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7D" w:rsidRDefault="009E477D" w:rsidP="009E477D">
      <w:pPr>
        <w:pStyle w:val="a5"/>
        <w:spacing w:before="0" w:after="0"/>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9E477D" w:rsidRDefault="009E477D" w:rsidP="009E477D">
      <w:pPr>
        <w:pStyle w:val="a5"/>
        <w:spacing w:before="0" w:after="0"/>
        <w:rPr>
          <w:rFonts w:ascii="Times New Roman" w:hAnsi="Times New Roman" w:cs="Times New Roman"/>
          <w:b w:val="0"/>
          <w:sz w:val="28"/>
          <w:szCs w:val="28"/>
        </w:rPr>
      </w:pPr>
      <w:r>
        <w:rPr>
          <w:rFonts w:ascii="Times New Roman" w:hAnsi="Times New Roman" w:cs="Times New Roman"/>
          <w:b w:val="0"/>
          <w:sz w:val="28"/>
          <w:szCs w:val="28"/>
        </w:rPr>
        <w:t>ИРКУТСКАЯ ОБЛАСТЬ</w:t>
      </w:r>
    </w:p>
    <w:p w:rsidR="009E477D" w:rsidRDefault="009E477D" w:rsidP="009E477D">
      <w:pPr>
        <w:pStyle w:val="a7"/>
        <w:spacing w:after="0"/>
        <w:rPr>
          <w:rFonts w:ascii="Times New Roman" w:hAnsi="Times New Roman" w:cs="Times New Roman"/>
          <w:b/>
        </w:rPr>
      </w:pPr>
      <w:r>
        <w:rPr>
          <w:rFonts w:ascii="Times New Roman" w:hAnsi="Times New Roman" w:cs="Times New Roman"/>
          <w:b/>
        </w:rPr>
        <w:t>КОНТРОЛЬНО-СЧЕТНАЯ ПАЛАТА</w:t>
      </w:r>
    </w:p>
    <w:p w:rsidR="009E477D" w:rsidRDefault="009E477D" w:rsidP="009E477D">
      <w:pPr>
        <w:pStyle w:val="a7"/>
        <w:spacing w:after="0"/>
        <w:rPr>
          <w:rFonts w:ascii="Times New Roman" w:hAnsi="Times New Roman" w:cs="Times New Roman"/>
          <w:b/>
        </w:rPr>
      </w:pPr>
      <w:r>
        <w:rPr>
          <w:rFonts w:ascii="Times New Roman" w:hAnsi="Times New Roman" w:cs="Times New Roman"/>
          <w:b/>
        </w:rPr>
        <w:t>МУНИЦИПАЛЬНОГО ОБРАЗОВАНИЯ КУЙТУНСКИЙ РАЙОН</w:t>
      </w:r>
    </w:p>
    <w:p w:rsidR="00A0124A" w:rsidRDefault="00A0124A" w:rsidP="00A0124A">
      <w:pPr>
        <w:spacing w:after="0"/>
        <w:jc w:val="center"/>
        <w:rPr>
          <w:rFonts w:ascii="Times New Roman" w:hAnsi="Times New Roman" w:cs="Times New Roman"/>
          <w:b/>
          <w:sz w:val="24"/>
          <w:szCs w:val="24"/>
        </w:rPr>
      </w:pPr>
      <w:bookmarkStart w:id="0" w:name="_GoBack"/>
    </w:p>
    <w:p w:rsidR="009E477D" w:rsidRPr="00521978" w:rsidRDefault="00460023" w:rsidP="00A0124A">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 xml:space="preserve">ОТЧЕТ № </w:t>
      </w:r>
      <w:r w:rsidRPr="00CB27B1">
        <w:rPr>
          <w:rFonts w:ascii="Times New Roman" w:hAnsi="Times New Roman" w:cs="Times New Roman"/>
          <w:b/>
          <w:sz w:val="24"/>
          <w:szCs w:val="24"/>
        </w:rPr>
        <w:t>0</w:t>
      </w:r>
      <w:r w:rsidR="00886E44">
        <w:rPr>
          <w:rFonts w:ascii="Times New Roman" w:hAnsi="Times New Roman" w:cs="Times New Roman"/>
          <w:b/>
          <w:sz w:val="24"/>
          <w:szCs w:val="24"/>
        </w:rPr>
        <w:t>8</w:t>
      </w:r>
    </w:p>
    <w:p w:rsidR="008A6B72" w:rsidRDefault="009E477D" w:rsidP="008A6B72">
      <w:pPr>
        <w:spacing w:after="0"/>
        <w:jc w:val="center"/>
        <w:rPr>
          <w:rFonts w:ascii="Times New Roman" w:eastAsia="Calibri" w:hAnsi="Times New Roman" w:cs="Times New Roman"/>
          <w:b/>
          <w:sz w:val="24"/>
          <w:szCs w:val="24"/>
        </w:rPr>
      </w:pPr>
      <w:r w:rsidRPr="008A6B72">
        <w:rPr>
          <w:rFonts w:ascii="Times New Roman" w:hAnsi="Times New Roman" w:cs="Times New Roman"/>
          <w:b/>
          <w:sz w:val="24"/>
          <w:szCs w:val="24"/>
        </w:rPr>
        <w:t xml:space="preserve">по результатам </w:t>
      </w:r>
      <w:r w:rsidR="008A6B72" w:rsidRPr="008A6B72">
        <w:rPr>
          <w:rFonts w:ascii="Times New Roman" w:hAnsi="Times New Roman" w:cs="Times New Roman"/>
          <w:b/>
          <w:sz w:val="24"/>
          <w:szCs w:val="24"/>
        </w:rPr>
        <w:t>п</w:t>
      </w:r>
      <w:r w:rsidR="008A6B72" w:rsidRPr="008A6B72">
        <w:rPr>
          <w:rFonts w:ascii="Times New Roman" w:eastAsia="Calibri" w:hAnsi="Times New Roman" w:cs="Times New Roman"/>
          <w:b/>
          <w:sz w:val="24"/>
          <w:szCs w:val="24"/>
        </w:rPr>
        <w:t>роверки</w:t>
      </w:r>
      <w:r w:rsidR="008A6B72">
        <w:rPr>
          <w:rFonts w:ascii="Times New Roman" w:eastAsia="Calibri" w:hAnsi="Times New Roman" w:cs="Times New Roman"/>
          <w:b/>
          <w:sz w:val="24"/>
          <w:szCs w:val="24"/>
        </w:rPr>
        <w:t xml:space="preserve"> распоряжения муниципальным имуществом Ленинского </w:t>
      </w:r>
    </w:p>
    <w:p w:rsidR="008A6B72" w:rsidRPr="00DF76D2" w:rsidRDefault="008A6B72" w:rsidP="008A6B7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муниципального образования в 2016 году.</w:t>
      </w:r>
    </w:p>
    <w:p w:rsidR="009E477D" w:rsidRPr="00A1274E" w:rsidRDefault="00073870" w:rsidP="00B645E0">
      <w:pPr>
        <w:spacing w:after="0"/>
        <w:rPr>
          <w:rFonts w:ascii="Times New Roman" w:hAnsi="Times New Roman" w:cs="Times New Roman"/>
          <w:sz w:val="24"/>
          <w:szCs w:val="24"/>
        </w:rPr>
      </w:pPr>
      <w:r w:rsidRPr="008A6B72">
        <w:rPr>
          <w:rFonts w:ascii="Times New Roman" w:hAnsi="Times New Roman" w:cs="Times New Roman"/>
          <w:sz w:val="24"/>
          <w:szCs w:val="24"/>
        </w:rPr>
        <w:t>р.</w:t>
      </w:r>
      <w:r w:rsidR="009E477D" w:rsidRPr="008A6B72">
        <w:rPr>
          <w:rFonts w:ascii="Times New Roman" w:hAnsi="Times New Roman" w:cs="Times New Roman"/>
          <w:sz w:val="24"/>
          <w:szCs w:val="24"/>
        </w:rPr>
        <w:t xml:space="preserve">п. Куйтун                                                                                                             </w:t>
      </w:r>
      <w:r w:rsidRPr="008A6B72">
        <w:rPr>
          <w:rFonts w:ascii="Times New Roman" w:hAnsi="Times New Roman" w:cs="Times New Roman"/>
          <w:sz w:val="24"/>
          <w:szCs w:val="24"/>
        </w:rPr>
        <w:t xml:space="preserve">    </w:t>
      </w:r>
      <w:r w:rsidR="00521978" w:rsidRPr="00A1274E">
        <w:rPr>
          <w:rFonts w:ascii="Times New Roman" w:hAnsi="Times New Roman" w:cs="Times New Roman"/>
          <w:sz w:val="24"/>
          <w:szCs w:val="24"/>
        </w:rPr>
        <w:t>1</w:t>
      </w:r>
      <w:r w:rsidR="00A1274E" w:rsidRPr="00A1274E">
        <w:rPr>
          <w:rFonts w:ascii="Times New Roman" w:hAnsi="Times New Roman" w:cs="Times New Roman"/>
          <w:sz w:val="24"/>
          <w:szCs w:val="24"/>
        </w:rPr>
        <w:t>9</w:t>
      </w:r>
      <w:r w:rsidR="009E477D" w:rsidRPr="00A1274E">
        <w:rPr>
          <w:rFonts w:ascii="Times New Roman" w:hAnsi="Times New Roman" w:cs="Times New Roman"/>
          <w:sz w:val="24"/>
          <w:szCs w:val="24"/>
        </w:rPr>
        <w:t xml:space="preserve"> </w:t>
      </w:r>
      <w:r w:rsidR="00A1274E" w:rsidRPr="00A1274E">
        <w:rPr>
          <w:rFonts w:ascii="Times New Roman" w:hAnsi="Times New Roman" w:cs="Times New Roman"/>
          <w:sz w:val="24"/>
          <w:szCs w:val="24"/>
        </w:rPr>
        <w:t>декабр</w:t>
      </w:r>
      <w:r w:rsidR="00521978" w:rsidRPr="00A1274E">
        <w:rPr>
          <w:rFonts w:ascii="Times New Roman" w:hAnsi="Times New Roman" w:cs="Times New Roman"/>
          <w:sz w:val="24"/>
          <w:szCs w:val="24"/>
        </w:rPr>
        <w:t>я</w:t>
      </w:r>
      <w:r w:rsidR="009E477D" w:rsidRPr="00A1274E">
        <w:rPr>
          <w:rFonts w:ascii="Times New Roman" w:hAnsi="Times New Roman" w:cs="Times New Roman"/>
          <w:sz w:val="24"/>
          <w:szCs w:val="24"/>
        </w:rPr>
        <w:t xml:space="preserve"> </w:t>
      </w:r>
      <w:r w:rsidR="00B645E0" w:rsidRPr="00A1274E">
        <w:rPr>
          <w:rFonts w:ascii="Times New Roman" w:hAnsi="Times New Roman" w:cs="Times New Roman"/>
          <w:sz w:val="24"/>
          <w:szCs w:val="24"/>
        </w:rPr>
        <w:t xml:space="preserve"> </w:t>
      </w:r>
      <w:r w:rsidR="00A30BBB" w:rsidRPr="00A1274E">
        <w:rPr>
          <w:rFonts w:ascii="Times New Roman" w:hAnsi="Times New Roman" w:cs="Times New Roman"/>
          <w:sz w:val="24"/>
          <w:szCs w:val="24"/>
        </w:rPr>
        <w:t>2016</w:t>
      </w:r>
      <w:r w:rsidR="009E477D" w:rsidRPr="00A1274E">
        <w:rPr>
          <w:rFonts w:ascii="Times New Roman" w:hAnsi="Times New Roman" w:cs="Times New Roman"/>
          <w:sz w:val="24"/>
          <w:szCs w:val="24"/>
        </w:rPr>
        <w:t>г.</w:t>
      </w:r>
    </w:p>
    <w:p w:rsidR="00A0124A" w:rsidRPr="00886E44" w:rsidRDefault="00A0124A" w:rsidP="00B645E0">
      <w:pPr>
        <w:spacing w:after="0"/>
        <w:rPr>
          <w:rFonts w:ascii="Times New Roman" w:hAnsi="Times New Roman" w:cs="Times New Roman"/>
          <w:color w:val="FF0000"/>
          <w:sz w:val="24"/>
          <w:szCs w:val="24"/>
        </w:rPr>
      </w:pPr>
    </w:p>
    <w:bookmarkEnd w:id="0"/>
    <w:p w:rsidR="009E477D" w:rsidRPr="008A6B72" w:rsidRDefault="009E477D" w:rsidP="008A6B72">
      <w:pPr>
        <w:shd w:val="clear" w:color="auto" w:fill="FFFFFF"/>
        <w:tabs>
          <w:tab w:val="left" w:pos="0"/>
          <w:tab w:val="left" w:leader="underscore" w:pos="9235"/>
        </w:tabs>
        <w:spacing w:after="0" w:line="240" w:lineRule="auto"/>
        <w:ind w:firstLine="567"/>
        <w:jc w:val="both"/>
        <w:rPr>
          <w:rFonts w:ascii="Times New Roman" w:hAnsi="Times New Roman" w:cs="Times New Roman"/>
          <w:b/>
          <w:sz w:val="24"/>
          <w:szCs w:val="24"/>
        </w:rPr>
      </w:pPr>
      <w:r w:rsidRPr="00886E44">
        <w:rPr>
          <w:rFonts w:ascii="Times New Roman" w:hAnsi="Times New Roman" w:cs="Times New Roman"/>
          <w:color w:val="FF0000"/>
          <w:sz w:val="24"/>
          <w:szCs w:val="24"/>
        </w:rPr>
        <w:t xml:space="preserve"> </w:t>
      </w:r>
      <w:r w:rsidRPr="008A6B72">
        <w:rPr>
          <w:rFonts w:ascii="Times New Roman" w:hAnsi="Times New Roman" w:cs="Times New Roman"/>
          <w:sz w:val="24"/>
          <w:szCs w:val="24"/>
        </w:rPr>
        <w:t xml:space="preserve">Настоящий отчет подготовлен </w:t>
      </w:r>
      <w:r w:rsidR="00BC2489" w:rsidRPr="008A6B72">
        <w:rPr>
          <w:rFonts w:ascii="Times New Roman" w:hAnsi="Times New Roman" w:cs="Times New Roman"/>
          <w:sz w:val="24"/>
          <w:szCs w:val="24"/>
        </w:rPr>
        <w:t>председател</w:t>
      </w:r>
      <w:r w:rsidR="008A6B72" w:rsidRPr="008A6B72">
        <w:rPr>
          <w:rFonts w:ascii="Times New Roman" w:hAnsi="Times New Roman" w:cs="Times New Roman"/>
          <w:sz w:val="24"/>
          <w:szCs w:val="24"/>
        </w:rPr>
        <w:t>ем</w:t>
      </w:r>
      <w:r w:rsidRPr="008A6B72">
        <w:rPr>
          <w:rFonts w:ascii="Times New Roman" w:hAnsi="Times New Roman" w:cs="Times New Roman"/>
          <w:sz w:val="24"/>
          <w:szCs w:val="24"/>
        </w:rPr>
        <w:t xml:space="preserve"> КСП </w:t>
      </w:r>
      <w:r w:rsidR="002A67AD" w:rsidRPr="008A6B72">
        <w:rPr>
          <w:rFonts w:ascii="Times New Roman" w:hAnsi="Times New Roman" w:cs="Times New Roman"/>
          <w:sz w:val="24"/>
          <w:szCs w:val="24"/>
        </w:rPr>
        <w:t>Костюкевич А.А.</w:t>
      </w:r>
      <w:r w:rsidRPr="008A6B72">
        <w:rPr>
          <w:rFonts w:ascii="Times New Roman" w:hAnsi="Times New Roman" w:cs="Times New Roman"/>
          <w:sz w:val="24"/>
          <w:szCs w:val="24"/>
        </w:rPr>
        <w:t xml:space="preserve"> по итогам контрольного мероприятия</w:t>
      </w:r>
      <w:r w:rsidRPr="00886E44">
        <w:rPr>
          <w:rFonts w:ascii="Times New Roman" w:hAnsi="Times New Roman" w:cs="Times New Roman"/>
          <w:color w:val="FF0000"/>
          <w:sz w:val="24"/>
          <w:szCs w:val="24"/>
        </w:rPr>
        <w:t xml:space="preserve"> </w:t>
      </w:r>
      <w:r w:rsidRPr="008A6B72">
        <w:rPr>
          <w:rFonts w:ascii="Times New Roman" w:hAnsi="Times New Roman" w:cs="Times New Roman"/>
          <w:b/>
          <w:sz w:val="24"/>
          <w:szCs w:val="24"/>
        </w:rPr>
        <w:t>«</w:t>
      </w:r>
      <w:r w:rsidR="008A6B72" w:rsidRPr="008A6B72">
        <w:rPr>
          <w:rFonts w:ascii="Times New Roman" w:hAnsi="Times New Roman" w:cs="Times New Roman"/>
          <w:b/>
          <w:sz w:val="24"/>
          <w:szCs w:val="24"/>
        </w:rPr>
        <w:t>Распоряжение муниципальным имуществом Ленинского муниципального образования в 2016 году»</w:t>
      </w:r>
      <w:r w:rsidR="008A6B72">
        <w:rPr>
          <w:rFonts w:ascii="Times New Roman" w:hAnsi="Times New Roman" w:cs="Times New Roman"/>
          <w:b/>
          <w:sz w:val="24"/>
          <w:szCs w:val="24"/>
        </w:rPr>
        <w:t xml:space="preserve"> </w:t>
      </w:r>
      <w:r w:rsidR="00886E44" w:rsidRPr="008A6B72">
        <w:rPr>
          <w:rFonts w:ascii="Times New Roman" w:hAnsi="Times New Roman" w:cs="Times New Roman"/>
          <w:sz w:val="24"/>
          <w:szCs w:val="24"/>
        </w:rPr>
        <w:t>на основании акта проверки  №</w:t>
      </w:r>
      <w:r w:rsidR="008A6B72" w:rsidRPr="008A6B72">
        <w:rPr>
          <w:rFonts w:ascii="Times New Roman" w:hAnsi="Times New Roman" w:cs="Times New Roman"/>
          <w:sz w:val="24"/>
          <w:szCs w:val="24"/>
        </w:rPr>
        <w:t xml:space="preserve"> </w:t>
      </w:r>
      <w:r w:rsidR="00886E44" w:rsidRPr="008A6B72">
        <w:rPr>
          <w:rFonts w:ascii="Times New Roman" w:hAnsi="Times New Roman" w:cs="Times New Roman"/>
          <w:sz w:val="24"/>
          <w:szCs w:val="24"/>
        </w:rPr>
        <w:t>3</w:t>
      </w:r>
      <w:r w:rsidR="008A6B72" w:rsidRPr="008A6B72">
        <w:rPr>
          <w:rFonts w:ascii="Times New Roman" w:hAnsi="Times New Roman" w:cs="Times New Roman"/>
          <w:sz w:val="24"/>
          <w:szCs w:val="24"/>
        </w:rPr>
        <w:t>7</w:t>
      </w:r>
      <w:r w:rsidR="00886E44" w:rsidRPr="008A6B72">
        <w:rPr>
          <w:rFonts w:ascii="Times New Roman" w:hAnsi="Times New Roman" w:cs="Times New Roman"/>
          <w:sz w:val="24"/>
          <w:szCs w:val="24"/>
        </w:rPr>
        <w:t xml:space="preserve"> от 0</w:t>
      </w:r>
      <w:r w:rsidR="008A6B72" w:rsidRPr="008A6B72">
        <w:rPr>
          <w:rFonts w:ascii="Times New Roman" w:hAnsi="Times New Roman" w:cs="Times New Roman"/>
          <w:sz w:val="24"/>
          <w:szCs w:val="24"/>
        </w:rPr>
        <w:t>1</w:t>
      </w:r>
      <w:r w:rsidR="00886E44" w:rsidRPr="008A6B72">
        <w:rPr>
          <w:rFonts w:ascii="Times New Roman" w:hAnsi="Times New Roman" w:cs="Times New Roman"/>
          <w:sz w:val="24"/>
          <w:szCs w:val="24"/>
        </w:rPr>
        <w:t>.</w:t>
      </w:r>
      <w:r w:rsidR="008A6B72" w:rsidRPr="008A6B72">
        <w:rPr>
          <w:rFonts w:ascii="Times New Roman" w:hAnsi="Times New Roman" w:cs="Times New Roman"/>
          <w:sz w:val="24"/>
          <w:szCs w:val="24"/>
        </w:rPr>
        <w:t>12</w:t>
      </w:r>
      <w:r w:rsidR="00886E44" w:rsidRPr="008A6B72">
        <w:rPr>
          <w:rFonts w:ascii="Times New Roman" w:hAnsi="Times New Roman" w:cs="Times New Roman"/>
          <w:sz w:val="24"/>
          <w:szCs w:val="24"/>
        </w:rPr>
        <w:t xml:space="preserve">.2016 года, подготовленного аудитором КСП </w:t>
      </w:r>
      <w:r w:rsidR="008A6B72" w:rsidRPr="008A6B72">
        <w:rPr>
          <w:rFonts w:ascii="Times New Roman" w:hAnsi="Times New Roman" w:cs="Times New Roman"/>
          <w:sz w:val="24"/>
          <w:szCs w:val="24"/>
        </w:rPr>
        <w:t>Герасименко С.В.</w:t>
      </w:r>
      <w:r w:rsidR="00886E44" w:rsidRPr="008A6B72">
        <w:rPr>
          <w:rFonts w:ascii="Times New Roman" w:hAnsi="Times New Roman" w:cs="Times New Roman"/>
          <w:b/>
          <w:sz w:val="24"/>
          <w:szCs w:val="24"/>
        </w:rPr>
        <w:t xml:space="preserve"> </w:t>
      </w:r>
    </w:p>
    <w:p w:rsidR="009E477D" w:rsidRPr="008A6B72" w:rsidRDefault="009E477D" w:rsidP="00521978">
      <w:pPr>
        <w:spacing w:after="0"/>
        <w:ind w:firstLine="567"/>
        <w:jc w:val="both"/>
        <w:rPr>
          <w:rFonts w:ascii="Times New Roman" w:hAnsi="Times New Roman" w:cs="Times New Roman"/>
          <w:b/>
          <w:sz w:val="24"/>
          <w:szCs w:val="24"/>
        </w:rPr>
      </w:pPr>
      <w:r w:rsidRPr="008A6B72">
        <w:rPr>
          <w:rFonts w:ascii="Times New Roman" w:hAnsi="Times New Roman" w:cs="Times New Roman"/>
          <w:b/>
          <w:sz w:val="24"/>
          <w:szCs w:val="24"/>
        </w:rPr>
        <w:t>Основание для проведения контрольного мероприятия:</w:t>
      </w:r>
    </w:p>
    <w:p w:rsidR="009E477D" w:rsidRPr="008A6B72" w:rsidRDefault="009E477D" w:rsidP="008A6B72">
      <w:pPr>
        <w:spacing w:after="0" w:line="240" w:lineRule="auto"/>
        <w:ind w:firstLine="567"/>
        <w:jc w:val="both"/>
        <w:rPr>
          <w:rFonts w:ascii="Times New Roman" w:hAnsi="Times New Roman" w:cs="Times New Roman"/>
          <w:sz w:val="24"/>
          <w:szCs w:val="24"/>
        </w:rPr>
      </w:pPr>
      <w:r w:rsidRPr="008A6B72">
        <w:rPr>
          <w:rFonts w:ascii="Times New Roman" w:hAnsi="Times New Roman" w:cs="Times New Roman"/>
          <w:sz w:val="24"/>
          <w:szCs w:val="24"/>
        </w:rPr>
        <w:t>Федеральный закон от 07.02.2011 года №6-ФЗ «Об общих принципах организации и деятельности контрольно-счетных органов  субъектов Российской Федерации и м</w:t>
      </w:r>
      <w:r w:rsidR="00125173" w:rsidRPr="008A6B72">
        <w:rPr>
          <w:rFonts w:ascii="Times New Roman" w:hAnsi="Times New Roman" w:cs="Times New Roman"/>
          <w:sz w:val="24"/>
          <w:szCs w:val="24"/>
        </w:rPr>
        <w:t xml:space="preserve">униципальных образований», </w:t>
      </w:r>
      <w:r w:rsidR="008A6B72" w:rsidRPr="008A6B72">
        <w:rPr>
          <w:rFonts w:ascii="Times New Roman" w:hAnsi="Times New Roman" w:cs="Times New Roman"/>
          <w:sz w:val="24"/>
          <w:szCs w:val="24"/>
        </w:rPr>
        <w:t>запрос депутата Думы Ленинского МО Шевченко Л.И. от 10.11.2016г.</w:t>
      </w:r>
    </w:p>
    <w:p w:rsidR="009E477D" w:rsidRPr="008A6B72" w:rsidRDefault="00521978" w:rsidP="008A6B72">
      <w:pPr>
        <w:spacing w:after="0" w:line="240" w:lineRule="auto"/>
        <w:ind w:firstLine="567"/>
        <w:jc w:val="both"/>
        <w:rPr>
          <w:rFonts w:ascii="Times New Roman" w:hAnsi="Times New Roman" w:cs="Times New Roman"/>
          <w:sz w:val="24"/>
          <w:szCs w:val="24"/>
        </w:rPr>
      </w:pPr>
      <w:r w:rsidRPr="00886E44">
        <w:rPr>
          <w:rFonts w:ascii="Times New Roman" w:hAnsi="Times New Roman" w:cs="Times New Roman"/>
          <w:b/>
          <w:color w:val="FF0000"/>
          <w:sz w:val="24"/>
          <w:szCs w:val="24"/>
        </w:rPr>
        <w:t xml:space="preserve">  </w:t>
      </w:r>
      <w:r w:rsidR="009E477D" w:rsidRPr="008A6B72">
        <w:rPr>
          <w:rFonts w:ascii="Times New Roman" w:hAnsi="Times New Roman" w:cs="Times New Roman"/>
          <w:b/>
          <w:sz w:val="24"/>
          <w:szCs w:val="24"/>
        </w:rPr>
        <w:t xml:space="preserve">Предмет контрольного мероприятия: </w:t>
      </w:r>
      <w:r w:rsidR="008A6B72" w:rsidRPr="008A6B72">
        <w:rPr>
          <w:rFonts w:ascii="Times New Roman" w:hAnsi="Times New Roman" w:cs="Times New Roman"/>
          <w:sz w:val="24"/>
          <w:szCs w:val="24"/>
        </w:rPr>
        <w:t>муниципальное имущество Ленинского</w:t>
      </w:r>
      <w:r w:rsidR="008A6B72" w:rsidRPr="008A6B72">
        <w:rPr>
          <w:rFonts w:ascii="Times New Roman" w:hAnsi="Times New Roman" w:cs="Times New Roman"/>
          <w:b/>
          <w:sz w:val="24"/>
          <w:szCs w:val="24"/>
        </w:rPr>
        <w:t xml:space="preserve"> </w:t>
      </w:r>
      <w:r w:rsidR="008A6B72" w:rsidRPr="008A6B72">
        <w:rPr>
          <w:rFonts w:ascii="Times New Roman" w:hAnsi="Times New Roman" w:cs="Times New Roman"/>
          <w:sz w:val="24"/>
          <w:szCs w:val="24"/>
        </w:rPr>
        <w:t>муниципального образования</w:t>
      </w:r>
      <w:r w:rsidR="00B645E0" w:rsidRPr="008A6B72">
        <w:rPr>
          <w:rFonts w:ascii="Times New Roman" w:hAnsi="Times New Roman" w:cs="Times New Roman"/>
          <w:b/>
          <w:sz w:val="24"/>
          <w:szCs w:val="24"/>
        </w:rPr>
        <w:t>.</w:t>
      </w:r>
    </w:p>
    <w:p w:rsidR="009E477D" w:rsidRPr="008A6B72" w:rsidRDefault="009E477D" w:rsidP="00521978">
      <w:pPr>
        <w:spacing w:after="0"/>
        <w:ind w:firstLine="567"/>
        <w:jc w:val="both"/>
        <w:rPr>
          <w:rFonts w:ascii="Times New Roman" w:hAnsi="Times New Roman" w:cs="Times New Roman"/>
          <w:sz w:val="24"/>
          <w:szCs w:val="24"/>
        </w:rPr>
      </w:pPr>
      <w:r w:rsidRPr="008A6B72">
        <w:rPr>
          <w:rFonts w:ascii="Times New Roman" w:hAnsi="Times New Roman" w:cs="Times New Roman"/>
          <w:b/>
          <w:sz w:val="24"/>
          <w:szCs w:val="24"/>
        </w:rPr>
        <w:t xml:space="preserve"> Объект контрольного мероприятия:</w:t>
      </w:r>
      <w:r w:rsidRPr="008A6B72">
        <w:rPr>
          <w:rFonts w:ascii="Times New Roman" w:hAnsi="Times New Roman" w:cs="Times New Roman"/>
          <w:sz w:val="24"/>
          <w:szCs w:val="24"/>
        </w:rPr>
        <w:t xml:space="preserve"> </w:t>
      </w:r>
      <w:r w:rsidR="00125173" w:rsidRPr="008A6B72">
        <w:rPr>
          <w:rFonts w:ascii="Times New Roman" w:hAnsi="Times New Roman" w:cs="Times New Roman"/>
          <w:sz w:val="24"/>
          <w:szCs w:val="24"/>
        </w:rPr>
        <w:t xml:space="preserve"> администраци</w:t>
      </w:r>
      <w:r w:rsidR="008A6B72" w:rsidRPr="008A6B72">
        <w:rPr>
          <w:rFonts w:ascii="Times New Roman" w:hAnsi="Times New Roman" w:cs="Times New Roman"/>
          <w:sz w:val="24"/>
          <w:szCs w:val="24"/>
        </w:rPr>
        <w:t>я</w:t>
      </w:r>
      <w:r w:rsidR="00125173" w:rsidRPr="008A6B72">
        <w:rPr>
          <w:rFonts w:ascii="Times New Roman" w:hAnsi="Times New Roman" w:cs="Times New Roman"/>
          <w:sz w:val="24"/>
          <w:szCs w:val="24"/>
        </w:rPr>
        <w:t xml:space="preserve">  </w:t>
      </w:r>
      <w:r w:rsidR="008A6B72" w:rsidRPr="008A6B72">
        <w:rPr>
          <w:rFonts w:ascii="Times New Roman" w:hAnsi="Times New Roman" w:cs="Times New Roman"/>
          <w:sz w:val="24"/>
          <w:szCs w:val="24"/>
        </w:rPr>
        <w:t>Ленинского муниципального образования</w:t>
      </w:r>
      <w:r w:rsidR="00125173" w:rsidRPr="008A6B72">
        <w:rPr>
          <w:rFonts w:ascii="Times New Roman" w:hAnsi="Times New Roman" w:cs="Times New Roman"/>
          <w:sz w:val="24"/>
          <w:szCs w:val="24"/>
        </w:rPr>
        <w:t>.</w:t>
      </w:r>
    </w:p>
    <w:p w:rsidR="009E477D" w:rsidRPr="008A6B72" w:rsidRDefault="009E477D" w:rsidP="00521978">
      <w:pPr>
        <w:spacing w:after="0"/>
        <w:ind w:firstLine="567"/>
        <w:jc w:val="both"/>
        <w:rPr>
          <w:rFonts w:ascii="Times New Roman" w:hAnsi="Times New Roman" w:cs="Times New Roman"/>
          <w:sz w:val="24"/>
          <w:szCs w:val="24"/>
        </w:rPr>
      </w:pPr>
      <w:r w:rsidRPr="008A6B72">
        <w:rPr>
          <w:rFonts w:ascii="Times New Roman" w:hAnsi="Times New Roman" w:cs="Times New Roman"/>
          <w:b/>
          <w:sz w:val="24"/>
          <w:szCs w:val="24"/>
        </w:rPr>
        <w:t xml:space="preserve">Срок проведения контрольного мероприятия: </w:t>
      </w:r>
      <w:r w:rsidRPr="008A6B72">
        <w:rPr>
          <w:rFonts w:ascii="Times New Roman" w:hAnsi="Times New Roman" w:cs="Times New Roman"/>
          <w:sz w:val="24"/>
          <w:szCs w:val="24"/>
        </w:rPr>
        <w:t xml:space="preserve">с </w:t>
      </w:r>
      <w:r w:rsidR="008A6B72" w:rsidRPr="008A6B72">
        <w:rPr>
          <w:rFonts w:ascii="Times New Roman" w:hAnsi="Times New Roman" w:cs="Times New Roman"/>
          <w:sz w:val="24"/>
          <w:szCs w:val="24"/>
        </w:rPr>
        <w:t>25.11</w:t>
      </w:r>
      <w:r w:rsidRPr="008A6B72">
        <w:rPr>
          <w:rFonts w:ascii="Times New Roman" w:hAnsi="Times New Roman" w:cs="Times New Roman"/>
          <w:sz w:val="24"/>
          <w:szCs w:val="24"/>
        </w:rPr>
        <w:t>.201</w:t>
      </w:r>
      <w:r w:rsidR="00521978" w:rsidRPr="008A6B72">
        <w:rPr>
          <w:rFonts w:ascii="Times New Roman" w:hAnsi="Times New Roman" w:cs="Times New Roman"/>
          <w:sz w:val="24"/>
          <w:szCs w:val="24"/>
        </w:rPr>
        <w:t>6</w:t>
      </w:r>
      <w:r w:rsidRPr="008A6B72">
        <w:rPr>
          <w:rFonts w:ascii="Times New Roman" w:hAnsi="Times New Roman" w:cs="Times New Roman"/>
          <w:sz w:val="24"/>
          <w:szCs w:val="24"/>
        </w:rPr>
        <w:t xml:space="preserve">г. по </w:t>
      </w:r>
      <w:r w:rsidR="00521978" w:rsidRPr="008A6B72">
        <w:rPr>
          <w:rFonts w:ascii="Times New Roman" w:hAnsi="Times New Roman" w:cs="Times New Roman"/>
          <w:sz w:val="24"/>
          <w:szCs w:val="24"/>
        </w:rPr>
        <w:t>0</w:t>
      </w:r>
      <w:r w:rsidR="008A6B72" w:rsidRPr="008A6B72">
        <w:rPr>
          <w:rFonts w:ascii="Times New Roman" w:hAnsi="Times New Roman" w:cs="Times New Roman"/>
          <w:sz w:val="24"/>
          <w:szCs w:val="24"/>
        </w:rPr>
        <w:t>2</w:t>
      </w:r>
      <w:r w:rsidRPr="008A6B72">
        <w:rPr>
          <w:rFonts w:ascii="Times New Roman" w:hAnsi="Times New Roman" w:cs="Times New Roman"/>
          <w:sz w:val="24"/>
          <w:szCs w:val="24"/>
        </w:rPr>
        <w:t>.</w:t>
      </w:r>
      <w:r w:rsidR="008A6B72" w:rsidRPr="008A6B72">
        <w:rPr>
          <w:rFonts w:ascii="Times New Roman" w:hAnsi="Times New Roman" w:cs="Times New Roman"/>
          <w:sz w:val="24"/>
          <w:szCs w:val="24"/>
        </w:rPr>
        <w:t>12</w:t>
      </w:r>
      <w:r w:rsidRPr="008A6B72">
        <w:rPr>
          <w:rFonts w:ascii="Times New Roman" w:hAnsi="Times New Roman" w:cs="Times New Roman"/>
          <w:sz w:val="24"/>
          <w:szCs w:val="24"/>
        </w:rPr>
        <w:t>.201</w:t>
      </w:r>
      <w:r w:rsidR="00521978" w:rsidRPr="008A6B72">
        <w:rPr>
          <w:rFonts w:ascii="Times New Roman" w:hAnsi="Times New Roman" w:cs="Times New Roman"/>
          <w:sz w:val="24"/>
          <w:szCs w:val="24"/>
        </w:rPr>
        <w:t>6</w:t>
      </w:r>
      <w:r w:rsidRPr="008A6B72">
        <w:rPr>
          <w:rFonts w:ascii="Times New Roman" w:hAnsi="Times New Roman" w:cs="Times New Roman"/>
          <w:sz w:val="24"/>
          <w:szCs w:val="24"/>
        </w:rPr>
        <w:t>г.</w:t>
      </w:r>
    </w:p>
    <w:p w:rsidR="009E477D" w:rsidRPr="00011913" w:rsidRDefault="009E477D" w:rsidP="00011913">
      <w:pPr>
        <w:spacing w:after="0" w:line="240" w:lineRule="auto"/>
        <w:ind w:firstLine="567"/>
        <w:jc w:val="both"/>
        <w:rPr>
          <w:rFonts w:ascii="Times New Roman" w:hAnsi="Times New Roman" w:cs="Times New Roman"/>
          <w:sz w:val="24"/>
          <w:szCs w:val="24"/>
        </w:rPr>
      </w:pPr>
      <w:r w:rsidRPr="00C36D92">
        <w:rPr>
          <w:rFonts w:ascii="Times New Roman" w:hAnsi="Times New Roman" w:cs="Times New Roman"/>
          <w:b/>
          <w:sz w:val="24"/>
          <w:szCs w:val="24"/>
        </w:rPr>
        <w:t>Цель контрольного мероприятия:</w:t>
      </w:r>
      <w:r w:rsidRPr="00886E44">
        <w:rPr>
          <w:rFonts w:ascii="Times New Roman" w:hAnsi="Times New Roman" w:cs="Times New Roman"/>
          <w:color w:val="FF0000"/>
          <w:sz w:val="24"/>
          <w:szCs w:val="24"/>
        </w:rPr>
        <w:t xml:space="preserve"> </w:t>
      </w:r>
      <w:r w:rsidR="00125173" w:rsidRPr="00886E44">
        <w:rPr>
          <w:rFonts w:ascii="Times New Roman" w:hAnsi="Times New Roman" w:cs="Times New Roman"/>
          <w:color w:val="FF0000"/>
          <w:sz w:val="24"/>
          <w:szCs w:val="24"/>
        </w:rPr>
        <w:t xml:space="preserve"> </w:t>
      </w:r>
      <w:r w:rsidRPr="00011913">
        <w:rPr>
          <w:rFonts w:ascii="Times New Roman" w:hAnsi="Times New Roman" w:cs="Times New Roman"/>
          <w:sz w:val="24"/>
          <w:szCs w:val="24"/>
        </w:rPr>
        <w:t xml:space="preserve">эффективное  </w:t>
      </w:r>
      <w:r w:rsidR="00273652" w:rsidRPr="00011913">
        <w:rPr>
          <w:rFonts w:ascii="Times New Roman" w:hAnsi="Times New Roman" w:cs="Times New Roman"/>
          <w:sz w:val="24"/>
          <w:szCs w:val="24"/>
        </w:rPr>
        <w:t>использование имущества нахо</w:t>
      </w:r>
      <w:r w:rsidR="00011913" w:rsidRPr="00011913">
        <w:rPr>
          <w:rFonts w:ascii="Times New Roman" w:hAnsi="Times New Roman" w:cs="Times New Roman"/>
          <w:sz w:val="24"/>
          <w:szCs w:val="24"/>
        </w:rPr>
        <w:t xml:space="preserve">дящегося в муниципальной собственности, а так же использование  бесхозяйного имущества находящегося на территории  </w:t>
      </w:r>
      <w:r w:rsidR="00C36D92" w:rsidRPr="00011913">
        <w:rPr>
          <w:rFonts w:ascii="Times New Roman" w:hAnsi="Times New Roman" w:cs="Times New Roman"/>
          <w:sz w:val="24"/>
          <w:szCs w:val="24"/>
        </w:rPr>
        <w:t>Ленинского муниципального образования</w:t>
      </w:r>
      <w:r w:rsidR="00011913" w:rsidRPr="00011913">
        <w:rPr>
          <w:rFonts w:ascii="Times New Roman" w:hAnsi="Times New Roman" w:cs="Times New Roman"/>
          <w:sz w:val="24"/>
          <w:szCs w:val="24"/>
        </w:rPr>
        <w:t>.</w:t>
      </w:r>
    </w:p>
    <w:p w:rsidR="009E477D" w:rsidRPr="008A6B72" w:rsidRDefault="009E477D" w:rsidP="00011913">
      <w:pPr>
        <w:spacing w:after="0" w:line="240" w:lineRule="auto"/>
        <w:ind w:firstLine="567"/>
        <w:jc w:val="both"/>
        <w:rPr>
          <w:rFonts w:ascii="Times New Roman" w:hAnsi="Times New Roman" w:cs="Times New Roman"/>
          <w:sz w:val="24"/>
          <w:szCs w:val="24"/>
        </w:rPr>
      </w:pPr>
      <w:r w:rsidRPr="008A6B72">
        <w:rPr>
          <w:rFonts w:ascii="Times New Roman" w:hAnsi="Times New Roman" w:cs="Times New Roman"/>
          <w:b/>
          <w:sz w:val="24"/>
          <w:szCs w:val="24"/>
        </w:rPr>
        <w:t xml:space="preserve">Проверяемый период: </w:t>
      </w:r>
      <w:r w:rsidR="00125173" w:rsidRPr="008A6B72">
        <w:rPr>
          <w:rFonts w:ascii="Times New Roman" w:hAnsi="Times New Roman" w:cs="Times New Roman"/>
          <w:sz w:val="24"/>
          <w:szCs w:val="24"/>
        </w:rPr>
        <w:t xml:space="preserve"> истекший период 201</w:t>
      </w:r>
      <w:r w:rsidR="00521978" w:rsidRPr="008A6B72">
        <w:rPr>
          <w:rFonts w:ascii="Times New Roman" w:hAnsi="Times New Roman" w:cs="Times New Roman"/>
          <w:sz w:val="24"/>
          <w:szCs w:val="24"/>
        </w:rPr>
        <w:t>6</w:t>
      </w:r>
      <w:r w:rsidR="00125173" w:rsidRPr="008A6B72">
        <w:rPr>
          <w:rFonts w:ascii="Times New Roman" w:hAnsi="Times New Roman" w:cs="Times New Roman"/>
          <w:sz w:val="24"/>
          <w:szCs w:val="24"/>
        </w:rPr>
        <w:t xml:space="preserve"> года.</w:t>
      </w:r>
    </w:p>
    <w:p w:rsidR="00125173" w:rsidRPr="008A6B72" w:rsidRDefault="00125173" w:rsidP="00011913">
      <w:pPr>
        <w:spacing w:after="0" w:line="240" w:lineRule="auto"/>
        <w:ind w:firstLine="567"/>
        <w:jc w:val="both"/>
        <w:rPr>
          <w:rFonts w:ascii="Times New Roman" w:hAnsi="Times New Roman" w:cs="Times New Roman"/>
          <w:sz w:val="24"/>
          <w:szCs w:val="24"/>
        </w:rPr>
      </w:pPr>
      <w:r w:rsidRPr="008A6B72">
        <w:rPr>
          <w:rFonts w:ascii="Times New Roman" w:hAnsi="Times New Roman" w:cs="Times New Roman"/>
          <w:sz w:val="24"/>
          <w:szCs w:val="24"/>
        </w:rPr>
        <w:t xml:space="preserve">Объем проверенных средств  – </w:t>
      </w:r>
      <w:r w:rsidRPr="008A6B72">
        <w:rPr>
          <w:rFonts w:ascii="Times New Roman" w:hAnsi="Times New Roman" w:cs="Times New Roman"/>
          <w:b/>
          <w:sz w:val="24"/>
          <w:szCs w:val="24"/>
        </w:rPr>
        <w:t xml:space="preserve"> </w:t>
      </w:r>
      <w:r w:rsidR="008A6B72" w:rsidRPr="008A6B72">
        <w:rPr>
          <w:rFonts w:ascii="Times New Roman" w:hAnsi="Times New Roman" w:cs="Times New Roman"/>
          <w:sz w:val="24"/>
          <w:szCs w:val="24"/>
        </w:rPr>
        <w:t>113,9</w:t>
      </w:r>
      <w:r w:rsidRPr="008A6B72">
        <w:rPr>
          <w:rFonts w:ascii="Times New Roman" w:hAnsi="Times New Roman" w:cs="Times New Roman"/>
          <w:sz w:val="24"/>
          <w:szCs w:val="24"/>
        </w:rPr>
        <w:t xml:space="preserve">  тыс. руб</w:t>
      </w:r>
      <w:r w:rsidR="008A6B72" w:rsidRPr="008A6B72">
        <w:rPr>
          <w:rFonts w:ascii="Times New Roman" w:hAnsi="Times New Roman" w:cs="Times New Roman"/>
          <w:sz w:val="24"/>
          <w:szCs w:val="24"/>
        </w:rPr>
        <w:t>лей</w:t>
      </w:r>
      <w:r w:rsidRPr="008A6B72">
        <w:rPr>
          <w:rFonts w:ascii="Times New Roman" w:hAnsi="Times New Roman" w:cs="Times New Roman"/>
          <w:sz w:val="24"/>
          <w:szCs w:val="24"/>
        </w:rPr>
        <w:t>.</w:t>
      </w:r>
    </w:p>
    <w:p w:rsidR="008A6B72" w:rsidRDefault="00886E44" w:rsidP="008A6B72">
      <w:pPr>
        <w:spacing w:after="0" w:line="240" w:lineRule="auto"/>
        <w:ind w:firstLine="567"/>
        <w:jc w:val="both"/>
        <w:rPr>
          <w:rFonts w:ascii="Times New Roman" w:hAnsi="Times New Roman" w:cs="Times New Roman"/>
          <w:color w:val="000000"/>
          <w:sz w:val="24"/>
          <w:szCs w:val="24"/>
        </w:rPr>
      </w:pPr>
      <w:r w:rsidRPr="00886E44">
        <w:rPr>
          <w:rFonts w:ascii="Times New Roman" w:hAnsi="Times New Roman" w:cs="Times New Roman"/>
          <w:color w:val="000000"/>
          <w:sz w:val="24"/>
          <w:szCs w:val="24"/>
        </w:rPr>
        <w:t xml:space="preserve">Отчет подготовлен с учетом  возражений  и пояснений </w:t>
      </w:r>
      <w:r w:rsidR="00C36D92">
        <w:rPr>
          <w:rFonts w:ascii="Times New Roman" w:hAnsi="Times New Roman" w:cs="Times New Roman"/>
          <w:color w:val="000000"/>
          <w:sz w:val="24"/>
          <w:szCs w:val="24"/>
        </w:rPr>
        <w:t>главы Ленинского муниципального образования</w:t>
      </w:r>
      <w:r w:rsidRPr="00886E44">
        <w:rPr>
          <w:rFonts w:ascii="Times New Roman" w:hAnsi="Times New Roman" w:cs="Times New Roman"/>
          <w:color w:val="000000"/>
          <w:sz w:val="24"/>
          <w:szCs w:val="24"/>
        </w:rPr>
        <w:t>.</w:t>
      </w:r>
    </w:p>
    <w:p w:rsidR="00C36D92" w:rsidRDefault="00C36D92" w:rsidP="00C36D92">
      <w:pPr>
        <w:spacing w:after="0" w:line="240" w:lineRule="auto"/>
        <w:ind w:firstLine="567"/>
        <w:jc w:val="center"/>
        <w:rPr>
          <w:rFonts w:ascii="Times New Roman" w:hAnsi="Times New Roman" w:cs="Times New Roman"/>
          <w:b/>
          <w:color w:val="FF0000"/>
          <w:sz w:val="24"/>
          <w:szCs w:val="24"/>
        </w:rPr>
      </w:pPr>
    </w:p>
    <w:p w:rsidR="009E477D" w:rsidRPr="00C36D92" w:rsidRDefault="009E477D" w:rsidP="00C36D92">
      <w:pPr>
        <w:spacing w:after="0" w:line="240" w:lineRule="auto"/>
        <w:ind w:firstLine="567"/>
        <w:jc w:val="center"/>
        <w:rPr>
          <w:rFonts w:ascii="Times New Roman" w:hAnsi="Times New Roman" w:cs="Times New Roman"/>
          <w:b/>
          <w:sz w:val="24"/>
          <w:szCs w:val="24"/>
        </w:rPr>
      </w:pPr>
      <w:r w:rsidRPr="00C36D92">
        <w:rPr>
          <w:rFonts w:ascii="Times New Roman" w:hAnsi="Times New Roman" w:cs="Times New Roman"/>
          <w:b/>
          <w:sz w:val="24"/>
          <w:szCs w:val="24"/>
        </w:rPr>
        <w:t>Результаты контрольного мероприятия:</w:t>
      </w:r>
    </w:p>
    <w:p w:rsidR="00125173" w:rsidRPr="00886E44" w:rsidRDefault="00125173" w:rsidP="008A6B72">
      <w:pPr>
        <w:spacing w:after="0" w:line="240" w:lineRule="auto"/>
        <w:jc w:val="center"/>
        <w:rPr>
          <w:rFonts w:ascii="Times New Roman" w:hAnsi="Times New Roman" w:cs="Times New Roman"/>
          <w:color w:val="FF0000"/>
          <w:sz w:val="24"/>
          <w:szCs w:val="24"/>
        </w:rPr>
      </w:pPr>
    </w:p>
    <w:p w:rsidR="009E477D" w:rsidRDefault="00125173" w:rsidP="008A6B72">
      <w:pPr>
        <w:pStyle w:val="aa"/>
        <w:numPr>
          <w:ilvl w:val="0"/>
          <w:numId w:val="12"/>
        </w:numPr>
        <w:spacing w:after="0" w:line="240" w:lineRule="auto"/>
        <w:jc w:val="center"/>
        <w:rPr>
          <w:rFonts w:ascii="Times New Roman" w:hAnsi="Times New Roman" w:cs="Times New Roman"/>
          <w:b/>
          <w:sz w:val="24"/>
          <w:szCs w:val="24"/>
        </w:rPr>
      </w:pPr>
      <w:r w:rsidRPr="00043448">
        <w:rPr>
          <w:rFonts w:ascii="Times New Roman" w:hAnsi="Times New Roman" w:cs="Times New Roman"/>
          <w:b/>
          <w:sz w:val="24"/>
          <w:szCs w:val="24"/>
        </w:rPr>
        <w:t>Общие сведения</w:t>
      </w:r>
    </w:p>
    <w:p w:rsidR="00C25A62" w:rsidRPr="00043448" w:rsidRDefault="00C25A62" w:rsidP="00C25A62">
      <w:pPr>
        <w:pStyle w:val="aa"/>
        <w:spacing w:after="0" w:line="240" w:lineRule="auto"/>
        <w:ind w:left="360"/>
        <w:rPr>
          <w:rFonts w:ascii="Times New Roman" w:hAnsi="Times New Roman" w:cs="Times New Roman"/>
          <w:b/>
          <w:sz w:val="24"/>
          <w:szCs w:val="24"/>
        </w:rPr>
      </w:pPr>
    </w:p>
    <w:p w:rsidR="00043448" w:rsidRPr="00FF1960" w:rsidRDefault="00043448" w:rsidP="00043448">
      <w:pPr>
        <w:spacing w:after="0" w:line="240" w:lineRule="auto"/>
        <w:ind w:firstLine="567"/>
        <w:jc w:val="both"/>
        <w:rPr>
          <w:rFonts w:ascii="Times New Roman" w:eastAsia="Calibri" w:hAnsi="Times New Roman" w:cs="Times New Roman"/>
          <w:sz w:val="24"/>
          <w:szCs w:val="24"/>
        </w:rPr>
      </w:pPr>
      <w:r w:rsidRPr="00FF1960">
        <w:rPr>
          <w:rFonts w:ascii="Times New Roman" w:eastAsia="Calibri" w:hAnsi="Times New Roman" w:cs="Times New Roman"/>
          <w:sz w:val="24"/>
          <w:szCs w:val="24"/>
        </w:rPr>
        <w:t>Контрольное мероприятие проводилось с ведома</w:t>
      </w:r>
      <w:r>
        <w:rPr>
          <w:rFonts w:ascii="Times New Roman" w:eastAsia="Calibri" w:hAnsi="Times New Roman" w:cs="Times New Roman"/>
          <w:sz w:val="24"/>
          <w:szCs w:val="24"/>
        </w:rPr>
        <w:t xml:space="preserve"> главы Ленинского муниципального образования Валентины Николаевны Белинской</w:t>
      </w:r>
      <w:r w:rsidRPr="00FF1960">
        <w:rPr>
          <w:rFonts w:ascii="Times New Roman" w:eastAsia="Calibri" w:hAnsi="Times New Roman" w:cs="Times New Roman"/>
          <w:sz w:val="24"/>
          <w:szCs w:val="24"/>
        </w:rPr>
        <w:t>.</w:t>
      </w:r>
    </w:p>
    <w:p w:rsidR="00043448" w:rsidRDefault="00043448" w:rsidP="00043448">
      <w:pPr>
        <w:spacing w:after="0" w:line="240" w:lineRule="auto"/>
        <w:ind w:firstLine="567"/>
        <w:jc w:val="both"/>
        <w:rPr>
          <w:rFonts w:ascii="Times New Roman" w:eastAsia="Calibri" w:hAnsi="Times New Roman" w:cs="Times New Roman"/>
          <w:sz w:val="24"/>
          <w:szCs w:val="24"/>
        </w:rPr>
      </w:pPr>
      <w:r w:rsidRPr="0068648B">
        <w:rPr>
          <w:rFonts w:ascii="Times New Roman" w:eastAsia="Calibri" w:hAnsi="Times New Roman" w:cs="Times New Roman"/>
          <w:sz w:val="24"/>
          <w:szCs w:val="24"/>
        </w:rPr>
        <w:t xml:space="preserve">Глава  поселения  является высшим должностным лицом поселения, возглавляет администрацию поселения, исполняет полномочия председателя Думы поселения.  Дума поселения является представительным органом, состоит из </w:t>
      </w:r>
      <w:r>
        <w:rPr>
          <w:rFonts w:ascii="Times New Roman" w:eastAsia="Calibri" w:hAnsi="Times New Roman" w:cs="Times New Roman"/>
          <w:sz w:val="24"/>
          <w:szCs w:val="24"/>
        </w:rPr>
        <w:t>8</w:t>
      </w:r>
      <w:r w:rsidRPr="0068648B">
        <w:rPr>
          <w:rFonts w:ascii="Times New Roman" w:eastAsia="Calibri" w:hAnsi="Times New Roman" w:cs="Times New Roman"/>
          <w:sz w:val="24"/>
          <w:szCs w:val="24"/>
        </w:rPr>
        <w:t xml:space="preserve"> депутатов, правами юридического лица</w:t>
      </w:r>
      <w:r>
        <w:rPr>
          <w:rFonts w:ascii="Times New Roman" w:eastAsia="Calibri" w:hAnsi="Times New Roman" w:cs="Times New Roman"/>
          <w:sz w:val="24"/>
          <w:szCs w:val="24"/>
        </w:rPr>
        <w:t xml:space="preserve"> не обладает</w:t>
      </w:r>
      <w:r w:rsidRPr="0068648B">
        <w:rPr>
          <w:rFonts w:ascii="Times New Roman" w:eastAsia="Calibri" w:hAnsi="Times New Roman" w:cs="Times New Roman"/>
          <w:sz w:val="24"/>
          <w:szCs w:val="24"/>
        </w:rPr>
        <w:t xml:space="preserve">. </w:t>
      </w:r>
    </w:p>
    <w:p w:rsidR="00043448" w:rsidRDefault="00043448" w:rsidP="00043448">
      <w:pPr>
        <w:spacing w:after="0" w:line="240" w:lineRule="auto"/>
        <w:ind w:firstLine="567"/>
        <w:jc w:val="both"/>
        <w:rPr>
          <w:rFonts w:ascii="Times New Roman" w:eastAsia="Calibri" w:hAnsi="Times New Roman" w:cs="Times New Roman"/>
          <w:sz w:val="24"/>
          <w:szCs w:val="24"/>
        </w:rPr>
      </w:pPr>
      <w:r w:rsidRPr="0068648B">
        <w:rPr>
          <w:rFonts w:ascii="Times New Roman" w:eastAsia="Calibri" w:hAnsi="Times New Roman" w:cs="Times New Roman"/>
          <w:sz w:val="24"/>
          <w:szCs w:val="24"/>
        </w:rPr>
        <w:t xml:space="preserve">Администрация поселения обладает правами юридического лица, является муниципальным казенным учреждением. </w:t>
      </w:r>
    </w:p>
    <w:p w:rsidR="00043448" w:rsidRDefault="00043448" w:rsidP="00043448">
      <w:pPr>
        <w:spacing w:after="0" w:line="240" w:lineRule="auto"/>
        <w:ind w:firstLine="567"/>
        <w:jc w:val="both"/>
        <w:rPr>
          <w:rFonts w:ascii="Times New Roman" w:eastAsia="Calibri" w:hAnsi="Times New Roman" w:cs="Times New Roman"/>
          <w:sz w:val="24"/>
          <w:szCs w:val="24"/>
        </w:rPr>
      </w:pPr>
      <w:r w:rsidRPr="0068648B">
        <w:rPr>
          <w:rFonts w:ascii="Times New Roman" w:eastAsia="Calibri" w:hAnsi="Times New Roman" w:cs="Times New Roman"/>
          <w:sz w:val="24"/>
          <w:szCs w:val="24"/>
        </w:rPr>
        <w:t xml:space="preserve">Думой поселения полномочия по осуществлению внешнего муниципального финансового контроля в </w:t>
      </w:r>
      <w:r>
        <w:rPr>
          <w:rFonts w:ascii="Times New Roman" w:eastAsia="Calibri" w:hAnsi="Times New Roman" w:cs="Times New Roman"/>
          <w:sz w:val="24"/>
          <w:szCs w:val="24"/>
        </w:rPr>
        <w:t xml:space="preserve">Ленинском </w:t>
      </w:r>
      <w:r w:rsidRPr="0068648B">
        <w:rPr>
          <w:rFonts w:ascii="Times New Roman" w:eastAsia="Calibri" w:hAnsi="Times New Roman" w:cs="Times New Roman"/>
          <w:sz w:val="24"/>
          <w:szCs w:val="24"/>
        </w:rPr>
        <w:t xml:space="preserve">МО переданы Контрольно-счетной </w:t>
      </w:r>
      <w:r>
        <w:rPr>
          <w:rFonts w:ascii="Times New Roman" w:eastAsia="Calibri" w:hAnsi="Times New Roman" w:cs="Times New Roman"/>
          <w:sz w:val="24"/>
          <w:szCs w:val="24"/>
        </w:rPr>
        <w:t xml:space="preserve">палате </w:t>
      </w:r>
      <w:r w:rsidRPr="0068648B">
        <w:rPr>
          <w:rFonts w:ascii="Times New Roman" w:eastAsia="Calibri" w:hAnsi="Times New Roman" w:cs="Times New Roman"/>
          <w:sz w:val="24"/>
          <w:szCs w:val="24"/>
        </w:rPr>
        <w:t xml:space="preserve">МО </w:t>
      </w:r>
      <w:r>
        <w:rPr>
          <w:rFonts w:ascii="Times New Roman" w:eastAsia="Calibri" w:hAnsi="Times New Roman" w:cs="Times New Roman"/>
          <w:sz w:val="24"/>
          <w:szCs w:val="24"/>
        </w:rPr>
        <w:t>Куйтун</w:t>
      </w:r>
      <w:r w:rsidRPr="0068648B">
        <w:rPr>
          <w:rFonts w:ascii="Times New Roman" w:eastAsia="Calibri" w:hAnsi="Times New Roman" w:cs="Times New Roman"/>
          <w:sz w:val="24"/>
          <w:szCs w:val="24"/>
        </w:rPr>
        <w:t xml:space="preserve">ский район по соглашению от </w:t>
      </w:r>
      <w:r w:rsidRPr="00BD383B">
        <w:rPr>
          <w:rFonts w:ascii="Times New Roman" w:eastAsia="Calibri" w:hAnsi="Times New Roman" w:cs="Times New Roman"/>
          <w:sz w:val="24"/>
          <w:szCs w:val="24"/>
        </w:rPr>
        <w:t>29.10.201</w:t>
      </w:r>
      <w:r>
        <w:rPr>
          <w:rFonts w:ascii="Times New Roman" w:eastAsia="Calibri" w:hAnsi="Times New Roman" w:cs="Times New Roman"/>
          <w:sz w:val="24"/>
          <w:szCs w:val="24"/>
        </w:rPr>
        <w:t>4 № 10</w:t>
      </w:r>
      <w:r w:rsidRPr="0068648B">
        <w:rPr>
          <w:rFonts w:ascii="Times New Roman" w:eastAsia="Calibri" w:hAnsi="Times New Roman" w:cs="Times New Roman"/>
          <w:sz w:val="24"/>
          <w:szCs w:val="24"/>
        </w:rPr>
        <w:t xml:space="preserve">, согласно которому контрольно-счетный орган муниципального района осуществляет:  внешнюю проверку годового отчета об исполнении бюджета </w:t>
      </w:r>
      <w:r>
        <w:rPr>
          <w:rFonts w:ascii="Times New Roman" w:eastAsia="Calibri" w:hAnsi="Times New Roman" w:cs="Times New Roman"/>
          <w:sz w:val="24"/>
          <w:szCs w:val="24"/>
        </w:rPr>
        <w:t xml:space="preserve">Ленинского </w:t>
      </w:r>
      <w:r w:rsidRPr="0068648B">
        <w:rPr>
          <w:rFonts w:ascii="Times New Roman" w:eastAsia="Calibri" w:hAnsi="Times New Roman" w:cs="Times New Roman"/>
          <w:sz w:val="24"/>
          <w:szCs w:val="24"/>
        </w:rPr>
        <w:t xml:space="preserve">МО; </w:t>
      </w:r>
      <w:r>
        <w:rPr>
          <w:rFonts w:ascii="Times New Roman" w:eastAsia="Calibri" w:hAnsi="Times New Roman" w:cs="Times New Roman"/>
          <w:sz w:val="24"/>
          <w:szCs w:val="24"/>
        </w:rPr>
        <w:t>экспертизу проекта бюджета поселения и иные контрольные и экспертно-аналитические мероприятия.</w:t>
      </w:r>
    </w:p>
    <w:p w:rsidR="00043448" w:rsidRDefault="00043448" w:rsidP="00A25674">
      <w:pPr>
        <w:pStyle w:val="a3"/>
        <w:spacing w:after="0"/>
        <w:ind w:firstLine="567"/>
        <w:jc w:val="both"/>
        <w:rPr>
          <w:color w:val="FF0000"/>
        </w:rPr>
      </w:pPr>
    </w:p>
    <w:p w:rsidR="00A25674" w:rsidRPr="00043448" w:rsidRDefault="00A25674" w:rsidP="00A25674">
      <w:pPr>
        <w:spacing w:after="0" w:line="240" w:lineRule="auto"/>
        <w:jc w:val="center"/>
        <w:rPr>
          <w:b/>
          <w:bCs/>
          <w:sz w:val="23"/>
          <w:szCs w:val="23"/>
        </w:rPr>
      </w:pPr>
      <w:r w:rsidRPr="00043448">
        <w:rPr>
          <w:rFonts w:ascii="Times New Roman" w:hAnsi="Times New Roman" w:cs="Times New Roman"/>
          <w:b/>
          <w:sz w:val="24"/>
          <w:szCs w:val="24"/>
        </w:rPr>
        <w:t>2</w:t>
      </w:r>
      <w:r w:rsidR="0045019D" w:rsidRPr="00043448">
        <w:rPr>
          <w:rFonts w:ascii="Times New Roman" w:hAnsi="Times New Roman" w:cs="Times New Roman"/>
          <w:b/>
          <w:sz w:val="24"/>
          <w:szCs w:val="24"/>
        </w:rPr>
        <w:t xml:space="preserve">. </w:t>
      </w:r>
      <w:r w:rsidR="00043448" w:rsidRPr="00043448">
        <w:rPr>
          <w:rFonts w:ascii="Times New Roman" w:hAnsi="Times New Roman" w:cs="Times New Roman"/>
          <w:b/>
          <w:sz w:val="24"/>
          <w:szCs w:val="24"/>
        </w:rPr>
        <w:t>Сведения о муниципальном имуществе</w:t>
      </w:r>
    </w:p>
    <w:p w:rsidR="00043448" w:rsidRPr="003323E7" w:rsidRDefault="00043448" w:rsidP="00043448">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Согласно ст. 36 Устава Ленинского МО к полномочиям Администрации поселения относится управление и распоряжение имуществом, находящимся в муниципальной собственности в порядке, определенном Думой поселения. </w:t>
      </w:r>
      <w:r w:rsidRPr="00E22F10">
        <w:rPr>
          <w:rFonts w:ascii="Times New Roman" w:hAnsi="Times New Roman" w:cs="Times New Roman"/>
          <w:sz w:val="24"/>
          <w:szCs w:val="24"/>
        </w:rPr>
        <w:t>Такой порядок в Ленинском сельском поселении утвержден решением Думы от 04.03.13 № 8.</w:t>
      </w:r>
    </w:p>
    <w:p w:rsidR="00043448" w:rsidRDefault="00043448" w:rsidP="0004344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Данные об имуществе, принадлежащем на праве собственности Ленинскому сельскому поселению, отражены в реестре муниципального имущества.</w:t>
      </w:r>
    </w:p>
    <w:p w:rsidR="00043448" w:rsidRDefault="00043448" w:rsidP="00043448">
      <w:pPr>
        <w:tabs>
          <w:tab w:val="left" w:pos="567"/>
        </w:tabs>
        <w:spacing w:after="0" w:line="240" w:lineRule="auto"/>
        <w:ind w:firstLine="567"/>
        <w:jc w:val="both"/>
        <w:rPr>
          <w:rFonts w:ascii="Times New Roman" w:hAnsi="Times New Roman" w:cs="Times New Roman"/>
          <w:sz w:val="24"/>
          <w:szCs w:val="24"/>
        </w:rPr>
      </w:pPr>
      <w:r w:rsidRPr="00513781">
        <w:rPr>
          <w:rFonts w:ascii="Times New Roman" w:hAnsi="Times New Roman" w:cs="Times New Roman"/>
          <w:sz w:val="24"/>
          <w:szCs w:val="24"/>
        </w:rPr>
        <w:t xml:space="preserve">Правила ведения Реестра  муниципального имущества, состав информации об объектах, порядок её сбора, обработки и т.д. определены приказом министерства экономического развития РФ от 30.08.2011г № 424 (далее – Правила 424).  </w:t>
      </w:r>
    </w:p>
    <w:p w:rsidR="00043448" w:rsidRDefault="00043448" w:rsidP="00043448">
      <w:pPr>
        <w:spacing w:after="0" w:line="240" w:lineRule="auto"/>
        <w:ind w:firstLine="567"/>
        <w:jc w:val="both"/>
        <w:rPr>
          <w:rFonts w:ascii="Times New Roman" w:hAnsi="Times New Roman" w:cs="Times New Roman"/>
          <w:sz w:val="24"/>
          <w:szCs w:val="24"/>
        </w:rPr>
      </w:pPr>
      <w:r w:rsidRPr="00513781">
        <w:rPr>
          <w:rFonts w:ascii="Times New Roman" w:hAnsi="Times New Roman" w:cs="Times New Roman"/>
          <w:sz w:val="24"/>
          <w:szCs w:val="24"/>
        </w:rPr>
        <w:t xml:space="preserve">Объектами учета в реестре муниципального имущества </w:t>
      </w:r>
      <w:r>
        <w:rPr>
          <w:rFonts w:ascii="Times New Roman" w:hAnsi="Times New Roman" w:cs="Times New Roman"/>
          <w:sz w:val="24"/>
          <w:szCs w:val="24"/>
        </w:rPr>
        <w:t xml:space="preserve">Ленинского </w:t>
      </w:r>
      <w:r w:rsidRPr="00513781">
        <w:rPr>
          <w:rFonts w:ascii="Times New Roman" w:hAnsi="Times New Roman" w:cs="Times New Roman"/>
          <w:sz w:val="24"/>
          <w:szCs w:val="24"/>
        </w:rPr>
        <w:t>муниципальн</w:t>
      </w:r>
      <w:r>
        <w:rPr>
          <w:rFonts w:ascii="Times New Roman" w:hAnsi="Times New Roman" w:cs="Times New Roman"/>
          <w:sz w:val="24"/>
          <w:szCs w:val="24"/>
        </w:rPr>
        <w:t>ого образования</w:t>
      </w:r>
      <w:r w:rsidRPr="00513781">
        <w:rPr>
          <w:rFonts w:ascii="Times New Roman" w:hAnsi="Times New Roman" w:cs="Times New Roman"/>
          <w:sz w:val="24"/>
          <w:szCs w:val="24"/>
        </w:rPr>
        <w:t xml:space="preserve"> являются:</w:t>
      </w:r>
    </w:p>
    <w:p w:rsidR="00043448" w:rsidRDefault="00043448" w:rsidP="00043448">
      <w:pPr>
        <w:spacing w:after="0" w:line="240" w:lineRule="auto"/>
        <w:ind w:firstLine="567"/>
        <w:jc w:val="both"/>
        <w:rPr>
          <w:rFonts w:ascii="Times New Roman" w:hAnsi="Times New Roman" w:cs="Times New Roman"/>
          <w:sz w:val="24"/>
          <w:szCs w:val="24"/>
        </w:rPr>
      </w:pPr>
      <w:r w:rsidRPr="00513781">
        <w:rPr>
          <w:rFonts w:ascii="Times New Roman" w:hAnsi="Times New Roman" w:cs="Times New Roman"/>
          <w:sz w:val="24"/>
          <w:szCs w:val="24"/>
        </w:rPr>
        <w:t>- находящееся в муниципальной собственности недвижимое имущество (здание, сооружение или объект незавершенного строительства, земельный участок, жилое, нежилое помещение);</w:t>
      </w:r>
    </w:p>
    <w:p w:rsidR="00043448" w:rsidRPr="00513781" w:rsidRDefault="00043448" w:rsidP="00043448">
      <w:pPr>
        <w:spacing w:after="0" w:line="240" w:lineRule="auto"/>
        <w:ind w:firstLine="567"/>
        <w:jc w:val="both"/>
        <w:rPr>
          <w:rFonts w:ascii="Times New Roman" w:hAnsi="Times New Roman" w:cs="Times New Roman"/>
          <w:sz w:val="24"/>
          <w:szCs w:val="24"/>
        </w:rPr>
      </w:pPr>
      <w:r w:rsidRPr="00513781">
        <w:rPr>
          <w:rFonts w:ascii="Times New Roman" w:hAnsi="Times New Roman" w:cs="Times New Roman"/>
          <w:sz w:val="24"/>
          <w:szCs w:val="24"/>
        </w:rPr>
        <w:t>-  находящееся в муниципальной собственности движимое имущество (транспортные средства);</w:t>
      </w:r>
    </w:p>
    <w:p w:rsidR="00043448" w:rsidRPr="00513781" w:rsidRDefault="00043448" w:rsidP="00043448">
      <w:pPr>
        <w:spacing w:after="0" w:line="240" w:lineRule="auto"/>
        <w:ind w:firstLine="567"/>
        <w:jc w:val="both"/>
        <w:rPr>
          <w:rFonts w:ascii="Times New Roman" w:hAnsi="Times New Roman" w:cs="Times New Roman"/>
          <w:sz w:val="24"/>
          <w:szCs w:val="24"/>
        </w:rPr>
      </w:pPr>
      <w:r w:rsidRPr="00513781">
        <w:rPr>
          <w:rFonts w:ascii="Times New Roman" w:hAnsi="Times New Roman" w:cs="Times New Roman"/>
          <w:sz w:val="24"/>
          <w:szCs w:val="24"/>
        </w:rPr>
        <w:t xml:space="preserve">Правилами 424 определено, что Реестр муниципального имущества должен состоять  из трех разделов. </w:t>
      </w:r>
    </w:p>
    <w:p w:rsidR="00043448" w:rsidRPr="00513781" w:rsidRDefault="00043448" w:rsidP="00043448">
      <w:pPr>
        <w:spacing w:after="0" w:line="240" w:lineRule="auto"/>
        <w:ind w:firstLine="567"/>
        <w:jc w:val="both"/>
        <w:rPr>
          <w:rFonts w:ascii="Times New Roman" w:hAnsi="Times New Roman" w:cs="Times New Roman"/>
          <w:sz w:val="24"/>
          <w:szCs w:val="24"/>
        </w:rPr>
      </w:pPr>
      <w:r w:rsidRPr="00513781">
        <w:rPr>
          <w:rFonts w:ascii="Times New Roman" w:hAnsi="Times New Roman" w:cs="Times New Roman"/>
          <w:sz w:val="24"/>
          <w:szCs w:val="24"/>
        </w:rPr>
        <w:t>В  разделе 1 Реестра содержатся сведения о муниципальном недвижимом имуществе.</w:t>
      </w:r>
    </w:p>
    <w:p w:rsidR="00043448" w:rsidRPr="00513781" w:rsidRDefault="00043448" w:rsidP="00043448">
      <w:pPr>
        <w:spacing w:after="0" w:line="240" w:lineRule="auto"/>
        <w:ind w:firstLine="567"/>
        <w:jc w:val="both"/>
        <w:rPr>
          <w:rFonts w:ascii="Times New Roman" w:hAnsi="Times New Roman" w:cs="Times New Roman"/>
          <w:sz w:val="24"/>
          <w:szCs w:val="24"/>
        </w:rPr>
      </w:pPr>
      <w:r w:rsidRPr="00513781">
        <w:rPr>
          <w:rFonts w:ascii="Times New Roman" w:hAnsi="Times New Roman" w:cs="Times New Roman"/>
          <w:sz w:val="24"/>
          <w:szCs w:val="24"/>
        </w:rPr>
        <w:t>В разделе 2 Реестра содержатся сведения о муниципальном движимом имуществе.</w:t>
      </w:r>
    </w:p>
    <w:p w:rsidR="00043448" w:rsidRDefault="00043448" w:rsidP="00043448">
      <w:pPr>
        <w:spacing w:after="0" w:line="240" w:lineRule="auto"/>
        <w:ind w:firstLine="567"/>
        <w:jc w:val="both"/>
        <w:rPr>
          <w:rFonts w:ascii="Times New Roman" w:hAnsi="Times New Roman" w:cs="Times New Roman"/>
          <w:sz w:val="24"/>
          <w:szCs w:val="24"/>
        </w:rPr>
      </w:pPr>
      <w:r w:rsidRPr="00513781">
        <w:rPr>
          <w:rFonts w:ascii="Times New Roman" w:hAnsi="Times New Roman" w:cs="Times New Roman"/>
          <w:sz w:val="24"/>
          <w:szCs w:val="24"/>
        </w:rPr>
        <w:t>В разделе 3 Реестра содержатся сведения о муниципальных предприятиях, муниципальных учреждениях, иных юридических лицах, в которых муниципальное образование является учредителем.</w:t>
      </w:r>
      <w:r>
        <w:rPr>
          <w:rFonts w:ascii="Times New Roman" w:hAnsi="Times New Roman" w:cs="Times New Roman"/>
          <w:sz w:val="24"/>
          <w:szCs w:val="24"/>
        </w:rPr>
        <w:t xml:space="preserve"> Так как на территории Ленинского поселения муниципальные предприятия отсутствуют, раздел 3 реестра не ведется.</w:t>
      </w:r>
    </w:p>
    <w:p w:rsidR="00043448" w:rsidRDefault="00043448" w:rsidP="000434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Представленный к проверке реестр муниципального имущества Ленинского МО состоит из двух разделов: раздел недвижимого имущества и раздел движимого имущества. Форма реестра соответствует Правилам 424.</w:t>
      </w:r>
    </w:p>
    <w:p w:rsidR="00043448" w:rsidRDefault="00043448" w:rsidP="00043448">
      <w:pPr>
        <w:spacing w:after="0" w:line="240" w:lineRule="auto"/>
        <w:ind w:firstLine="567"/>
        <w:jc w:val="both"/>
        <w:rPr>
          <w:rFonts w:ascii="Times New Roman" w:hAnsi="Times New Roman" w:cs="Times New Roman"/>
          <w:sz w:val="24"/>
          <w:szCs w:val="24"/>
        </w:rPr>
      </w:pPr>
      <w:r w:rsidRPr="0034073B">
        <w:rPr>
          <w:rFonts w:ascii="Times New Roman" w:hAnsi="Times New Roman" w:cs="Times New Roman"/>
          <w:b/>
          <w:sz w:val="24"/>
          <w:szCs w:val="24"/>
        </w:rPr>
        <w:t>Раздел 1. Реестр недвижимого имущества</w:t>
      </w:r>
      <w:r w:rsidRPr="0034073B">
        <w:rPr>
          <w:rFonts w:ascii="Times New Roman" w:hAnsi="Times New Roman" w:cs="Times New Roman"/>
          <w:sz w:val="24"/>
          <w:szCs w:val="24"/>
        </w:rPr>
        <w:t xml:space="preserve">.  Данный раздел представляет собой </w:t>
      </w:r>
      <w:r>
        <w:rPr>
          <w:rFonts w:ascii="Times New Roman" w:hAnsi="Times New Roman" w:cs="Times New Roman"/>
          <w:sz w:val="24"/>
          <w:szCs w:val="24"/>
        </w:rPr>
        <w:t>перечень объектов</w:t>
      </w:r>
      <w:r w:rsidRPr="0034073B">
        <w:rPr>
          <w:rFonts w:ascii="Times New Roman" w:hAnsi="Times New Roman" w:cs="Times New Roman"/>
          <w:sz w:val="24"/>
          <w:szCs w:val="24"/>
        </w:rPr>
        <w:t xml:space="preserve"> нежилого фонда</w:t>
      </w:r>
      <w:r>
        <w:rPr>
          <w:rFonts w:ascii="Times New Roman" w:hAnsi="Times New Roman" w:cs="Times New Roman"/>
          <w:sz w:val="24"/>
          <w:szCs w:val="24"/>
        </w:rPr>
        <w:t>(5 зданий), сооружений (два водозабора и теплосеть) и 4 земельных участков</w:t>
      </w:r>
      <w:r w:rsidRPr="0034073B">
        <w:rPr>
          <w:rFonts w:ascii="Times New Roman" w:hAnsi="Times New Roman" w:cs="Times New Roman"/>
          <w:sz w:val="24"/>
          <w:szCs w:val="24"/>
        </w:rPr>
        <w:t>.</w:t>
      </w:r>
      <w:r>
        <w:rPr>
          <w:rFonts w:ascii="Times New Roman" w:hAnsi="Times New Roman" w:cs="Times New Roman"/>
          <w:sz w:val="24"/>
          <w:szCs w:val="24"/>
        </w:rPr>
        <w:t xml:space="preserve"> Таким образом, в реестр недвижимого имущества включены сведения о 12 объектах общей балансовой стоимостью 27793,6 тыс. руб.</w:t>
      </w:r>
    </w:p>
    <w:p w:rsidR="00043448" w:rsidRDefault="00043448" w:rsidP="00043448">
      <w:pPr>
        <w:spacing w:after="0" w:line="240" w:lineRule="auto"/>
        <w:ind w:firstLine="567"/>
        <w:jc w:val="both"/>
        <w:rPr>
          <w:rFonts w:ascii="Times New Roman" w:hAnsi="Times New Roman" w:cs="Times New Roman"/>
          <w:sz w:val="24"/>
          <w:szCs w:val="24"/>
        </w:rPr>
      </w:pPr>
      <w:r w:rsidRPr="009E50F5">
        <w:rPr>
          <w:rFonts w:ascii="Times New Roman" w:hAnsi="Times New Roman" w:cs="Times New Roman"/>
          <w:b/>
          <w:sz w:val="24"/>
          <w:szCs w:val="24"/>
        </w:rPr>
        <w:t>Раздел 2. Реестр движимого имущества</w:t>
      </w:r>
      <w:r>
        <w:rPr>
          <w:rFonts w:ascii="Times New Roman" w:hAnsi="Times New Roman" w:cs="Times New Roman"/>
          <w:b/>
          <w:sz w:val="24"/>
          <w:szCs w:val="24"/>
        </w:rPr>
        <w:t xml:space="preserve"> </w:t>
      </w:r>
      <w:r>
        <w:rPr>
          <w:rFonts w:ascii="Times New Roman" w:hAnsi="Times New Roman" w:cs="Times New Roman"/>
          <w:sz w:val="24"/>
          <w:szCs w:val="24"/>
        </w:rPr>
        <w:t xml:space="preserve">представляет собой перечень имущества, которое числится в бухгалтерском учете в составе основных средств (мебель, оргтехника, иное оборудование) и перечень транспортных средств. На праве собственности сельскому поселению принадлежит три единицы транспортных средств общей балансовой стоимостью 992,3 тыс. руб. </w:t>
      </w:r>
    </w:p>
    <w:p w:rsidR="00043448" w:rsidRDefault="00043448" w:rsidP="00043448">
      <w:pPr>
        <w:spacing w:after="0" w:line="240" w:lineRule="auto"/>
        <w:ind w:firstLine="567"/>
        <w:jc w:val="both"/>
        <w:rPr>
          <w:rFonts w:ascii="Times New Roman" w:hAnsi="Times New Roman" w:cs="Times New Roman"/>
          <w:sz w:val="24"/>
          <w:szCs w:val="24"/>
        </w:rPr>
      </w:pPr>
      <w:r w:rsidRPr="007A1481">
        <w:rPr>
          <w:rFonts w:ascii="Times New Roman" w:hAnsi="Times New Roman" w:cs="Times New Roman"/>
          <w:b/>
          <w:sz w:val="24"/>
          <w:szCs w:val="24"/>
        </w:rPr>
        <w:t>При анализе показателей реестра муниципального имущества выявлены следующие замечания:</w:t>
      </w:r>
    </w:p>
    <w:p w:rsidR="00043448" w:rsidRDefault="00043448" w:rsidP="00043448">
      <w:pPr>
        <w:spacing w:after="0" w:line="240" w:lineRule="auto"/>
        <w:ind w:firstLine="567"/>
        <w:jc w:val="both"/>
        <w:rPr>
          <w:rFonts w:ascii="Times New Roman" w:hAnsi="Times New Roman" w:cs="Times New Roman"/>
          <w:sz w:val="24"/>
          <w:szCs w:val="24"/>
        </w:rPr>
      </w:pPr>
      <w:r w:rsidRPr="007A1481">
        <w:rPr>
          <w:rFonts w:ascii="Times New Roman" w:hAnsi="Times New Roman" w:cs="Times New Roman"/>
          <w:b/>
          <w:sz w:val="24"/>
          <w:szCs w:val="24"/>
        </w:rPr>
        <w:t>- в реестре недвижимого имущества шесть объектов имеют одинаковые реестровые номера;</w:t>
      </w:r>
    </w:p>
    <w:p w:rsidR="00043448" w:rsidRDefault="00043448" w:rsidP="00043448">
      <w:pPr>
        <w:spacing w:after="0" w:line="240" w:lineRule="auto"/>
        <w:ind w:firstLine="567"/>
        <w:jc w:val="both"/>
        <w:rPr>
          <w:rFonts w:ascii="Times New Roman" w:hAnsi="Times New Roman" w:cs="Times New Roman"/>
          <w:sz w:val="24"/>
          <w:szCs w:val="24"/>
        </w:rPr>
      </w:pPr>
      <w:r w:rsidRPr="007A1481">
        <w:rPr>
          <w:rFonts w:ascii="Times New Roman" w:hAnsi="Times New Roman" w:cs="Times New Roman"/>
          <w:b/>
          <w:sz w:val="24"/>
          <w:szCs w:val="24"/>
        </w:rPr>
        <w:t>- балансовая стоимость трех земельных участков под реестровыми номерами 6, 7, 8, отраженная в реестре не соответствует балансовой стоимости этих же земельных участков, отраженной в</w:t>
      </w:r>
      <w:r>
        <w:rPr>
          <w:rFonts w:ascii="Times New Roman" w:hAnsi="Times New Roman" w:cs="Times New Roman"/>
          <w:b/>
          <w:sz w:val="24"/>
          <w:szCs w:val="24"/>
        </w:rPr>
        <w:t xml:space="preserve"> бухгалтерском учете</w:t>
      </w:r>
      <w:r w:rsidRPr="007A1481">
        <w:rPr>
          <w:rFonts w:ascii="Times New Roman" w:hAnsi="Times New Roman" w:cs="Times New Roman"/>
          <w:b/>
          <w:sz w:val="24"/>
          <w:szCs w:val="24"/>
        </w:rPr>
        <w:t>.</w:t>
      </w:r>
    </w:p>
    <w:p w:rsidR="00043448" w:rsidRDefault="00043448" w:rsidP="00043448">
      <w:pPr>
        <w:spacing w:after="0" w:line="240" w:lineRule="auto"/>
        <w:ind w:firstLine="567"/>
        <w:jc w:val="both"/>
        <w:rPr>
          <w:rFonts w:ascii="Times New Roman" w:hAnsi="Times New Roman" w:cs="Times New Roman"/>
          <w:sz w:val="24"/>
          <w:szCs w:val="24"/>
        </w:rPr>
      </w:pPr>
      <w:r w:rsidRPr="007A1481">
        <w:rPr>
          <w:rFonts w:ascii="Times New Roman" w:hAnsi="Times New Roman" w:cs="Times New Roman"/>
          <w:b/>
          <w:sz w:val="24"/>
          <w:szCs w:val="24"/>
        </w:rPr>
        <w:t>- отсутствует информация о дате возникновения права муниципальной собственности и реквизиты документов – основания возникновения права</w:t>
      </w:r>
      <w:r>
        <w:rPr>
          <w:rFonts w:ascii="Times New Roman" w:hAnsi="Times New Roman" w:cs="Times New Roman"/>
          <w:b/>
          <w:sz w:val="24"/>
          <w:szCs w:val="24"/>
        </w:rPr>
        <w:t xml:space="preserve"> </w:t>
      </w:r>
      <w:r w:rsidRPr="007A1481">
        <w:rPr>
          <w:rFonts w:ascii="Times New Roman" w:hAnsi="Times New Roman" w:cs="Times New Roman"/>
          <w:b/>
          <w:sz w:val="24"/>
          <w:szCs w:val="24"/>
        </w:rPr>
        <w:t>муниципальной собственности.</w:t>
      </w:r>
    </w:p>
    <w:p w:rsidR="00043448" w:rsidRDefault="00043448" w:rsidP="00043448">
      <w:pPr>
        <w:spacing w:after="0" w:line="240" w:lineRule="auto"/>
        <w:ind w:firstLine="567"/>
        <w:jc w:val="both"/>
        <w:rPr>
          <w:rFonts w:ascii="Times New Roman" w:hAnsi="Times New Roman" w:cs="Times New Roman"/>
          <w:sz w:val="24"/>
          <w:szCs w:val="24"/>
        </w:rPr>
      </w:pPr>
      <w:r w:rsidRPr="006835C7">
        <w:rPr>
          <w:rFonts w:ascii="Times New Roman" w:hAnsi="Times New Roman" w:cs="Times New Roman"/>
          <w:sz w:val="24"/>
          <w:szCs w:val="24"/>
        </w:rPr>
        <w:t xml:space="preserve">Во время настоящей проверки все замечания </w:t>
      </w:r>
      <w:r>
        <w:rPr>
          <w:rFonts w:ascii="Times New Roman" w:hAnsi="Times New Roman" w:cs="Times New Roman"/>
          <w:sz w:val="24"/>
          <w:szCs w:val="24"/>
        </w:rPr>
        <w:t>по</w:t>
      </w:r>
      <w:r w:rsidRPr="006835C7">
        <w:rPr>
          <w:rFonts w:ascii="Times New Roman" w:hAnsi="Times New Roman" w:cs="Times New Roman"/>
          <w:sz w:val="24"/>
          <w:szCs w:val="24"/>
        </w:rPr>
        <w:t xml:space="preserve"> реестру устранены.</w:t>
      </w:r>
    </w:p>
    <w:p w:rsidR="00043448" w:rsidRDefault="00043448" w:rsidP="000434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муниципальное имущество используется поселением по назначению.</w:t>
      </w:r>
    </w:p>
    <w:p w:rsidR="00043448" w:rsidRDefault="00043448" w:rsidP="00043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43448" w:rsidRDefault="00043448" w:rsidP="00043448">
      <w:pPr>
        <w:spacing w:after="0" w:line="240" w:lineRule="auto"/>
        <w:jc w:val="center"/>
        <w:rPr>
          <w:rFonts w:ascii="Times New Roman" w:hAnsi="Times New Roman" w:cs="Times New Roman"/>
          <w:b/>
          <w:sz w:val="24"/>
          <w:szCs w:val="24"/>
        </w:rPr>
      </w:pPr>
      <w:r w:rsidRPr="00676D85">
        <w:rPr>
          <w:rFonts w:ascii="Times New Roman" w:hAnsi="Times New Roman" w:cs="Times New Roman"/>
          <w:b/>
          <w:sz w:val="24"/>
          <w:szCs w:val="24"/>
        </w:rPr>
        <w:t>2.1 Анализ поступления доходов от использования имущества.</w:t>
      </w:r>
    </w:p>
    <w:p w:rsidR="00C25A62" w:rsidRPr="00676D85" w:rsidRDefault="00C25A62" w:rsidP="00043448">
      <w:pPr>
        <w:spacing w:after="0" w:line="240" w:lineRule="auto"/>
        <w:jc w:val="center"/>
        <w:rPr>
          <w:rFonts w:ascii="Times New Roman" w:hAnsi="Times New Roman" w:cs="Times New Roman"/>
          <w:b/>
          <w:sz w:val="24"/>
          <w:szCs w:val="24"/>
        </w:rPr>
      </w:pPr>
    </w:p>
    <w:p w:rsidR="00043448" w:rsidRDefault="00043448" w:rsidP="000434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Утвержденные бюджетные назначения по доходам от использования имущества, находящегося в муниципальной собственности, по состоянию на 01.11.2016г. составили </w:t>
      </w:r>
      <w:r w:rsidRPr="008C793A">
        <w:rPr>
          <w:rFonts w:ascii="Times New Roman" w:hAnsi="Times New Roman" w:cs="Times New Roman"/>
          <w:b/>
          <w:sz w:val="24"/>
          <w:szCs w:val="24"/>
        </w:rPr>
        <w:t>89</w:t>
      </w:r>
      <w:r>
        <w:rPr>
          <w:rFonts w:ascii="Times New Roman" w:hAnsi="Times New Roman" w:cs="Times New Roman"/>
          <w:b/>
          <w:sz w:val="24"/>
          <w:szCs w:val="24"/>
        </w:rPr>
        <w:t xml:space="preserve"> </w:t>
      </w:r>
      <w:r w:rsidRPr="008C793A">
        <w:rPr>
          <w:rFonts w:ascii="Times New Roman" w:hAnsi="Times New Roman" w:cs="Times New Roman"/>
          <w:b/>
          <w:sz w:val="24"/>
          <w:szCs w:val="24"/>
        </w:rPr>
        <w:t>тыс. руб</w:t>
      </w:r>
      <w:r>
        <w:rPr>
          <w:rFonts w:ascii="Times New Roman" w:hAnsi="Times New Roman" w:cs="Times New Roman"/>
          <w:sz w:val="24"/>
          <w:szCs w:val="24"/>
        </w:rPr>
        <w:t xml:space="preserve">., исполнено на 01.11.2016г. – </w:t>
      </w:r>
      <w:r w:rsidRPr="008C793A">
        <w:rPr>
          <w:rFonts w:ascii="Times New Roman" w:hAnsi="Times New Roman" w:cs="Times New Roman"/>
          <w:b/>
          <w:sz w:val="24"/>
          <w:szCs w:val="24"/>
        </w:rPr>
        <w:t>90 тыс.</w:t>
      </w:r>
      <w:r>
        <w:rPr>
          <w:rFonts w:ascii="Times New Roman" w:hAnsi="Times New Roman" w:cs="Times New Roman"/>
          <w:b/>
          <w:sz w:val="24"/>
          <w:szCs w:val="24"/>
        </w:rPr>
        <w:t xml:space="preserve"> </w:t>
      </w:r>
      <w:r w:rsidRPr="008C793A">
        <w:rPr>
          <w:rFonts w:ascii="Times New Roman" w:hAnsi="Times New Roman" w:cs="Times New Roman"/>
          <w:b/>
          <w:sz w:val="24"/>
          <w:szCs w:val="24"/>
        </w:rPr>
        <w:t>руб.</w:t>
      </w:r>
      <w:r>
        <w:rPr>
          <w:rFonts w:ascii="Times New Roman" w:hAnsi="Times New Roman" w:cs="Times New Roman"/>
          <w:b/>
          <w:sz w:val="24"/>
          <w:szCs w:val="24"/>
        </w:rPr>
        <w:t xml:space="preserve"> </w:t>
      </w:r>
      <w:r w:rsidRPr="00E361D1">
        <w:rPr>
          <w:rFonts w:ascii="Times New Roman" w:hAnsi="Times New Roman" w:cs="Times New Roman"/>
          <w:sz w:val="24"/>
          <w:szCs w:val="24"/>
        </w:rPr>
        <w:t xml:space="preserve">В составе данных </w:t>
      </w:r>
      <w:r>
        <w:rPr>
          <w:rFonts w:ascii="Times New Roman" w:hAnsi="Times New Roman" w:cs="Times New Roman"/>
          <w:sz w:val="24"/>
          <w:szCs w:val="24"/>
        </w:rPr>
        <w:t xml:space="preserve">доходов отражаются </w:t>
      </w:r>
      <w:r>
        <w:rPr>
          <w:rFonts w:ascii="Times New Roman" w:hAnsi="Times New Roman" w:cs="Times New Roman"/>
          <w:sz w:val="24"/>
          <w:szCs w:val="24"/>
        </w:rPr>
        <w:lastRenderedPageBreak/>
        <w:t>поступления от аренды муниципального имущества в соответствии с заключенными договорами аренды. В 2016 году действовали следующие договоры:</w:t>
      </w:r>
    </w:p>
    <w:p w:rsidR="00043448" w:rsidRDefault="00043448" w:rsidP="000434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договор с Саванович С. А. на аренду помещения общей площадью 40</w:t>
      </w:r>
      <w:r w:rsidR="00E37169">
        <w:rPr>
          <w:rFonts w:ascii="Times New Roman" w:hAnsi="Times New Roman" w:cs="Times New Roman"/>
          <w:sz w:val="24"/>
          <w:szCs w:val="24"/>
        </w:rPr>
        <w:t xml:space="preserve"> </w:t>
      </w:r>
      <w:r>
        <w:rPr>
          <w:rFonts w:ascii="Times New Roman" w:hAnsi="Times New Roman" w:cs="Times New Roman"/>
          <w:sz w:val="24"/>
          <w:szCs w:val="24"/>
        </w:rPr>
        <w:t>кв. м., из них торговая площадь 25</w:t>
      </w:r>
      <w:r w:rsidR="00E37169">
        <w:rPr>
          <w:rFonts w:ascii="Times New Roman" w:hAnsi="Times New Roman" w:cs="Times New Roman"/>
          <w:sz w:val="24"/>
          <w:szCs w:val="24"/>
        </w:rPr>
        <w:t xml:space="preserve"> </w:t>
      </w:r>
      <w:r>
        <w:rPr>
          <w:rFonts w:ascii="Times New Roman" w:hAnsi="Times New Roman" w:cs="Times New Roman"/>
          <w:sz w:val="24"/>
          <w:szCs w:val="24"/>
        </w:rPr>
        <w:t>кв. м., складское помещение 15</w:t>
      </w:r>
      <w:r w:rsidR="00E37169">
        <w:rPr>
          <w:rFonts w:ascii="Times New Roman" w:hAnsi="Times New Roman" w:cs="Times New Roman"/>
          <w:sz w:val="24"/>
          <w:szCs w:val="24"/>
        </w:rPr>
        <w:t xml:space="preserve"> </w:t>
      </w:r>
      <w:r>
        <w:rPr>
          <w:rFonts w:ascii="Times New Roman" w:hAnsi="Times New Roman" w:cs="Times New Roman"/>
          <w:sz w:val="24"/>
          <w:szCs w:val="24"/>
        </w:rPr>
        <w:t>кв.м., расположенного по адресу п. Ленинский, ул. Солнечная, д.</w:t>
      </w:r>
      <w:r w:rsidR="00E37169">
        <w:rPr>
          <w:rFonts w:ascii="Times New Roman" w:hAnsi="Times New Roman" w:cs="Times New Roman"/>
          <w:sz w:val="24"/>
          <w:szCs w:val="24"/>
        </w:rPr>
        <w:t xml:space="preserve"> </w:t>
      </w:r>
      <w:r>
        <w:rPr>
          <w:rFonts w:ascii="Times New Roman" w:hAnsi="Times New Roman" w:cs="Times New Roman"/>
          <w:sz w:val="24"/>
          <w:szCs w:val="24"/>
        </w:rPr>
        <w:t xml:space="preserve">18 в здании Дома Досуга. Размер арендной платы в месяц </w:t>
      </w:r>
      <w:r>
        <w:rPr>
          <w:rFonts w:ascii="Times New Roman" w:hAnsi="Times New Roman" w:cs="Times New Roman"/>
          <w:b/>
          <w:sz w:val="24"/>
          <w:szCs w:val="24"/>
        </w:rPr>
        <w:t>1,795</w:t>
      </w:r>
      <w:r w:rsidR="00E37169">
        <w:rPr>
          <w:rFonts w:ascii="Times New Roman" w:hAnsi="Times New Roman" w:cs="Times New Roman"/>
          <w:b/>
          <w:sz w:val="24"/>
          <w:szCs w:val="24"/>
        </w:rPr>
        <w:t xml:space="preserve"> </w:t>
      </w:r>
      <w:r w:rsidRPr="00061D91">
        <w:rPr>
          <w:rFonts w:ascii="Times New Roman" w:hAnsi="Times New Roman" w:cs="Times New Roman"/>
          <w:b/>
          <w:sz w:val="24"/>
          <w:szCs w:val="24"/>
        </w:rPr>
        <w:t>тыс. руб</w:t>
      </w:r>
      <w:r>
        <w:rPr>
          <w:rFonts w:ascii="Times New Roman" w:hAnsi="Times New Roman" w:cs="Times New Roman"/>
          <w:sz w:val="24"/>
          <w:szCs w:val="24"/>
        </w:rPr>
        <w:t>. Срок внесения арендной платы по договору – до 5 числа месяца, следующего за расчетным.</w:t>
      </w:r>
      <w:r w:rsidR="00E37169">
        <w:rPr>
          <w:rFonts w:ascii="Times New Roman" w:hAnsi="Times New Roman" w:cs="Times New Roman"/>
          <w:sz w:val="24"/>
          <w:szCs w:val="24"/>
        </w:rPr>
        <w:t xml:space="preserve"> </w:t>
      </w:r>
      <w:r w:rsidRPr="00583661">
        <w:rPr>
          <w:rFonts w:ascii="Times New Roman" w:hAnsi="Times New Roman" w:cs="Times New Roman"/>
          <w:b/>
          <w:sz w:val="24"/>
          <w:szCs w:val="24"/>
        </w:rPr>
        <w:t>В нарушение ст.</w:t>
      </w:r>
      <w:r w:rsidR="00E37169">
        <w:rPr>
          <w:rFonts w:ascii="Times New Roman" w:hAnsi="Times New Roman" w:cs="Times New Roman"/>
          <w:b/>
          <w:sz w:val="24"/>
          <w:szCs w:val="24"/>
        </w:rPr>
        <w:t xml:space="preserve"> </w:t>
      </w:r>
      <w:r w:rsidRPr="00583661">
        <w:rPr>
          <w:rFonts w:ascii="Times New Roman" w:hAnsi="Times New Roman" w:cs="Times New Roman"/>
          <w:b/>
          <w:sz w:val="24"/>
          <w:szCs w:val="24"/>
        </w:rPr>
        <w:t>17.1 Закона «О защите конкуренции» от 26.07.2006 №</w:t>
      </w:r>
      <w:r w:rsidR="00E37169">
        <w:rPr>
          <w:rFonts w:ascii="Times New Roman" w:hAnsi="Times New Roman" w:cs="Times New Roman"/>
          <w:b/>
          <w:sz w:val="24"/>
          <w:szCs w:val="24"/>
        </w:rPr>
        <w:t xml:space="preserve"> </w:t>
      </w:r>
      <w:r w:rsidRPr="00583661">
        <w:rPr>
          <w:rFonts w:ascii="Times New Roman" w:hAnsi="Times New Roman" w:cs="Times New Roman"/>
          <w:b/>
          <w:sz w:val="24"/>
          <w:szCs w:val="24"/>
        </w:rPr>
        <w:t>135-ФЗ</w:t>
      </w:r>
      <w:r>
        <w:rPr>
          <w:rFonts w:ascii="Times New Roman" w:hAnsi="Times New Roman" w:cs="Times New Roman"/>
          <w:b/>
          <w:sz w:val="24"/>
          <w:szCs w:val="24"/>
        </w:rPr>
        <w:t xml:space="preserve"> договор на аренду помещения общей площадью 40</w:t>
      </w:r>
      <w:r w:rsidR="00E37169">
        <w:rPr>
          <w:rFonts w:ascii="Times New Roman" w:hAnsi="Times New Roman" w:cs="Times New Roman"/>
          <w:b/>
          <w:sz w:val="24"/>
          <w:szCs w:val="24"/>
        </w:rPr>
        <w:t xml:space="preserve"> </w:t>
      </w:r>
      <w:r>
        <w:rPr>
          <w:rFonts w:ascii="Times New Roman" w:hAnsi="Times New Roman" w:cs="Times New Roman"/>
          <w:b/>
          <w:sz w:val="24"/>
          <w:szCs w:val="24"/>
        </w:rPr>
        <w:t>кв. м. заключен без проведения конкурсных процедур.</w:t>
      </w:r>
    </w:p>
    <w:p w:rsidR="00043448" w:rsidRDefault="00043448" w:rsidP="000434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15A43">
        <w:rPr>
          <w:rFonts w:ascii="Times New Roman" w:hAnsi="Times New Roman" w:cs="Times New Roman"/>
          <w:sz w:val="24"/>
          <w:szCs w:val="24"/>
        </w:rPr>
        <w:t>договор от 01.01.2015 с Рогашевой</w:t>
      </w:r>
      <w:r w:rsidR="00E37169">
        <w:rPr>
          <w:rFonts w:ascii="Times New Roman" w:hAnsi="Times New Roman" w:cs="Times New Roman"/>
          <w:sz w:val="24"/>
          <w:szCs w:val="24"/>
        </w:rPr>
        <w:t xml:space="preserve"> </w:t>
      </w:r>
      <w:r w:rsidRPr="00415A43">
        <w:rPr>
          <w:rFonts w:ascii="Times New Roman" w:hAnsi="Times New Roman" w:cs="Times New Roman"/>
          <w:sz w:val="24"/>
          <w:szCs w:val="24"/>
        </w:rPr>
        <w:t>Г. В. на аренду помещения общей площадью</w:t>
      </w:r>
      <w:r>
        <w:rPr>
          <w:rFonts w:ascii="Times New Roman" w:hAnsi="Times New Roman" w:cs="Times New Roman"/>
          <w:sz w:val="24"/>
          <w:szCs w:val="24"/>
        </w:rPr>
        <w:t xml:space="preserve"> 56</w:t>
      </w:r>
      <w:r w:rsidR="00E37169">
        <w:rPr>
          <w:rFonts w:ascii="Times New Roman" w:hAnsi="Times New Roman" w:cs="Times New Roman"/>
          <w:sz w:val="24"/>
          <w:szCs w:val="24"/>
        </w:rPr>
        <w:t xml:space="preserve"> </w:t>
      </w:r>
      <w:r>
        <w:rPr>
          <w:rFonts w:ascii="Times New Roman" w:hAnsi="Times New Roman" w:cs="Times New Roman"/>
          <w:sz w:val="24"/>
          <w:szCs w:val="24"/>
        </w:rPr>
        <w:t xml:space="preserve">кв. м. под магазин, расположенного по адресу п. Игнино, ул. Ленина, 1а в здании администрации. Размер арендной платы </w:t>
      </w:r>
      <w:r w:rsidRPr="00061D91">
        <w:rPr>
          <w:rFonts w:ascii="Times New Roman" w:hAnsi="Times New Roman" w:cs="Times New Roman"/>
          <w:b/>
          <w:sz w:val="24"/>
          <w:szCs w:val="24"/>
        </w:rPr>
        <w:t>2,9</w:t>
      </w:r>
      <w:r w:rsidR="00E37169">
        <w:rPr>
          <w:rFonts w:ascii="Times New Roman" w:hAnsi="Times New Roman" w:cs="Times New Roman"/>
          <w:b/>
          <w:sz w:val="24"/>
          <w:szCs w:val="24"/>
        </w:rPr>
        <w:t xml:space="preserve"> </w:t>
      </w:r>
      <w:r w:rsidRPr="00061D91">
        <w:rPr>
          <w:rFonts w:ascii="Times New Roman" w:hAnsi="Times New Roman" w:cs="Times New Roman"/>
          <w:b/>
          <w:sz w:val="24"/>
          <w:szCs w:val="24"/>
        </w:rPr>
        <w:t>тыс.</w:t>
      </w:r>
      <w:r w:rsidR="00E37169">
        <w:rPr>
          <w:rFonts w:ascii="Times New Roman" w:hAnsi="Times New Roman" w:cs="Times New Roman"/>
          <w:b/>
          <w:sz w:val="24"/>
          <w:szCs w:val="24"/>
        </w:rPr>
        <w:t xml:space="preserve"> </w:t>
      </w:r>
      <w:r w:rsidRPr="00061D91">
        <w:rPr>
          <w:rFonts w:ascii="Times New Roman" w:hAnsi="Times New Roman" w:cs="Times New Roman"/>
          <w:b/>
          <w:sz w:val="24"/>
          <w:szCs w:val="24"/>
        </w:rPr>
        <w:t>руб</w:t>
      </w:r>
      <w:r>
        <w:rPr>
          <w:rFonts w:ascii="Times New Roman" w:hAnsi="Times New Roman" w:cs="Times New Roman"/>
          <w:sz w:val="24"/>
          <w:szCs w:val="24"/>
        </w:rPr>
        <w:t xml:space="preserve">. в месяц. </w:t>
      </w:r>
      <w:r w:rsidRPr="00415A43">
        <w:rPr>
          <w:rFonts w:ascii="Times New Roman" w:hAnsi="Times New Roman" w:cs="Times New Roman"/>
          <w:sz w:val="24"/>
          <w:szCs w:val="24"/>
        </w:rPr>
        <w:t>Срок внесения</w:t>
      </w:r>
      <w:r w:rsidR="00E37169">
        <w:rPr>
          <w:rFonts w:ascii="Times New Roman" w:hAnsi="Times New Roman" w:cs="Times New Roman"/>
          <w:sz w:val="24"/>
          <w:szCs w:val="24"/>
        </w:rPr>
        <w:t xml:space="preserve"> </w:t>
      </w:r>
      <w:r>
        <w:rPr>
          <w:rFonts w:ascii="Times New Roman" w:hAnsi="Times New Roman" w:cs="Times New Roman"/>
          <w:sz w:val="24"/>
          <w:szCs w:val="24"/>
        </w:rPr>
        <w:t xml:space="preserve">арендной платы по договору - </w:t>
      </w:r>
      <w:r w:rsidRPr="00B01C9E">
        <w:rPr>
          <w:rFonts w:ascii="Times New Roman" w:hAnsi="Times New Roman" w:cs="Times New Roman"/>
          <w:sz w:val="24"/>
          <w:szCs w:val="24"/>
        </w:rPr>
        <w:t>до 5 числа месяца, следующего за расчетным</w:t>
      </w:r>
      <w:r>
        <w:rPr>
          <w:rFonts w:ascii="Times New Roman" w:hAnsi="Times New Roman" w:cs="Times New Roman"/>
          <w:sz w:val="24"/>
          <w:szCs w:val="24"/>
        </w:rPr>
        <w:t>.</w:t>
      </w:r>
      <w:r w:rsidR="00E37169">
        <w:rPr>
          <w:rFonts w:ascii="Times New Roman" w:hAnsi="Times New Roman" w:cs="Times New Roman"/>
          <w:sz w:val="24"/>
          <w:szCs w:val="24"/>
        </w:rPr>
        <w:t xml:space="preserve"> </w:t>
      </w:r>
      <w:r w:rsidRPr="00415A43">
        <w:rPr>
          <w:rFonts w:ascii="Times New Roman" w:hAnsi="Times New Roman" w:cs="Times New Roman"/>
          <w:b/>
          <w:sz w:val="24"/>
          <w:szCs w:val="24"/>
        </w:rPr>
        <w:t>В нарушение ст.</w:t>
      </w:r>
      <w:r w:rsidR="00E37169">
        <w:rPr>
          <w:rFonts w:ascii="Times New Roman" w:hAnsi="Times New Roman" w:cs="Times New Roman"/>
          <w:b/>
          <w:sz w:val="24"/>
          <w:szCs w:val="24"/>
        </w:rPr>
        <w:t xml:space="preserve"> </w:t>
      </w:r>
      <w:r w:rsidRPr="00415A43">
        <w:rPr>
          <w:rFonts w:ascii="Times New Roman" w:hAnsi="Times New Roman" w:cs="Times New Roman"/>
          <w:b/>
          <w:sz w:val="24"/>
          <w:szCs w:val="24"/>
        </w:rPr>
        <w:t>17.1 Закона «О защите конкуренции» от 26.07.2006 №</w:t>
      </w:r>
      <w:r w:rsidR="00E37169">
        <w:rPr>
          <w:rFonts w:ascii="Times New Roman" w:hAnsi="Times New Roman" w:cs="Times New Roman"/>
          <w:b/>
          <w:sz w:val="24"/>
          <w:szCs w:val="24"/>
        </w:rPr>
        <w:t xml:space="preserve"> </w:t>
      </w:r>
      <w:r w:rsidRPr="00415A43">
        <w:rPr>
          <w:rFonts w:ascii="Times New Roman" w:hAnsi="Times New Roman" w:cs="Times New Roman"/>
          <w:b/>
          <w:sz w:val="24"/>
          <w:szCs w:val="24"/>
        </w:rPr>
        <w:t>135-ФЗ договор на аренду помещения общей площадью 56</w:t>
      </w:r>
      <w:r w:rsidR="00E37169">
        <w:rPr>
          <w:rFonts w:ascii="Times New Roman" w:hAnsi="Times New Roman" w:cs="Times New Roman"/>
          <w:b/>
          <w:sz w:val="24"/>
          <w:szCs w:val="24"/>
        </w:rPr>
        <w:t xml:space="preserve"> </w:t>
      </w:r>
      <w:r w:rsidRPr="00415A43">
        <w:rPr>
          <w:rFonts w:ascii="Times New Roman" w:hAnsi="Times New Roman" w:cs="Times New Roman"/>
          <w:b/>
          <w:sz w:val="24"/>
          <w:szCs w:val="24"/>
        </w:rPr>
        <w:t>кв. м. заключен без проведения конкурсных процедур.</w:t>
      </w:r>
    </w:p>
    <w:p w:rsidR="00043448" w:rsidRDefault="00043448" w:rsidP="000434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договор с ООО «Игнино» на аренду кирпичного здания котельной общей площадью 423</w:t>
      </w:r>
      <w:r w:rsidR="00E37169">
        <w:rPr>
          <w:rFonts w:ascii="Times New Roman" w:hAnsi="Times New Roman" w:cs="Times New Roman"/>
          <w:sz w:val="24"/>
          <w:szCs w:val="24"/>
        </w:rPr>
        <w:t xml:space="preserve"> </w:t>
      </w:r>
      <w:r>
        <w:rPr>
          <w:rFonts w:ascii="Times New Roman" w:hAnsi="Times New Roman" w:cs="Times New Roman"/>
          <w:sz w:val="24"/>
          <w:szCs w:val="24"/>
        </w:rPr>
        <w:t xml:space="preserve">кв. м., расположенного по адресу п. Игнино, ул. Набережная, 1. Размер арендной платы в месяц </w:t>
      </w:r>
      <w:r w:rsidRPr="00061D91">
        <w:rPr>
          <w:rFonts w:ascii="Times New Roman" w:hAnsi="Times New Roman" w:cs="Times New Roman"/>
          <w:b/>
          <w:sz w:val="24"/>
          <w:szCs w:val="24"/>
        </w:rPr>
        <w:t>1,9</w:t>
      </w:r>
      <w:r w:rsidR="00E37169">
        <w:rPr>
          <w:rFonts w:ascii="Times New Roman" w:hAnsi="Times New Roman" w:cs="Times New Roman"/>
          <w:b/>
          <w:sz w:val="24"/>
          <w:szCs w:val="24"/>
        </w:rPr>
        <w:t xml:space="preserve"> </w:t>
      </w:r>
      <w:r w:rsidRPr="00061D91">
        <w:rPr>
          <w:rFonts w:ascii="Times New Roman" w:hAnsi="Times New Roman" w:cs="Times New Roman"/>
          <w:b/>
          <w:sz w:val="24"/>
          <w:szCs w:val="24"/>
        </w:rPr>
        <w:t>тыс. руб</w:t>
      </w:r>
      <w:r>
        <w:rPr>
          <w:rFonts w:ascii="Times New Roman" w:hAnsi="Times New Roman" w:cs="Times New Roman"/>
          <w:sz w:val="24"/>
          <w:szCs w:val="24"/>
        </w:rPr>
        <w:t>. Договор заключен по результатам открытого конкурса 12.01.2015г. сроком на три года.</w:t>
      </w:r>
    </w:p>
    <w:p w:rsidR="00043448" w:rsidRDefault="00043448" w:rsidP="000434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данным годового отчета Ленинского сельского поселения дебиторская задолженность по состоянию на 01.01.2016г. отсутствовала. Однако, согласно акта сверки с ООО «Игнино» задолженность по оплате аренды котельной на 01.01.2016г. составила 22,8</w:t>
      </w:r>
      <w:r w:rsidR="00E37169">
        <w:rPr>
          <w:rFonts w:ascii="Times New Roman" w:hAnsi="Times New Roman" w:cs="Times New Roman"/>
          <w:sz w:val="24"/>
          <w:szCs w:val="24"/>
        </w:rPr>
        <w:t xml:space="preserve"> </w:t>
      </w:r>
      <w:r>
        <w:rPr>
          <w:rFonts w:ascii="Times New Roman" w:hAnsi="Times New Roman" w:cs="Times New Roman"/>
          <w:sz w:val="24"/>
          <w:szCs w:val="24"/>
        </w:rPr>
        <w:t>тыс. руб. Кроме того, согласно представленной централизованной бухгалтерией оборотно-сальдовой ведомости за январь 2016 – октябрь 2016г. учет начисления доходов ведется только по одному договору – с ООО «Игнино», по двум другим договорам аналитический учет не ведется.</w:t>
      </w:r>
      <w:r w:rsidR="00E37169">
        <w:rPr>
          <w:rFonts w:ascii="Times New Roman" w:hAnsi="Times New Roman" w:cs="Times New Roman"/>
          <w:sz w:val="24"/>
          <w:szCs w:val="24"/>
        </w:rPr>
        <w:t xml:space="preserve"> </w:t>
      </w:r>
      <w:r w:rsidRPr="00A47A9B">
        <w:rPr>
          <w:rFonts w:ascii="Times New Roman" w:hAnsi="Times New Roman" w:cs="Times New Roman"/>
          <w:b/>
          <w:sz w:val="24"/>
          <w:szCs w:val="24"/>
        </w:rPr>
        <w:t>Начисление доходов производится по факту их поступления, в нарушение п. 197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37169">
        <w:rPr>
          <w:rFonts w:ascii="Times New Roman" w:hAnsi="Times New Roman" w:cs="Times New Roman"/>
          <w:b/>
          <w:sz w:val="24"/>
          <w:szCs w:val="24"/>
        </w:rPr>
        <w:t xml:space="preserve"> </w:t>
      </w:r>
      <w:r w:rsidRPr="00A47A9B">
        <w:rPr>
          <w:rFonts w:ascii="Times New Roman" w:hAnsi="Times New Roman" w:cs="Times New Roman"/>
          <w:sz w:val="24"/>
          <w:szCs w:val="24"/>
        </w:rPr>
        <w:t xml:space="preserve">Указанным пунктом 197 определено, что </w:t>
      </w:r>
      <w:r>
        <w:rPr>
          <w:rFonts w:ascii="Times New Roman" w:hAnsi="Times New Roman" w:cs="Times New Roman"/>
          <w:sz w:val="24"/>
          <w:szCs w:val="24"/>
        </w:rPr>
        <w:t>по сч. 20500 учитываются</w:t>
      </w:r>
      <w:r w:rsidRPr="00A47A9B">
        <w:rPr>
          <w:rFonts w:ascii="Times New Roman" w:hAnsi="Times New Roman" w:cs="Times New Roman"/>
          <w:sz w:val="24"/>
          <w:szCs w:val="24"/>
        </w:rPr>
        <w:t xml:space="preserve"> расчет</w:t>
      </w:r>
      <w:r>
        <w:rPr>
          <w:rFonts w:ascii="Times New Roman" w:hAnsi="Times New Roman" w:cs="Times New Roman"/>
          <w:sz w:val="24"/>
          <w:szCs w:val="24"/>
        </w:rPr>
        <w:t>ы</w:t>
      </w:r>
      <w:r w:rsidRPr="00A47A9B">
        <w:rPr>
          <w:rFonts w:ascii="Times New Roman" w:hAnsi="Times New Roman" w:cs="Times New Roman"/>
          <w:sz w:val="24"/>
          <w:szCs w:val="24"/>
        </w:rPr>
        <w:t xml:space="preserve"> по суммам доходов (поступлений), начисленных учреждением в </w:t>
      </w:r>
      <w:r w:rsidRPr="00A47A9B">
        <w:rPr>
          <w:rFonts w:ascii="Times New Roman" w:hAnsi="Times New Roman" w:cs="Times New Roman"/>
          <w:b/>
          <w:sz w:val="24"/>
          <w:szCs w:val="24"/>
        </w:rPr>
        <w:t>момент возникновения требований к их плательщикам, возникающ</w:t>
      </w:r>
      <w:r>
        <w:rPr>
          <w:rFonts w:ascii="Times New Roman" w:hAnsi="Times New Roman" w:cs="Times New Roman"/>
          <w:b/>
          <w:sz w:val="24"/>
          <w:szCs w:val="24"/>
        </w:rPr>
        <w:t>их в силу договоров, соглашений.</w:t>
      </w:r>
    </w:p>
    <w:p w:rsidR="00043448" w:rsidRDefault="00043448" w:rsidP="000434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КСП проведен анализ расчетов по договору с арендатором Саванович С. А., в результате которого установлено следующее:</w:t>
      </w:r>
    </w:p>
    <w:p w:rsidR="00043448" w:rsidRDefault="00043448" w:rsidP="000434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Сведения о дебиторской задолженности отсутствуют.</w:t>
      </w:r>
    </w:p>
    <w:p w:rsidR="00043448" w:rsidRDefault="00043448" w:rsidP="000434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За период с января по август включительно сумма договора составляла 1795,5 рублей в месяц (1795,5*8=14364руб.), за период с 01.09.2016г. – по 2</w:t>
      </w:r>
      <w:r w:rsidR="00E37169">
        <w:rPr>
          <w:rFonts w:ascii="Times New Roman" w:hAnsi="Times New Roman" w:cs="Times New Roman"/>
          <w:sz w:val="24"/>
          <w:szCs w:val="24"/>
        </w:rPr>
        <w:t xml:space="preserve"> </w:t>
      </w:r>
      <w:r>
        <w:rPr>
          <w:rFonts w:ascii="Times New Roman" w:hAnsi="Times New Roman" w:cs="Times New Roman"/>
          <w:sz w:val="24"/>
          <w:szCs w:val="24"/>
        </w:rPr>
        <w:t>тыс. руб. в месяц. Таким образом, за анализируемый период начисление доходов по данному договору должно было составить 18364</w:t>
      </w:r>
      <w:r w:rsidR="00E37169">
        <w:rPr>
          <w:rFonts w:ascii="Times New Roman" w:hAnsi="Times New Roman" w:cs="Times New Roman"/>
          <w:sz w:val="24"/>
          <w:szCs w:val="24"/>
        </w:rPr>
        <w:t xml:space="preserve"> </w:t>
      </w:r>
      <w:r>
        <w:rPr>
          <w:rFonts w:ascii="Times New Roman" w:hAnsi="Times New Roman" w:cs="Times New Roman"/>
          <w:sz w:val="24"/>
          <w:szCs w:val="24"/>
        </w:rPr>
        <w:t>руб. Согласно представленных централизованной бухгалтерией платежных поручений  Саванович С. А. оплачено в 2016г. 26027 руб. По пояснениям главы поселения в сумму оплаты по договору аренды</w:t>
      </w:r>
      <w:r w:rsidR="00E37169">
        <w:rPr>
          <w:rFonts w:ascii="Times New Roman" w:hAnsi="Times New Roman" w:cs="Times New Roman"/>
          <w:sz w:val="24"/>
          <w:szCs w:val="24"/>
        </w:rPr>
        <w:t xml:space="preserve">, </w:t>
      </w:r>
      <w:r>
        <w:rPr>
          <w:rFonts w:ascii="Times New Roman" w:hAnsi="Times New Roman" w:cs="Times New Roman"/>
          <w:sz w:val="24"/>
          <w:szCs w:val="24"/>
        </w:rPr>
        <w:t xml:space="preserve"> арендатор включал и компенсацию затрат за потребляемую электроэнергию на основании показаний счетчика. Однако, </w:t>
      </w:r>
      <w:r w:rsidRPr="003A19D4">
        <w:rPr>
          <w:rFonts w:ascii="Times New Roman" w:hAnsi="Times New Roman" w:cs="Times New Roman"/>
          <w:b/>
          <w:sz w:val="24"/>
          <w:szCs w:val="24"/>
        </w:rPr>
        <w:t xml:space="preserve">для зачисления доходов от сдачи в аренду имущества, находящегося в муниципальной собственности используется код бюджетной классификации </w:t>
      </w:r>
      <w:r>
        <w:rPr>
          <w:rFonts w:ascii="Times New Roman" w:hAnsi="Times New Roman" w:cs="Times New Roman"/>
          <w:b/>
          <w:sz w:val="24"/>
          <w:szCs w:val="24"/>
        </w:rPr>
        <w:t>94</w:t>
      </w:r>
      <w:r w:rsidRPr="003A19D4">
        <w:rPr>
          <w:rFonts w:ascii="Times New Roman" w:hAnsi="Times New Roman" w:cs="Times New Roman"/>
          <w:b/>
          <w:sz w:val="24"/>
          <w:szCs w:val="24"/>
        </w:rPr>
        <w:t xml:space="preserve">0 1110503510 0000 120, а для зачисления доходов от компенсации затрат бюджетов сельских поселений </w:t>
      </w:r>
      <w:r>
        <w:rPr>
          <w:rFonts w:ascii="Times New Roman" w:hAnsi="Times New Roman" w:cs="Times New Roman"/>
          <w:b/>
          <w:sz w:val="24"/>
          <w:szCs w:val="24"/>
        </w:rPr>
        <w:t>94</w:t>
      </w:r>
      <w:r w:rsidRPr="003A19D4">
        <w:rPr>
          <w:rFonts w:ascii="Times New Roman" w:hAnsi="Times New Roman" w:cs="Times New Roman"/>
          <w:b/>
          <w:sz w:val="24"/>
          <w:szCs w:val="24"/>
        </w:rPr>
        <w:t>0 1130299510 000 130.</w:t>
      </w:r>
      <w:r>
        <w:rPr>
          <w:rFonts w:ascii="Times New Roman" w:hAnsi="Times New Roman" w:cs="Times New Roman"/>
          <w:sz w:val="24"/>
          <w:szCs w:val="24"/>
        </w:rPr>
        <w:t xml:space="preserve"> Контрольно-счетной палатой района рекомендовано заключить договор на возмещение затрат бюджета поселения и производить оплату по соответствующему назначению платежа коду бюджетной классификации.</w:t>
      </w:r>
    </w:p>
    <w:p w:rsidR="00043448" w:rsidRDefault="00043448" w:rsidP="00043448">
      <w:pPr>
        <w:spacing w:after="0" w:line="240" w:lineRule="auto"/>
        <w:ind w:firstLine="567"/>
        <w:jc w:val="both"/>
        <w:rPr>
          <w:rFonts w:ascii="Times New Roman" w:hAnsi="Times New Roman" w:cs="Times New Roman"/>
          <w:sz w:val="24"/>
          <w:szCs w:val="24"/>
        </w:rPr>
      </w:pPr>
      <w:r w:rsidRPr="00E361D1">
        <w:rPr>
          <w:rFonts w:ascii="Times New Roman" w:hAnsi="Times New Roman" w:cs="Times New Roman"/>
          <w:sz w:val="24"/>
          <w:szCs w:val="24"/>
        </w:rPr>
        <w:t xml:space="preserve">Доходы от компенсации </w:t>
      </w:r>
      <w:r>
        <w:rPr>
          <w:rFonts w:ascii="Times New Roman" w:hAnsi="Times New Roman" w:cs="Times New Roman"/>
          <w:sz w:val="24"/>
          <w:szCs w:val="24"/>
        </w:rPr>
        <w:t xml:space="preserve">затрат бюджета поселения запланированы в сумме </w:t>
      </w:r>
      <w:r w:rsidRPr="00E361D1">
        <w:rPr>
          <w:rFonts w:ascii="Times New Roman" w:hAnsi="Times New Roman" w:cs="Times New Roman"/>
          <w:b/>
          <w:sz w:val="24"/>
          <w:szCs w:val="24"/>
        </w:rPr>
        <w:t>21</w:t>
      </w:r>
      <w:r w:rsidR="00E37169">
        <w:rPr>
          <w:rFonts w:ascii="Times New Roman" w:hAnsi="Times New Roman" w:cs="Times New Roman"/>
          <w:b/>
          <w:sz w:val="24"/>
          <w:szCs w:val="24"/>
        </w:rPr>
        <w:t xml:space="preserve"> </w:t>
      </w:r>
      <w:r w:rsidRPr="00E361D1">
        <w:rPr>
          <w:rFonts w:ascii="Times New Roman" w:hAnsi="Times New Roman" w:cs="Times New Roman"/>
          <w:b/>
          <w:sz w:val="24"/>
          <w:szCs w:val="24"/>
        </w:rPr>
        <w:t>тыс. руб.</w:t>
      </w:r>
      <w:r>
        <w:rPr>
          <w:rFonts w:ascii="Times New Roman" w:hAnsi="Times New Roman" w:cs="Times New Roman"/>
          <w:sz w:val="24"/>
          <w:szCs w:val="24"/>
        </w:rPr>
        <w:t xml:space="preserve">, исполнены на 01.11.2016г. в </w:t>
      </w:r>
      <w:r w:rsidRPr="00B01C9E">
        <w:rPr>
          <w:rFonts w:ascii="Times New Roman" w:hAnsi="Times New Roman" w:cs="Times New Roman"/>
          <w:sz w:val="24"/>
          <w:szCs w:val="24"/>
        </w:rPr>
        <w:t xml:space="preserve">сумме </w:t>
      </w:r>
      <w:r w:rsidRPr="00B01C9E">
        <w:rPr>
          <w:rFonts w:ascii="Times New Roman" w:hAnsi="Times New Roman" w:cs="Times New Roman"/>
          <w:b/>
          <w:sz w:val="24"/>
          <w:szCs w:val="24"/>
        </w:rPr>
        <w:t>23,9</w:t>
      </w:r>
      <w:r w:rsidR="00E37169">
        <w:rPr>
          <w:rFonts w:ascii="Times New Roman" w:hAnsi="Times New Roman" w:cs="Times New Roman"/>
          <w:b/>
          <w:sz w:val="24"/>
          <w:szCs w:val="24"/>
        </w:rPr>
        <w:t xml:space="preserve"> </w:t>
      </w:r>
      <w:r w:rsidRPr="00B01C9E">
        <w:rPr>
          <w:rFonts w:ascii="Times New Roman" w:hAnsi="Times New Roman" w:cs="Times New Roman"/>
          <w:b/>
          <w:sz w:val="24"/>
          <w:szCs w:val="24"/>
        </w:rPr>
        <w:t>тыс. руб.</w:t>
      </w:r>
      <w:r w:rsidR="00E37169">
        <w:rPr>
          <w:rFonts w:ascii="Times New Roman" w:hAnsi="Times New Roman" w:cs="Times New Roman"/>
          <w:b/>
          <w:sz w:val="24"/>
          <w:szCs w:val="24"/>
        </w:rPr>
        <w:t xml:space="preserve"> </w:t>
      </w:r>
      <w:r w:rsidRPr="00B01C9E">
        <w:rPr>
          <w:rFonts w:ascii="Times New Roman" w:hAnsi="Times New Roman" w:cs="Times New Roman"/>
          <w:sz w:val="24"/>
          <w:szCs w:val="24"/>
        </w:rPr>
        <w:t>Данные средства</w:t>
      </w:r>
      <w:r w:rsidR="00E37169">
        <w:rPr>
          <w:rFonts w:ascii="Times New Roman" w:hAnsi="Times New Roman" w:cs="Times New Roman"/>
          <w:sz w:val="24"/>
          <w:szCs w:val="24"/>
        </w:rPr>
        <w:t xml:space="preserve"> </w:t>
      </w:r>
      <w:r>
        <w:rPr>
          <w:rFonts w:ascii="Times New Roman" w:hAnsi="Times New Roman" w:cs="Times New Roman"/>
          <w:sz w:val="24"/>
          <w:szCs w:val="24"/>
        </w:rPr>
        <w:t>поступили на единый счет бюджета в качестве возмещения затрат поселения на оплату расходов по энергоснабжению водозаборных скважин.</w:t>
      </w:r>
    </w:p>
    <w:p w:rsidR="00B645E0" w:rsidRPr="00886E44" w:rsidRDefault="00B645E0" w:rsidP="00F0412C">
      <w:pPr>
        <w:autoSpaceDE w:val="0"/>
        <w:autoSpaceDN w:val="0"/>
        <w:adjustRightInd w:val="0"/>
        <w:spacing w:after="0" w:line="240" w:lineRule="auto"/>
        <w:jc w:val="both"/>
        <w:rPr>
          <w:rFonts w:ascii="Times New Roman" w:hAnsi="Times New Roman" w:cs="Times New Roman"/>
          <w:bCs/>
          <w:color w:val="FF0000"/>
          <w:sz w:val="24"/>
          <w:szCs w:val="24"/>
        </w:rPr>
      </w:pPr>
    </w:p>
    <w:p w:rsidR="00E37169" w:rsidRPr="00C25A62" w:rsidRDefault="00E37169" w:rsidP="00C25A62">
      <w:pPr>
        <w:pStyle w:val="aa"/>
        <w:numPr>
          <w:ilvl w:val="0"/>
          <w:numId w:val="17"/>
        </w:numPr>
        <w:spacing w:after="0" w:line="240" w:lineRule="auto"/>
        <w:ind w:left="0" w:firstLine="0"/>
        <w:jc w:val="center"/>
        <w:rPr>
          <w:rFonts w:ascii="Times New Roman" w:hAnsi="Times New Roman" w:cs="Times New Roman"/>
          <w:b/>
          <w:sz w:val="24"/>
          <w:szCs w:val="24"/>
        </w:rPr>
      </w:pPr>
      <w:r w:rsidRPr="00C25A62">
        <w:rPr>
          <w:rFonts w:ascii="Times New Roman" w:hAnsi="Times New Roman" w:cs="Times New Roman"/>
          <w:b/>
          <w:sz w:val="24"/>
          <w:szCs w:val="24"/>
        </w:rPr>
        <w:t>Реализация зданий, расположенных на территории Ленинского МО: гаражи, складские помещения, здание магазина, плиты с площадки новостроя.</w:t>
      </w:r>
    </w:p>
    <w:p w:rsidR="00C25A62" w:rsidRPr="00C25A62" w:rsidRDefault="00C25A62" w:rsidP="00C25A62">
      <w:pPr>
        <w:pStyle w:val="aa"/>
        <w:spacing w:after="0" w:line="240" w:lineRule="auto"/>
        <w:rPr>
          <w:rFonts w:ascii="Times New Roman" w:hAnsi="Times New Roman" w:cs="Times New Roman"/>
          <w:b/>
          <w:sz w:val="24"/>
          <w:szCs w:val="24"/>
        </w:rPr>
      </w:pPr>
    </w:p>
    <w:p w:rsidR="00E37169" w:rsidRDefault="00E37169" w:rsidP="00E37169">
      <w:pPr>
        <w:spacing w:after="0" w:line="240" w:lineRule="auto"/>
        <w:ind w:firstLine="567"/>
        <w:jc w:val="both"/>
        <w:rPr>
          <w:rFonts w:ascii="Times New Roman" w:hAnsi="Times New Roman" w:cs="Times New Roman"/>
          <w:sz w:val="24"/>
          <w:szCs w:val="24"/>
        </w:rPr>
      </w:pPr>
      <w:r w:rsidRPr="005A2251">
        <w:rPr>
          <w:rFonts w:ascii="Times New Roman" w:hAnsi="Times New Roman" w:cs="Times New Roman"/>
          <w:sz w:val="24"/>
          <w:szCs w:val="24"/>
        </w:rPr>
        <w:t xml:space="preserve">В депутатском запросе Шевченко Л. И. от 10.11.2016г. поставлен вопрос о реализации зданий, расположенных на территории Ленинского МО: гаражи, складские помещения, здание магазина, плиты с площадки новостроя. </w:t>
      </w:r>
    </w:p>
    <w:p w:rsidR="00E37169" w:rsidRDefault="00E37169" w:rsidP="00E371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Главой поселения В. Н. Белинской в Контрольно-счетную палату по вопросу реализации вышеперечисленных объектов представлена следующая информация:</w:t>
      </w:r>
    </w:p>
    <w:p w:rsidR="00E37169" w:rsidRDefault="00E37169" w:rsidP="00E371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фотографии </w:t>
      </w:r>
      <w:r w:rsidR="0098353A">
        <w:rPr>
          <w:rFonts w:ascii="Times New Roman" w:hAnsi="Times New Roman" w:cs="Times New Roman"/>
          <w:sz w:val="24"/>
          <w:szCs w:val="24"/>
        </w:rPr>
        <w:t xml:space="preserve">аварийных </w:t>
      </w:r>
      <w:r>
        <w:rPr>
          <w:rFonts w:ascii="Times New Roman" w:hAnsi="Times New Roman" w:cs="Times New Roman"/>
          <w:sz w:val="24"/>
          <w:szCs w:val="24"/>
        </w:rPr>
        <w:t>объектов  в количестве 10</w:t>
      </w:r>
      <w:r w:rsidR="00EE1721">
        <w:rPr>
          <w:rFonts w:ascii="Times New Roman" w:hAnsi="Times New Roman" w:cs="Times New Roman"/>
          <w:sz w:val="24"/>
          <w:szCs w:val="24"/>
        </w:rPr>
        <w:t xml:space="preserve"> </w:t>
      </w:r>
      <w:r>
        <w:rPr>
          <w:rFonts w:ascii="Times New Roman" w:hAnsi="Times New Roman" w:cs="Times New Roman"/>
          <w:sz w:val="24"/>
          <w:szCs w:val="24"/>
        </w:rPr>
        <w:t>штук,</w:t>
      </w:r>
    </w:p>
    <w:p w:rsidR="00E37169" w:rsidRDefault="00E37169" w:rsidP="00E371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копии уведомлений от 01.04.2016г. и от 04.04.2016г. об отсутствии в едином госреестре прав на недвижимое имущество и сделок с ним запрашиваемых сведений на объект по адресу п. Игнино, ул. Ленина, 1 (гаражи) и на объект по адресу п. Игнино, ул. Подгорная, 40а.</w:t>
      </w:r>
    </w:p>
    <w:p w:rsidR="00E37169" w:rsidRDefault="00E37169" w:rsidP="00E371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решение Думы Ленинского МО от 27.05.2016 № 102 «Об утверждении правил благоустройства на территории Ленинского МО» (далее – Правила благоустройства),</w:t>
      </w:r>
    </w:p>
    <w:p w:rsidR="00E37169" w:rsidRDefault="00E37169" w:rsidP="00E371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w:t>
      </w:r>
      <w:r w:rsidRPr="006C5B98">
        <w:rPr>
          <w:rFonts w:ascii="Times New Roman" w:hAnsi="Times New Roman" w:cs="Times New Roman"/>
          <w:sz w:val="24"/>
          <w:szCs w:val="24"/>
        </w:rPr>
        <w:t>остановление Администрации от 10.06.2016г. № 31 «Об утверждении состава комиссии по решению вопросов местного значения, касающихся благоустройства Ленинского сельского поселения»,</w:t>
      </w:r>
    </w:p>
    <w:p w:rsidR="00E37169" w:rsidRDefault="00E37169" w:rsidP="00E371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договор на безвозмездное выполнение работ (оказание услуг) с Бадалян А. В. от 18.06.2016г.</w:t>
      </w:r>
    </w:p>
    <w:p w:rsidR="00E37169" w:rsidRDefault="00E37169" w:rsidP="00E371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C37EE1">
        <w:rPr>
          <w:rFonts w:ascii="Times New Roman" w:hAnsi="Times New Roman" w:cs="Times New Roman"/>
          <w:sz w:val="24"/>
          <w:szCs w:val="24"/>
        </w:rPr>
        <w:t>копия протокола схода граждан п. Игнино от 31.08.2016г.</w:t>
      </w:r>
      <w:r>
        <w:rPr>
          <w:rFonts w:ascii="Times New Roman" w:hAnsi="Times New Roman" w:cs="Times New Roman"/>
          <w:sz w:val="24"/>
          <w:szCs w:val="24"/>
        </w:rPr>
        <w:t xml:space="preserve"> по вопросу ремонта котельной.</w:t>
      </w:r>
    </w:p>
    <w:p w:rsidR="00E37169" w:rsidRDefault="00E37169" w:rsidP="00E371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презентация-отчет к договору на безвозмездное выполнение работ от 18.06.2016г.</w:t>
      </w:r>
    </w:p>
    <w:p w:rsidR="00E37169" w:rsidRDefault="00E37169" w:rsidP="00E371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пояснениям главы поселения, все вышеперечисленные объекты находятся в разрушенном состоянии и для дальнейшей эксплуатации не пригодны, представляют собой угрозу обрушения, что может повлечь несчастный случай. Собственник данных объектов не установлен, в едином государственном реестре прав на недвижимое имущество и сделок  с ним сведения об указанных объектах отсутствуют, что документально подтверждено уведомлениями Федеральной кадастровой палаты.</w:t>
      </w:r>
      <w:r w:rsidR="00965C12">
        <w:rPr>
          <w:rFonts w:ascii="Times New Roman" w:hAnsi="Times New Roman" w:cs="Times New Roman"/>
          <w:sz w:val="24"/>
          <w:szCs w:val="24"/>
        </w:rPr>
        <w:t xml:space="preserve"> </w:t>
      </w:r>
      <w:r>
        <w:rPr>
          <w:rFonts w:ascii="Times New Roman" w:hAnsi="Times New Roman" w:cs="Times New Roman"/>
          <w:sz w:val="24"/>
          <w:szCs w:val="24"/>
        </w:rPr>
        <w:t>Согласно п.</w:t>
      </w:r>
      <w:r w:rsidR="00965C12">
        <w:rPr>
          <w:rFonts w:ascii="Times New Roman" w:hAnsi="Times New Roman" w:cs="Times New Roman"/>
          <w:sz w:val="24"/>
          <w:szCs w:val="24"/>
        </w:rPr>
        <w:t xml:space="preserve"> </w:t>
      </w:r>
      <w:r>
        <w:rPr>
          <w:rFonts w:ascii="Times New Roman" w:hAnsi="Times New Roman" w:cs="Times New Roman"/>
          <w:sz w:val="24"/>
          <w:szCs w:val="24"/>
        </w:rPr>
        <w:t>5.4.5 Правил благоустройства пришедшие в негодность жилые постройки, сараи и другие сооружения разбираются и очищаются от мусора владельцами строений. Бесхозные постройки разбираются за счет бюджета Ленинского сельского поселения.</w:t>
      </w:r>
    </w:p>
    <w:p w:rsidR="00E37169" w:rsidRDefault="00E37169" w:rsidP="00E371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июня 2016г. состоялось заседание комиссии по благоустройству территории Ленинского сельского поселения, которая произвела визуальный осмотр зданий и сооружений, установила их непригодность и угрозу в случае обрушения. Комиссия в составе 10 человек, из них два специалиста администрации Ленинского МО, три депутата Думы Ленинского МО, и пять жителей Ленинского МО пришла к выводу, что обязательства по очистке территории возьмет на себя Администрация Ленинского поселения.</w:t>
      </w:r>
    </w:p>
    <w:p w:rsidR="00E37169" w:rsidRDefault="00E37169" w:rsidP="00E371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 июня 2016</w:t>
      </w:r>
      <w:r w:rsidR="00965C12">
        <w:rPr>
          <w:rFonts w:ascii="Times New Roman" w:hAnsi="Times New Roman" w:cs="Times New Roman"/>
          <w:sz w:val="24"/>
          <w:szCs w:val="24"/>
        </w:rPr>
        <w:t xml:space="preserve"> </w:t>
      </w:r>
      <w:r>
        <w:rPr>
          <w:rFonts w:ascii="Times New Roman" w:hAnsi="Times New Roman" w:cs="Times New Roman"/>
          <w:sz w:val="24"/>
          <w:szCs w:val="24"/>
        </w:rPr>
        <w:t>года был заключен договор на безвозмездное выполнение работ (оказание услуг) с физическим лицом Бадалян А. В. Срок действия договора</w:t>
      </w:r>
      <w:r w:rsidR="00965C12">
        <w:rPr>
          <w:rFonts w:ascii="Times New Roman" w:hAnsi="Times New Roman" w:cs="Times New Roman"/>
          <w:sz w:val="24"/>
          <w:szCs w:val="24"/>
        </w:rPr>
        <w:t>,</w:t>
      </w:r>
      <w:r>
        <w:rPr>
          <w:rFonts w:ascii="Times New Roman" w:hAnsi="Times New Roman" w:cs="Times New Roman"/>
          <w:sz w:val="24"/>
          <w:szCs w:val="24"/>
        </w:rPr>
        <w:t xml:space="preserve"> </w:t>
      </w:r>
      <w:r w:rsidR="00965C12">
        <w:rPr>
          <w:rFonts w:ascii="Times New Roman" w:hAnsi="Times New Roman" w:cs="Times New Roman"/>
          <w:sz w:val="24"/>
          <w:szCs w:val="24"/>
        </w:rPr>
        <w:t xml:space="preserve">с момента заключения </w:t>
      </w:r>
      <w:r>
        <w:rPr>
          <w:rFonts w:ascii="Times New Roman" w:hAnsi="Times New Roman" w:cs="Times New Roman"/>
          <w:sz w:val="24"/>
          <w:szCs w:val="24"/>
        </w:rPr>
        <w:t>по 30.12.2016г. Согласно данного договора исполнитель (Бадалян А. В.) на безвозмездной и добровольной основе обязуется выполнить следующие работы:</w:t>
      </w:r>
    </w:p>
    <w:p w:rsidR="00E37169" w:rsidRDefault="00E37169" w:rsidP="00E371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очистить территорию от аварийных и обрушенных зданий и сооружений</w:t>
      </w:r>
      <w:r w:rsidR="00965C12">
        <w:rPr>
          <w:rFonts w:ascii="Times New Roman" w:hAnsi="Times New Roman" w:cs="Times New Roman"/>
          <w:sz w:val="24"/>
          <w:szCs w:val="24"/>
        </w:rPr>
        <w:t>,</w:t>
      </w:r>
      <w:r>
        <w:rPr>
          <w:rFonts w:ascii="Times New Roman" w:hAnsi="Times New Roman" w:cs="Times New Roman"/>
          <w:sz w:val="24"/>
          <w:szCs w:val="24"/>
        </w:rPr>
        <w:t xml:space="preserve"> от обломков в п. Игнино – два здания, п. Ленинский – одно здание и силосная яма, п.Тихорут – два здания и силосная яма.</w:t>
      </w:r>
    </w:p>
    <w:p w:rsidR="00E37169" w:rsidRDefault="00E37169" w:rsidP="00E371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обеспечить вывозку мусора за свой счет.</w:t>
      </w:r>
    </w:p>
    <w:p w:rsidR="00E37169" w:rsidRDefault="00E37169" w:rsidP="00E371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соблюдать правила благоустройства на территории поселения.</w:t>
      </w:r>
    </w:p>
    <w:p w:rsidR="00E37169" w:rsidRDefault="00E37169" w:rsidP="00E371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произвести перекрытие/проезд размытой дамбы в п. Тихорут, в п. Игнино</w:t>
      </w:r>
      <w:r w:rsidR="002F08FF">
        <w:rPr>
          <w:rFonts w:ascii="Times New Roman" w:hAnsi="Times New Roman" w:cs="Times New Roman"/>
          <w:sz w:val="24"/>
          <w:szCs w:val="24"/>
        </w:rPr>
        <w:t xml:space="preserve"> за котельной</w:t>
      </w:r>
      <w:r>
        <w:rPr>
          <w:rFonts w:ascii="Times New Roman" w:hAnsi="Times New Roman" w:cs="Times New Roman"/>
          <w:sz w:val="24"/>
          <w:szCs w:val="24"/>
        </w:rPr>
        <w:t>, отсыпку участка дороги до больницы 100</w:t>
      </w:r>
      <w:r w:rsidR="00965C12">
        <w:rPr>
          <w:rFonts w:ascii="Times New Roman" w:hAnsi="Times New Roman" w:cs="Times New Roman"/>
          <w:sz w:val="24"/>
          <w:szCs w:val="24"/>
        </w:rPr>
        <w:t xml:space="preserve"> </w:t>
      </w:r>
      <w:r>
        <w:rPr>
          <w:rFonts w:ascii="Times New Roman" w:hAnsi="Times New Roman" w:cs="Times New Roman"/>
          <w:sz w:val="24"/>
          <w:szCs w:val="24"/>
        </w:rPr>
        <w:t>м. и до здания клуба 20</w:t>
      </w:r>
      <w:r w:rsidR="00965C12">
        <w:rPr>
          <w:rFonts w:ascii="Times New Roman" w:hAnsi="Times New Roman" w:cs="Times New Roman"/>
          <w:sz w:val="24"/>
          <w:szCs w:val="24"/>
        </w:rPr>
        <w:t xml:space="preserve"> </w:t>
      </w:r>
      <w:r>
        <w:rPr>
          <w:rFonts w:ascii="Times New Roman" w:hAnsi="Times New Roman" w:cs="Times New Roman"/>
          <w:sz w:val="24"/>
          <w:szCs w:val="24"/>
        </w:rPr>
        <w:t>м., отсыпку участка дороги от клуба в п. Ленинский 100</w:t>
      </w:r>
      <w:r w:rsidR="00965C12">
        <w:rPr>
          <w:rFonts w:ascii="Times New Roman" w:hAnsi="Times New Roman" w:cs="Times New Roman"/>
          <w:sz w:val="24"/>
          <w:szCs w:val="24"/>
        </w:rPr>
        <w:t xml:space="preserve"> </w:t>
      </w:r>
      <w:r>
        <w:rPr>
          <w:rFonts w:ascii="Times New Roman" w:hAnsi="Times New Roman" w:cs="Times New Roman"/>
          <w:sz w:val="24"/>
          <w:szCs w:val="24"/>
        </w:rPr>
        <w:t>м.</w:t>
      </w:r>
    </w:p>
    <w:p w:rsidR="00E37169" w:rsidRDefault="00E37169" w:rsidP="00E37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E1721" w:rsidRDefault="00E37169" w:rsidP="00EE1721">
      <w:pPr>
        <w:spacing w:after="0" w:line="240" w:lineRule="auto"/>
        <w:ind w:firstLine="567"/>
        <w:jc w:val="both"/>
        <w:rPr>
          <w:rFonts w:ascii="Times New Roman" w:hAnsi="Times New Roman" w:cs="Times New Roman"/>
          <w:sz w:val="24"/>
          <w:szCs w:val="24"/>
        </w:rPr>
      </w:pPr>
      <w:r w:rsidRPr="00432F18">
        <w:rPr>
          <w:rFonts w:ascii="Times New Roman" w:hAnsi="Times New Roman" w:cs="Times New Roman"/>
          <w:sz w:val="24"/>
          <w:szCs w:val="24"/>
        </w:rPr>
        <w:t>В ходе настоящего контрольного мероприятия установлено, что имущество, перечисленное в депутатском запросе - гаражи, складские помещения, здание магазина, плиты с площадки новостроя</w:t>
      </w:r>
      <w:r w:rsidR="002F08FF">
        <w:rPr>
          <w:rFonts w:ascii="Times New Roman" w:hAnsi="Times New Roman" w:cs="Times New Roman"/>
          <w:sz w:val="24"/>
          <w:szCs w:val="24"/>
        </w:rPr>
        <w:t xml:space="preserve"> </w:t>
      </w:r>
      <w:r w:rsidRPr="00432F18">
        <w:rPr>
          <w:rFonts w:ascii="Times New Roman" w:hAnsi="Times New Roman" w:cs="Times New Roman"/>
          <w:b/>
          <w:sz w:val="24"/>
          <w:szCs w:val="24"/>
          <w:u w:val="single"/>
        </w:rPr>
        <w:t>не являются муниципальным имуществом</w:t>
      </w:r>
      <w:r w:rsidRPr="00432F18">
        <w:rPr>
          <w:rFonts w:ascii="Times New Roman" w:hAnsi="Times New Roman" w:cs="Times New Roman"/>
          <w:sz w:val="24"/>
          <w:szCs w:val="24"/>
        </w:rPr>
        <w:t xml:space="preserve">. При анализе доходной </w:t>
      </w:r>
      <w:r w:rsidRPr="00432F18">
        <w:rPr>
          <w:rFonts w:ascii="Times New Roman" w:hAnsi="Times New Roman" w:cs="Times New Roman"/>
          <w:sz w:val="24"/>
          <w:szCs w:val="24"/>
        </w:rPr>
        <w:lastRenderedPageBreak/>
        <w:t xml:space="preserve">части бюджета поселения установлено, что </w:t>
      </w:r>
      <w:r>
        <w:rPr>
          <w:rFonts w:ascii="Times New Roman" w:hAnsi="Times New Roman" w:cs="Times New Roman"/>
          <w:sz w:val="24"/>
          <w:szCs w:val="24"/>
        </w:rPr>
        <w:t xml:space="preserve">в 2016 году </w:t>
      </w:r>
      <w:r w:rsidRPr="00432F18">
        <w:rPr>
          <w:rFonts w:ascii="Times New Roman" w:hAnsi="Times New Roman" w:cs="Times New Roman"/>
          <w:sz w:val="24"/>
          <w:szCs w:val="24"/>
        </w:rPr>
        <w:t>доходы от реализации имущества не поступали</w:t>
      </w:r>
      <w:r>
        <w:rPr>
          <w:rFonts w:ascii="Times New Roman" w:hAnsi="Times New Roman" w:cs="Times New Roman"/>
          <w:sz w:val="24"/>
          <w:szCs w:val="24"/>
        </w:rPr>
        <w:t xml:space="preserve">, </w:t>
      </w:r>
      <w:r w:rsidRPr="00432F18">
        <w:rPr>
          <w:rFonts w:ascii="Times New Roman" w:hAnsi="Times New Roman" w:cs="Times New Roman"/>
          <w:sz w:val="24"/>
          <w:szCs w:val="24"/>
        </w:rPr>
        <w:t>продажа муниципального имущества не осуществлялась.</w:t>
      </w:r>
    </w:p>
    <w:p w:rsidR="00EE1721" w:rsidRDefault="00E37169" w:rsidP="00EE1721">
      <w:pPr>
        <w:spacing w:after="0" w:line="240" w:lineRule="auto"/>
        <w:ind w:firstLine="567"/>
        <w:jc w:val="both"/>
        <w:rPr>
          <w:rFonts w:ascii="Times New Roman" w:hAnsi="Times New Roman" w:cs="Times New Roman"/>
          <w:sz w:val="24"/>
          <w:szCs w:val="24"/>
        </w:rPr>
      </w:pPr>
      <w:r w:rsidRPr="00432F18">
        <w:rPr>
          <w:rFonts w:ascii="Times New Roman" w:hAnsi="Times New Roman" w:cs="Times New Roman"/>
          <w:sz w:val="24"/>
          <w:szCs w:val="24"/>
        </w:rPr>
        <w:t>В соответствии с п.</w:t>
      </w:r>
      <w:r w:rsidR="002F08FF">
        <w:rPr>
          <w:rFonts w:ascii="Times New Roman" w:hAnsi="Times New Roman" w:cs="Times New Roman"/>
          <w:sz w:val="24"/>
          <w:szCs w:val="24"/>
        </w:rPr>
        <w:t xml:space="preserve"> </w:t>
      </w:r>
      <w:r w:rsidRPr="00432F18">
        <w:rPr>
          <w:rFonts w:ascii="Times New Roman" w:hAnsi="Times New Roman" w:cs="Times New Roman"/>
          <w:sz w:val="24"/>
          <w:szCs w:val="24"/>
        </w:rPr>
        <w:t>1 ст. 225 Гражданского кодекса Российской Федерации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w:t>
      </w:r>
    </w:p>
    <w:p w:rsidR="00EE1721" w:rsidRDefault="00E37169" w:rsidP="00EE1721">
      <w:pPr>
        <w:spacing w:after="0" w:line="240" w:lineRule="auto"/>
        <w:ind w:firstLine="567"/>
        <w:jc w:val="both"/>
        <w:rPr>
          <w:rFonts w:ascii="Times New Roman" w:hAnsi="Times New Roman" w:cs="Times New Roman"/>
          <w:sz w:val="24"/>
          <w:szCs w:val="24"/>
        </w:rPr>
      </w:pPr>
      <w:r w:rsidRPr="00432F18">
        <w:rPr>
          <w:rFonts w:ascii="Times New Roman" w:hAnsi="Times New Roman" w:cs="Times New Roman"/>
          <w:sz w:val="24"/>
          <w:szCs w:val="24"/>
        </w:rPr>
        <w:t xml:space="preserve">Приобретение бесхозяйного имущества в собственность муниципального образования позволяет не только обеспечить надлежащее функционирование объектов, но и вовлечь их в хозяйственный оборот, тем самым появляется возможность пополнить доходную часть местного бюджета. В п. 3 ст. 225 ГК РФ закреплено, что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До решения суда право собственности сохраняется за оставившим свою вещь лицом, и оно может взять это имущество во владение. </w:t>
      </w:r>
    </w:p>
    <w:p w:rsidR="00EE1721" w:rsidRDefault="00E37169" w:rsidP="00EE17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Следовательно, алгоритм действий главы поселения должен быть таков:</w:t>
      </w:r>
    </w:p>
    <w:p w:rsidR="00EE1721" w:rsidRDefault="00E37169" w:rsidP="00EE17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Направить запросы в органы государственной регистрации прав на недвижимое имущество с целью выявления возможного собственника.</w:t>
      </w:r>
    </w:p>
    <w:p w:rsidR="00EE1721" w:rsidRDefault="00E37169" w:rsidP="00EE17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Я</w:t>
      </w:r>
      <w:r w:rsidRPr="00CD1A07">
        <w:rPr>
          <w:rFonts w:ascii="Times New Roman" w:hAnsi="Times New Roman" w:cs="Times New Roman"/>
          <w:sz w:val="24"/>
          <w:szCs w:val="24"/>
        </w:rPr>
        <w:t>вляясь главой органа местного самоуправления, то есть высшим должностным лицом муниципального образования, наделенным в соответствии с уставом собственными полномочиями по решению вопросов местного значения, в соответствии с п. 3 ст. 225 Гражданского кодекса Российской Федерации</w:t>
      </w:r>
      <w:r>
        <w:rPr>
          <w:rFonts w:ascii="Times New Roman" w:hAnsi="Times New Roman" w:cs="Times New Roman"/>
          <w:sz w:val="24"/>
          <w:szCs w:val="24"/>
        </w:rPr>
        <w:t>, Белинская В. Н.</w:t>
      </w:r>
      <w:r w:rsidRPr="00CD1A07">
        <w:rPr>
          <w:rFonts w:ascii="Times New Roman" w:hAnsi="Times New Roman" w:cs="Times New Roman"/>
          <w:sz w:val="24"/>
          <w:szCs w:val="24"/>
        </w:rPr>
        <w:t xml:space="preserve"> надел</w:t>
      </w:r>
      <w:r>
        <w:rPr>
          <w:rFonts w:ascii="Times New Roman" w:hAnsi="Times New Roman" w:cs="Times New Roman"/>
          <w:sz w:val="24"/>
          <w:szCs w:val="24"/>
        </w:rPr>
        <w:t>ена</w:t>
      </w:r>
      <w:r w:rsidRPr="00CD1A07">
        <w:rPr>
          <w:rFonts w:ascii="Times New Roman" w:hAnsi="Times New Roman" w:cs="Times New Roman"/>
          <w:sz w:val="24"/>
          <w:szCs w:val="24"/>
        </w:rPr>
        <w:t xml:space="preserve"> правом обращения с заявлением в орган, осуществляющий государственную регистрацию прав на недвижимое имущество, с целью</w:t>
      </w:r>
      <w:r w:rsidR="0082132E">
        <w:rPr>
          <w:rFonts w:ascii="Times New Roman" w:hAnsi="Times New Roman" w:cs="Times New Roman"/>
          <w:sz w:val="24"/>
          <w:szCs w:val="24"/>
        </w:rPr>
        <w:t xml:space="preserve"> </w:t>
      </w:r>
      <w:r w:rsidRPr="004A4E80">
        <w:rPr>
          <w:rFonts w:ascii="Times New Roman" w:hAnsi="Times New Roman" w:cs="Times New Roman"/>
          <w:sz w:val="24"/>
          <w:szCs w:val="24"/>
        </w:rPr>
        <w:t>постановки бесхозяйной недвижимой вещи на учет</w:t>
      </w:r>
      <w:r>
        <w:rPr>
          <w:rFonts w:ascii="Times New Roman" w:hAnsi="Times New Roman" w:cs="Times New Roman"/>
          <w:sz w:val="24"/>
          <w:szCs w:val="24"/>
        </w:rPr>
        <w:t>.</w:t>
      </w:r>
    </w:p>
    <w:p w:rsidR="00EE1721" w:rsidRDefault="00E37169" w:rsidP="00EE17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Затем, по истечении года со дня постановки на учет главе поселения необходимо обратиться в суд с целью </w:t>
      </w:r>
      <w:r w:rsidRPr="00CD1A07">
        <w:rPr>
          <w:rFonts w:ascii="Times New Roman" w:hAnsi="Times New Roman" w:cs="Times New Roman"/>
          <w:sz w:val="24"/>
          <w:szCs w:val="24"/>
        </w:rPr>
        <w:t xml:space="preserve">дальнейшего признания права собственности на бесхозяйное недвижимое имущество, находящееся на </w:t>
      </w:r>
      <w:r>
        <w:rPr>
          <w:rFonts w:ascii="Times New Roman" w:hAnsi="Times New Roman" w:cs="Times New Roman"/>
          <w:sz w:val="24"/>
          <w:szCs w:val="24"/>
        </w:rPr>
        <w:t>территории сельского поселения,</w:t>
      </w:r>
      <w:r w:rsidR="0082132E">
        <w:rPr>
          <w:rFonts w:ascii="Times New Roman" w:hAnsi="Times New Roman" w:cs="Times New Roman"/>
          <w:sz w:val="24"/>
          <w:szCs w:val="24"/>
        </w:rPr>
        <w:t xml:space="preserve"> </w:t>
      </w:r>
      <w:r w:rsidRPr="00CD1A07">
        <w:rPr>
          <w:rFonts w:ascii="Times New Roman" w:hAnsi="Times New Roman" w:cs="Times New Roman"/>
          <w:sz w:val="24"/>
          <w:szCs w:val="24"/>
        </w:rPr>
        <w:t xml:space="preserve">за </w:t>
      </w:r>
      <w:r>
        <w:rPr>
          <w:rFonts w:ascii="Times New Roman" w:hAnsi="Times New Roman" w:cs="Times New Roman"/>
          <w:sz w:val="24"/>
          <w:szCs w:val="24"/>
        </w:rPr>
        <w:t xml:space="preserve">Ленинским </w:t>
      </w:r>
      <w:r w:rsidRPr="00CD1A07">
        <w:rPr>
          <w:rFonts w:ascii="Times New Roman" w:hAnsi="Times New Roman" w:cs="Times New Roman"/>
          <w:sz w:val="24"/>
          <w:szCs w:val="24"/>
        </w:rPr>
        <w:t>муниципальным образованием</w:t>
      </w:r>
      <w:r>
        <w:rPr>
          <w:rFonts w:ascii="Times New Roman" w:hAnsi="Times New Roman" w:cs="Times New Roman"/>
          <w:sz w:val="24"/>
          <w:szCs w:val="24"/>
        </w:rPr>
        <w:t>.</w:t>
      </w:r>
    </w:p>
    <w:p w:rsidR="00E37169" w:rsidRDefault="007D1F55" w:rsidP="004F68A5">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Таким образом, т</w:t>
      </w:r>
      <w:r w:rsidR="00E37169">
        <w:rPr>
          <w:rFonts w:ascii="Times New Roman" w:hAnsi="Times New Roman" w:cs="Times New Roman"/>
          <w:sz w:val="24"/>
          <w:szCs w:val="24"/>
        </w:rPr>
        <w:t>олько после обращения объектов в муниципальную собственность, у Администрации возникает право на распоряжение ими, так как к вопросам местного значения относится в</w:t>
      </w:r>
      <w:r w:rsidR="00E37169" w:rsidRPr="007943C4">
        <w:rPr>
          <w:rFonts w:ascii="Times New Roman" w:hAnsi="Times New Roman" w:cs="Times New Roman"/>
          <w:sz w:val="24"/>
          <w:szCs w:val="24"/>
        </w:rPr>
        <w:t>ладение, пользование и распоряжение имуществом</w:t>
      </w:r>
      <w:r w:rsidR="00E37169" w:rsidRPr="007943C4">
        <w:rPr>
          <w:rFonts w:ascii="Times New Roman" w:hAnsi="Times New Roman" w:cs="Times New Roman"/>
          <w:b/>
          <w:sz w:val="24"/>
          <w:szCs w:val="24"/>
        </w:rPr>
        <w:t>, находящимся в муници</w:t>
      </w:r>
      <w:r w:rsidR="00E37169">
        <w:rPr>
          <w:rFonts w:ascii="Times New Roman" w:hAnsi="Times New Roman" w:cs="Times New Roman"/>
          <w:b/>
          <w:sz w:val="24"/>
          <w:szCs w:val="24"/>
        </w:rPr>
        <w:t>пальной собственности поселения. Следовательно, распоряжение имуществом, не находящимся в муниципальной собственности, является превышением полномочий.</w:t>
      </w:r>
      <w:r w:rsidR="004F68A5">
        <w:rPr>
          <w:rFonts w:ascii="Times New Roman" w:hAnsi="Times New Roman" w:cs="Times New Roman"/>
          <w:sz w:val="24"/>
          <w:szCs w:val="24"/>
        </w:rPr>
        <w:t xml:space="preserve"> </w:t>
      </w:r>
      <w:r w:rsidR="00E37169" w:rsidRPr="007D1F55">
        <w:rPr>
          <w:rFonts w:ascii="Times New Roman" w:hAnsi="Times New Roman" w:cs="Times New Roman"/>
          <w:sz w:val="24"/>
          <w:szCs w:val="24"/>
          <w:u w:val="single"/>
        </w:rPr>
        <w:t>Правовая оценка действий Администрации</w:t>
      </w:r>
      <w:r>
        <w:rPr>
          <w:rFonts w:ascii="Times New Roman" w:hAnsi="Times New Roman" w:cs="Times New Roman"/>
          <w:sz w:val="24"/>
          <w:szCs w:val="24"/>
          <w:u w:val="single"/>
        </w:rPr>
        <w:t xml:space="preserve"> муниципального образования</w:t>
      </w:r>
      <w:r w:rsidR="00E37169" w:rsidRPr="007D1F55">
        <w:rPr>
          <w:rFonts w:ascii="Times New Roman" w:hAnsi="Times New Roman" w:cs="Times New Roman"/>
          <w:sz w:val="24"/>
          <w:szCs w:val="24"/>
          <w:u w:val="single"/>
        </w:rPr>
        <w:t xml:space="preserve"> может быть дана правоохранительными органами.</w:t>
      </w:r>
    </w:p>
    <w:p w:rsidR="004F68A5" w:rsidRDefault="004F68A5" w:rsidP="004F68A5">
      <w:pPr>
        <w:spacing w:after="0" w:line="240" w:lineRule="auto"/>
        <w:ind w:firstLine="567"/>
        <w:jc w:val="both"/>
        <w:rPr>
          <w:rFonts w:ascii="Times New Roman" w:hAnsi="Times New Roman" w:cs="Times New Roman"/>
          <w:sz w:val="24"/>
          <w:szCs w:val="24"/>
        </w:rPr>
      </w:pPr>
    </w:p>
    <w:p w:rsidR="004F68A5" w:rsidRDefault="004F68A5" w:rsidP="004F68A5">
      <w:pPr>
        <w:spacing w:after="0" w:line="240" w:lineRule="auto"/>
        <w:ind w:firstLine="567"/>
        <w:jc w:val="both"/>
        <w:rPr>
          <w:rFonts w:ascii="Times New Roman" w:hAnsi="Times New Roman" w:cs="Times New Roman"/>
          <w:sz w:val="24"/>
          <w:szCs w:val="24"/>
        </w:rPr>
      </w:pPr>
      <w:r w:rsidRPr="0064238C">
        <w:rPr>
          <w:rFonts w:ascii="Times New Roman" w:hAnsi="Times New Roman" w:cs="Times New Roman"/>
          <w:sz w:val="24"/>
          <w:szCs w:val="24"/>
        </w:rPr>
        <w:t>На основании представленной в ходе контрольного мероприятия презентации-отчета (</w:t>
      </w:r>
      <w:r w:rsidR="00A0133F" w:rsidRPr="0064238C">
        <w:rPr>
          <w:rFonts w:ascii="Times New Roman" w:hAnsi="Times New Roman" w:cs="Times New Roman"/>
          <w:sz w:val="24"/>
          <w:szCs w:val="24"/>
        </w:rPr>
        <w:t xml:space="preserve">состоящей из 21 фотографии, в том числе </w:t>
      </w:r>
      <w:r w:rsidR="00FF4A6F" w:rsidRPr="0064238C">
        <w:rPr>
          <w:rFonts w:ascii="Times New Roman" w:hAnsi="Times New Roman" w:cs="Times New Roman"/>
          <w:sz w:val="24"/>
          <w:szCs w:val="24"/>
        </w:rPr>
        <w:t xml:space="preserve">14 </w:t>
      </w:r>
      <w:r w:rsidRPr="0064238C">
        <w:rPr>
          <w:rFonts w:ascii="Times New Roman" w:hAnsi="Times New Roman" w:cs="Times New Roman"/>
          <w:sz w:val="24"/>
          <w:szCs w:val="24"/>
        </w:rPr>
        <w:t>фотографи</w:t>
      </w:r>
      <w:r w:rsidR="00FF4A6F" w:rsidRPr="0064238C">
        <w:rPr>
          <w:rFonts w:ascii="Times New Roman" w:hAnsi="Times New Roman" w:cs="Times New Roman"/>
          <w:sz w:val="24"/>
          <w:szCs w:val="24"/>
        </w:rPr>
        <w:t>й</w:t>
      </w:r>
      <w:r w:rsidRPr="0064238C">
        <w:rPr>
          <w:rFonts w:ascii="Times New Roman" w:hAnsi="Times New Roman" w:cs="Times New Roman"/>
          <w:sz w:val="24"/>
          <w:szCs w:val="24"/>
        </w:rPr>
        <w:t xml:space="preserve"> </w:t>
      </w:r>
      <w:r w:rsidR="00A0133F" w:rsidRPr="0064238C">
        <w:rPr>
          <w:rFonts w:ascii="Times New Roman" w:hAnsi="Times New Roman" w:cs="Times New Roman"/>
          <w:sz w:val="24"/>
          <w:szCs w:val="24"/>
        </w:rPr>
        <w:t xml:space="preserve">по </w:t>
      </w:r>
      <w:r w:rsidRPr="0064238C">
        <w:rPr>
          <w:rFonts w:ascii="Times New Roman" w:hAnsi="Times New Roman" w:cs="Times New Roman"/>
          <w:sz w:val="24"/>
          <w:szCs w:val="24"/>
        </w:rPr>
        <w:t>выполняемы</w:t>
      </w:r>
      <w:r w:rsidR="00A0133F" w:rsidRPr="0064238C">
        <w:rPr>
          <w:rFonts w:ascii="Times New Roman" w:hAnsi="Times New Roman" w:cs="Times New Roman"/>
          <w:sz w:val="24"/>
          <w:szCs w:val="24"/>
        </w:rPr>
        <w:t>м</w:t>
      </w:r>
      <w:r w:rsidR="00E14B79" w:rsidRPr="0064238C">
        <w:rPr>
          <w:rFonts w:ascii="Times New Roman" w:hAnsi="Times New Roman" w:cs="Times New Roman"/>
          <w:sz w:val="24"/>
          <w:szCs w:val="24"/>
        </w:rPr>
        <w:t xml:space="preserve"> работам</w:t>
      </w:r>
      <w:r w:rsidRPr="0064238C">
        <w:rPr>
          <w:rFonts w:ascii="Times New Roman" w:hAnsi="Times New Roman" w:cs="Times New Roman"/>
          <w:sz w:val="24"/>
          <w:szCs w:val="24"/>
        </w:rPr>
        <w:t xml:space="preserve">) к договору на безвозмездное выполнение работ с Бадалян А. В. от 18.06.2016г. </w:t>
      </w:r>
      <w:r w:rsidR="00E14B79">
        <w:rPr>
          <w:rFonts w:ascii="Times New Roman" w:hAnsi="Times New Roman" w:cs="Times New Roman"/>
          <w:sz w:val="24"/>
          <w:szCs w:val="24"/>
        </w:rPr>
        <w:t>видно, что:</w:t>
      </w:r>
    </w:p>
    <w:p w:rsidR="00E14B79" w:rsidRDefault="00E14B79" w:rsidP="00E14B79">
      <w:pPr>
        <w:pStyle w:val="aa"/>
        <w:numPr>
          <w:ilvl w:val="0"/>
          <w:numId w:val="1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произведено перекрытие/проезд размытой дамбы в п. Тихорут, в качестве подтверждения выполненных работ представлено  9 фотографий;</w:t>
      </w:r>
    </w:p>
    <w:p w:rsidR="0064238C" w:rsidRDefault="00E14B79" w:rsidP="0064238C">
      <w:pPr>
        <w:pStyle w:val="aa"/>
        <w:numPr>
          <w:ilvl w:val="0"/>
          <w:numId w:val="1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произведена отсыпка строительным мусором участка автомобильной до</w:t>
      </w:r>
      <w:r w:rsidR="0064238C">
        <w:rPr>
          <w:rFonts w:ascii="Times New Roman" w:hAnsi="Times New Roman" w:cs="Times New Roman"/>
          <w:sz w:val="24"/>
          <w:szCs w:val="24"/>
        </w:rPr>
        <w:t>роги от клуба в п. Ленинский, в качестве подтверждения выполненных работ представлена  1 фотография;</w:t>
      </w:r>
    </w:p>
    <w:p w:rsidR="00E37169" w:rsidRPr="0064238C" w:rsidRDefault="0064238C" w:rsidP="00E37169">
      <w:pPr>
        <w:pStyle w:val="aa"/>
        <w:numPr>
          <w:ilvl w:val="0"/>
          <w:numId w:val="16"/>
        </w:numPr>
        <w:spacing w:after="0" w:line="240" w:lineRule="auto"/>
        <w:ind w:left="0" w:firstLine="567"/>
        <w:jc w:val="both"/>
        <w:rPr>
          <w:rFonts w:ascii="Times New Roman" w:hAnsi="Times New Roman" w:cs="Times New Roman"/>
          <w:sz w:val="24"/>
          <w:szCs w:val="24"/>
        </w:rPr>
      </w:pPr>
      <w:r w:rsidRPr="0064238C">
        <w:rPr>
          <w:rFonts w:ascii="Times New Roman" w:hAnsi="Times New Roman" w:cs="Times New Roman"/>
          <w:sz w:val="24"/>
          <w:szCs w:val="24"/>
        </w:rPr>
        <w:t>произведена отсыпка строительным мусором участка автомобильной дороги до больницы и до здания клуба</w:t>
      </w:r>
      <w:r w:rsidR="00370E4D">
        <w:rPr>
          <w:rFonts w:ascii="Times New Roman" w:hAnsi="Times New Roman" w:cs="Times New Roman"/>
          <w:sz w:val="24"/>
          <w:szCs w:val="24"/>
        </w:rPr>
        <w:t xml:space="preserve"> в п. Игнино</w:t>
      </w:r>
      <w:r w:rsidRPr="0064238C">
        <w:rPr>
          <w:rFonts w:ascii="Times New Roman" w:hAnsi="Times New Roman" w:cs="Times New Roman"/>
          <w:sz w:val="24"/>
          <w:szCs w:val="24"/>
        </w:rPr>
        <w:t>, в качестве подтверждения выполненных работ представлено 4 фотографии</w:t>
      </w:r>
      <w:r>
        <w:rPr>
          <w:rFonts w:ascii="Times New Roman" w:hAnsi="Times New Roman" w:cs="Times New Roman"/>
          <w:sz w:val="24"/>
          <w:szCs w:val="24"/>
        </w:rPr>
        <w:t>.</w:t>
      </w:r>
    </w:p>
    <w:p w:rsidR="0064238C" w:rsidRDefault="0064238C" w:rsidP="0064238C">
      <w:pPr>
        <w:pStyle w:val="aa"/>
        <w:spacing w:after="0" w:line="240" w:lineRule="auto"/>
        <w:ind w:left="567"/>
        <w:jc w:val="both"/>
        <w:rPr>
          <w:rFonts w:ascii="Times New Roman" w:hAnsi="Times New Roman" w:cs="Times New Roman"/>
          <w:sz w:val="24"/>
          <w:szCs w:val="24"/>
        </w:rPr>
      </w:pPr>
    </w:p>
    <w:p w:rsidR="008A0270" w:rsidRPr="0064238C" w:rsidRDefault="008A0270" w:rsidP="0064238C">
      <w:pPr>
        <w:pStyle w:val="aa"/>
        <w:spacing w:after="0" w:line="240" w:lineRule="auto"/>
        <w:ind w:left="567"/>
        <w:jc w:val="both"/>
        <w:rPr>
          <w:rFonts w:ascii="Times New Roman" w:hAnsi="Times New Roman" w:cs="Times New Roman"/>
          <w:sz w:val="24"/>
          <w:szCs w:val="24"/>
        </w:rPr>
      </w:pPr>
    </w:p>
    <w:p w:rsidR="00EE1721" w:rsidRPr="00A66C7C" w:rsidRDefault="00EE1721" w:rsidP="00EE1721">
      <w:pPr>
        <w:spacing w:after="0" w:line="240" w:lineRule="auto"/>
        <w:ind w:right="-1" w:firstLine="567"/>
        <w:jc w:val="both"/>
        <w:rPr>
          <w:rFonts w:ascii="Times New Roman" w:hAnsi="Times New Roman" w:cs="Times New Roman"/>
          <w:b/>
          <w:sz w:val="24"/>
          <w:szCs w:val="24"/>
        </w:rPr>
      </w:pPr>
      <w:r w:rsidRPr="00A66C7C">
        <w:rPr>
          <w:rFonts w:ascii="Times New Roman" w:eastAsia="Times New Roman" w:hAnsi="Times New Roman" w:cs="Times New Roman"/>
          <w:b/>
          <w:sz w:val="24"/>
          <w:szCs w:val="24"/>
        </w:rPr>
        <w:t>В</w:t>
      </w:r>
      <w:r w:rsidRPr="00A66C7C">
        <w:rPr>
          <w:rFonts w:ascii="Times New Roman" w:hAnsi="Times New Roman" w:cs="Times New Roman"/>
          <w:b/>
          <w:sz w:val="24"/>
          <w:szCs w:val="24"/>
        </w:rPr>
        <w:t>ЫВОДЫ:</w:t>
      </w:r>
    </w:p>
    <w:p w:rsidR="00EE1721" w:rsidRDefault="00E37169" w:rsidP="00EE1721">
      <w:pPr>
        <w:spacing w:after="0" w:line="240" w:lineRule="auto"/>
        <w:ind w:right="-1" w:firstLine="567"/>
        <w:jc w:val="both"/>
        <w:rPr>
          <w:rFonts w:ascii="Times New Roman" w:hAnsi="Times New Roman" w:cs="Times New Roman"/>
          <w:b/>
          <w:color w:val="FF0000"/>
          <w:sz w:val="24"/>
          <w:szCs w:val="24"/>
        </w:rPr>
      </w:pPr>
      <w:r>
        <w:rPr>
          <w:rFonts w:ascii="Times New Roman" w:hAnsi="Times New Roman" w:cs="Times New Roman"/>
          <w:sz w:val="24"/>
          <w:szCs w:val="24"/>
        </w:rPr>
        <w:t xml:space="preserve">1. </w:t>
      </w:r>
      <w:r w:rsidRPr="007A1481">
        <w:rPr>
          <w:rFonts w:ascii="Times New Roman" w:hAnsi="Times New Roman" w:cs="Times New Roman"/>
          <w:sz w:val="24"/>
          <w:szCs w:val="24"/>
        </w:rPr>
        <w:t>При анализе показателей реестра муниципального имущества выявлены следующие замечания:</w:t>
      </w:r>
    </w:p>
    <w:p w:rsidR="00EE1721" w:rsidRDefault="00E37169" w:rsidP="00EE1721">
      <w:pPr>
        <w:spacing w:after="0" w:line="240" w:lineRule="auto"/>
        <w:ind w:right="-1" w:firstLine="567"/>
        <w:jc w:val="both"/>
        <w:rPr>
          <w:rFonts w:ascii="Times New Roman" w:hAnsi="Times New Roman" w:cs="Times New Roman"/>
          <w:b/>
          <w:color w:val="FF0000"/>
          <w:sz w:val="24"/>
          <w:szCs w:val="24"/>
        </w:rPr>
      </w:pPr>
      <w:r w:rsidRPr="007A1481">
        <w:rPr>
          <w:rFonts w:ascii="Times New Roman" w:hAnsi="Times New Roman" w:cs="Times New Roman"/>
          <w:sz w:val="24"/>
          <w:szCs w:val="24"/>
        </w:rPr>
        <w:lastRenderedPageBreak/>
        <w:t>- в реестре недвижимого имущества шесть объектов имеют одинаковые реестровые номера;</w:t>
      </w:r>
    </w:p>
    <w:p w:rsidR="00EE1721" w:rsidRDefault="00E37169" w:rsidP="00EE1721">
      <w:pPr>
        <w:spacing w:after="0" w:line="240" w:lineRule="auto"/>
        <w:ind w:right="-1" w:firstLine="567"/>
        <w:jc w:val="both"/>
        <w:rPr>
          <w:rFonts w:ascii="Times New Roman" w:hAnsi="Times New Roman" w:cs="Times New Roman"/>
          <w:b/>
          <w:color w:val="FF0000"/>
          <w:sz w:val="24"/>
          <w:szCs w:val="24"/>
        </w:rPr>
      </w:pPr>
      <w:r w:rsidRPr="007A1481">
        <w:rPr>
          <w:rFonts w:ascii="Times New Roman" w:hAnsi="Times New Roman" w:cs="Times New Roman"/>
          <w:sz w:val="24"/>
          <w:szCs w:val="24"/>
        </w:rPr>
        <w:t>- балансовая стоимость трех земельных участков под реестровыми номерами 6, 7, 8, отраженная в реестре не соответствует балансовой стоимости этих же земельных участков, отраженной в оборотной ведомости.</w:t>
      </w:r>
    </w:p>
    <w:p w:rsidR="00EE1721" w:rsidRDefault="00E37169" w:rsidP="00EE1721">
      <w:pPr>
        <w:spacing w:after="0" w:line="240" w:lineRule="auto"/>
        <w:ind w:right="-1" w:firstLine="567"/>
        <w:jc w:val="both"/>
        <w:rPr>
          <w:rFonts w:ascii="Times New Roman" w:hAnsi="Times New Roman" w:cs="Times New Roman"/>
          <w:b/>
          <w:color w:val="FF0000"/>
          <w:sz w:val="24"/>
          <w:szCs w:val="24"/>
        </w:rPr>
      </w:pPr>
      <w:r w:rsidRPr="007A1481">
        <w:rPr>
          <w:rFonts w:ascii="Times New Roman" w:hAnsi="Times New Roman" w:cs="Times New Roman"/>
          <w:sz w:val="24"/>
          <w:szCs w:val="24"/>
        </w:rPr>
        <w:t>- отсутствует информация о дате возникновения права муниципальной собственности и реквизиты документов – основания возникновения права муниципальной собственности.</w:t>
      </w:r>
    </w:p>
    <w:p w:rsidR="00EE1721" w:rsidRDefault="00E37169" w:rsidP="00EE1721">
      <w:pPr>
        <w:spacing w:after="0" w:line="240" w:lineRule="auto"/>
        <w:ind w:right="-1" w:firstLine="567"/>
        <w:jc w:val="both"/>
        <w:rPr>
          <w:rFonts w:ascii="Times New Roman" w:hAnsi="Times New Roman" w:cs="Times New Roman"/>
          <w:b/>
          <w:color w:val="FF0000"/>
          <w:sz w:val="24"/>
          <w:szCs w:val="24"/>
        </w:rPr>
      </w:pPr>
      <w:r>
        <w:rPr>
          <w:rFonts w:ascii="Times New Roman" w:hAnsi="Times New Roman" w:cs="Times New Roman"/>
          <w:sz w:val="24"/>
          <w:szCs w:val="24"/>
        </w:rPr>
        <w:t xml:space="preserve">2. </w:t>
      </w:r>
      <w:r w:rsidRPr="007A1481">
        <w:rPr>
          <w:rFonts w:ascii="Times New Roman" w:hAnsi="Times New Roman" w:cs="Times New Roman"/>
          <w:sz w:val="24"/>
          <w:szCs w:val="24"/>
        </w:rPr>
        <w:t>В нарушение ст.</w:t>
      </w:r>
      <w:r w:rsidR="00A66C7C">
        <w:rPr>
          <w:rFonts w:ascii="Times New Roman" w:hAnsi="Times New Roman" w:cs="Times New Roman"/>
          <w:sz w:val="24"/>
          <w:szCs w:val="24"/>
        </w:rPr>
        <w:t xml:space="preserve"> </w:t>
      </w:r>
      <w:r w:rsidRPr="007A1481">
        <w:rPr>
          <w:rFonts w:ascii="Times New Roman" w:hAnsi="Times New Roman" w:cs="Times New Roman"/>
          <w:sz w:val="24"/>
          <w:szCs w:val="24"/>
        </w:rPr>
        <w:t xml:space="preserve">17.1 Закона «О защите конкуренции» от 26.07.2006 №135-ФЗ </w:t>
      </w:r>
      <w:r>
        <w:rPr>
          <w:rFonts w:ascii="Times New Roman" w:hAnsi="Times New Roman" w:cs="Times New Roman"/>
          <w:sz w:val="24"/>
          <w:szCs w:val="24"/>
        </w:rPr>
        <w:t xml:space="preserve">два </w:t>
      </w:r>
      <w:r w:rsidRPr="007A1481">
        <w:rPr>
          <w:rFonts w:ascii="Times New Roman" w:hAnsi="Times New Roman" w:cs="Times New Roman"/>
          <w:sz w:val="24"/>
          <w:szCs w:val="24"/>
        </w:rPr>
        <w:t>договор</w:t>
      </w:r>
      <w:r>
        <w:rPr>
          <w:rFonts w:ascii="Times New Roman" w:hAnsi="Times New Roman" w:cs="Times New Roman"/>
          <w:sz w:val="24"/>
          <w:szCs w:val="24"/>
        </w:rPr>
        <w:t>а</w:t>
      </w:r>
      <w:r w:rsidRPr="007A1481">
        <w:rPr>
          <w:rFonts w:ascii="Times New Roman" w:hAnsi="Times New Roman" w:cs="Times New Roman"/>
          <w:sz w:val="24"/>
          <w:szCs w:val="24"/>
        </w:rPr>
        <w:t xml:space="preserve"> на аренду помещени</w:t>
      </w:r>
      <w:r>
        <w:rPr>
          <w:rFonts w:ascii="Times New Roman" w:hAnsi="Times New Roman" w:cs="Times New Roman"/>
          <w:sz w:val="24"/>
          <w:szCs w:val="24"/>
        </w:rPr>
        <w:t>й</w:t>
      </w:r>
      <w:r w:rsidRPr="007A1481">
        <w:rPr>
          <w:rFonts w:ascii="Times New Roman" w:hAnsi="Times New Roman" w:cs="Times New Roman"/>
          <w:sz w:val="24"/>
          <w:szCs w:val="24"/>
        </w:rPr>
        <w:t xml:space="preserve"> площадью 40</w:t>
      </w:r>
      <w:r w:rsidR="00A66C7C">
        <w:rPr>
          <w:rFonts w:ascii="Times New Roman" w:hAnsi="Times New Roman" w:cs="Times New Roman"/>
          <w:sz w:val="24"/>
          <w:szCs w:val="24"/>
        </w:rPr>
        <w:t xml:space="preserve"> </w:t>
      </w:r>
      <w:r w:rsidRPr="007A1481">
        <w:rPr>
          <w:rFonts w:ascii="Times New Roman" w:hAnsi="Times New Roman" w:cs="Times New Roman"/>
          <w:sz w:val="24"/>
          <w:szCs w:val="24"/>
        </w:rPr>
        <w:t xml:space="preserve">кв.м. </w:t>
      </w:r>
      <w:r>
        <w:rPr>
          <w:rFonts w:ascii="Times New Roman" w:hAnsi="Times New Roman" w:cs="Times New Roman"/>
          <w:sz w:val="24"/>
          <w:szCs w:val="24"/>
        </w:rPr>
        <w:t>и 56</w:t>
      </w:r>
      <w:r w:rsidR="00A66C7C">
        <w:rPr>
          <w:rFonts w:ascii="Times New Roman" w:hAnsi="Times New Roman" w:cs="Times New Roman"/>
          <w:sz w:val="24"/>
          <w:szCs w:val="24"/>
        </w:rPr>
        <w:t xml:space="preserve"> </w:t>
      </w:r>
      <w:r>
        <w:rPr>
          <w:rFonts w:ascii="Times New Roman" w:hAnsi="Times New Roman" w:cs="Times New Roman"/>
          <w:sz w:val="24"/>
          <w:szCs w:val="24"/>
        </w:rPr>
        <w:t xml:space="preserve">кв.м. </w:t>
      </w:r>
      <w:r w:rsidRPr="007A1481">
        <w:rPr>
          <w:rFonts w:ascii="Times New Roman" w:hAnsi="Times New Roman" w:cs="Times New Roman"/>
          <w:sz w:val="24"/>
          <w:szCs w:val="24"/>
        </w:rPr>
        <w:t>заключен</w:t>
      </w:r>
      <w:r>
        <w:rPr>
          <w:rFonts w:ascii="Times New Roman" w:hAnsi="Times New Roman" w:cs="Times New Roman"/>
          <w:sz w:val="24"/>
          <w:szCs w:val="24"/>
        </w:rPr>
        <w:t>ы</w:t>
      </w:r>
      <w:r w:rsidRPr="007A1481">
        <w:rPr>
          <w:rFonts w:ascii="Times New Roman" w:hAnsi="Times New Roman" w:cs="Times New Roman"/>
          <w:sz w:val="24"/>
          <w:szCs w:val="24"/>
        </w:rPr>
        <w:t xml:space="preserve"> без проведения конкурсных процедур.</w:t>
      </w:r>
    </w:p>
    <w:p w:rsidR="00EE1721" w:rsidRDefault="00E37169" w:rsidP="00EE1721">
      <w:pPr>
        <w:spacing w:after="0" w:line="240" w:lineRule="auto"/>
        <w:ind w:right="-1" w:firstLine="567"/>
        <w:jc w:val="both"/>
        <w:rPr>
          <w:rFonts w:ascii="Times New Roman" w:hAnsi="Times New Roman" w:cs="Times New Roman"/>
          <w:b/>
          <w:color w:val="FF0000"/>
          <w:sz w:val="24"/>
          <w:szCs w:val="24"/>
        </w:rPr>
      </w:pPr>
      <w:r>
        <w:rPr>
          <w:rFonts w:ascii="Times New Roman" w:hAnsi="Times New Roman" w:cs="Times New Roman"/>
          <w:sz w:val="24"/>
          <w:szCs w:val="24"/>
        </w:rPr>
        <w:t>3. Расчеты по двум договорам аренды муниципального имущества с Саванович. С. А. и Рогашевой Г. В. в бюджетном учете не отражались.</w:t>
      </w:r>
    </w:p>
    <w:p w:rsidR="00EE1721" w:rsidRDefault="00E37169" w:rsidP="00EE1721">
      <w:pPr>
        <w:spacing w:after="0" w:line="240" w:lineRule="auto"/>
        <w:ind w:right="-1" w:firstLine="567"/>
        <w:jc w:val="both"/>
        <w:rPr>
          <w:rFonts w:ascii="Times New Roman" w:hAnsi="Times New Roman" w:cs="Times New Roman"/>
          <w:b/>
          <w:color w:val="FF0000"/>
          <w:sz w:val="24"/>
          <w:szCs w:val="24"/>
        </w:rPr>
      </w:pPr>
      <w:r>
        <w:rPr>
          <w:rFonts w:ascii="Times New Roman" w:hAnsi="Times New Roman" w:cs="Times New Roman"/>
          <w:sz w:val="24"/>
          <w:szCs w:val="24"/>
        </w:rPr>
        <w:t>4.</w:t>
      </w:r>
      <w:r w:rsidR="00A66C7C">
        <w:rPr>
          <w:rFonts w:ascii="Times New Roman" w:hAnsi="Times New Roman" w:cs="Times New Roman"/>
          <w:sz w:val="24"/>
          <w:szCs w:val="24"/>
        </w:rPr>
        <w:t xml:space="preserve"> </w:t>
      </w:r>
      <w:r>
        <w:rPr>
          <w:rFonts w:ascii="Times New Roman" w:hAnsi="Times New Roman" w:cs="Times New Roman"/>
          <w:sz w:val="24"/>
          <w:szCs w:val="24"/>
        </w:rPr>
        <w:t xml:space="preserve">В составе доходов </w:t>
      </w:r>
      <w:r w:rsidRPr="00731784">
        <w:rPr>
          <w:rFonts w:ascii="Times New Roman" w:hAnsi="Times New Roman" w:cs="Times New Roman"/>
          <w:sz w:val="24"/>
          <w:szCs w:val="24"/>
        </w:rPr>
        <w:t xml:space="preserve">по договору аренды </w:t>
      </w:r>
      <w:r>
        <w:rPr>
          <w:rFonts w:ascii="Times New Roman" w:hAnsi="Times New Roman" w:cs="Times New Roman"/>
          <w:sz w:val="24"/>
          <w:szCs w:val="24"/>
        </w:rPr>
        <w:t xml:space="preserve">с </w:t>
      </w:r>
      <w:r w:rsidRPr="00731784">
        <w:rPr>
          <w:rFonts w:ascii="Times New Roman" w:hAnsi="Times New Roman" w:cs="Times New Roman"/>
          <w:sz w:val="24"/>
          <w:szCs w:val="24"/>
        </w:rPr>
        <w:t>арендатор</w:t>
      </w:r>
      <w:r>
        <w:rPr>
          <w:rFonts w:ascii="Times New Roman" w:hAnsi="Times New Roman" w:cs="Times New Roman"/>
          <w:sz w:val="24"/>
          <w:szCs w:val="24"/>
        </w:rPr>
        <w:t>ом</w:t>
      </w:r>
      <w:r w:rsidR="00A66C7C">
        <w:rPr>
          <w:rFonts w:ascii="Times New Roman" w:hAnsi="Times New Roman" w:cs="Times New Roman"/>
          <w:sz w:val="24"/>
          <w:szCs w:val="24"/>
        </w:rPr>
        <w:t xml:space="preserve"> </w:t>
      </w:r>
      <w:r>
        <w:rPr>
          <w:rFonts w:ascii="Times New Roman" w:hAnsi="Times New Roman" w:cs="Times New Roman"/>
          <w:sz w:val="24"/>
          <w:szCs w:val="24"/>
        </w:rPr>
        <w:t xml:space="preserve">Саванович С. А. в бюджет зачислялась </w:t>
      </w:r>
      <w:r w:rsidRPr="00731784">
        <w:rPr>
          <w:rFonts w:ascii="Times New Roman" w:hAnsi="Times New Roman" w:cs="Times New Roman"/>
          <w:sz w:val="24"/>
          <w:szCs w:val="24"/>
        </w:rPr>
        <w:t>и компенсаци</w:t>
      </w:r>
      <w:r>
        <w:rPr>
          <w:rFonts w:ascii="Times New Roman" w:hAnsi="Times New Roman" w:cs="Times New Roman"/>
          <w:sz w:val="24"/>
          <w:szCs w:val="24"/>
        </w:rPr>
        <w:t>я</w:t>
      </w:r>
      <w:r w:rsidRPr="00731784">
        <w:rPr>
          <w:rFonts w:ascii="Times New Roman" w:hAnsi="Times New Roman" w:cs="Times New Roman"/>
          <w:sz w:val="24"/>
          <w:szCs w:val="24"/>
        </w:rPr>
        <w:t xml:space="preserve"> затрат за потребляемую электроэнергию на основании показаний счетчика. Однако, для зачисления доходов от сдачи в аренду имущества, находящегося в муниципальной собственности используется код бюджетной классификации 940 1110503510 0000 120, а для зачисления доходов от компенсации затрат бюджетов сельских поселений 940 1130299510 000 130. Контрольно-счетной палатой района рекомендовано заключить договор на возмещение затрат бюджета поселения и производить оплату по соответствующему назначению платежа коду бюджетной классификации.</w:t>
      </w:r>
    </w:p>
    <w:p w:rsidR="00E37169" w:rsidRPr="00EE1721" w:rsidRDefault="00E37169" w:rsidP="00EE1721">
      <w:pPr>
        <w:spacing w:after="0" w:line="240" w:lineRule="auto"/>
        <w:ind w:right="-1" w:firstLine="567"/>
        <w:jc w:val="both"/>
        <w:rPr>
          <w:rFonts w:ascii="Times New Roman" w:hAnsi="Times New Roman" w:cs="Times New Roman"/>
          <w:b/>
          <w:color w:val="FF0000"/>
          <w:sz w:val="24"/>
          <w:szCs w:val="24"/>
        </w:rPr>
      </w:pPr>
      <w:r>
        <w:rPr>
          <w:rFonts w:ascii="Times New Roman" w:hAnsi="Times New Roman" w:cs="Times New Roman"/>
          <w:sz w:val="24"/>
          <w:szCs w:val="24"/>
        </w:rPr>
        <w:t xml:space="preserve">5. </w:t>
      </w:r>
      <w:r w:rsidRPr="00B86209">
        <w:rPr>
          <w:rFonts w:ascii="Times New Roman" w:hAnsi="Times New Roman" w:cs="Times New Roman"/>
          <w:sz w:val="24"/>
          <w:szCs w:val="24"/>
        </w:rPr>
        <w:t xml:space="preserve">В ходе настоящего контрольного мероприятия установлено, что имущество, перечисленное в депутатском запросе </w:t>
      </w:r>
      <w:r>
        <w:rPr>
          <w:rFonts w:ascii="Times New Roman" w:hAnsi="Times New Roman" w:cs="Times New Roman"/>
          <w:sz w:val="24"/>
          <w:szCs w:val="24"/>
        </w:rPr>
        <w:t xml:space="preserve">Шевченко Л.И. от 10.11.2016г. </w:t>
      </w:r>
      <w:r w:rsidRPr="00B86209">
        <w:rPr>
          <w:rFonts w:ascii="Times New Roman" w:hAnsi="Times New Roman" w:cs="Times New Roman"/>
          <w:sz w:val="24"/>
          <w:szCs w:val="24"/>
        </w:rPr>
        <w:t>- гаражи, складские помещения, здание магазина, плиты с площадки новостроя не являются муниципальным имуществом.</w:t>
      </w:r>
      <w:r w:rsidR="00A66C7C">
        <w:rPr>
          <w:rFonts w:ascii="Times New Roman" w:hAnsi="Times New Roman" w:cs="Times New Roman"/>
          <w:sz w:val="24"/>
          <w:szCs w:val="24"/>
        </w:rPr>
        <w:t xml:space="preserve"> </w:t>
      </w:r>
      <w:r w:rsidRPr="00B86209">
        <w:rPr>
          <w:rFonts w:ascii="Times New Roman" w:hAnsi="Times New Roman" w:cs="Times New Roman"/>
          <w:sz w:val="24"/>
          <w:szCs w:val="24"/>
        </w:rPr>
        <w:t>Следовательно, распоряжение</w:t>
      </w:r>
      <w:r>
        <w:rPr>
          <w:rFonts w:ascii="Times New Roman" w:hAnsi="Times New Roman" w:cs="Times New Roman"/>
          <w:sz w:val="24"/>
          <w:szCs w:val="24"/>
        </w:rPr>
        <w:t xml:space="preserve"> органом местного самоуправления</w:t>
      </w:r>
      <w:r w:rsidRPr="00B86209">
        <w:rPr>
          <w:rFonts w:ascii="Times New Roman" w:hAnsi="Times New Roman" w:cs="Times New Roman"/>
          <w:sz w:val="24"/>
          <w:szCs w:val="24"/>
        </w:rPr>
        <w:t xml:space="preserve"> имуществом, не находящимся в муниципальной собственност</w:t>
      </w:r>
      <w:r>
        <w:rPr>
          <w:rFonts w:ascii="Times New Roman" w:hAnsi="Times New Roman" w:cs="Times New Roman"/>
          <w:sz w:val="24"/>
          <w:szCs w:val="24"/>
        </w:rPr>
        <w:t>и</w:t>
      </w:r>
      <w:r w:rsidRPr="00B86209">
        <w:rPr>
          <w:rFonts w:ascii="Times New Roman" w:hAnsi="Times New Roman" w:cs="Times New Roman"/>
          <w:sz w:val="24"/>
          <w:szCs w:val="24"/>
        </w:rPr>
        <w:t>, является превышением полномочий.</w:t>
      </w:r>
    </w:p>
    <w:p w:rsidR="00C82969" w:rsidRPr="00EE1721" w:rsidRDefault="00C82969" w:rsidP="00EE1721">
      <w:pPr>
        <w:autoSpaceDE w:val="0"/>
        <w:autoSpaceDN w:val="0"/>
        <w:adjustRightInd w:val="0"/>
        <w:spacing w:after="0" w:line="240" w:lineRule="auto"/>
        <w:jc w:val="both"/>
        <w:rPr>
          <w:rFonts w:ascii="Times New Roman" w:hAnsi="Times New Roman" w:cs="Times New Roman"/>
          <w:color w:val="FF0000"/>
          <w:sz w:val="24"/>
          <w:szCs w:val="24"/>
        </w:rPr>
      </w:pPr>
    </w:p>
    <w:p w:rsidR="005D55A7" w:rsidRPr="00EE1721" w:rsidRDefault="00B645E0" w:rsidP="00EE1721">
      <w:pPr>
        <w:shd w:val="clear" w:color="auto" w:fill="FFFFFF"/>
        <w:tabs>
          <w:tab w:val="left" w:pos="4678"/>
        </w:tabs>
        <w:spacing w:after="0" w:line="240" w:lineRule="auto"/>
        <w:ind w:right="-200" w:firstLine="567"/>
        <w:jc w:val="both"/>
        <w:rPr>
          <w:rFonts w:ascii="Times New Roman" w:hAnsi="Times New Roman" w:cs="Times New Roman"/>
          <w:b/>
          <w:sz w:val="24"/>
          <w:szCs w:val="24"/>
        </w:rPr>
      </w:pPr>
      <w:r w:rsidRPr="00EE1721">
        <w:rPr>
          <w:rFonts w:ascii="Times New Roman" w:hAnsi="Times New Roman" w:cs="Times New Roman"/>
          <w:b/>
          <w:sz w:val="24"/>
          <w:szCs w:val="24"/>
        </w:rPr>
        <w:t>Рекомендации:</w:t>
      </w:r>
    </w:p>
    <w:p w:rsidR="006A21F2" w:rsidRDefault="00B645E0" w:rsidP="00EE1721">
      <w:pPr>
        <w:spacing w:after="0" w:line="240" w:lineRule="auto"/>
        <w:ind w:firstLine="567"/>
        <w:jc w:val="both"/>
        <w:rPr>
          <w:rFonts w:ascii="Times New Roman" w:hAnsi="Times New Roman" w:cs="Times New Roman"/>
          <w:color w:val="FF0000"/>
          <w:sz w:val="24"/>
          <w:szCs w:val="24"/>
        </w:rPr>
      </w:pPr>
      <w:r w:rsidRPr="00EE1721">
        <w:rPr>
          <w:rFonts w:ascii="Times New Roman" w:hAnsi="Times New Roman" w:cs="Times New Roman"/>
          <w:sz w:val="24"/>
          <w:szCs w:val="24"/>
        </w:rPr>
        <w:t xml:space="preserve">1. Учесть изложенные в отчете замечания и недостатки при </w:t>
      </w:r>
      <w:r w:rsidR="00EE1721" w:rsidRPr="00EE1721">
        <w:rPr>
          <w:rFonts w:ascii="Times New Roman" w:hAnsi="Times New Roman" w:cs="Times New Roman"/>
          <w:sz w:val="24"/>
          <w:szCs w:val="24"/>
        </w:rPr>
        <w:t>распоряжении муниципальн</w:t>
      </w:r>
      <w:r w:rsidR="007D1F55">
        <w:rPr>
          <w:rFonts w:ascii="Times New Roman" w:hAnsi="Times New Roman" w:cs="Times New Roman"/>
          <w:sz w:val="24"/>
          <w:szCs w:val="24"/>
        </w:rPr>
        <w:t>ым</w:t>
      </w:r>
      <w:r w:rsidR="00EE1721" w:rsidRPr="00EE1721">
        <w:rPr>
          <w:rFonts w:ascii="Times New Roman" w:hAnsi="Times New Roman" w:cs="Times New Roman"/>
          <w:sz w:val="24"/>
          <w:szCs w:val="24"/>
        </w:rPr>
        <w:t xml:space="preserve"> имуществ</w:t>
      </w:r>
      <w:r w:rsidR="007D1F55">
        <w:rPr>
          <w:rFonts w:ascii="Times New Roman" w:hAnsi="Times New Roman" w:cs="Times New Roman"/>
          <w:sz w:val="24"/>
          <w:szCs w:val="24"/>
        </w:rPr>
        <w:t>ом</w:t>
      </w:r>
      <w:r w:rsidRPr="007D1F55">
        <w:rPr>
          <w:rFonts w:ascii="Times New Roman" w:hAnsi="Times New Roman" w:cs="Times New Roman"/>
          <w:sz w:val="24"/>
          <w:szCs w:val="24"/>
        </w:rPr>
        <w:t>.</w:t>
      </w:r>
      <w:r w:rsidRPr="00886E44">
        <w:rPr>
          <w:rFonts w:ascii="Times New Roman" w:hAnsi="Times New Roman" w:cs="Times New Roman"/>
          <w:color w:val="FF0000"/>
          <w:sz w:val="24"/>
          <w:szCs w:val="24"/>
        </w:rPr>
        <w:t xml:space="preserve"> </w:t>
      </w:r>
    </w:p>
    <w:p w:rsidR="00B645E0" w:rsidRPr="00886E44" w:rsidRDefault="006A21F2" w:rsidP="00EE1721">
      <w:pPr>
        <w:spacing w:after="0" w:line="240" w:lineRule="auto"/>
        <w:ind w:firstLine="567"/>
        <w:jc w:val="both"/>
        <w:rPr>
          <w:rFonts w:ascii="Times New Roman" w:hAnsi="Times New Roman" w:cs="Times New Roman"/>
          <w:color w:val="FF0000"/>
          <w:sz w:val="24"/>
          <w:szCs w:val="24"/>
        </w:rPr>
      </w:pPr>
      <w:r w:rsidRPr="006A21F2">
        <w:rPr>
          <w:rFonts w:ascii="Times New Roman" w:hAnsi="Times New Roman" w:cs="Times New Roman"/>
          <w:sz w:val="24"/>
          <w:szCs w:val="24"/>
        </w:rPr>
        <w:t>2. В дальнейшем при распоряжении</w:t>
      </w:r>
      <w:r>
        <w:rPr>
          <w:rFonts w:ascii="Times New Roman" w:hAnsi="Times New Roman" w:cs="Times New Roman"/>
          <w:color w:val="FF0000"/>
          <w:sz w:val="24"/>
          <w:szCs w:val="24"/>
        </w:rPr>
        <w:t xml:space="preserve"> </w:t>
      </w:r>
      <w:r w:rsidRPr="00432F18">
        <w:rPr>
          <w:rFonts w:ascii="Times New Roman" w:hAnsi="Times New Roman" w:cs="Times New Roman"/>
          <w:sz w:val="24"/>
          <w:szCs w:val="24"/>
        </w:rPr>
        <w:t>бесхозяйн</w:t>
      </w:r>
      <w:r>
        <w:rPr>
          <w:rFonts w:ascii="Times New Roman" w:hAnsi="Times New Roman" w:cs="Times New Roman"/>
          <w:sz w:val="24"/>
          <w:szCs w:val="24"/>
        </w:rPr>
        <w:t>ым</w:t>
      </w:r>
      <w:r w:rsidRPr="00432F18">
        <w:rPr>
          <w:rFonts w:ascii="Times New Roman" w:hAnsi="Times New Roman" w:cs="Times New Roman"/>
          <w:sz w:val="24"/>
          <w:szCs w:val="24"/>
        </w:rPr>
        <w:t xml:space="preserve"> имуществ</w:t>
      </w:r>
      <w:r>
        <w:rPr>
          <w:rFonts w:ascii="Times New Roman" w:hAnsi="Times New Roman" w:cs="Times New Roman"/>
          <w:sz w:val="24"/>
          <w:szCs w:val="24"/>
        </w:rPr>
        <w:t xml:space="preserve">ом соблюдать </w:t>
      </w:r>
      <w:r w:rsidR="00FF4A6F">
        <w:rPr>
          <w:rFonts w:ascii="Times New Roman" w:hAnsi="Times New Roman" w:cs="Times New Roman"/>
          <w:sz w:val="24"/>
          <w:szCs w:val="24"/>
        </w:rPr>
        <w:t>нормы</w:t>
      </w:r>
      <w:r>
        <w:rPr>
          <w:rFonts w:ascii="Times New Roman" w:hAnsi="Times New Roman" w:cs="Times New Roman"/>
          <w:sz w:val="24"/>
          <w:szCs w:val="24"/>
        </w:rPr>
        <w:t xml:space="preserve"> ст. 225 </w:t>
      </w:r>
      <w:r w:rsidRPr="00432F18">
        <w:rPr>
          <w:rFonts w:ascii="Times New Roman" w:hAnsi="Times New Roman" w:cs="Times New Roman"/>
          <w:sz w:val="24"/>
          <w:szCs w:val="24"/>
        </w:rPr>
        <w:t xml:space="preserve"> Гражданского кодекса Российской Федерации</w:t>
      </w:r>
      <w:r>
        <w:rPr>
          <w:rFonts w:ascii="Times New Roman" w:hAnsi="Times New Roman" w:cs="Times New Roman"/>
          <w:sz w:val="24"/>
          <w:szCs w:val="24"/>
        </w:rPr>
        <w:t>.</w:t>
      </w:r>
      <w:r w:rsidRPr="00432F18">
        <w:rPr>
          <w:rFonts w:ascii="Times New Roman" w:hAnsi="Times New Roman" w:cs="Times New Roman"/>
          <w:sz w:val="24"/>
          <w:szCs w:val="24"/>
        </w:rPr>
        <w:t xml:space="preserve"> </w:t>
      </w:r>
    </w:p>
    <w:p w:rsidR="00B645E0" w:rsidRPr="00A25674" w:rsidRDefault="00B645E0" w:rsidP="00B645E0">
      <w:pPr>
        <w:ind w:firstLine="708"/>
        <w:jc w:val="both"/>
        <w:rPr>
          <w:rFonts w:ascii="Times New Roman" w:hAnsi="Times New Roman" w:cs="Times New Roman"/>
          <w:color w:val="FF0000"/>
          <w:sz w:val="24"/>
          <w:szCs w:val="24"/>
        </w:rPr>
      </w:pPr>
    </w:p>
    <w:p w:rsidR="00B645E0" w:rsidRDefault="00B645E0" w:rsidP="00B645E0">
      <w:pPr>
        <w:ind w:firstLine="708"/>
        <w:jc w:val="both"/>
        <w:rPr>
          <w:rFonts w:ascii="Times New Roman" w:hAnsi="Times New Roman" w:cs="Times New Roman"/>
          <w:color w:val="FF0000"/>
          <w:sz w:val="24"/>
          <w:szCs w:val="24"/>
        </w:rPr>
      </w:pPr>
      <w:r w:rsidRPr="00A25674">
        <w:rPr>
          <w:rFonts w:ascii="Times New Roman" w:hAnsi="Times New Roman" w:cs="Times New Roman"/>
          <w:color w:val="FF0000"/>
          <w:sz w:val="24"/>
          <w:szCs w:val="24"/>
        </w:rPr>
        <w:t xml:space="preserve">     </w:t>
      </w:r>
    </w:p>
    <w:p w:rsidR="00C25A62" w:rsidRPr="00A25674" w:rsidRDefault="00C25A62" w:rsidP="00B645E0">
      <w:pPr>
        <w:ind w:firstLine="708"/>
        <w:jc w:val="both"/>
        <w:rPr>
          <w:rFonts w:ascii="Times New Roman" w:hAnsi="Times New Roman" w:cs="Times New Roman"/>
          <w:color w:val="FF0000"/>
          <w:sz w:val="24"/>
          <w:szCs w:val="24"/>
        </w:rPr>
      </w:pPr>
    </w:p>
    <w:p w:rsidR="00B645E0" w:rsidRDefault="00886E44" w:rsidP="00B645E0">
      <w:pPr>
        <w:ind w:firstLine="540"/>
        <w:jc w:val="both"/>
        <w:rPr>
          <w:rFonts w:ascii="Times New Roman" w:hAnsi="Times New Roman" w:cs="Times New Roman"/>
          <w:sz w:val="24"/>
          <w:szCs w:val="24"/>
        </w:rPr>
      </w:pPr>
      <w:r>
        <w:rPr>
          <w:rFonts w:ascii="Times New Roman" w:hAnsi="Times New Roman" w:cs="Times New Roman"/>
          <w:sz w:val="24"/>
          <w:szCs w:val="24"/>
        </w:rPr>
        <w:t>П</w:t>
      </w:r>
      <w:r w:rsidR="00BC2489">
        <w:rPr>
          <w:rFonts w:ascii="Times New Roman" w:hAnsi="Times New Roman" w:cs="Times New Roman"/>
          <w:sz w:val="24"/>
          <w:szCs w:val="24"/>
        </w:rPr>
        <w:t>редседател</w:t>
      </w:r>
      <w:r>
        <w:rPr>
          <w:rFonts w:ascii="Times New Roman" w:hAnsi="Times New Roman" w:cs="Times New Roman"/>
          <w:sz w:val="24"/>
          <w:szCs w:val="24"/>
        </w:rPr>
        <w:t>ь</w:t>
      </w:r>
      <w:r w:rsidR="00A25674" w:rsidRPr="00A25674">
        <w:rPr>
          <w:rFonts w:ascii="Times New Roman" w:hAnsi="Times New Roman" w:cs="Times New Roman"/>
          <w:sz w:val="24"/>
          <w:szCs w:val="24"/>
        </w:rPr>
        <w:t xml:space="preserve">  </w:t>
      </w:r>
      <w:r w:rsidR="00B645E0" w:rsidRPr="00A25674">
        <w:rPr>
          <w:rFonts w:ascii="Times New Roman" w:hAnsi="Times New Roman" w:cs="Times New Roman"/>
          <w:sz w:val="24"/>
          <w:szCs w:val="24"/>
        </w:rPr>
        <w:t xml:space="preserve"> КСП                           </w:t>
      </w:r>
      <w:r w:rsidR="00BC2489">
        <w:rPr>
          <w:rFonts w:ascii="Times New Roman" w:hAnsi="Times New Roman" w:cs="Times New Roman"/>
          <w:sz w:val="24"/>
          <w:szCs w:val="24"/>
        </w:rPr>
        <w:t xml:space="preserve">                          </w:t>
      </w:r>
      <w:r w:rsidR="00B645E0" w:rsidRPr="00A25674">
        <w:rPr>
          <w:rFonts w:ascii="Times New Roman" w:hAnsi="Times New Roman" w:cs="Times New Roman"/>
          <w:sz w:val="24"/>
          <w:szCs w:val="24"/>
        </w:rPr>
        <w:t xml:space="preserve">          </w:t>
      </w:r>
      <w:r w:rsidR="00A25674" w:rsidRPr="00A25674">
        <w:rPr>
          <w:rFonts w:ascii="Times New Roman" w:hAnsi="Times New Roman" w:cs="Times New Roman"/>
          <w:sz w:val="24"/>
          <w:szCs w:val="24"/>
        </w:rPr>
        <w:t xml:space="preserve">                </w:t>
      </w:r>
      <w:r w:rsidR="00B645E0" w:rsidRPr="00A25674">
        <w:rPr>
          <w:rFonts w:ascii="Times New Roman" w:hAnsi="Times New Roman" w:cs="Times New Roman"/>
          <w:sz w:val="24"/>
          <w:szCs w:val="24"/>
        </w:rPr>
        <w:t xml:space="preserve">   </w:t>
      </w:r>
      <w:r w:rsidR="00A25674" w:rsidRPr="00A25674">
        <w:rPr>
          <w:rFonts w:ascii="Times New Roman" w:hAnsi="Times New Roman" w:cs="Times New Roman"/>
          <w:sz w:val="24"/>
          <w:szCs w:val="24"/>
        </w:rPr>
        <w:t>А.А. Костюкевич</w:t>
      </w:r>
    </w:p>
    <w:p w:rsidR="00986DF1" w:rsidRDefault="00986DF1" w:rsidP="00B645E0">
      <w:pPr>
        <w:ind w:firstLine="540"/>
        <w:jc w:val="both"/>
        <w:rPr>
          <w:rFonts w:ascii="Times New Roman" w:hAnsi="Times New Roman" w:cs="Times New Roman"/>
          <w:sz w:val="24"/>
          <w:szCs w:val="24"/>
        </w:rPr>
      </w:pPr>
    </w:p>
    <w:p w:rsidR="00E23FB5" w:rsidRDefault="00E23FB5" w:rsidP="00B645E0">
      <w:pPr>
        <w:ind w:firstLine="540"/>
        <w:jc w:val="both"/>
        <w:rPr>
          <w:rFonts w:ascii="Times New Roman" w:hAnsi="Times New Roman" w:cs="Times New Roman"/>
          <w:sz w:val="24"/>
          <w:szCs w:val="24"/>
        </w:rPr>
      </w:pPr>
    </w:p>
    <w:p w:rsidR="00E23FB5" w:rsidRDefault="00E23FB5" w:rsidP="00B645E0">
      <w:pPr>
        <w:ind w:firstLine="540"/>
        <w:jc w:val="both"/>
        <w:rPr>
          <w:rFonts w:ascii="Times New Roman" w:hAnsi="Times New Roman" w:cs="Times New Roman"/>
          <w:sz w:val="24"/>
          <w:szCs w:val="24"/>
        </w:rPr>
      </w:pPr>
    </w:p>
    <w:sectPr w:rsidR="00E23FB5" w:rsidSect="008A0270">
      <w:footerReference w:type="default" r:id="rId8"/>
      <w:pgSz w:w="11906" w:h="16838"/>
      <w:pgMar w:top="510" w:right="567" w:bottom="51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86B" w:rsidRDefault="005B086B" w:rsidP="007754CA">
      <w:pPr>
        <w:spacing w:after="0" w:line="240" w:lineRule="auto"/>
      </w:pPr>
      <w:r>
        <w:separator/>
      </w:r>
    </w:p>
  </w:endnote>
  <w:endnote w:type="continuationSeparator" w:id="1">
    <w:p w:rsidR="005B086B" w:rsidRDefault="005B086B" w:rsidP="00775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9999"/>
    </w:sdtPr>
    <w:sdtContent>
      <w:p w:rsidR="00043448" w:rsidRDefault="00043448">
        <w:pPr>
          <w:pStyle w:val="ab"/>
          <w:jc w:val="right"/>
        </w:pPr>
        <w:fldSimple w:instr=" PAGE   \* MERGEFORMAT ">
          <w:r w:rsidR="008A0270">
            <w:rPr>
              <w:noProof/>
            </w:rPr>
            <w:t>6</w:t>
          </w:r>
        </w:fldSimple>
      </w:p>
    </w:sdtContent>
  </w:sdt>
  <w:p w:rsidR="00043448" w:rsidRDefault="0004344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86B" w:rsidRDefault="005B086B" w:rsidP="007754CA">
      <w:pPr>
        <w:spacing w:after="0" w:line="240" w:lineRule="auto"/>
      </w:pPr>
      <w:r>
        <w:separator/>
      </w:r>
    </w:p>
  </w:footnote>
  <w:footnote w:type="continuationSeparator" w:id="1">
    <w:p w:rsidR="005B086B" w:rsidRDefault="005B086B" w:rsidP="007754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5FF"/>
    <w:multiLevelType w:val="hybridMultilevel"/>
    <w:tmpl w:val="6FE03D02"/>
    <w:lvl w:ilvl="0" w:tplc="F95C0B9C">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E62605"/>
    <w:multiLevelType w:val="hybridMultilevel"/>
    <w:tmpl w:val="65E435FE"/>
    <w:lvl w:ilvl="0" w:tplc="0419000F">
      <w:start w:val="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47F04"/>
    <w:multiLevelType w:val="hybridMultilevel"/>
    <w:tmpl w:val="7B46ABEA"/>
    <w:lvl w:ilvl="0" w:tplc="D7685D08">
      <w:start w:val="7"/>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EE304AC"/>
    <w:multiLevelType w:val="hybridMultilevel"/>
    <w:tmpl w:val="31501458"/>
    <w:lvl w:ilvl="0" w:tplc="B74433E4">
      <w:start w:val="6"/>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2384E17"/>
    <w:multiLevelType w:val="hybridMultilevel"/>
    <w:tmpl w:val="6FE03D02"/>
    <w:lvl w:ilvl="0" w:tplc="F95C0B9C">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5219CB"/>
    <w:multiLevelType w:val="hybridMultilevel"/>
    <w:tmpl w:val="89B8F060"/>
    <w:lvl w:ilvl="0" w:tplc="C662182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D42060"/>
    <w:multiLevelType w:val="hybridMultilevel"/>
    <w:tmpl w:val="EA14A5E8"/>
    <w:lvl w:ilvl="0" w:tplc="2BFA8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8F84A84"/>
    <w:multiLevelType w:val="hybridMultilevel"/>
    <w:tmpl w:val="2BACE944"/>
    <w:lvl w:ilvl="0" w:tplc="5EE610D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B626FF0"/>
    <w:multiLevelType w:val="hybridMultilevel"/>
    <w:tmpl w:val="5CAA65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D2068A"/>
    <w:multiLevelType w:val="hybridMultilevel"/>
    <w:tmpl w:val="0C2652E0"/>
    <w:lvl w:ilvl="0" w:tplc="A41AFBB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F4F1CD1"/>
    <w:multiLevelType w:val="hybridMultilevel"/>
    <w:tmpl w:val="6E1A4A8E"/>
    <w:lvl w:ilvl="0" w:tplc="94BEBB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6290D4C"/>
    <w:multiLevelType w:val="hybridMultilevel"/>
    <w:tmpl w:val="2AA8F6CC"/>
    <w:lvl w:ilvl="0" w:tplc="BBD2D83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E1909F0"/>
    <w:multiLevelType w:val="hybridMultilevel"/>
    <w:tmpl w:val="AED6C8DA"/>
    <w:lvl w:ilvl="0" w:tplc="C5F01BB4">
      <w:start w:val="1"/>
      <w:numFmt w:val="decimal"/>
      <w:lvlText w:val="%1."/>
      <w:lvlJc w:val="left"/>
      <w:pPr>
        <w:ind w:left="786" w:hanging="360"/>
      </w:pPr>
      <w:rPr>
        <w:rFonts w:ascii="Times New Roman" w:eastAsiaTheme="minorEastAsia" w:hAnsi="Times New Roman" w:cs="Times New Roman"/>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E92304A"/>
    <w:multiLevelType w:val="multilevel"/>
    <w:tmpl w:val="FB82310A"/>
    <w:lvl w:ilvl="0">
      <w:start w:val="1"/>
      <w:numFmt w:val="decimal"/>
      <w:lvlText w:val="%1."/>
      <w:lvlJc w:val="left"/>
      <w:pPr>
        <w:ind w:left="786" w:hanging="360"/>
      </w:pPr>
      <w:rPr>
        <w:rFonts w:hint="default"/>
        <w:b w:val="0"/>
        <w:color w:val="auto"/>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14">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164976"/>
    <w:multiLevelType w:val="hybridMultilevel"/>
    <w:tmpl w:val="F7003E88"/>
    <w:lvl w:ilvl="0" w:tplc="58FC1310">
      <w:start w:val="6"/>
      <w:numFmt w:val="decimal"/>
      <w:lvlText w:val="%1."/>
      <w:lvlJc w:val="left"/>
      <w:pPr>
        <w:ind w:left="1070" w:hanging="360"/>
      </w:pPr>
      <w:rPr>
        <w:rFonts w:hint="default"/>
        <w:b w:val="0"/>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BD32144"/>
    <w:multiLevelType w:val="hybridMultilevel"/>
    <w:tmpl w:val="AEF8F9E8"/>
    <w:lvl w:ilvl="0" w:tplc="F67C884A">
      <w:start w:val="1"/>
      <w:numFmt w:val="decimal"/>
      <w:lvlText w:val="%1."/>
      <w:lvlJc w:val="left"/>
      <w:pPr>
        <w:ind w:left="1440" w:hanging="900"/>
      </w:pPr>
      <w:rPr>
        <w:rFonts w:ascii="Times New Roman" w:hAnsi="Times New Roman" w:cs="Times New Roman"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3"/>
  </w:num>
  <w:num w:numId="4">
    <w:abstractNumId w:val="0"/>
  </w:num>
  <w:num w:numId="5">
    <w:abstractNumId w:val="4"/>
  </w:num>
  <w:num w:numId="6">
    <w:abstractNumId w:val="9"/>
  </w:num>
  <w:num w:numId="7">
    <w:abstractNumId w:val="15"/>
  </w:num>
  <w:num w:numId="8">
    <w:abstractNumId w:val="2"/>
  </w:num>
  <w:num w:numId="9">
    <w:abstractNumId w:val="7"/>
  </w:num>
  <w:num w:numId="10">
    <w:abstractNumId w:val="11"/>
  </w:num>
  <w:num w:numId="11">
    <w:abstractNumId w:val="5"/>
  </w:num>
  <w:num w:numId="12">
    <w:abstractNumId w:val="10"/>
  </w:num>
  <w:num w:numId="13">
    <w:abstractNumId w:val="16"/>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02A5D"/>
    <w:rsid w:val="000048D7"/>
    <w:rsid w:val="00006069"/>
    <w:rsid w:val="00011913"/>
    <w:rsid w:val="00022159"/>
    <w:rsid w:val="00030FA1"/>
    <w:rsid w:val="00037F4A"/>
    <w:rsid w:val="00043448"/>
    <w:rsid w:val="000439F5"/>
    <w:rsid w:val="000517AC"/>
    <w:rsid w:val="0005230D"/>
    <w:rsid w:val="000537C1"/>
    <w:rsid w:val="00060DF0"/>
    <w:rsid w:val="0006281A"/>
    <w:rsid w:val="000646FD"/>
    <w:rsid w:val="00073870"/>
    <w:rsid w:val="000743C6"/>
    <w:rsid w:val="000809C2"/>
    <w:rsid w:val="000818A1"/>
    <w:rsid w:val="00084E79"/>
    <w:rsid w:val="00092139"/>
    <w:rsid w:val="000A6477"/>
    <w:rsid w:val="000C5286"/>
    <w:rsid w:val="000D32BF"/>
    <w:rsid w:val="000D3A83"/>
    <w:rsid w:val="000E3C98"/>
    <w:rsid w:val="000F1ACD"/>
    <w:rsid w:val="000F2FE5"/>
    <w:rsid w:val="00101D12"/>
    <w:rsid w:val="00102DF5"/>
    <w:rsid w:val="001031FB"/>
    <w:rsid w:val="00103D18"/>
    <w:rsid w:val="00111C0F"/>
    <w:rsid w:val="00112091"/>
    <w:rsid w:val="00112123"/>
    <w:rsid w:val="001158FA"/>
    <w:rsid w:val="00125173"/>
    <w:rsid w:val="00133CDA"/>
    <w:rsid w:val="00137FEB"/>
    <w:rsid w:val="00142061"/>
    <w:rsid w:val="00144667"/>
    <w:rsid w:val="001456CD"/>
    <w:rsid w:val="00145E1A"/>
    <w:rsid w:val="001559D8"/>
    <w:rsid w:val="00157CC6"/>
    <w:rsid w:val="00162077"/>
    <w:rsid w:val="00162FD4"/>
    <w:rsid w:val="001656F1"/>
    <w:rsid w:val="00165D3F"/>
    <w:rsid w:val="00165D7A"/>
    <w:rsid w:val="00172438"/>
    <w:rsid w:val="00172CA5"/>
    <w:rsid w:val="00174AB6"/>
    <w:rsid w:val="001751DC"/>
    <w:rsid w:val="00176A45"/>
    <w:rsid w:val="00180E1E"/>
    <w:rsid w:val="0018361F"/>
    <w:rsid w:val="00191BED"/>
    <w:rsid w:val="00192517"/>
    <w:rsid w:val="00193E18"/>
    <w:rsid w:val="001970F7"/>
    <w:rsid w:val="001A06D8"/>
    <w:rsid w:val="001A2B0C"/>
    <w:rsid w:val="001A5FD8"/>
    <w:rsid w:val="001B1C67"/>
    <w:rsid w:val="001B7915"/>
    <w:rsid w:val="001C1833"/>
    <w:rsid w:val="001C1A99"/>
    <w:rsid w:val="001C4460"/>
    <w:rsid w:val="001D54BA"/>
    <w:rsid w:val="001F0277"/>
    <w:rsid w:val="00202B05"/>
    <w:rsid w:val="00214096"/>
    <w:rsid w:val="0021421C"/>
    <w:rsid w:val="00223C33"/>
    <w:rsid w:val="00224A7A"/>
    <w:rsid w:val="00226744"/>
    <w:rsid w:val="00230076"/>
    <w:rsid w:val="00230460"/>
    <w:rsid w:val="00235A40"/>
    <w:rsid w:val="00240877"/>
    <w:rsid w:val="002447A7"/>
    <w:rsid w:val="0024780D"/>
    <w:rsid w:val="0025426B"/>
    <w:rsid w:val="00255B21"/>
    <w:rsid w:val="002622A3"/>
    <w:rsid w:val="00263D84"/>
    <w:rsid w:val="00271AE8"/>
    <w:rsid w:val="002725B6"/>
    <w:rsid w:val="00273652"/>
    <w:rsid w:val="00274D5A"/>
    <w:rsid w:val="00281097"/>
    <w:rsid w:val="00281C55"/>
    <w:rsid w:val="00283574"/>
    <w:rsid w:val="002857E5"/>
    <w:rsid w:val="00296448"/>
    <w:rsid w:val="002A1546"/>
    <w:rsid w:val="002A2FA5"/>
    <w:rsid w:val="002A3049"/>
    <w:rsid w:val="002A52F6"/>
    <w:rsid w:val="002A67AD"/>
    <w:rsid w:val="002A7BA8"/>
    <w:rsid w:val="002B51D1"/>
    <w:rsid w:val="002B62F1"/>
    <w:rsid w:val="002C23B0"/>
    <w:rsid w:val="002C5520"/>
    <w:rsid w:val="002C6059"/>
    <w:rsid w:val="002D2D6F"/>
    <w:rsid w:val="002D59EB"/>
    <w:rsid w:val="002E01AA"/>
    <w:rsid w:val="002E16FF"/>
    <w:rsid w:val="002F082B"/>
    <w:rsid w:val="002F08FF"/>
    <w:rsid w:val="002F0DD1"/>
    <w:rsid w:val="002F129A"/>
    <w:rsid w:val="002F1669"/>
    <w:rsid w:val="002F6B82"/>
    <w:rsid w:val="00301C56"/>
    <w:rsid w:val="00303B66"/>
    <w:rsid w:val="0031228A"/>
    <w:rsid w:val="0031311C"/>
    <w:rsid w:val="00317EAB"/>
    <w:rsid w:val="00321ABF"/>
    <w:rsid w:val="00331142"/>
    <w:rsid w:val="00332B79"/>
    <w:rsid w:val="00335E2F"/>
    <w:rsid w:val="0035389D"/>
    <w:rsid w:val="003544DA"/>
    <w:rsid w:val="00365614"/>
    <w:rsid w:val="00367E32"/>
    <w:rsid w:val="00370E4D"/>
    <w:rsid w:val="003741EF"/>
    <w:rsid w:val="00376F9F"/>
    <w:rsid w:val="003A08D2"/>
    <w:rsid w:val="003A5F36"/>
    <w:rsid w:val="003B0704"/>
    <w:rsid w:val="003B69CE"/>
    <w:rsid w:val="003B73D6"/>
    <w:rsid w:val="003C047C"/>
    <w:rsid w:val="003C313F"/>
    <w:rsid w:val="003C3589"/>
    <w:rsid w:val="003C5DF0"/>
    <w:rsid w:val="003C641E"/>
    <w:rsid w:val="003D6B6E"/>
    <w:rsid w:val="003D7BE6"/>
    <w:rsid w:val="003E3AB1"/>
    <w:rsid w:val="003E547F"/>
    <w:rsid w:val="003F4F46"/>
    <w:rsid w:val="003F57A1"/>
    <w:rsid w:val="003F6D9F"/>
    <w:rsid w:val="0040133E"/>
    <w:rsid w:val="00414805"/>
    <w:rsid w:val="004163E4"/>
    <w:rsid w:val="00416F60"/>
    <w:rsid w:val="004230F2"/>
    <w:rsid w:val="00431B7A"/>
    <w:rsid w:val="004328AB"/>
    <w:rsid w:val="00433682"/>
    <w:rsid w:val="00437900"/>
    <w:rsid w:val="00447F6A"/>
    <w:rsid w:val="0045019D"/>
    <w:rsid w:val="0045363A"/>
    <w:rsid w:val="004537E5"/>
    <w:rsid w:val="004538E4"/>
    <w:rsid w:val="0045439B"/>
    <w:rsid w:val="00456BFA"/>
    <w:rsid w:val="00456E58"/>
    <w:rsid w:val="00460023"/>
    <w:rsid w:val="0046361A"/>
    <w:rsid w:val="004667A6"/>
    <w:rsid w:val="004856E7"/>
    <w:rsid w:val="00493EBF"/>
    <w:rsid w:val="004A2DE3"/>
    <w:rsid w:val="004A30F6"/>
    <w:rsid w:val="004B10D8"/>
    <w:rsid w:val="004B3360"/>
    <w:rsid w:val="004B50F5"/>
    <w:rsid w:val="004B62AF"/>
    <w:rsid w:val="004B697A"/>
    <w:rsid w:val="004C308F"/>
    <w:rsid w:val="004C5DC0"/>
    <w:rsid w:val="004D3BCA"/>
    <w:rsid w:val="004E05E7"/>
    <w:rsid w:val="004E24B8"/>
    <w:rsid w:val="004E5C89"/>
    <w:rsid w:val="004E5FCD"/>
    <w:rsid w:val="004E6340"/>
    <w:rsid w:val="004F68A5"/>
    <w:rsid w:val="00506B67"/>
    <w:rsid w:val="00510C56"/>
    <w:rsid w:val="00521978"/>
    <w:rsid w:val="00526055"/>
    <w:rsid w:val="00526E59"/>
    <w:rsid w:val="00554D6B"/>
    <w:rsid w:val="00562FBD"/>
    <w:rsid w:val="005653A5"/>
    <w:rsid w:val="0057275A"/>
    <w:rsid w:val="00587007"/>
    <w:rsid w:val="00590D98"/>
    <w:rsid w:val="00597243"/>
    <w:rsid w:val="005A587A"/>
    <w:rsid w:val="005A5F3E"/>
    <w:rsid w:val="005B086B"/>
    <w:rsid w:val="005B4796"/>
    <w:rsid w:val="005B5656"/>
    <w:rsid w:val="005C0EC8"/>
    <w:rsid w:val="005C4A89"/>
    <w:rsid w:val="005D3C96"/>
    <w:rsid w:val="005D55A7"/>
    <w:rsid w:val="005E2B7E"/>
    <w:rsid w:val="005E3266"/>
    <w:rsid w:val="005F34CD"/>
    <w:rsid w:val="005F4B3D"/>
    <w:rsid w:val="005F6903"/>
    <w:rsid w:val="005F7290"/>
    <w:rsid w:val="00615BD1"/>
    <w:rsid w:val="00621B4D"/>
    <w:rsid w:val="0062437F"/>
    <w:rsid w:val="006278E1"/>
    <w:rsid w:val="00627E92"/>
    <w:rsid w:val="006335A1"/>
    <w:rsid w:val="00635C7D"/>
    <w:rsid w:val="00640C16"/>
    <w:rsid w:val="0064238C"/>
    <w:rsid w:val="0064412E"/>
    <w:rsid w:val="006523D2"/>
    <w:rsid w:val="00660167"/>
    <w:rsid w:val="006604A6"/>
    <w:rsid w:val="006611BC"/>
    <w:rsid w:val="0066465B"/>
    <w:rsid w:val="0066677D"/>
    <w:rsid w:val="00671A4D"/>
    <w:rsid w:val="00671EFE"/>
    <w:rsid w:val="006743EC"/>
    <w:rsid w:val="00675577"/>
    <w:rsid w:val="00675AEA"/>
    <w:rsid w:val="00675D25"/>
    <w:rsid w:val="00677099"/>
    <w:rsid w:val="00677195"/>
    <w:rsid w:val="006774AC"/>
    <w:rsid w:val="006876DC"/>
    <w:rsid w:val="00690B89"/>
    <w:rsid w:val="00696B05"/>
    <w:rsid w:val="006A07E1"/>
    <w:rsid w:val="006A21F2"/>
    <w:rsid w:val="006A5D6D"/>
    <w:rsid w:val="006A74F6"/>
    <w:rsid w:val="006B0F08"/>
    <w:rsid w:val="006B3732"/>
    <w:rsid w:val="006C3148"/>
    <w:rsid w:val="006C4364"/>
    <w:rsid w:val="006C5BB0"/>
    <w:rsid w:val="006E6462"/>
    <w:rsid w:val="006F03E3"/>
    <w:rsid w:val="006F2780"/>
    <w:rsid w:val="006F2A8E"/>
    <w:rsid w:val="006F3F75"/>
    <w:rsid w:val="006F560A"/>
    <w:rsid w:val="007003C5"/>
    <w:rsid w:val="00701ABD"/>
    <w:rsid w:val="00701CE4"/>
    <w:rsid w:val="007031DF"/>
    <w:rsid w:val="00703BBE"/>
    <w:rsid w:val="00705CA8"/>
    <w:rsid w:val="00707D98"/>
    <w:rsid w:val="00710341"/>
    <w:rsid w:val="00711BDC"/>
    <w:rsid w:val="00715AE3"/>
    <w:rsid w:val="00717327"/>
    <w:rsid w:val="00725932"/>
    <w:rsid w:val="007261EF"/>
    <w:rsid w:val="00726CB5"/>
    <w:rsid w:val="007277EA"/>
    <w:rsid w:val="00730635"/>
    <w:rsid w:val="00732912"/>
    <w:rsid w:val="00742A80"/>
    <w:rsid w:val="00743157"/>
    <w:rsid w:val="007474DA"/>
    <w:rsid w:val="00751203"/>
    <w:rsid w:val="00754C48"/>
    <w:rsid w:val="00761797"/>
    <w:rsid w:val="0076348A"/>
    <w:rsid w:val="00765B61"/>
    <w:rsid w:val="00770759"/>
    <w:rsid w:val="0077177B"/>
    <w:rsid w:val="007754CA"/>
    <w:rsid w:val="00775672"/>
    <w:rsid w:val="007823FF"/>
    <w:rsid w:val="00793CB4"/>
    <w:rsid w:val="007A5DB2"/>
    <w:rsid w:val="007A67D3"/>
    <w:rsid w:val="007B27CB"/>
    <w:rsid w:val="007B4303"/>
    <w:rsid w:val="007B5400"/>
    <w:rsid w:val="007C0B73"/>
    <w:rsid w:val="007C1903"/>
    <w:rsid w:val="007C19F0"/>
    <w:rsid w:val="007C319B"/>
    <w:rsid w:val="007C455D"/>
    <w:rsid w:val="007D1F55"/>
    <w:rsid w:val="007D3BA7"/>
    <w:rsid w:val="007D5C4D"/>
    <w:rsid w:val="007E1D17"/>
    <w:rsid w:val="007E4350"/>
    <w:rsid w:val="007F0F6E"/>
    <w:rsid w:val="007F4121"/>
    <w:rsid w:val="00804133"/>
    <w:rsid w:val="00806627"/>
    <w:rsid w:val="008125C8"/>
    <w:rsid w:val="00816AE0"/>
    <w:rsid w:val="00820B19"/>
    <w:rsid w:val="0082132E"/>
    <w:rsid w:val="008221E9"/>
    <w:rsid w:val="00827A3D"/>
    <w:rsid w:val="00830BDC"/>
    <w:rsid w:val="00840AD1"/>
    <w:rsid w:val="008447BA"/>
    <w:rsid w:val="008458B8"/>
    <w:rsid w:val="00846067"/>
    <w:rsid w:val="00847A95"/>
    <w:rsid w:val="00852103"/>
    <w:rsid w:val="008560D4"/>
    <w:rsid w:val="00860BE4"/>
    <w:rsid w:val="0086582E"/>
    <w:rsid w:val="00867194"/>
    <w:rsid w:val="00877F2E"/>
    <w:rsid w:val="00886E44"/>
    <w:rsid w:val="008909FD"/>
    <w:rsid w:val="00896143"/>
    <w:rsid w:val="00896C2B"/>
    <w:rsid w:val="008A0270"/>
    <w:rsid w:val="008A1D9E"/>
    <w:rsid w:val="008A25CD"/>
    <w:rsid w:val="008A4878"/>
    <w:rsid w:val="008A49F6"/>
    <w:rsid w:val="008A50E7"/>
    <w:rsid w:val="008A6B72"/>
    <w:rsid w:val="008B4E6A"/>
    <w:rsid w:val="008B6355"/>
    <w:rsid w:val="008C090D"/>
    <w:rsid w:val="008C798B"/>
    <w:rsid w:val="008D0384"/>
    <w:rsid w:val="008D2D4F"/>
    <w:rsid w:val="008D561B"/>
    <w:rsid w:val="008E224B"/>
    <w:rsid w:val="008E554F"/>
    <w:rsid w:val="008E62BB"/>
    <w:rsid w:val="008E6868"/>
    <w:rsid w:val="008F15F2"/>
    <w:rsid w:val="008F383A"/>
    <w:rsid w:val="008F3F2F"/>
    <w:rsid w:val="008F4DD5"/>
    <w:rsid w:val="009008F0"/>
    <w:rsid w:val="00907890"/>
    <w:rsid w:val="00912DC3"/>
    <w:rsid w:val="0091714D"/>
    <w:rsid w:val="00920F94"/>
    <w:rsid w:val="009231D7"/>
    <w:rsid w:val="0092750D"/>
    <w:rsid w:val="009324F8"/>
    <w:rsid w:val="00935A58"/>
    <w:rsid w:val="00935AFC"/>
    <w:rsid w:val="00936C82"/>
    <w:rsid w:val="0094335E"/>
    <w:rsid w:val="00943699"/>
    <w:rsid w:val="009509FA"/>
    <w:rsid w:val="00951C07"/>
    <w:rsid w:val="0095393C"/>
    <w:rsid w:val="00964D61"/>
    <w:rsid w:val="009658A2"/>
    <w:rsid w:val="00965C12"/>
    <w:rsid w:val="009710D5"/>
    <w:rsid w:val="0097519C"/>
    <w:rsid w:val="00975D0C"/>
    <w:rsid w:val="00977036"/>
    <w:rsid w:val="0098308E"/>
    <w:rsid w:val="0098353A"/>
    <w:rsid w:val="00986DF1"/>
    <w:rsid w:val="00987CC0"/>
    <w:rsid w:val="00995210"/>
    <w:rsid w:val="009958FA"/>
    <w:rsid w:val="00996C3A"/>
    <w:rsid w:val="009A280B"/>
    <w:rsid w:val="009A38F9"/>
    <w:rsid w:val="009A61C1"/>
    <w:rsid w:val="009A6D33"/>
    <w:rsid w:val="009A759A"/>
    <w:rsid w:val="009A7F4E"/>
    <w:rsid w:val="009B02D0"/>
    <w:rsid w:val="009B4028"/>
    <w:rsid w:val="009B75B4"/>
    <w:rsid w:val="009C0D63"/>
    <w:rsid w:val="009C6408"/>
    <w:rsid w:val="009D52F0"/>
    <w:rsid w:val="009D55AC"/>
    <w:rsid w:val="009D6569"/>
    <w:rsid w:val="009E0725"/>
    <w:rsid w:val="009E3DAF"/>
    <w:rsid w:val="009E477D"/>
    <w:rsid w:val="009E48C5"/>
    <w:rsid w:val="009E4B33"/>
    <w:rsid w:val="009E4F54"/>
    <w:rsid w:val="009F6D02"/>
    <w:rsid w:val="00A010E4"/>
    <w:rsid w:val="00A0124A"/>
    <w:rsid w:val="00A0133F"/>
    <w:rsid w:val="00A01D5E"/>
    <w:rsid w:val="00A04371"/>
    <w:rsid w:val="00A05884"/>
    <w:rsid w:val="00A064E3"/>
    <w:rsid w:val="00A06FB3"/>
    <w:rsid w:val="00A07FBF"/>
    <w:rsid w:val="00A10527"/>
    <w:rsid w:val="00A10ACF"/>
    <w:rsid w:val="00A1274E"/>
    <w:rsid w:val="00A137E3"/>
    <w:rsid w:val="00A152AB"/>
    <w:rsid w:val="00A215DB"/>
    <w:rsid w:val="00A220C2"/>
    <w:rsid w:val="00A23245"/>
    <w:rsid w:val="00A25674"/>
    <w:rsid w:val="00A256E0"/>
    <w:rsid w:val="00A30BBB"/>
    <w:rsid w:val="00A42A6F"/>
    <w:rsid w:val="00A43D79"/>
    <w:rsid w:val="00A50AB8"/>
    <w:rsid w:val="00A50DF3"/>
    <w:rsid w:val="00A5406B"/>
    <w:rsid w:val="00A54BEC"/>
    <w:rsid w:val="00A619FF"/>
    <w:rsid w:val="00A66C7C"/>
    <w:rsid w:val="00A67F1C"/>
    <w:rsid w:val="00A72F11"/>
    <w:rsid w:val="00A76A69"/>
    <w:rsid w:val="00A8196B"/>
    <w:rsid w:val="00A87CA4"/>
    <w:rsid w:val="00A956D9"/>
    <w:rsid w:val="00AA0561"/>
    <w:rsid w:val="00AA0E7E"/>
    <w:rsid w:val="00AB3EEB"/>
    <w:rsid w:val="00AB5D57"/>
    <w:rsid w:val="00AB62BD"/>
    <w:rsid w:val="00AC2641"/>
    <w:rsid w:val="00AC393F"/>
    <w:rsid w:val="00AD196F"/>
    <w:rsid w:val="00AE04F1"/>
    <w:rsid w:val="00AE14C1"/>
    <w:rsid w:val="00AE2607"/>
    <w:rsid w:val="00AE332F"/>
    <w:rsid w:val="00AE46AA"/>
    <w:rsid w:val="00AE681A"/>
    <w:rsid w:val="00AE70C8"/>
    <w:rsid w:val="00AF1362"/>
    <w:rsid w:val="00AF284E"/>
    <w:rsid w:val="00B06F8C"/>
    <w:rsid w:val="00B11D97"/>
    <w:rsid w:val="00B30C15"/>
    <w:rsid w:val="00B414C3"/>
    <w:rsid w:val="00B44186"/>
    <w:rsid w:val="00B52DBF"/>
    <w:rsid w:val="00B577D2"/>
    <w:rsid w:val="00B57B56"/>
    <w:rsid w:val="00B6141C"/>
    <w:rsid w:val="00B645E0"/>
    <w:rsid w:val="00B668F5"/>
    <w:rsid w:val="00B71AE4"/>
    <w:rsid w:val="00B73A3B"/>
    <w:rsid w:val="00B81715"/>
    <w:rsid w:val="00B91401"/>
    <w:rsid w:val="00BA0CE7"/>
    <w:rsid w:val="00BA63B2"/>
    <w:rsid w:val="00BA709D"/>
    <w:rsid w:val="00BB464C"/>
    <w:rsid w:val="00BC080F"/>
    <w:rsid w:val="00BC2489"/>
    <w:rsid w:val="00BC27AD"/>
    <w:rsid w:val="00BC5CF7"/>
    <w:rsid w:val="00BC6185"/>
    <w:rsid w:val="00BC784F"/>
    <w:rsid w:val="00BD2BB6"/>
    <w:rsid w:val="00BE0ED1"/>
    <w:rsid w:val="00BE14E8"/>
    <w:rsid w:val="00BE55AB"/>
    <w:rsid w:val="00BE65AC"/>
    <w:rsid w:val="00BE75A0"/>
    <w:rsid w:val="00BE7D43"/>
    <w:rsid w:val="00BF1BC8"/>
    <w:rsid w:val="00C014D3"/>
    <w:rsid w:val="00C02D85"/>
    <w:rsid w:val="00C077B1"/>
    <w:rsid w:val="00C10181"/>
    <w:rsid w:val="00C16275"/>
    <w:rsid w:val="00C21676"/>
    <w:rsid w:val="00C2288E"/>
    <w:rsid w:val="00C25A62"/>
    <w:rsid w:val="00C275C5"/>
    <w:rsid w:val="00C36D92"/>
    <w:rsid w:val="00C37928"/>
    <w:rsid w:val="00C47A35"/>
    <w:rsid w:val="00C47D75"/>
    <w:rsid w:val="00C513A6"/>
    <w:rsid w:val="00C52A77"/>
    <w:rsid w:val="00C53758"/>
    <w:rsid w:val="00C53ED4"/>
    <w:rsid w:val="00C57788"/>
    <w:rsid w:val="00C758D0"/>
    <w:rsid w:val="00C80922"/>
    <w:rsid w:val="00C82969"/>
    <w:rsid w:val="00C835C6"/>
    <w:rsid w:val="00C86DF1"/>
    <w:rsid w:val="00C86F59"/>
    <w:rsid w:val="00C92358"/>
    <w:rsid w:val="00C9409A"/>
    <w:rsid w:val="00CA07BE"/>
    <w:rsid w:val="00CA08C5"/>
    <w:rsid w:val="00CA7250"/>
    <w:rsid w:val="00CB27B1"/>
    <w:rsid w:val="00CB728D"/>
    <w:rsid w:val="00CC1B33"/>
    <w:rsid w:val="00CC5BDA"/>
    <w:rsid w:val="00CC675A"/>
    <w:rsid w:val="00CD3B02"/>
    <w:rsid w:val="00CD77F4"/>
    <w:rsid w:val="00CE1FE4"/>
    <w:rsid w:val="00CE3A5A"/>
    <w:rsid w:val="00CE7A84"/>
    <w:rsid w:val="00CF1C6A"/>
    <w:rsid w:val="00D01B83"/>
    <w:rsid w:val="00D163EC"/>
    <w:rsid w:val="00D21C14"/>
    <w:rsid w:val="00D255B6"/>
    <w:rsid w:val="00D30934"/>
    <w:rsid w:val="00D31038"/>
    <w:rsid w:val="00D316B1"/>
    <w:rsid w:val="00D32D70"/>
    <w:rsid w:val="00D420FC"/>
    <w:rsid w:val="00D505A2"/>
    <w:rsid w:val="00D52770"/>
    <w:rsid w:val="00D54ED6"/>
    <w:rsid w:val="00D611E5"/>
    <w:rsid w:val="00D70C5A"/>
    <w:rsid w:val="00D771B9"/>
    <w:rsid w:val="00D77882"/>
    <w:rsid w:val="00D77CA4"/>
    <w:rsid w:val="00D8093B"/>
    <w:rsid w:val="00D85635"/>
    <w:rsid w:val="00DA17D5"/>
    <w:rsid w:val="00DA20B0"/>
    <w:rsid w:val="00DA5543"/>
    <w:rsid w:val="00DA7918"/>
    <w:rsid w:val="00DB6137"/>
    <w:rsid w:val="00DC03BA"/>
    <w:rsid w:val="00DC0C05"/>
    <w:rsid w:val="00DC23B6"/>
    <w:rsid w:val="00DC5D18"/>
    <w:rsid w:val="00DD5618"/>
    <w:rsid w:val="00DD7340"/>
    <w:rsid w:val="00DD7C30"/>
    <w:rsid w:val="00DE39B6"/>
    <w:rsid w:val="00E03A13"/>
    <w:rsid w:val="00E074B9"/>
    <w:rsid w:val="00E14B79"/>
    <w:rsid w:val="00E158CF"/>
    <w:rsid w:val="00E23FB5"/>
    <w:rsid w:val="00E36B6B"/>
    <w:rsid w:val="00E37169"/>
    <w:rsid w:val="00E47CF3"/>
    <w:rsid w:val="00E50908"/>
    <w:rsid w:val="00E52C26"/>
    <w:rsid w:val="00E61F86"/>
    <w:rsid w:val="00E6327F"/>
    <w:rsid w:val="00E65AD9"/>
    <w:rsid w:val="00E715A3"/>
    <w:rsid w:val="00E8061D"/>
    <w:rsid w:val="00E8123C"/>
    <w:rsid w:val="00E8352D"/>
    <w:rsid w:val="00E84AB7"/>
    <w:rsid w:val="00E85943"/>
    <w:rsid w:val="00E866AB"/>
    <w:rsid w:val="00E93355"/>
    <w:rsid w:val="00EA14A3"/>
    <w:rsid w:val="00EA5D20"/>
    <w:rsid w:val="00EA75CF"/>
    <w:rsid w:val="00EB255B"/>
    <w:rsid w:val="00EB3C89"/>
    <w:rsid w:val="00EC47B1"/>
    <w:rsid w:val="00EC5E57"/>
    <w:rsid w:val="00ED1DDE"/>
    <w:rsid w:val="00ED3CD1"/>
    <w:rsid w:val="00ED57A0"/>
    <w:rsid w:val="00EE1721"/>
    <w:rsid w:val="00EF111C"/>
    <w:rsid w:val="00EF7531"/>
    <w:rsid w:val="00F004D8"/>
    <w:rsid w:val="00F007FF"/>
    <w:rsid w:val="00F02A5D"/>
    <w:rsid w:val="00F02E43"/>
    <w:rsid w:val="00F034A1"/>
    <w:rsid w:val="00F0412C"/>
    <w:rsid w:val="00F043A2"/>
    <w:rsid w:val="00F048CC"/>
    <w:rsid w:val="00F059D5"/>
    <w:rsid w:val="00F10E88"/>
    <w:rsid w:val="00F15281"/>
    <w:rsid w:val="00F31E76"/>
    <w:rsid w:val="00F40E48"/>
    <w:rsid w:val="00F413A6"/>
    <w:rsid w:val="00F41B8F"/>
    <w:rsid w:val="00F41E4C"/>
    <w:rsid w:val="00F4433A"/>
    <w:rsid w:val="00F54A19"/>
    <w:rsid w:val="00F55EC4"/>
    <w:rsid w:val="00F572EA"/>
    <w:rsid w:val="00F60722"/>
    <w:rsid w:val="00F678E0"/>
    <w:rsid w:val="00F707E7"/>
    <w:rsid w:val="00F82D78"/>
    <w:rsid w:val="00F95C23"/>
    <w:rsid w:val="00FA3F29"/>
    <w:rsid w:val="00FB0BD6"/>
    <w:rsid w:val="00FB2775"/>
    <w:rsid w:val="00FB3C25"/>
    <w:rsid w:val="00FB3E19"/>
    <w:rsid w:val="00FB41AD"/>
    <w:rsid w:val="00FB582D"/>
    <w:rsid w:val="00FE14B7"/>
    <w:rsid w:val="00FE567B"/>
    <w:rsid w:val="00FF31F4"/>
    <w:rsid w:val="00FF4A6F"/>
    <w:rsid w:val="00FF4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4CA"/>
  </w:style>
  <w:style w:type="paragraph" w:styleId="1">
    <w:name w:val="heading 1"/>
    <w:basedOn w:val="a"/>
    <w:next w:val="a"/>
    <w:link w:val="10"/>
    <w:uiPriority w:val="99"/>
    <w:qFormat/>
    <w:rsid w:val="00FF31F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
    <w:basedOn w:val="a"/>
    <w:link w:val="a4"/>
    <w:rsid w:val="00F02A5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Знак Знак, Знак Знак"/>
    <w:basedOn w:val="a0"/>
    <w:link w:val="a3"/>
    <w:rsid w:val="00F02A5D"/>
    <w:rPr>
      <w:rFonts w:ascii="Times New Roman" w:eastAsia="Times New Roman" w:hAnsi="Times New Roman" w:cs="Times New Roman"/>
      <w:sz w:val="24"/>
      <w:szCs w:val="24"/>
    </w:rPr>
  </w:style>
  <w:style w:type="paragraph" w:styleId="a5">
    <w:name w:val="Title"/>
    <w:basedOn w:val="a"/>
    <w:link w:val="a6"/>
    <w:qFormat/>
    <w:rsid w:val="00F02A5D"/>
    <w:pPr>
      <w:spacing w:before="240" w:after="60" w:line="240" w:lineRule="auto"/>
      <w:jc w:val="center"/>
      <w:outlineLvl w:val="0"/>
    </w:pPr>
    <w:rPr>
      <w:rFonts w:ascii="Arial" w:eastAsia="Times New Roman" w:hAnsi="Arial" w:cs="Arial"/>
      <w:b/>
      <w:bCs/>
      <w:kern w:val="28"/>
      <w:sz w:val="32"/>
      <w:szCs w:val="32"/>
    </w:rPr>
  </w:style>
  <w:style w:type="character" w:customStyle="1" w:styleId="a6">
    <w:name w:val="Название Знак"/>
    <w:basedOn w:val="a0"/>
    <w:link w:val="a5"/>
    <w:rsid w:val="00F02A5D"/>
    <w:rPr>
      <w:rFonts w:ascii="Arial" w:eastAsia="Times New Roman" w:hAnsi="Arial" w:cs="Arial"/>
      <w:b/>
      <w:bCs/>
      <w:kern w:val="28"/>
      <w:sz w:val="32"/>
      <w:szCs w:val="32"/>
    </w:rPr>
  </w:style>
  <w:style w:type="paragraph" w:styleId="a7">
    <w:name w:val="Subtitle"/>
    <w:basedOn w:val="a"/>
    <w:link w:val="a8"/>
    <w:qFormat/>
    <w:rsid w:val="00F02A5D"/>
    <w:pPr>
      <w:spacing w:after="60" w:line="240" w:lineRule="auto"/>
      <w:jc w:val="center"/>
      <w:outlineLvl w:val="1"/>
    </w:pPr>
    <w:rPr>
      <w:rFonts w:ascii="Arial" w:eastAsia="Times New Roman" w:hAnsi="Arial" w:cs="Arial"/>
      <w:sz w:val="24"/>
      <w:szCs w:val="24"/>
    </w:rPr>
  </w:style>
  <w:style w:type="character" w:customStyle="1" w:styleId="a8">
    <w:name w:val="Подзаголовок Знак"/>
    <w:basedOn w:val="a0"/>
    <w:link w:val="a7"/>
    <w:rsid w:val="00F02A5D"/>
    <w:rPr>
      <w:rFonts w:ascii="Arial" w:eastAsia="Times New Roman" w:hAnsi="Arial" w:cs="Arial"/>
      <w:sz w:val="24"/>
      <w:szCs w:val="24"/>
    </w:rPr>
  </w:style>
  <w:style w:type="paragraph" w:styleId="a9">
    <w:name w:val="Normal (Web)"/>
    <w:basedOn w:val="a"/>
    <w:uiPriority w:val="99"/>
    <w:unhideWhenUsed/>
    <w:rsid w:val="00F02A5D"/>
    <w:pPr>
      <w:spacing w:after="15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F02A5D"/>
    <w:pPr>
      <w:ind w:left="720"/>
      <w:contextualSpacing/>
    </w:pPr>
  </w:style>
  <w:style w:type="paragraph" w:styleId="ab">
    <w:name w:val="footer"/>
    <w:basedOn w:val="a"/>
    <w:link w:val="ac"/>
    <w:uiPriority w:val="99"/>
    <w:unhideWhenUsed/>
    <w:rsid w:val="00F02A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2A5D"/>
  </w:style>
  <w:style w:type="table" w:styleId="ad">
    <w:name w:val="Table Grid"/>
    <w:basedOn w:val="a1"/>
    <w:uiPriority w:val="59"/>
    <w:rsid w:val="00F02A5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02A5D"/>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Indent"/>
    <w:basedOn w:val="a"/>
    <w:link w:val="af"/>
    <w:uiPriority w:val="99"/>
    <w:semiHidden/>
    <w:unhideWhenUsed/>
    <w:rsid w:val="00F02A5D"/>
    <w:pPr>
      <w:spacing w:after="120"/>
      <w:ind w:left="283"/>
    </w:pPr>
  </w:style>
  <w:style w:type="character" w:customStyle="1" w:styleId="af">
    <w:name w:val="Основной текст с отступом Знак"/>
    <w:basedOn w:val="a0"/>
    <w:link w:val="ae"/>
    <w:uiPriority w:val="99"/>
    <w:semiHidden/>
    <w:rsid w:val="00F02A5D"/>
  </w:style>
  <w:style w:type="paragraph" w:styleId="af0">
    <w:name w:val="Balloon Text"/>
    <w:basedOn w:val="a"/>
    <w:link w:val="af1"/>
    <w:uiPriority w:val="99"/>
    <w:semiHidden/>
    <w:unhideWhenUsed/>
    <w:rsid w:val="00F02A5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02A5D"/>
    <w:rPr>
      <w:rFonts w:ascii="Tahoma" w:hAnsi="Tahoma" w:cs="Tahoma"/>
      <w:sz w:val="16"/>
      <w:szCs w:val="16"/>
    </w:rPr>
  </w:style>
  <w:style w:type="character" w:customStyle="1" w:styleId="10">
    <w:name w:val="Заголовок 1 Знак"/>
    <w:basedOn w:val="a0"/>
    <w:link w:val="1"/>
    <w:uiPriority w:val="9"/>
    <w:rsid w:val="00FF31F4"/>
    <w:rPr>
      <w:rFonts w:ascii="Arial" w:hAnsi="Arial" w:cs="Arial"/>
      <w:b/>
      <w:bCs/>
      <w:color w:val="26282F"/>
      <w:sz w:val="24"/>
      <w:szCs w:val="24"/>
    </w:rPr>
  </w:style>
  <w:style w:type="character" w:customStyle="1" w:styleId="af2">
    <w:name w:val="Гипертекстовая ссылка"/>
    <w:basedOn w:val="a0"/>
    <w:uiPriority w:val="99"/>
    <w:rsid w:val="00E715A3"/>
    <w:rPr>
      <w:color w:val="106BBE"/>
    </w:rPr>
  </w:style>
  <w:style w:type="paragraph" w:customStyle="1" w:styleId="ConsPlusNormal">
    <w:name w:val="ConsPlusNormal"/>
    <w:rsid w:val="00D611E5"/>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511260693">
      <w:bodyDiv w:val="1"/>
      <w:marLeft w:val="0"/>
      <w:marRight w:val="0"/>
      <w:marTop w:val="0"/>
      <w:marBottom w:val="0"/>
      <w:divBdr>
        <w:top w:val="none" w:sz="0" w:space="0" w:color="auto"/>
        <w:left w:val="none" w:sz="0" w:space="0" w:color="auto"/>
        <w:bottom w:val="none" w:sz="0" w:space="0" w:color="auto"/>
        <w:right w:val="none" w:sz="0" w:space="0" w:color="auto"/>
      </w:divBdr>
    </w:div>
    <w:div w:id="21340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BEC38-1474-48D9-A3EB-86A91689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11050</TotalTime>
  <Pages>6</Pages>
  <Words>2908</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koctyukevich_ksp</dc:creator>
  <cp:lastModifiedBy>koctyukevich_ksp</cp:lastModifiedBy>
  <cp:revision>416</cp:revision>
  <cp:lastPrinted>2016-12-16T08:53:00Z</cp:lastPrinted>
  <dcterms:created xsi:type="dcterms:W3CDTF">2015-01-22T06:12:00Z</dcterms:created>
  <dcterms:modified xsi:type="dcterms:W3CDTF">2016-12-19T00:51:00Z</dcterms:modified>
</cp:coreProperties>
</file>