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B" w:rsidRDefault="00915A9B" w:rsidP="00915A9B">
      <w:pPr>
        <w:jc w:val="center"/>
        <w:rPr>
          <w:color w:val="FF0000"/>
          <w:szCs w:val="28"/>
        </w:rPr>
      </w:pPr>
      <w:r w:rsidRPr="00B94AF8">
        <w:rPr>
          <w:noProof/>
          <w:color w:val="FF0000"/>
          <w:szCs w:val="28"/>
        </w:rPr>
        <w:drawing>
          <wp:inline distT="0" distB="0" distL="0" distR="0">
            <wp:extent cx="753397" cy="937560"/>
            <wp:effectExtent l="19050" t="0" r="8603" b="0"/>
            <wp:docPr id="73" name="Рисунок 1" descr="КуйтунскийМР-ПП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" cy="9375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5A9B" w:rsidRDefault="00915A9B" w:rsidP="00915A9B">
      <w:pPr>
        <w:jc w:val="center"/>
        <w:rPr>
          <w:color w:val="FF0000"/>
          <w:szCs w:val="28"/>
        </w:rPr>
      </w:pPr>
    </w:p>
    <w:p w:rsidR="00915A9B" w:rsidRDefault="00915A9B" w:rsidP="00915A9B">
      <w:pPr>
        <w:pStyle w:val="a3"/>
        <w:rPr>
          <w:sz w:val="22"/>
        </w:rPr>
      </w:pPr>
      <w:r>
        <w:rPr>
          <w:sz w:val="22"/>
        </w:rPr>
        <w:t>РОССИЙСКАЯ        ФЕДЕРАЦИЯ</w:t>
      </w:r>
    </w:p>
    <w:p w:rsidR="00915A9B" w:rsidRDefault="00915A9B" w:rsidP="00915A9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ИРКУТСКАЯ  ОБЛАСТЬ</w:t>
      </w:r>
    </w:p>
    <w:p w:rsidR="00915A9B" w:rsidRDefault="00915A9B" w:rsidP="00915A9B">
      <w:pPr>
        <w:jc w:val="center"/>
        <w:rPr>
          <w:b/>
          <w:bCs/>
          <w:sz w:val="22"/>
        </w:rPr>
      </w:pPr>
    </w:p>
    <w:p w:rsidR="00915A9B" w:rsidRDefault="00915A9B" w:rsidP="00915A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КОНТРОЛЬНО-СЧЕТНАЯ ПАЛАТА </w:t>
      </w:r>
    </w:p>
    <w:p w:rsidR="00915A9B" w:rsidRDefault="00915A9B" w:rsidP="00915A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КУЙТУНСКИЙ РАЙОН</w:t>
      </w:r>
    </w:p>
    <w:p w:rsidR="00915A9B" w:rsidRDefault="00915A9B" w:rsidP="00915A9B">
      <w:pPr>
        <w:jc w:val="center"/>
        <w:rPr>
          <w:b/>
          <w:bCs/>
        </w:rPr>
      </w:pPr>
    </w:p>
    <w:p w:rsidR="00915A9B" w:rsidRDefault="00915A9B" w:rsidP="00915A9B">
      <w:pPr>
        <w:jc w:val="center"/>
        <w:rPr>
          <w:b/>
          <w:bCs/>
        </w:rPr>
      </w:pPr>
    </w:p>
    <w:p w:rsidR="00915A9B" w:rsidRDefault="00915A9B" w:rsidP="00915A9B">
      <w:pPr>
        <w:pStyle w:val="4"/>
      </w:pPr>
      <w:r>
        <w:t xml:space="preserve">Р А С П О Р Я Ж Е Н И Е          </w:t>
      </w:r>
    </w:p>
    <w:p w:rsidR="00915A9B" w:rsidRDefault="00915A9B" w:rsidP="00915A9B">
      <w:pPr>
        <w:jc w:val="center"/>
      </w:pPr>
    </w:p>
    <w:p w:rsidR="00915A9B" w:rsidRDefault="00915A9B" w:rsidP="00915A9B">
      <w:r>
        <w:t>«</w:t>
      </w:r>
      <w:r w:rsidRPr="00CF6AD1">
        <w:t>2</w:t>
      </w:r>
      <w:r w:rsidR="00CF6AD1" w:rsidRPr="00CF6AD1">
        <w:t>6</w:t>
      </w:r>
      <w:r>
        <w:t xml:space="preserve">»  декабря  2016 г.                       р.п. Куйтун       </w:t>
      </w:r>
      <w:r>
        <w:tab/>
        <w:t xml:space="preserve">                         № 72</w:t>
      </w:r>
    </w:p>
    <w:p w:rsidR="00CF6AD1" w:rsidRDefault="00CF6AD1" w:rsidP="00915A9B"/>
    <w:p w:rsidR="00CF6AD1" w:rsidRPr="006D323B" w:rsidRDefault="00CF6AD1" w:rsidP="00A130CB">
      <w:pPr>
        <w:tabs>
          <w:tab w:val="left" w:pos="567"/>
          <w:tab w:val="left" w:pos="3120"/>
        </w:tabs>
        <w:rPr>
          <w:szCs w:val="28"/>
        </w:rPr>
      </w:pPr>
    </w:p>
    <w:p w:rsidR="00CF6AD1" w:rsidRDefault="00CF6AD1" w:rsidP="00CF6AD1">
      <w:pPr>
        <w:pStyle w:val="1"/>
        <w:spacing w:before="0"/>
        <w:jc w:val="both"/>
        <w:rPr>
          <w:b w:val="0"/>
          <w:color w:val="auto"/>
        </w:rPr>
      </w:pPr>
      <w:r>
        <w:rPr>
          <w:color w:val="auto"/>
        </w:rPr>
        <w:t>«</w:t>
      </w:r>
      <w:r>
        <w:rPr>
          <w:b w:val="0"/>
          <w:color w:val="auto"/>
        </w:rPr>
        <w:t xml:space="preserve">Об утверждении плана работы </w:t>
      </w:r>
    </w:p>
    <w:p w:rsidR="00CF6AD1" w:rsidRDefault="00CF6AD1" w:rsidP="00CF6AD1">
      <w:pPr>
        <w:pStyle w:val="1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Контрольно-счетной палаты</w:t>
      </w:r>
    </w:p>
    <w:p w:rsidR="00CF6AD1" w:rsidRDefault="00CF6AD1" w:rsidP="00CF6AD1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CF6AD1" w:rsidRDefault="00CF6AD1" w:rsidP="00CF6AD1">
      <w:pPr>
        <w:rPr>
          <w:szCs w:val="28"/>
        </w:rPr>
      </w:pPr>
      <w:r>
        <w:rPr>
          <w:szCs w:val="28"/>
        </w:rPr>
        <w:t>Куйтунский район на 2017 год»</w:t>
      </w:r>
    </w:p>
    <w:p w:rsidR="00CF6AD1" w:rsidRDefault="00CF6AD1" w:rsidP="00CF6AD1">
      <w:pPr>
        <w:rPr>
          <w:szCs w:val="28"/>
        </w:rPr>
      </w:pPr>
    </w:p>
    <w:p w:rsidR="00CF6AD1" w:rsidRDefault="00CF6AD1" w:rsidP="00CF6AD1"/>
    <w:p w:rsidR="00CF6AD1" w:rsidRDefault="00CF6AD1" w:rsidP="00CF6AD1">
      <w:pPr>
        <w:tabs>
          <w:tab w:val="left" w:pos="567"/>
        </w:tabs>
        <w:jc w:val="both"/>
      </w:pPr>
      <w:r>
        <w:t xml:space="preserve">        В соответствии со статьей 12 Федерального закона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ст. 8 Положения о Контрольно-счетной палате МО Куйтунский район, утвержденного  решением Думы муниципального образования Куйтунский район от 26.04.2012года № 200:</w:t>
      </w:r>
    </w:p>
    <w:p w:rsidR="00CF6AD1" w:rsidRDefault="00CF6AD1" w:rsidP="00CF6AD1">
      <w:pPr>
        <w:jc w:val="both"/>
      </w:pPr>
    </w:p>
    <w:p w:rsidR="00CF6AD1" w:rsidRDefault="00CF6AD1" w:rsidP="00CF6AD1">
      <w:pPr>
        <w:ind w:firstLine="567"/>
        <w:jc w:val="both"/>
      </w:pPr>
      <w:r>
        <w:t>1. Утвердить прилагаемый план работы Контрольно-счетной палаты МО Куйтунский район на  2017 год  (Приложение №1).</w:t>
      </w:r>
    </w:p>
    <w:p w:rsidR="00CF6AD1" w:rsidRDefault="00CF6AD1" w:rsidP="00CF6AD1">
      <w:pPr>
        <w:pStyle w:val="af2"/>
        <w:ind w:firstLine="567"/>
      </w:pPr>
      <w:r>
        <w:t>2. Настоящее распоряжение подлежит официальному опубликованию в газете «Отчий край» и вступает в силу с 1 января 2017 года.</w:t>
      </w:r>
    </w:p>
    <w:p w:rsidR="00CF6AD1" w:rsidRPr="009C0352" w:rsidRDefault="00CF6AD1" w:rsidP="00CF6AD1">
      <w:pPr>
        <w:pStyle w:val="af2"/>
        <w:ind w:firstLine="567"/>
      </w:pPr>
      <w:r>
        <w:t xml:space="preserve">3. </w:t>
      </w:r>
      <w:r w:rsidRPr="009C0352">
        <w:t>Контроль  исполнения настоящего распоряжения оставляю за собой.</w:t>
      </w:r>
    </w:p>
    <w:p w:rsidR="00CF6AD1" w:rsidRDefault="00CF6AD1" w:rsidP="00CF6AD1">
      <w:pPr>
        <w:jc w:val="both"/>
      </w:pPr>
    </w:p>
    <w:p w:rsidR="00CF6AD1" w:rsidRDefault="00CF6AD1" w:rsidP="00CF6AD1">
      <w:pPr>
        <w:jc w:val="both"/>
      </w:pPr>
    </w:p>
    <w:p w:rsidR="00CF6AD1" w:rsidRDefault="00CF6AD1" w:rsidP="00CF6AD1">
      <w:pPr>
        <w:jc w:val="both"/>
      </w:pPr>
    </w:p>
    <w:p w:rsidR="00CF6AD1" w:rsidRDefault="00CF6AD1" w:rsidP="00CF6AD1">
      <w:r>
        <w:t>Председатель КСП</w:t>
      </w:r>
    </w:p>
    <w:p w:rsidR="00CF6AD1" w:rsidRDefault="00CF6AD1" w:rsidP="00CF6AD1">
      <w:r>
        <w:t>МО Куйтунский район                                                                А.А. Костюкевич</w:t>
      </w:r>
    </w:p>
    <w:p w:rsidR="00CF6AD1" w:rsidRDefault="00CF6AD1" w:rsidP="00CF6AD1"/>
    <w:p w:rsidR="00CF6AD1" w:rsidRDefault="00CF6AD1" w:rsidP="00CF6AD1"/>
    <w:p w:rsidR="00CF6AD1" w:rsidRDefault="00CF6AD1" w:rsidP="00CF6AD1"/>
    <w:p w:rsidR="00A130CB" w:rsidRDefault="00A130CB" w:rsidP="00CF6AD1"/>
    <w:p w:rsidR="00A130CB" w:rsidRDefault="00A130CB" w:rsidP="00CF6AD1"/>
    <w:p w:rsidR="00A130CB" w:rsidRDefault="00A130CB" w:rsidP="00CF6AD1"/>
    <w:p w:rsidR="00CF6AD1" w:rsidRDefault="00CF6AD1" w:rsidP="00CF6AD1">
      <w:pPr>
        <w:jc w:val="both"/>
      </w:pPr>
    </w:p>
    <w:p w:rsidR="00CF6AD1" w:rsidRDefault="00CF6AD1" w:rsidP="00CF6AD1">
      <w:pPr>
        <w:ind w:left="5245" w:hanging="5245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F6AD1" w:rsidRDefault="00CF6AD1" w:rsidP="00CF6AD1">
      <w:pPr>
        <w:ind w:left="5245" w:hanging="5245"/>
        <w:jc w:val="right"/>
        <w:rPr>
          <w:sz w:val="24"/>
        </w:rPr>
      </w:pPr>
      <w:r>
        <w:rPr>
          <w:sz w:val="24"/>
        </w:rPr>
        <w:t>к распоряжению  председателя</w:t>
      </w:r>
    </w:p>
    <w:p w:rsidR="00CF6AD1" w:rsidRDefault="00CF6AD1" w:rsidP="00CF6AD1">
      <w:pPr>
        <w:tabs>
          <w:tab w:val="left" w:pos="6210"/>
          <w:tab w:val="right" w:pos="9355"/>
        </w:tabs>
        <w:ind w:left="5245" w:hanging="5245"/>
        <w:jc w:val="right"/>
        <w:rPr>
          <w:sz w:val="24"/>
        </w:rPr>
      </w:pPr>
      <w:r>
        <w:rPr>
          <w:sz w:val="24"/>
        </w:rPr>
        <w:t>Контрольно-счетной  палаты</w:t>
      </w:r>
    </w:p>
    <w:p w:rsidR="00CF6AD1" w:rsidRDefault="00CF6AD1" w:rsidP="00CF6AD1">
      <w:pPr>
        <w:ind w:left="5245" w:hanging="5245"/>
        <w:jc w:val="right"/>
        <w:rPr>
          <w:sz w:val="24"/>
        </w:rPr>
      </w:pPr>
      <w:r>
        <w:rPr>
          <w:sz w:val="24"/>
        </w:rPr>
        <w:t>МО Куйтунский район</w:t>
      </w:r>
    </w:p>
    <w:p w:rsidR="00CF6AD1" w:rsidRDefault="00CF6AD1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 26.12.2016г. № 72</w:t>
      </w:r>
    </w:p>
    <w:p w:rsidR="00CF6AD1" w:rsidRDefault="00CF6AD1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center"/>
        <w:rPr>
          <w:sz w:val="24"/>
        </w:rPr>
      </w:pPr>
    </w:p>
    <w:p w:rsidR="00CF6AD1" w:rsidRDefault="00CF6AD1" w:rsidP="00CF6AD1">
      <w:pPr>
        <w:tabs>
          <w:tab w:val="left" w:pos="3735"/>
        </w:tabs>
        <w:jc w:val="center"/>
        <w:rPr>
          <w:b/>
          <w:sz w:val="24"/>
        </w:rPr>
      </w:pPr>
      <w:r>
        <w:rPr>
          <w:b/>
          <w:sz w:val="24"/>
        </w:rPr>
        <w:t xml:space="preserve">План работы Контрольно-счетной палаты </w:t>
      </w:r>
    </w:p>
    <w:p w:rsidR="00CF6AD1" w:rsidRDefault="00CF6AD1" w:rsidP="00CF6AD1">
      <w:pPr>
        <w:tabs>
          <w:tab w:val="left" w:pos="3735"/>
        </w:tabs>
        <w:jc w:val="center"/>
        <w:rPr>
          <w:b/>
          <w:sz w:val="24"/>
        </w:rPr>
      </w:pPr>
      <w:r>
        <w:rPr>
          <w:b/>
          <w:sz w:val="24"/>
        </w:rPr>
        <w:t>МО Куйтунский район на</w:t>
      </w:r>
      <w:r w:rsidR="00F5540F">
        <w:rPr>
          <w:b/>
          <w:sz w:val="24"/>
        </w:rPr>
        <w:t xml:space="preserve"> </w:t>
      </w:r>
      <w:r>
        <w:rPr>
          <w:b/>
          <w:sz w:val="24"/>
        </w:rPr>
        <w:t xml:space="preserve"> 2017 год.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3378"/>
        <w:gridCol w:w="118"/>
        <w:gridCol w:w="143"/>
        <w:gridCol w:w="1842"/>
        <w:gridCol w:w="1803"/>
        <w:gridCol w:w="2166"/>
      </w:tblGrid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 включения  мероприятия в план</w:t>
            </w:r>
          </w:p>
        </w:tc>
      </w:tr>
      <w:tr w:rsidR="00CF6AD1" w:rsidTr="00A130CB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Организационная деятельность Контрольно-счетной палаты (далее КСП)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F5540F">
              <w:rPr>
                <w:sz w:val="24"/>
              </w:rPr>
              <w:t>1.1.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F5540F">
              <w:rPr>
                <w:sz w:val="24"/>
              </w:rPr>
              <w:t>Участие в заседаниях комитетов и комиссии Думы МО Куйтунский район.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По плану работы</w:t>
            </w:r>
          </w:p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Думы МО Куйтунский район.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F5540F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F5540F">
              <w:rPr>
                <w:sz w:val="24"/>
              </w:rPr>
              <w:t>1.2.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F5540F">
              <w:rPr>
                <w:sz w:val="24"/>
              </w:rPr>
              <w:t>Участие в работе заседания Думы МО Куйтунский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По плану работы</w:t>
            </w:r>
          </w:p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 xml:space="preserve">Думы МО Куйтунский район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F5540F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F5540F">
              <w:rPr>
                <w:sz w:val="24"/>
              </w:rPr>
              <w:t>1.3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F5540F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F5540F">
              <w:rPr>
                <w:sz w:val="24"/>
              </w:rPr>
              <w:t>Формирование и утверждение плана работы Контрольно-счетной палаты на 201</w:t>
            </w:r>
            <w:r w:rsidR="00F5540F" w:rsidRPr="00F5540F">
              <w:rPr>
                <w:sz w:val="24"/>
              </w:rPr>
              <w:t>8</w:t>
            </w:r>
            <w:r w:rsidRPr="00F5540F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F5540F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До 30 декабря 201</w:t>
            </w:r>
            <w:r w:rsidR="00F5540F" w:rsidRPr="00F5540F">
              <w:rPr>
                <w:sz w:val="22"/>
                <w:szCs w:val="22"/>
              </w:rPr>
              <w:t>7</w:t>
            </w:r>
            <w:r w:rsidRPr="00F554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5540F" w:rsidRDefault="00CF6AD1" w:rsidP="00F5540F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5540F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95EF7" w:rsidP="00C95EF7">
            <w:pPr>
              <w:tabs>
                <w:tab w:val="left" w:pos="3735"/>
              </w:tabs>
              <w:spacing w:line="276" w:lineRule="auto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Ст.12 Федерального з</w:t>
            </w:r>
            <w:r w:rsidR="00CF6AD1" w:rsidRPr="00EB481B">
              <w:rPr>
                <w:sz w:val="22"/>
                <w:szCs w:val="22"/>
              </w:rPr>
              <w:t>акона №</w:t>
            </w:r>
            <w:r w:rsidR="00EB481B" w:rsidRPr="00EB481B">
              <w:rPr>
                <w:sz w:val="22"/>
                <w:szCs w:val="22"/>
              </w:rPr>
              <w:t xml:space="preserve"> </w:t>
            </w:r>
            <w:r w:rsidR="00CF6AD1" w:rsidRPr="00EB481B">
              <w:rPr>
                <w:sz w:val="22"/>
                <w:szCs w:val="22"/>
              </w:rPr>
              <w:t>6-ФЗ,</w:t>
            </w:r>
            <w:r w:rsidR="00CF6AD1" w:rsidRPr="00CF6AD1">
              <w:rPr>
                <w:color w:val="FF0000"/>
                <w:sz w:val="22"/>
                <w:szCs w:val="22"/>
              </w:rPr>
              <w:t xml:space="preserve"> </w:t>
            </w:r>
            <w:r w:rsidR="00CF6AD1" w:rsidRPr="00EB481B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EB481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EB481B">
              <w:rPr>
                <w:sz w:val="24"/>
              </w:rPr>
              <w:t>1.4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EB481B" w:rsidRDefault="00CF6AD1" w:rsidP="00EB481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EB481B">
              <w:rPr>
                <w:sz w:val="24"/>
              </w:rPr>
              <w:t>Подготовка и представление в Думу МО Куйтунский район отчета о деятельности Контрольно-счетной палаты МО Куйтунский район за 201</w:t>
            </w:r>
            <w:r w:rsidR="00EB481B" w:rsidRPr="00EB481B">
              <w:rPr>
                <w:sz w:val="24"/>
              </w:rPr>
              <w:t>6</w:t>
            </w:r>
            <w:r w:rsidRPr="00EB481B">
              <w:rPr>
                <w:sz w:val="24"/>
              </w:rPr>
              <w:t xml:space="preserve"> год.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EB481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Февраль 201</w:t>
            </w:r>
            <w:r w:rsidR="00EB481B" w:rsidRPr="00C95EF7">
              <w:rPr>
                <w:sz w:val="22"/>
                <w:szCs w:val="22"/>
              </w:rPr>
              <w:t>7</w:t>
            </w:r>
            <w:r w:rsidRPr="00C95E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EB481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8E4C5B" w:rsidRDefault="00C95EF7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Ст.19 Федерального з</w:t>
            </w:r>
            <w:r w:rsidR="00CF6AD1" w:rsidRPr="008E4C5B">
              <w:rPr>
                <w:sz w:val="22"/>
                <w:szCs w:val="22"/>
              </w:rPr>
              <w:t>акона №</w:t>
            </w:r>
            <w:r w:rsidR="008E4C5B" w:rsidRPr="008E4C5B">
              <w:rPr>
                <w:sz w:val="22"/>
                <w:szCs w:val="22"/>
              </w:rPr>
              <w:t xml:space="preserve"> </w:t>
            </w:r>
            <w:r w:rsidR="00CF6AD1" w:rsidRPr="008E4C5B">
              <w:rPr>
                <w:sz w:val="22"/>
                <w:szCs w:val="22"/>
              </w:rPr>
              <w:t>6-ФЗ, 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C95EF7">
              <w:rPr>
                <w:sz w:val="24"/>
              </w:rPr>
              <w:t>1.5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C95EF7">
              <w:rPr>
                <w:sz w:val="24"/>
              </w:rPr>
              <w:t>Разработка внутренних документов, регламентирующих деятельность Контрольно-счетной палаты.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C95EF7">
              <w:rPr>
                <w:sz w:val="22"/>
                <w:szCs w:val="22"/>
              </w:rPr>
              <w:t xml:space="preserve">Ст.11 </w:t>
            </w:r>
            <w:r w:rsidR="00C95EF7">
              <w:rPr>
                <w:sz w:val="22"/>
                <w:szCs w:val="22"/>
              </w:rPr>
              <w:t>Федерального з</w:t>
            </w:r>
            <w:r w:rsidRPr="00C95EF7">
              <w:rPr>
                <w:sz w:val="22"/>
                <w:szCs w:val="22"/>
              </w:rPr>
              <w:t>акона №</w:t>
            </w:r>
            <w:r w:rsidR="00C95EF7" w:rsidRPr="00C95EF7">
              <w:rPr>
                <w:sz w:val="22"/>
                <w:szCs w:val="22"/>
              </w:rPr>
              <w:t xml:space="preserve"> </w:t>
            </w:r>
            <w:r w:rsidRPr="00C95EF7">
              <w:rPr>
                <w:sz w:val="22"/>
                <w:szCs w:val="22"/>
              </w:rPr>
              <w:t>6-ФЗ, 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C95EF7">
              <w:rPr>
                <w:sz w:val="24"/>
              </w:rPr>
              <w:t>1.6.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C95EF7">
              <w:rPr>
                <w:sz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Федеральный закон №</w:t>
            </w:r>
            <w:r w:rsidR="00C95EF7" w:rsidRPr="00C95EF7">
              <w:rPr>
                <w:sz w:val="22"/>
                <w:szCs w:val="22"/>
              </w:rPr>
              <w:t xml:space="preserve"> </w:t>
            </w:r>
            <w:r w:rsidRPr="00C95EF7">
              <w:rPr>
                <w:sz w:val="22"/>
                <w:szCs w:val="22"/>
              </w:rPr>
              <w:t>59-ФЗ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C95EF7">
              <w:rPr>
                <w:sz w:val="24"/>
              </w:rPr>
              <w:t>1.7.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C95EF7">
              <w:rPr>
                <w:sz w:val="24"/>
              </w:rPr>
              <w:t xml:space="preserve"> Ведение архива и делопроизводства в КСП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rPr>
                <w:color w:val="FF0000"/>
                <w:sz w:val="22"/>
              </w:rPr>
            </w:pPr>
            <w:r w:rsidRPr="00F62177">
              <w:rPr>
                <w:sz w:val="22"/>
                <w:szCs w:val="22"/>
              </w:rPr>
              <w:t xml:space="preserve">Ст.8 </w:t>
            </w:r>
            <w:r w:rsidR="00F62177" w:rsidRPr="00F62177">
              <w:rPr>
                <w:sz w:val="22"/>
                <w:szCs w:val="22"/>
              </w:rPr>
              <w:t xml:space="preserve">Федерального </w:t>
            </w:r>
            <w:r w:rsidRPr="00F62177">
              <w:rPr>
                <w:sz w:val="22"/>
                <w:szCs w:val="22"/>
              </w:rPr>
              <w:t>закона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F62177">
              <w:rPr>
                <w:sz w:val="22"/>
                <w:szCs w:val="22"/>
              </w:rPr>
              <w:t>№</w:t>
            </w:r>
            <w:r w:rsidR="00F62177" w:rsidRPr="00F62177">
              <w:rPr>
                <w:sz w:val="22"/>
                <w:szCs w:val="22"/>
              </w:rPr>
              <w:t xml:space="preserve"> </w:t>
            </w:r>
            <w:r w:rsidRPr="00F62177">
              <w:rPr>
                <w:sz w:val="22"/>
                <w:szCs w:val="22"/>
              </w:rPr>
              <w:t>125-ФЗ от 22.10.2004г «Об архивном деле в РФ»,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F62177">
              <w:rPr>
                <w:sz w:val="22"/>
                <w:szCs w:val="22"/>
              </w:rPr>
              <w:t>Приказ Минкультуры РФ от 25.08.2010 №558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4"/>
              </w:rPr>
            </w:pPr>
            <w:r w:rsidRPr="00C95EF7">
              <w:rPr>
                <w:sz w:val="24"/>
              </w:rPr>
              <w:t>1.8.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ind w:right="-109"/>
              <w:jc w:val="both"/>
              <w:rPr>
                <w:sz w:val="24"/>
              </w:rPr>
            </w:pPr>
            <w:r w:rsidRPr="00C95EF7">
              <w:rPr>
                <w:sz w:val="24"/>
              </w:rPr>
              <w:t>Ведение кадровой работы в соответств</w:t>
            </w:r>
            <w:r w:rsidR="00C95EF7" w:rsidRPr="00C95EF7">
              <w:rPr>
                <w:sz w:val="24"/>
              </w:rPr>
              <w:t xml:space="preserve">ии с требованиями  действующего </w:t>
            </w:r>
            <w:r w:rsidRPr="00C95EF7">
              <w:rPr>
                <w:sz w:val="24"/>
              </w:rPr>
              <w:t>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95EF7" w:rsidRDefault="00CF6AD1" w:rsidP="00C95EF7">
            <w:pPr>
              <w:tabs>
                <w:tab w:val="left" w:pos="3735"/>
              </w:tabs>
              <w:spacing w:line="276" w:lineRule="auto"/>
              <w:ind w:right="-108"/>
              <w:rPr>
                <w:sz w:val="22"/>
              </w:rPr>
            </w:pPr>
            <w:r w:rsidRPr="00C95EF7">
              <w:rPr>
                <w:sz w:val="22"/>
                <w:szCs w:val="22"/>
              </w:rPr>
              <w:t>Ст.</w:t>
            </w:r>
            <w:r w:rsidR="00C95EF7" w:rsidRPr="00C95EF7">
              <w:rPr>
                <w:sz w:val="22"/>
                <w:szCs w:val="22"/>
              </w:rPr>
              <w:t xml:space="preserve"> 28 Федерального </w:t>
            </w:r>
            <w:r w:rsidRPr="00C95EF7">
              <w:rPr>
                <w:sz w:val="22"/>
                <w:szCs w:val="22"/>
              </w:rPr>
              <w:t>закона 25-ФЗ,  ТК РФ</w:t>
            </w:r>
          </w:p>
        </w:tc>
      </w:tr>
      <w:tr w:rsidR="00A130CB" w:rsidTr="00A130CB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B" w:rsidRPr="00A130CB" w:rsidRDefault="00A130CB" w:rsidP="00A130CB">
            <w:pPr>
              <w:pStyle w:val="a4"/>
              <w:numPr>
                <w:ilvl w:val="0"/>
                <w:numId w:val="38"/>
              </w:numPr>
              <w:tabs>
                <w:tab w:val="left" w:pos="3735"/>
              </w:tabs>
              <w:spacing w:line="276" w:lineRule="auto"/>
              <w:jc w:val="center"/>
              <w:rPr>
                <w:b/>
                <w:sz w:val="22"/>
              </w:rPr>
            </w:pPr>
            <w:r w:rsidRPr="00A130CB">
              <w:rPr>
                <w:b/>
                <w:sz w:val="22"/>
                <w:szCs w:val="22"/>
              </w:rPr>
              <w:t>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20747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920747">
              <w:rPr>
                <w:sz w:val="24"/>
              </w:rPr>
              <w:lastRenderedPageBreak/>
              <w:t>2.1.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130CB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Внешняя проверка годового отчета об  исполнения бюджета за 201</w:t>
            </w:r>
            <w:r w:rsidR="00A130CB" w:rsidRPr="00A130CB">
              <w:rPr>
                <w:sz w:val="22"/>
                <w:szCs w:val="22"/>
              </w:rPr>
              <w:t>6</w:t>
            </w:r>
            <w:r w:rsidRPr="00A130CB">
              <w:rPr>
                <w:sz w:val="22"/>
                <w:szCs w:val="22"/>
              </w:rPr>
              <w:t xml:space="preserve"> год:</w:t>
            </w:r>
          </w:p>
          <w:p w:rsidR="00CF6AD1" w:rsidRPr="00A130CB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130CB">
              <w:rPr>
                <w:sz w:val="22"/>
                <w:szCs w:val="22"/>
              </w:rPr>
              <w:t xml:space="preserve">Куйтунского городского поселения, </w:t>
            </w:r>
            <w:r w:rsidR="00AD0FC7">
              <w:rPr>
                <w:sz w:val="22"/>
                <w:szCs w:val="22"/>
              </w:rPr>
              <w:t xml:space="preserve">Алкинского сельского поселения, </w:t>
            </w:r>
            <w:r w:rsidRPr="00A130CB">
              <w:rPr>
                <w:sz w:val="22"/>
                <w:szCs w:val="22"/>
              </w:rPr>
              <w:t xml:space="preserve">Андрюшинского сельского поселения, Барлукского сельского поселения, Больше-Кашелакского сельского поселения, </w:t>
            </w:r>
            <w:r w:rsidR="00AD0FC7">
              <w:rPr>
                <w:sz w:val="22"/>
                <w:szCs w:val="22"/>
              </w:rPr>
              <w:t xml:space="preserve">Иркутского сельского поселения, </w:t>
            </w:r>
            <w:r w:rsidRPr="00A130CB">
              <w:rPr>
                <w:sz w:val="22"/>
                <w:szCs w:val="22"/>
              </w:rPr>
              <w:t xml:space="preserve">Каразейского сельского поселения, </w:t>
            </w:r>
            <w:r w:rsidR="00AD0FC7">
              <w:rPr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>Карымского сельского поселения,</w:t>
            </w:r>
          </w:p>
          <w:p w:rsidR="00CF6AD1" w:rsidRPr="00A130CB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Кундуйского сельского поселения, Ленинского сельского поселения, Лермонтовского сельского поселения, Мингатуйского сельского поселения, Наратайского сельского поселения,</w:t>
            </w:r>
          </w:p>
          <w:p w:rsidR="00CF6AD1" w:rsidRPr="00A130CB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Ново-Тельбинского сельского поселения, Панагинского сельского поселения, Тулюшского сельского поселения,</w:t>
            </w:r>
          </w:p>
          <w:p w:rsidR="00CF6AD1" w:rsidRPr="00CF6AD1" w:rsidRDefault="00CF6AD1" w:rsidP="00A130CB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A130CB">
              <w:rPr>
                <w:sz w:val="22"/>
                <w:szCs w:val="22"/>
              </w:rPr>
              <w:t>Усть-Кадинского сельского поселения, Уховского сельского поселения, Уянского сельского поселения, Харикского сельского поселения, Чеботарихинского сельского поселения.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A130C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Февраль –</w:t>
            </w:r>
            <w:r w:rsidR="00A130CB" w:rsidRPr="00A130CB">
              <w:rPr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>апрель</w:t>
            </w:r>
          </w:p>
          <w:p w:rsidR="00CF6AD1" w:rsidRPr="00A130C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201</w:t>
            </w:r>
            <w:r w:rsidR="00A130CB" w:rsidRPr="00A130CB">
              <w:rPr>
                <w:sz w:val="22"/>
                <w:szCs w:val="22"/>
              </w:rPr>
              <w:t>7</w:t>
            </w:r>
            <w:r w:rsidRPr="00A130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A130C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Председатель, аудитор, ведущие инспекторы КСП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130CB" w:rsidRDefault="00CF6AD1" w:rsidP="00330AEB">
            <w:pPr>
              <w:tabs>
                <w:tab w:val="left" w:pos="3735"/>
              </w:tabs>
              <w:spacing w:line="276" w:lineRule="auto"/>
              <w:ind w:left="74"/>
              <w:jc w:val="both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Ст.</w:t>
            </w:r>
            <w:r w:rsidR="00A130CB" w:rsidRPr="00A130CB">
              <w:rPr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 xml:space="preserve">264.4 </w:t>
            </w:r>
            <w:r w:rsidR="00A130CB">
              <w:rPr>
                <w:sz w:val="22"/>
                <w:szCs w:val="22"/>
              </w:rPr>
              <w:t xml:space="preserve">и </w:t>
            </w:r>
            <w:r w:rsidR="00A130CB" w:rsidRPr="00A130CB">
              <w:rPr>
                <w:sz w:val="22"/>
                <w:szCs w:val="22"/>
              </w:rPr>
              <w:t>157</w:t>
            </w:r>
            <w:r w:rsidR="00A130CB">
              <w:rPr>
                <w:color w:val="FF0000"/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>БК РФ,</w:t>
            </w:r>
            <w:r w:rsidR="00A130CB">
              <w:rPr>
                <w:sz w:val="22"/>
              </w:rPr>
              <w:t xml:space="preserve"> </w:t>
            </w:r>
            <w:r w:rsidRPr="00A130CB">
              <w:rPr>
                <w:sz w:val="22"/>
                <w:szCs w:val="22"/>
              </w:rPr>
              <w:t>Положение о КСП,</w:t>
            </w:r>
            <w:r w:rsidR="00A130CB">
              <w:rPr>
                <w:sz w:val="22"/>
              </w:rPr>
              <w:t xml:space="preserve"> </w:t>
            </w:r>
            <w:r w:rsidRPr="00A130CB">
              <w:rPr>
                <w:sz w:val="22"/>
                <w:szCs w:val="22"/>
              </w:rPr>
              <w:t>Согл</w:t>
            </w:r>
            <w:r w:rsidR="00A130CB">
              <w:rPr>
                <w:sz w:val="22"/>
                <w:szCs w:val="22"/>
              </w:rPr>
              <w:t xml:space="preserve">ашения с поселениями о передаче </w:t>
            </w:r>
            <w:r w:rsidRPr="00A130CB">
              <w:rPr>
                <w:sz w:val="22"/>
                <w:szCs w:val="22"/>
              </w:rPr>
              <w:t>полномочий,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>п.</w:t>
            </w:r>
            <w:r w:rsidR="00A130CB" w:rsidRPr="00A130CB">
              <w:rPr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>11 ст.</w:t>
            </w:r>
            <w:r w:rsidR="00A130CB" w:rsidRPr="00A130CB">
              <w:rPr>
                <w:sz w:val="22"/>
                <w:szCs w:val="22"/>
              </w:rPr>
              <w:t xml:space="preserve"> </w:t>
            </w:r>
            <w:r w:rsidRPr="00A130CB">
              <w:rPr>
                <w:sz w:val="22"/>
                <w:szCs w:val="22"/>
              </w:rPr>
              <w:t xml:space="preserve">3 </w:t>
            </w:r>
            <w:r w:rsidR="000F4462">
              <w:rPr>
                <w:sz w:val="22"/>
                <w:szCs w:val="22"/>
              </w:rPr>
              <w:t xml:space="preserve">Федерального </w:t>
            </w:r>
            <w:r w:rsidRPr="00A130CB">
              <w:rPr>
                <w:sz w:val="22"/>
                <w:szCs w:val="22"/>
              </w:rPr>
              <w:t>закона №</w:t>
            </w:r>
            <w:r w:rsidR="00A130CB" w:rsidRPr="00A130CB">
              <w:rPr>
                <w:sz w:val="22"/>
                <w:szCs w:val="22"/>
              </w:rPr>
              <w:t xml:space="preserve"> 6-ФЗ</w:t>
            </w:r>
            <w:r w:rsidRPr="00A130CB">
              <w:rPr>
                <w:sz w:val="22"/>
                <w:szCs w:val="22"/>
              </w:rPr>
              <w:t>.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20747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920747">
              <w:rPr>
                <w:sz w:val="24"/>
              </w:rPr>
              <w:t>2.2.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Экспертиза проекта бюджета на 201</w:t>
            </w:r>
            <w:r w:rsidR="00AD0FC7" w:rsidRPr="00AD0FC7">
              <w:rPr>
                <w:sz w:val="22"/>
                <w:szCs w:val="22"/>
              </w:rPr>
              <w:t>8</w:t>
            </w:r>
            <w:r w:rsidRPr="00AD0FC7">
              <w:rPr>
                <w:sz w:val="22"/>
                <w:szCs w:val="22"/>
              </w:rPr>
              <w:t xml:space="preserve"> год:</w:t>
            </w:r>
          </w:p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Куйтунского городского поселения, Алкинского сельского поселения, Андрюшинского сельского поселения, Барлукского сельского поселения,</w:t>
            </w:r>
          </w:p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Больше-Кашелакского сельского поселения, Иркутского сельского поселения, Каразейского сельского поселения,</w:t>
            </w:r>
          </w:p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Карымского сельского поселения, Кундуйского сельского поселения, Ленинского сельского поселения, Лермонтовского сельского поселения,</w:t>
            </w:r>
          </w:p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Мингатуйского сельского поселения, Наратайского сельского поселения,</w:t>
            </w:r>
          </w:p>
          <w:p w:rsidR="00CF6AD1" w:rsidRPr="00AD0FC7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AD0FC7">
              <w:rPr>
                <w:sz w:val="22"/>
                <w:szCs w:val="22"/>
              </w:rPr>
              <w:t xml:space="preserve">Ново-Тельбинского сельского поселения,  Панагинского </w:t>
            </w:r>
            <w:r w:rsidRPr="00AD0FC7">
              <w:rPr>
                <w:sz w:val="22"/>
                <w:szCs w:val="22"/>
              </w:rPr>
              <w:lastRenderedPageBreak/>
              <w:t>сельского поселения,</w:t>
            </w:r>
          </w:p>
          <w:p w:rsidR="00CF6AD1" w:rsidRPr="00CF6AD1" w:rsidRDefault="00CF6AD1" w:rsidP="00A130CB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AD0FC7">
              <w:rPr>
                <w:sz w:val="22"/>
                <w:szCs w:val="22"/>
              </w:rPr>
              <w:t>Тулюшского сельского поселения, Усть-Кадинского сельского поселения, Уховского сельского поселения,  Уянского сельского поселения, Харикского сельского поселения, Чеботарихинского сельского поселения.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130C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130CB">
              <w:rPr>
                <w:sz w:val="22"/>
                <w:szCs w:val="22"/>
              </w:rPr>
              <w:lastRenderedPageBreak/>
              <w:t>Ноябрь-декабрь</w:t>
            </w:r>
          </w:p>
          <w:p w:rsidR="00CF6AD1" w:rsidRPr="00CF6AD1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A130CB">
              <w:rPr>
                <w:sz w:val="22"/>
                <w:szCs w:val="22"/>
              </w:rPr>
              <w:t>201</w:t>
            </w:r>
            <w:r w:rsidR="00D9607B">
              <w:rPr>
                <w:sz w:val="22"/>
                <w:szCs w:val="22"/>
              </w:rPr>
              <w:t>7</w:t>
            </w:r>
            <w:r w:rsidRPr="00A130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A130C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130CB">
              <w:rPr>
                <w:sz w:val="22"/>
                <w:szCs w:val="22"/>
              </w:rPr>
              <w:t>Председатель, аудитор, ведущие инспекторы КСП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A130CB">
              <w:rPr>
                <w:sz w:val="22"/>
                <w:szCs w:val="22"/>
              </w:rPr>
              <w:t>Соглашения с поселениями о передаче полномочий,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>п.</w:t>
            </w:r>
            <w:r w:rsidR="00A130CB" w:rsidRPr="00AD0FC7">
              <w:rPr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>11 ст.</w:t>
            </w:r>
            <w:r w:rsidR="00A130CB" w:rsidRPr="00AD0FC7">
              <w:rPr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 xml:space="preserve">3 </w:t>
            </w:r>
            <w:r w:rsidR="000F4462">
              <w:rPr>
                <w:sz w:val="22"/>
                <w:szCs w:val="22"/>
              </w:rPr>
              <w:t xml:space="preserve">Федерального </w:t>
            </w:r>
            <w:r w:rsidRPr="00AD0FC7">
              <w:rPr>
                <w:sz w:val="22"/>
                <w:szCs w:val="22"/>
              </w:rPr>
              <w:t>закона №</w:t>
            </w:r>
            <w:r w:rsidR="00AD0FC7" w:rsidRPr="00AD0FC7">
              <w:rPr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>6-ФЗ,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>ст.</w:t>
            </w:r>
            <w:r w:rsidR="00AD0FC7" w:rsidRPr="00AD0FC7">
              <w:rPr>
                <w:sz w:val="22"/>
                <w:szCs w:val="22"/>
              </w:rPr>
              <w:t xml:space="preserve"> </w:t>
            </w:r>
            <w:r w:rsidRPr="00AD0FC7">
              <w:rPr>
                <w:sz w:val="22"/>
                <w:szCs w:val="22"/>
              </w:rPr>
              <w:t>157 БК РФ.</w:t>
            </w:r>
          </w:p>
        </w:tc>
      </w:tr>
      <w:tr w:rsidR="00AD0FC7" w:rsidTr="001E1A44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C7" w:rsidRPr="00AD0FC7" w:rsidRDefault="00AD0FC7" w:rsidP="00A130CB">
            <w:pPr>
              <w:tabs>
                <w:tab w:val="left" w:pos="3735"/>
              </w:tabs>
              <w:spacing w:line="276" w:lineRule="auto"/>
              <w:jc w:val="center"/>
              <w:rPr>
                <w:b/>
                <w:sz w:val="22"/>
              </w:rPr>
            </w:pPr>
            <w:r w:rsidRPr="00AD0FC7">
              <w:rPr>
                <w:b/>
                <w:sz w:val="22"/>
                <w:szCs w:val="22"/>
              </w:rPr>
              <w:lastRenderedPageBreak/>
              <w:t>3.Экспертно-аналитические мероприятия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9607B">
              <w:rPr>
                <w:sz w:val="24"/>
              </w:rPr>
              <w:t>3.1.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spacing w:line="276" w:lineRule="auto"/>
              <w:jc w:val="both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Внешняя проверка годовой бюджетной отчетности главных администраторов бюджетных средств  МО Куйтунский район за 201</w:t>
            </w:r>
            <w:r w:rsidR="00D9607B" w:rsidRPr="00D9607B">
              <w:rPr>
                <w:sz w:val="22"/>
                <w:szCs w:val="22"/>
              </w:rPr>
              <w:t>6</w:t>
            </w:r>
            <w:r w:rsidRPr="00D9607B">
              <w:rPr>
                <w:sz w:val="22"/>
                <w:szCs w:val="22"/>
              </w:rPr>
              <w:t xml:space="preserve"> год и реализация их полномочий.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Февраль-март</w:t>
            </w:r>
          </w:p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201</w:t>
            </w:r>
            <w:r w:rsidR="00D9607B">
              <w:rPr>
                <w:sz w:val="22"/>
                <w:szCs w:val="22"/>
              </w:rPr>
              <w:t>7</w:t>
            </w:r>
            <w:r w:rsidRPr="00D9607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Аудитор и ведущие инспекторы КСП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5026B" w:rsidRDefault="00CF6AD1" w:rsidP="00A5026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A5026B">
              <w:rPr>
                <w:sz w:val="22"/>
                <w:szCs w:val="22"/>
              </w:rPr>
              <w:t>ст.</w:t>
            </w:r>
            <w:r w:rsidR="00A5026B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264.4, ст.</w:t>
            </w:r>
            <w:r w:rsidR="00A5026B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268.1 БК РФ,</w:t>
            </w:r>
            <w:r w:rsidR="00A5026B">
              <w:rPr>
                <w:sz w:val="22"/>
              </w:rPr>
              <w:t xml:space="preserve"> </w:t>
            </w:r>
            <w:r w:rsidRPr="00A5026B">
              <w:rPr>
                <w:sz w:val="22"/>
                <w:szCs w:val="22"/>
              </w:rPr>
              <w:t>Положение о бюджетном процессе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9607B">
              <w:rPr>
                <w:sz w:val="24"/>
              </w:rPr>
              <w:t xml:space="preserve">3.2.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spacing w:line="276" w:lineRule="auto"/>
              <w:jc w:val="both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Внешняя проверка годового отчета об исполнении бюджета МО Куйтунский район за 201</w:t>
            </w:r>
            <w:r w:rsidR="00D9607B" w:rsidRPr="00D9607B">
              <w:rPr>
                <w:sz w:val="22"/>
                <w:szCs w:val="22"/>
              </w:rPr>
              <w:t>6</w:t>
            </w:r>
            <w:r w:rsidRPr="00D960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Не позднее   1  мая 201</w:t>
            </w:r>
            <w:r w:rsidR="00D9607B">
              <w:rPr>
                <w:sz w:val="22"/>
                <w:szCs w:val="22"/>
              </w:rPr>
              <w:t>7</w:t>
            </w:r>
            <w:r w:rsidRPr="00D9607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Председатель КСП.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A5026B">
              <w:rPr>
                <w:sz w:val="22"/>
                <w:szCs w:val="22"/>
              </w:rPr>
              <w:t>ст.</w:t>
            </w:r>
            <w:r w:rsidR="00A5026B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264.4 БК РФ,</w:t>
            </w:r>
            <w:r w:rsidRPr="00CF6AD1">
              <w:rPr>
                <w:color w:val="FF0000"/>
                <w:sz w:val="22"/>
                <w:szCs w:val="22"/>
              </w:rPr>
              <w:t xml:space="preserve">  </w:t>
            </w:r>
            <w:r w:rsidRPr="00A5026B">
              <w:rPr>
                <w:sz w:val="22"/>
                <w:szCs w:val="22"/>
              </w:rPr>
              <w:t>ч.2</w:t>
            </w:r>
            <w:r w:rsidRPr="00CF6AD1">
              <w:rPr>
                <w:color w:val="FF0000"/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ст.</w:t>
            </w:r>
            <w:r w:rsidR="00A5026B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9</w:t>
            </w:r>
            <w:r w:rsidR="00A5026B" w:rsidRPr="00A5026B">
              <w:rPr>
                <w:sz w:val="22"/>
                <w:szCs w:val="22"/>
              </w:rPr>
              <w:t xml:space="preserve"> Федерального</w:t>
            </w:r>
            <w:r w:rsidRPr="00A5026B">
              <w:rPr>
                <w:sz w:val="22"/>
                <w:szCs w:val="22"/>
              </w:rPr>
              <w:t xml:space="preserve"> закона №</w:t>
            </w:r>
            <w:r w:rsidR="00A5026B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6-ФЗ, Положение о бюджетном процессе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9607B">
              <w:rPr>
                <w:sz w:val="24"/>
              </w:rPr>
              <w:t>3.3.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spacing w:line="276" w:lineRule="auto"/>
              <w:jc w:val="both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Экспертиза проекта бюджета муниципального образования Куйтунский район на 201</w:t>
            </w:r>
            <w:r w:rsidR="00D9607B" w:rsidRPr="00D9607B">
              <w:rPr>
                <w:sz w:val="22"/>
                <w:szCs w:val="22"/>
              </w:rPr>
              <w:t>8</w:t>
            </w:r>
            <w:r w:rsidRPr="00D9607B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Ноябрь – декабрь 201</w:t>
            </w:r>
            <w:r w:rsidR="00D9607B" w:rsidRPr="00D9607B">
              <w:rPr>
                <w:sz w:val="22"/>
                <w:szCs w:val="22"/>
              </w:rPr>
              <w:t xml:space="preserve">7 </w:t>
            </w:r>
            <w:r w:rsidRPr="00D9607B">
              <w:rPr>
                <w:sz w:val="22"/>
                <w:szCs w:val="22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9607B" w:rsidRDefault="00CF6AD1" w:rsidP="00D960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D9607B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5026B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A5026B">
              <w:rPr>
                <w:sz w:val="22"/>
                <w:szCs w:val="22"/>
              </w:rPr>
              <w:t>ст.157 БК РФ, ст.</w:t>
            </w:r>
            <w:r w:rsidR="000F4462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 xml:space="preserve">9 </w:t>
            </w:r>
            <w:r w:rsidR="000F4462" w:rsidRPr="00A5026B">
              <w:rPr>
                <w:sz w:val="22"/>
                <w:szCs w:val="22"/>
              </w:rPr>
              <w:t xml:space="preserve">Федерального </w:t>
            </w:r>
            <w:r w:rsidRPr="00A5026B">
              <w:rPr>
                <w:sz w:val="22"/>
                <w:szCs w:val="22"/>
              </w:rPr>
              <w:t>закона №</w:t>
            </w:r>
            <w:r w:rsidR="000F4462" w:rsidRPr="00A5026B">
              <w:rPr>
                <w:sz w:val="22"/>
                <w:szCs w:val="22"/>
              </w:rPr>
              <w:t xml:space="preserve"> </w:t>
            </w:r>
            <w:r w:rsidRPr="00A5026B">
              <w:rPr>
                <w:sz w:val="22"/>
                <w:szCs w:val="22"/>
              </w:rPr>
              <w:t>6-ФЗ</w:t>
            </w:r>
          </w:p>
        </w:tc>
      </w:tr>
      <w:tr w:rsidR="00CF6AD1" w:rsidRPr="0099733E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9733E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99733E">
              <w:rPr>
                <w:sz w:val="24"/>
              </w:rPr>
              <w:t>3.4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9733E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9733E">
              <w:rPr>
                <w:sz w:val="22"/>
                <w:szCs w:val="22"/>
              </w:rPr>
              <w:t>Экспертиза отчета МУ КУМИ по Куйтунскому району «Об использовании муниципальной собственности»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3E" w:rsidRPr="0099733E" w:rsidRDefault="00CF6AD1" w:rsidP="0099733E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99733E">
              <w:rPr>
                <w:sz w:val="22"/>
                <w:szCs w:val="22"/>
              </w:rPr>
              <w:t xml:space="preserve">Апрель  </w:t>
            </w:r>
            <w:r w:rsidR="0099733E" w:rsidRPr="0099733E">
              <w:rPr>
                <w:sz w:val="22"/>
                <w:szCs w:val="22"/>
              </w:rPr>
              <w:t xml:space="preserve">  </w:t>
            </w:r>
          </w:p>
          <w:p w:rsidR="00CF6AD1" w:rsidRPr="00CF6AD1" w:rsidRDefault="00CF6AD1" w:rsidP="0099733E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99733E">
              <w:rPr>
                <w:sz w:val="22"/>
                <w:szCs w:val="22"/>
              </w:rPr>
              <w:t>201</w:t>
            </w:r>
            <w:r w:rsidR="0099733E" w:rsidRPr="0099733E">
              <w:rPr>
                <w:sz w:val="22"/>
                <w:szCs w:val="22"/>
              </w:rPr>
              <w:t xml:space="preserve">7 </w:t>
            </w:r>
            <w:r w:rsidRPr="0099733E">
              <w:rPr>
                <w:sz w:val="22"/>
                <w:szCs w:val="22"/>
              </w:rPr>
              <w:t>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9733E" w:rsidRDefault="00CF6AD1" w:rsidP="0099733E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99733E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9733E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9733E">
              <w:rPr>
                <w:sz w:val="22"/>
                <w:szCs w:val="22"/>
              </w:rPr>
              <w:t>ст.</w:t>
            </w:r>
            <w:r w:rsidR="0099733E" w:rsidRPr="0099733E">
              <w:rPr>
                <w:sz w:val="22"/>
                <w:szCs w:val="22"/>
              </w:rPr>
              <w:t xml:space="preserve"> </w:t>
            </w:r>
            <w:r w:rsidRPr="0099733E">
              <w:rPr>
                <w:sz w:val="22"/>
                <w:szCs w:val="22"/>
              </w:rPr>
              <w:t xml:space="preserve">9 </w:t>
            </w:r>
            <w:r w:rsidR="0099733E" w:rsidRPr="0099733E">
              <w:rPr>
                <w:sz w:val="22"/>
                <w:szCs w:val="22"/>
              </w:rPr>
              <w:t xml:space="preserve">Федерального </w:t>
            </w:r>
            <w:r w:rsidRPr="0099733E">
              <w:rPr>
                <w:sz w:val="22"/>
                <w:szCs w:val="22"/>
              </w:rPr>
              <w:t>закона №</w:t>
            </w:r>
            <w:r w:rsidR="0099733E" w:rsidRPr="0099733E">
              <w:rPr>
                <w:sz w:val="22"/>
                <w:szCs w:val="22"/>
              </w:rPr>
              <w:t xml:space="preserve"> </w:t>
            </w:r>
            <w:r w:rsidRPr="0099733E">
              <w:rPr>
                <w:sz w:val="22"/>
                <w:szCs w:val="22"/>
              </w:rPr>
              <w:t>6-ФЗ,</w:t>
            </w:r>
          </w:p>
          <w:p w:rsidR="00CF6AD1" w:rsidRPr="0099733E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9733E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B61EF3">
              <w:rPr>
                <w:sz w:val="24"/>
              </w:rPr>
              <w:t>3.5.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Финансово-экономическая экспертиза проектов муниципальных  программ и иных правовых актов, в части касающихся расходных обязательств муниципального образования Куйтунский район.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B61EF3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Председатель КСП,</w:t>
            </w:r>
          </w:p>
          <w:p w:rsidR="00CF6AD1" w:rsidRPr="00CF6AD1" w:rsidRDefault="00CF6AD1" w:rsidP="00B61EF3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B61EF3">
              <w:rPr>
                <w:sz w:val="22"/>
                <w:szCs w:val="22"/>
              </w:rPr>
              <w:t>аудитор КСП.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ст.</w:t>
            </w:r>
            <w:r w:rsidR="00B61EF3" w:rsidRPr="00B61EF3">
              <w:rPr>
                <w:sz w:val="22"/>
                <w:szCs w:val="22"/>
              </w:rPr>
              <w:t xml:space="preserve"> </w:t>
            </w:r>
            <w:r w:rsidRPr="00B61EF3">
              <w:rPr>
                <w:sz w:val="22"/>
                <w:szCs w:val="22"/>
              </w:rPr>
              <w:t xml:space="preserve">9 </w:t>
            </w:r>
            <w:r w:rsidR="00B61EF3" w:rsidRPr="00B61EF3">
              <w:rPr>
                <w:sz w:val="22"/>
                <w:szCs w:val="22"/>
              </w:rPr>
              <w:t xml:space="preserve">Федерального </w:t>
            </w:r>
            <w:r w:rsidRPr="00B61EF3">
              <w:rPr>
                <w:sz w:val="22"/>
                <w:szCs w:val="22"/>
              </w:rPr>
              <w:t>закона №</w:t>
            </w:r>
            <w:r w:rsidR="00B61EF3" w:rsidRPr="00B61EF3">
              <w:rPr>
                <w:sz w:val="22"/>
                <w:szCs w:val="22"/>
              </w:rPr>
              <w:t xml:space="preserve"> </w:t>
            </w:r>
            <w:r w:rsidRPr="00B61EF3">
              <w:rPr>
                <w:sz w:val="22"/>
                <w:szCs w:val="22"/>
              </w:rPr>
              <w:t>6-ФЗ</w:t>
            </w:r>
            <w:r w:rsidRPr="00CF6AD1">
              <w:rPr>
                <w:color w:val="FF0000"/>
                <w:sz w:val="22"/>
                <w:szCs w:val="22"/>
              </w:rPr>
              <w:t xml:space="preserve">, </w:t>
            </w:r>
            <w:r w:rsidRPr="00B61EF3">
              <w:rPr>
                <w:sz w:val="22"/>
                <w:szCs w:val="22"/>
              </w:rPr>
              <w:t>ст.157 БК РФ,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B61EF3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1E1A44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1E1A44">
              <w:rPr>
                <w:sz w:val="24"/>
              </w:rPr>
              <w:t>3.6.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1E1A44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1E1A44">
              <w:rPr>
                <w:sz w:val="22"/>
                <w:szCs w:val="22"/>
              </w:rPr>
              <w:t>Контроль за достоверностью,  полнотой  и соответствием нормативным требованиям составления и представления квартального отчета об исполнении бюджета МО Куйтунский район</w:t>
            </w:r>
            <w:r w:rsidR="00F7196A">
              <w:rPr>
                <w:sz w:val="22"/>
                <w:szCs w:val="22"/>
              </w:rPr>
              <w:t>:</w:t>
            </w:r>
          </w:p>
          <w:p w:rsidR="00CF6AD1" w:rsidRPr="001E1A44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1E1A44">
              <w:rPr>
                <w:sz w:val="22"/>
                <w:szCs w:val="22"/>
              </w:rPr>
              <w:t>- за 1-е  полугодие  2016 года</w:t>
            </w:r>
          </w:p>
          <w:p w:rsidR="00CF6AD1" w:rsidRPr="001E1A44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1E1A44">
              <w:rPr>
                <w:sz w:val="22"/>
                <w:szCs w:val="22"/>
              </w:rPr>
              <w:t xml:space="preserve">- за 9 месяцев  2016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1E1A44" w:rsidP="001E1A44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1E1A44">
              <w:rPr>
                <w:sz w:val="22"/>
                <w:szCs w:val="22"/>
              </w:rPr>
              <w:t>июль 2017г.</w:t>
            </w:r>
            <w:r w:rsidR="00CF6AD1" w:rsidRPr="001E1A44">
              <w:rPr>
                <w:sz w:val="22"/>
                <w:szCs w:val="22"/>
              </w:rPr>
              <w:t xml:space="preserve"> октябрь 201</w:t>
            </w:r>
            <w:r w:rsidRPr="001E1A44">
              <w:rPr>
                <w:sz w:val="22"/>
                <w:szCs w:val="22"/>
              </w:rPr>
              <w:t>7</w:t>
            </w:r>
            <w:r w:rsidR="00CF6AD1" w:rsidRPr="001E1A44">
              <w:rPr>
                <w:sz w:val="22"/>
                <w:szCs w:val="22"/>
              </w:rPr>
              <w:t>г</w:t>
            </w:r>
            <w:r w:rsidRPr="001E1A44">
              <w:rPr>
                <w:sz w:val="22"/>
                <w:szCs w:val="22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1E1A44" w:rsidRDefault="00CF6AD1" w:rsidP="001E1A44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1E1A44">
              <w:rPr>
                <w:sz w:val="22"/>
                <w:szCs w:val="22"/>
              </w:rPr>
              <w:t>Председатель,</w:t>
            </w:r>
          </w:p>
          <w:p w:rsidR="00CF6AD1" w:rsidRPr="00CF6AD1" w:rsidRDefault="00CF6AD1" w:rsidP="001E1A44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1E1A44">
              <w:rPr>
                <w:sz w:val="22"/>
                <w:szCs w:val="22"/>
              </w:rPr>
              <w:t>аудитор,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C355A3">
              <w:rPr>
                <w:sz w:val="22"/>
                <w:szCs w:val="22"/>
              </w:rPr>
              <w:t>Ст.</w:t>
            </w:r>
            <w:r w:rsidR="001E1A44" w:rsidRPr="00C355A3">
              <w:rPr>
                <w:sz w:val="22"/>
                <w:szCs w:val="22"/>
              </w:rPr>
              <w:t xml:space="preserve"> </w:t>
            </w:r>
            <w:r w:rsidRPr="00C355A3">
              <w:rPr>
                <w:sz w:val="22"/>
                <w:szCs w:val="22"/>
              </w:rPr>
              <w:t>268.1 БК РФ,</w:t>
            </w:r>
            <w:r w:rsidRPr="001E1A44">
              <w:rPr>
                <w:sz w:val="22"/>
                <w:szCs w:val="22"/>
              </w:rPr>
              <w:t xml:space="preserve"> ст.</w:t>
            </w:r>
            <w:r w:rsidR="001E1A44" w:rsidRPr="001E1A44">
              <w:rPr>
                <w:sz w:val="22"/>
                <w:szCs w:val="22"/>
              </w:rPr>
              <w:t xml:space="preserve"> </w:t>
            </w:r>
            <w:r w:rsidRPr="001E1A44">
              <w:rPr>
                <w:sz w:val="22"/>
                <w:szCs w:val="22"/>
              </w:rPr>
              <w:t xml:space="preserve">9 </w:t>
            </w:r>
            <w:r w:rsidR="001E1A44" w:rsidRPr="001E1A44">
              <w:rPr>
                <w:sz w:val="22"/>
                <w:szCs w:val="22"/>
              </w:rPr>
              <w:t xml:space="preserve">Федерального </w:t>
            </w:r>
            <w:r w:rsidRPr="001E1A44">
              <w:rPr>
                <w:sz w:val="22"/>
                <w:szCs w:val="22"/>
              </w:rPr>
              <w:t>закона №</w:t>
            </w:r>
            <w:r w:rsidR="001E1A44" w:rsidRPr="001E1A44">
              <w:rPr>
                <w:sz w:val="22"/>
                <w:szCs w:val="22"/>
              </w:rPr>
              <w:t xml:space="preserve"> </w:t>
            </w:r>
            <w:r w:rsidRPr="001E1A44">
              <w:rPr>
                <w:sz w:val="22"/>
                <w:szCs w:val="22"/>
              </w:rPr>
              <w:t>6-ФЗ.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F2110A">
              <w:rPr>
                <w:sz w:val="24"/>
              </w:rPr>
              <w:t>3.7.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CF6AD1" w:rsidP="009462BA">
            <w:pPr>
              <w:spacing w:line="276" w:lineRule="auto"/>
              <w:jc w:val="both"/>
              <w:rPr>
                <w:sz w:val="22"/>
              </w:rPr>
            </w:pPr>
            <w:r w:rsidRPr="00F2110A">
              <w:rPr>
                <w:sz w:val="22"/>
                <w:szCs w:val="22"/>
              </w:rPr>
              <w:t xml:space="preserve"> Проверка соблюдения установленного Порядка управления и распоряжения имуществом, находящ</w:t>
            </w:r>
            <w:r w:rsidR="009462BA">
              <w:rPr>
                <w:sz w:val="22"/>
                <w:szCs w:val="22"/>
              </w:rPr>
              <w:t>имся</w:t>
            </w:r>
            <w:r w:rsidRPr="00F2110A">
              <w:rPr>
                <w:sz w:val="22"/>
                <w:szCs w:val="22"/>
              </w:rPr>
              <w:t xml:space="preserve"> в муниципальной собственности.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Октябрь</w:t>
            </w:r>
          </w:p>
          <w:p w:rsidR="00CF6AD1" w:rsidRPr="00F2110A" w:rsidRDefault="00CF6AD1" w:rsidP="009462BA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201</w:t>
            </w:r>
            <w:r w:rsidR="009462BA">
              <w:rPr>
                <w:sz w:val="22"/>
                <w:szCs w:val="22"/>
              </w:rPr>
              <w:t>7</w:t>
            </w:r>
            <w:r w:rsidRPr="00F2110A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F2110A" w:rsidP="00F2110A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Председатель, аудитор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ст.</w:t>
            </w:r>
            <w:r w:rsidR="00F2110A" w:rsidRPr="00F2110A">
              <w:rPr>
                <w:sz w:val="22"/>
                <w:szCs w:val="22"/>
              </w:rPr>
              <w:t xml:space="preserve"> </w:t>
            </w:r>
            <w:r w:rsidRPr="00F2110A">
              <w:rPr>
                <w:sz w:val="22"/>
                <w:szCs w:val="22"/>
              </w:rPr>
              <w:t xml:space="preserve">9 </w:t>
            </w:r>
            <w:r w:rsidR="00F2110A" w:rsidRPr="00F2110A">
              <w:rPr>
                <w:sz w:val="22"/>
                <w:szCs w:val="22"/>
              </w:rPr>
              <w:t xml:space="preserve">Федерального </w:t>
            </w:r>
            <w:r w:rsidRPr="00F2110A">
              <w:rPr>
                <w:sz w:val="22"/>
                <w:szCs w:val="22"/>
              </w:rPr>
              <w:t>закона №</w:t>
            </w:r>
            <w:r w:rsidR="00F2110A" w:rsidRPr="00F2110A">
              <w:rPr>
                <w:sz w:val="22"/>
                <w:szCs w:val="22"/>
              </w:rPr>
              <w:t xml:space="preserve"> </w:t>
            </w:r>
            <w:r w:rsidRPr="00F2110A">
              <w:rPr>
                <w:sz w:val="22"/>
                <w:szCs w:val="22"/>
              </w:rPr>
              <w:t>6-ФЗ,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F2110A">
              <w:rPr>
                <w:sz w:val="22"/>
                <w:szCs w:val="22"/>
              </w:rPr>
              <w:t>Положение о КСП</w:t>
            </w:r>
          </w:p>
        </w:tc>
      </w:tr>
      <w:tr w:rsidR="00CF6AD1" w:rsidTr="006C3D9A">
        <w:trPr>
          <w:trHeight w:val="1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F2110A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F2110A">
              <w:rPr>
                <w:sz w:val="24"/>
              </w:rPr>
              <w:lastRenderedPageBreak/>
              <w:t>3.8.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60127" w:rsidRDefault="00CF6AD1" w:rsidP="00B61EF3">
            <w:pPr>
              <w:spacing w:line="276" w:lineRule="auto"/>
              <w:jc w:val="both"/>
              <w:rPr>
                <w:sz w:val="22"/>
              </w:rPr>
            </w:pPr>
            <w:r w:rsidRPr="00960127">
              <w:rPr>
                <w:sz w:val="22"/>
                <w:szCs w:val="22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местном бюджете на 201</w:t>
            </w:r>
            <w:r w:rsidR="00B61EF3" w:rsidRPr="00960127">
              <w:rPr>
                <w:sz w:val="22"/>
                <w:szCs w:val="22"/>
              </w:rPr>
              <w:t>7</w:t>
            </w:r>
            <w:r w:rsidRPr="009601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B61EF3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Председатель,</w:t>
            </w:r>
          </w:p>
          <w:p w:rsidR="00CF6AD1" w:rsidRPr="00CF6AD1" w:rsidRDefault="00CF6AD1" w:rsidP="00B61EF3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B61EF3">
              <w:rPr>
                <w:sz w:val="22"/>
                <w:szCs w:val="22"/>
              </w:rPr>
              <w:t>аудитор,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61EF3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B61EF3">
              <w:rPr>
                <w:sz w:val="22"/>
                <w:szCs w:val="22"/>
              </w:rPr>
              <w:t>ст.</w:t>
            </w:r>
            <w:r w:rsidR="00B61EF3" w:rsidRPr="00B61EF3">
              <w:rPr>
                <w:sz w:val="22"/>
                <w:szCs w:val="22"/>
              </w:rPr>
              <w:t xml:space="preserve"> </w:t>
            </w:r>
            <w:r w:rsidRPr="00B61EF3">
              <w:rPr>
                <w:sz w:val="22"/>
                <w:szCs w:val="22"/>
              </w:rPr>
              <w:t xml:space="preserve">9 </w:t>
            </w:r>
            <w:r w:rsidR="00B61EF3" w:rsidRPr="00B61EF3">
              <w:rPr>
                <w:sz w:val="22"/>
                <w:szCs w:val="22"/>
              </w:rPr>
              <w:t xml:space="preserve">Федерального </w:t>
            </w:r>
            <w:r w:rsidRPr="00B61EF3">
              <w:rPr>
                <w:sz w:val="22"/>
                <w:szCs w:val="22"/>
              </w:rPr>
              <w:t>закона №</w:t>
            </w:r>
            <w:r w:rsidR="00B61EF3" w:rsidRPr="00B61EF3">
              <w:rPr>
                <w:sz w:val="22"/>
                <w:szCs w:val="22"/>
              </w:rPr>
              <w:t xml:space="preserve"> </w:t>
            </w:r>
            <w:r w:rsidRPr="00B61EF3">
              <w:rPr>
                <w:sz w:val="22"/>
                <w:szCs w:val="22"/>
              </w:rPr>
              <w:t>6-ФЗ,</w:t>
            </w:r>
          </w:p>
          <w:p w:rsidR="00CF6AD1" w:rsidRPr="00CF6AD1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B61EF3">
              <w:rPr>
                <w:sz w:val="22"/>
                <w:szCs w:val="22"/>
              </w:rPr>
              <w:t>Положение о КСП</w:t>
            </w:r>
          </w:p>
        </w:tc>
      </w:tr>
      <w:tr w:rsidR="006C3D9A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A" w:rsidRPr="00F2110A" w:rsidRDefault="006C3D9A" w:rsidP="006C3D9A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A" w:rsidRPr="00960127" w:rsidRDefault="006C3D9A" w:rsidP="00B61EF3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Контроль принятия мер по устранению выявленных КСП нарушений и недостатков, за  исполнением уведомлений, представлений и предписаний.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A" w:rsidRPr="00B61EF3" w:rsidRDefault="006C3D9A" w:rsidP="00A130C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A" w:rsidRPr="00B61EF3" w:rsidRDefault="006C3D9A" w:rsidP="00B61EF3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9A" w:rsidRPr="00F2110A" w:rsidRDefault="006C3D9A" w:rsidP="006C3D9A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ст. 9 Федерального закона № 6-ФЗ,</w:t>
            </w:r>
          </w:p>
          <w:p w:rsidR="006C3D9A" w:rsidRPr="00B61EF3" w:rsidRDefault="006C3D9A" w:rsidP="006C3D9A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F2110A">
              <w:rPr>
                <w:sz w:val="22"/>
                <w:szCs w:val="22"/>
              </w:rPr>
              <w:t>Положение о КСП</w:t>
            </w:r>
          </w:p>
        </w:tc>
      </w:tr>
      <w:tr w:rsidR="00AD0FC7" w:rsidTr="001E1A44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C7" w:rsidRPr="00AD0FC7" w:rsidRDefault="00AD0FC7" w:rsidP="00A130CB">
            <w:pPr>
              <w:tabs>
                <w:tab w:val="left" w:pos="3735"/>
              </w:tabs>
              <w:spacing w:line="276" w:lineRule="auto"/>
              <w:jc w:val="center"/>
              <w:rPr>
                <w:b/>
                <w:sz w:val="22"/>
              </w:rPr>
            </w:pPr>
            <w:r w:rsidRPr="00AD0FC7">
              <w:rPr>
                <w:b/>
                <w:sz w:val="22"/>
                <w:szCs w:val="22"/>
              </w:rPr>
              <w:t>4. Контрольная деятельность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5567B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C5567B">
              <w:rPr>
                <w:sz w:val="24"/>
              </w:rPr>
              <w:t>4.1.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5F0980" w:rsidRDefault="00721333" w:rsidP="005F0980">
            <w:pPr>
              <w:shd w:val="clear" w:color="auto" w:fill="FFFFFF"/>
              <w:spacing w:line="317" w:lineRule="exact"/>
              <w:ind w:firstLine="82"/>
              <w:jc w:val="both"/>
              <w:rPr>
                <w:spacing w:val="-1"/>
                <w:sz w:val="22"/>
              </w:rPr>
            </w:pPr>
            <w:r w:rsidRPr="009921BC">
              <w:rPr>
                <w:spacing w:val="-1"/>
                <w:sz w:val="22"/>
                <w:szCs w:val="22"/>
              </w:rPr>
              <w:t>Деятельность</w:t>
            </w:r>
            <w:r w:rsidR="00CF6AD1" w:rsidRPr="009921BC">
              <w:rPr>
                <w:spacing w:val="-1"/>
                <w:sz w:val="22"/>
                <w:szCs w:val="22"/>
              </w:rPr>
              <w:t xml:space="preserve"> </w:t>
            </w:r>
            <w:r w:rsidRPr="009921BC">
              <w:rPr>
                <w:spacing w:val="-1"/>
                <w:sz w:val="22"/>
                <w:szCs w:val="22"/>
              </w:rPr>
              <w:t>МКУ</w:t>
            </w:r>
            <w:r w:rsidR="00D968DC" w:rsidRPr="009921BC">
              <w:rPr>
                <w:spacing w:val="-1"/>
                <w:sz w:val="22"/>
                <w:szCs w:val="22"/>
              </w:rPr>
              <w:t>К</w:t>
            </w:r>
            <w:r w:rsidRPr="009921BC">
              <w:rPr>
                <w:spacing w:val="-1"/>
                <w:sz w:val="22"/>
                <w:szCs w:val="22"/>
              </w:rPr>
              <w:t xml:space="preserve">  </w:t>
            </w:r>
            <w:r w:rsidR="00D968DC" w:rsidRPr="009921BC">
              <w:rPr>
                <w:spacing w:val="-1"/>
                <w:sz w:val="22"/>
                <w:szCs w:val="22"/>
              </w:rPr>
              <w:t>«СКО»</w:t>
            </w:r>
            <w:r w:rsidRPr="009921BC">
              <w:rPr>
                <w:spacing w:val="-1"/>
                <w:sz w:val="22"/>
                <w:szCs w:val="22"/>
              </w:rPr>
              <w:t xml:space="preserve">  </w:t>
            </w:r>
            <w:r w:rsidR="00D968DC" w:rsidRPr="009921BC">
              <w:rPr>
                <w:spacing w:val="-1"/>
                <w:sz w:val="22"/>
                <w:szCs w:val="22"/>
              </w:rPr>
              <w:t>за 2016 год</w:t>
            </w:r>
            <w:r w:rsidR="00D968DC" w:rsidRPr="009921BC">
              <w:rPr>
                <w:spacing w:val="-1"/>
                <w:sz w:val="22"/>
              </w:rPr>
              <w:t xml:space="preserve"> </w:t>
            </w:r>
            <w:r w:rsidRPr="009921BC">
              <w:rPr>
                <w:spacing w:val="-1"/>
                <w:sz w:val="22"/>
                <w:szCs w:val="22"/>
              </w:rPr>
              <w:t xml:space="preserve">по </w:t>
            </w:r>
            <w:r w:rsidR="00DE6CE5" w:rsidRPr="009921BC">
              <w:rPr>
                <w:spacing w:val="-1"/>
                <w:sz w:val="22"/>
                <w:szCs w:val="22"/>
              </w:rPr>
              <w:t>оказани</w:t>
            </w:r>
            <w:r w:rsidR="00D968DC" w:rsidRPr="009921BC">
              <w:rPr>
                <w:spacing w:val="-1"/>
                <w:sz w:val="22"/>
                <w:szCs w:val="22"/>
              </w:rPr>
              <w:t>ю</w:t>
            </w:r>
            <w:r w:rsidR="00DE6CE5" w:rsidRPr="009921BC">
              <w:rPr>
                <w:spacing w:val="-1"/>
                <w:sz w:val="22"/>
                <w:szCs w:val="22"/>
              </w:rPr>
              <w:t xml:space="preserve"> платных услуг </w:t>
            </w:r>
            <w:r w:rsidRPr="009921BC">
              <w:rPr>
                <w:spacing w:val="-1"/>
                <w:sz w:val="22"/>
                <w:szCs w:val="22"/>
              </w:rPr>
              <w:t xml:space="preserve"> и использованию  средств</w:t>
            </w:r>
            <w:r w:rsidR="009921BC" w:rsidRPr="009921BC">
              <w:rPr>
                <w:spacing w:val="-1"/>
                <w:sz w:val="22"/>
                <w:szCs w:val="22"/>
              </w:rPr>
              <w:t xml:space="preserve"> полученных от приносящей доход деятельности</w:t>
            </w:r>
            <w:r w:rsidRPr="009921BC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7B" w:rsidRPr="00C5567B" w:rsidRDefault="00CF6AD1" w:rsidP="00C5567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Январь</w:t>
            </w:r>
          </w:p>
          <w:p w:rsidR="00CF6AD1" w:rsidRPr="00CF6AD1" w:rsidRDefault="00CF6AD1" w:rsidP="00637D7D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C5567B">
              <w:rPr>
                <w:sz w:val="22"/>
                <w:szCs w:val="22"/>
              </w:rPr>
              <w:t>201</w:t>
            </w:r>
            <w:r w:rsidR="00637D7D">
              <w:rPr>
                <w:sz w:val="22"/>
                <w:szCs w:val="22"/>
              </w:rPr>
              <w:t>7</w:t>
            </w:r>
            <w:r w:rsidRPr="00C5567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5567B" w:rsidRDefault="00C5567B" w:rsidP="00C5567B">
            <w:pPr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Аудитор</w:t>
            </w:r>
          </w:p>
          <w:p w:rsidR="00CF6AD1" w:rsidRDefault="00CF6AD1" w:rsidP="000A67CE">
            <w:pPr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Герасименко С.В.</w:t>
            </w:r>
            <w:r w:rsidR="00C5567B" w:rsidRPr="00C5567B">
              <w:rPr>
                <w:sz w:val="22"/>
                <w:szCs w:val="22"/>
              </w:rPr>
              <w:t xml:space="preserve"> и ведущий инспектор </w:t>
            </w:r>
          </w:p>
          <w:p w:rsidR="000A67CE" w:rsidRPr="00C5567B" w:rsidRDefault="000A67CE" w:rsidP="000A67CE">
            <w:pPr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Гришкевич  Е.И.</w:t>
            </w:r>
          </w:p>
          <w:p w:rsidR="000A67CE" w:rsidRPr="00CF6AD1" w:rsidRDefault="000A67CE" w:rsidP="000A67CE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C5567B" w:rsidRDefault="00CF6AD1" w:rsidP="00C5567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C5567B">
              <w:rPr>
                <w:sz w:val="22"/>
                <w:szCs w:val="22"/>
              </w:rPr>
              <w:t xml:space="preserve">Поручение </w:t>
            </w:r>
            <w:r w:rsidR="00C5567B" w:rsidRPr="00C5567B">
              <w:rPr>
                <w:sz w:val="22"/>
                <w:szCs w:val="22"/>
              </w:rPr>
              <w:t xml:space="preserve">Администрации МО Куйтунский район </w:t>
            </w:r>
            <w:r w:rsidRPr="00C5567B">
              <w:rPr>
                <w:sz w:val="22"/>
                <w:szCs w:val="22"/>
              </w:rPr>
              <w:t xml:space="preserve">от </w:t>
            </w:r>
            <w:r w:rsidR="00C5567B" w:rsidRPr="00C5567B">
              <w:rPr>
                <w:sz w:val="22"/>
                <w:szCs w:val="22"/>
              </w:rPr>
              <w:t>20</w:t>
            </w:r>
            <w:r w:rsidRPr="00C5567B">
              <w:rPr>
                <w:sz w:val="22"/>
                <w:szCs w:val="22"/>
              </w:rPr>
              <w:t>.12.201</w:t>
            </w:r>
            <w:r w:rsidR="00C5567B" w:rsidRPr="00C5567B">
              <w:rPr>
                <w:sz w:val="22"/>
                <w:szCs w:val="22"/>
              </w:rPr>
              <w:t>6</w:t>
            </w:r>
            <w:r w:rsidRPr="00C5567B">
              <w:rPr>
                <w:sz w:val="22"/>
                <w:szCs w:val="22"/>
              </w:rPr>
              <w:t>г</w:t>
            </w:r>
            <w:r w:rsidR="00C5567B" w:rsidRPr="00C5567B">
              <w:rPr>
                <w:sz w:val="22"/>
                <w:szCs w:val="22"/>
              </w:rPr>
              <w:t>.</w:t>
            </w:r>
            <w:r w:rsidRPr="00C5567B">
              <w:rPr>
                <w:sz w:val="22"/>
                <w:szCs w:val="22"/>
              </w:rPr>
              <w:t xml:space="preserve"> №</w:t>
            </w:r>
            <w:r w:rsidR="00C5567B" w:rsidRPr="00C5567B">
              <w:rPr>
                <w:sz w:val="22"/>
                <w:szCs w:val="22"/>
              </w:rPr>
              <w:t xml:space="preserve"> </w:t>
            </w:r>
            <w:r w:rsidRPr="00C5567B">
              <w:rPr>
                <w:sz w:val="22"/>
                <w:szCs w:val="22"/>
              </w:rPr>
              <w:t>1</w:t>
            </w:r>
            <w:r w:rsidR="00C5567B" w:rsidRPr="00C5567B">
              <w:rPr>
                <w:sz w:val="22"/>
                <w:szCs w:val="22"/>
              </w:rPr>
              <w:t>932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5567B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C5567B">
              <w:rPr>
                <w:sz w:val="24"/>
              </w:rPr>
              <w:t>4.2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B329D9" w:rsidRDefault="00CF6AD1" w:rsidP="00C5567B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 w:rsidRPr="00B329D9">
              <w:rPr>
                <w:spacing w:val="-1"/>
                <w:sz w:val="22"/>
                <w:szCs w:val="22"/>
              </w:rPr>
              <w:t>Аудит эффективности использования бюджетных средств выделенных в 201</w:t>
            </w:r>
            <w:r w:rsidR="00B329D9" w:rsidRPr="00B329D9">
              <w:rPr>
                <w:spacing w:val="-1"/>
                <w:sz w:val="22"/>
                <w:szCs w:val="22"/>
              </w:rPr>
              <w:t>6</w:t>
            </w:r>
            <w:r w:rsidRPr="00B329D9">
              <w:rPr>
                <w:spacing w:val="-1"/>
                <w:sz w:val="22"/>
                <w:szCs w:val="22"/>
              </w:rPr>
              <w:t xml:space="preserve"> год</w:t>
            </w:r>
            <w:r w:rsidR="00B329D9" w:rsidRPr="00B329D9">
              <w:rPr>
                <w:spacing w:val="-1"/>
                <w:sz w:val="22"/>
                <w:szCs w:val="22"/>
              </w:rPr>
              <w:t>у</w:t>
            </w:r>
            <w:r w:rsidRPr="00B329D9">
              <w:rPr>
                <w:spacing w:val="-1"/>
                <w:sz w:val="22"/>
                <w:szCs w:val="22"/>
              </w:rPr>
              <w:t xml:space="preserve">  на реализацию меропр</w:t>
            </w:r>
            <w:r w:rsidR="00B329D9" w:rsidRPr="00B329D9">
              <w:rPr>
                <w:spacing w:val="-1"/>
                <w:sz w:val="22"/>
                <w:szCs w:val="22"/>
              </w:rPr>
              <w:t>иятий   муниципальной программы</w:t>
            </w:r>
            <w:r w:rsidRPr="00B329D9">
              <w:rPr>
                <w:spacing w:val="-1"/>
                <w:sz w:val="22"/>
                <w:szCs w:val="22"/>
              </w:rPr>
              <w:t xml:space="preserve"> «Реформирование жилищно-коммунального хозяйства МО Куйтунский район на период 201</w:t>
            </w:r>
            <w:r w:rsidR="00B329D9" w:rsidRPr="00B329D9">
              <w:rPr>
                <w:spacing w:val="-1"/>
                <w:sz w:val="22"/>
                <w:szCs w:val="22"/>
              </w:rPr>
              <w:t>6</w:t>
            </w:r>
            <w:r w:rsidRPr="00B329D9">
              <w:rPr>
                <w:spacing w:val="-1"/>
                <w:sz w:val="22"/>
                <w:szCs w:val="22"/>
              </w:rPr>
              <w:t>-20</w:t>
            </w:r>
            <w:r w:rsidR="00B329D9" w:rsidRPr="00B329D9">
              <w:rPr>
                <w:spacing w:val="-1"/>
                <w:sz w:val="22"/>
                <w:szCs w:val="22"/>
              </w:rPr>
              <w:t>20</w:t>
            </w:r>
            <w:r w:rsidRPr="00B329D9">
              <w:rPr>
                <w:spacing w:val="-1"/>
                <w:sz w:val="22"/>
                <w:szCs w:val="22"/>
              </w:rPr>
              <w:t>гг</w:t>
            </w:r>
            <w:r w:rsidR="00B329D9" w:rsidRPr="00B329D9">
              <w:rPr>
                <w:spacing w:val="-1"/>
                <w:sz w:val="22"/>
                <w:szCs w:val="22"/>
              </w:rPr>
              <w:t>.</w:t>
            </w:r>
            <w:r w:rsidRPr="00B329D9">
              <w:rPr>
                <w:spacing w:val="-1"/>
                <w:sz w:val="22"/>
                <w:szCs w:val="22"/>
              </w:rPr>
              <w:t>», в т.ч.</w:t>
            </w:r>
            <w:r w:rsidRPr="00B329D9">
              <w:rPr>
                <w:rFonts w:eastAsia="Calibri"/>
                <w:sz w:val="22"/>
                <w:szCs w:val="22"/>
              </w:rPr>
              <w:t xml:space="preserve"> соблюдения законодательства в сфере закупок для  муниципальных нужд.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D9" w:rsidRPr="00B329D9" w:rsidRDefault="00CF6AD1" w:rsidP="00B32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B329D9">
              <w:rPr>
                <w:sz w:val="22"/>
                <w:szCs w:val="22"/>
              </w:rPr>
              <w:t xml:space="preserve">Январь </w:t>
            </w:r>
          </w:p>
          <w:p w:rsidR="00CF6AD1" w:rsidRPr="00CF6AD1" w:rsidRDefault="00CF6AD1" w:rsidP="00637D7D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B329D9">
              <w:rPr>
                <w:sz w:val="22"/>
                <w:szCs w:val="22"/>
              </w:rPr>
              <w:t>201</w:t>
            </w:r>
            <w:r w:rsidR="00637D7D">
              <w:rPr>
                <w:sz w:val="22"/>
                <w:szCs w:val="22"/>
              </w:rPr>
              <w:t>7</w:t>
            </w:r>
            <w:r w:rsidRPr="00B329D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D9" w:rsidRPr="00C5567B" w:rsidRDefault="00B329D9" w:rsidP="00C5567B">
            <w:pPr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Ведущи</w:t>
            </w:r>
            <w:r w:rsidR="00C5567B" w:rsidRPr="00C5567B">
              <w:rPr>
                <w:sz w:val="22"/>
                <w:szCs w:val="22"/>
              </w:rPr>
              <w:t>й</w:t>
            </w:r>
            <w:r w:rsidRPr="00C5567B">
              <w:rPr>
                <w:sz w:val="22"/>
                <w:szCs w:val="22"/>
              </w:rPr>
              <w:t xml:space="preserve"> инспектор</w:t>
            </w:r>
          </w:p>
          <w:p w:rsidR="00B329D9" w:rsidRPr="00C5567B" w:rsidRDefault="000A67CE" w:rsidP="00C5567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Хлебникова В.М.</w:t>
            </w:r>
          </w:p>
          <w:p w:rsidR="00CF6AD1" w:rsidRPr="00CF6AD1" w:rsidRDefault="00CF6AD1" w:rsidP="00A130CB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C5567B" w:rsidRDefault="00C5567B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Ст.157  БК РФ</w:t>
            </w:r>
          </w:p>
        </w:tc>
      </w:tr>
      <w:tr w:rsidR="00CF6AD1" w:rsidTr="00A130CB">
        <w:trPr>
          <w:trHeight w:val="22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B15FA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AB15FA">
              <w:rPr>
                <w:sz w:val="24"/>
              </w:rPr>
              <w:t>4.3.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5F0980" w:rsidRDefault="00D968DC" w:rsidP="005F0980">
            <w:pPr>
              <w:shd w:val="clear" w:color="auto" w:fill="FFFFFF"/>
              <w:spacing w:line="317" w:lineRule="exact"/>
              <w:ind w:firstLine="82"/>
              <w:jc w:val="both"/>
              <w:rPr>
                <w:spacing w:val="-1"/>
                <w:sz w:val="22"/>
              </w:rPr>
            </w:pPr>
            <w:r w:rsidRPr="009921BC">
              <w:rPr>
                <w:spacing w:val="-1"/>
                <w:sz w:val="22"/>
                <w:szCs w:val="22"/>
              </w:rPr>
              <w:t xml:space="preserve">Деятельность МКДОУ  «ДЮСШ»  за 2016 год </w:t>
            </w:r>
            <w:r w:rsidR="00AB15FA" w:rsidRPr="009921BC">
              <w:rPr>
                <w:sz w:val="22"/>
                <w:szCs w:val="22"/>
              </w:rPr>
              <w:t>и истекший период 2017 года</w:t>
            </w:r>
            <w:r w:rsidR="00AB15FA" w:rsidRPr="009921BC">
              <w:rPr>
                <w:spacing w:val="-1"/>
                <w:sz w:val="22"/>
                <w:szCs w:val="22"/>
              </w:rPr>
              <w:t xml:space="preserve"> </w:t>
            </w:r>
            <w:r w:rsidR="009921BC" w:rsidRPr="009921BC">
              <w:rPr>
                <w:spacing w:val="-1"/>
                <w:sz w:val="22"/>
                <w:szCs w:val="22"/>
              </w:rPr>
              <w:t>по оказанию платных услуг  и использованию  средств полученных от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B15FA" w:rsidRDefault="00CF6AD1" w:rsidP="00DE6CE5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B15FA">
              <w:rPr>
                <w:sz w:val="22"/>
                <w:szCs w:val="22"/>
              </w:rPr>
              <w:t>Май</w:t>
            </w:r>
          </w:p>
          <w:p w:rsidR="00CF6AD1" w:rsidRPr="00CF6AD1" w:rsidRDefault="00CF6AD1" w:rsidP="00AB15FA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AB15FA">
              <w:rPr>
                <w:sz w:val="22"/>
                <w:szCs w:val="22"/>
              </w:rPr>
              <w:t>201</w:t>
            </w:r>
            <w:r w:rsidR="00AB15FA" w:rsidRPr="00AB15FA">
              <w:rPr>
                <w:sz w:val="22"/>
                <w:szCs w:val="22"/>
              </w:rPr>
              <w:t>7</w:t>
            </w:r>
            <w:r w:rsidRPr="00AB15F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A" w:rsidRPr="00C5567B" w:rsidRDefault="00AB15FA" w:rsidP="00AB15FA">
            <w:pPr>
              <w:spacing w:line="276" w:lineRule="auto"/>
              <w:jc w:val="center"/>
              <w:rPr>
                <w:sz w:val="22"/>
              </w:rPr>
            </w:pPr>
            <w:r w:rsidRPr="00C5567B">
              <w:rPr>
                <w:sz w:val="22"/>
                <w:szCs w:val="22"/>
              </w:rPr>
              <w:t>Аудитор</w:t>
            </w:r>
          </w:p>
          <w:p w:rsidR="00CF6AD1" w:rsidRPr="00CF6AD1" w:rsidRDefault="00AB15FA" w:rsidP="00AB15FA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C5567B">
              <w:rPr>
                <w:sz w:val="22"/>
                <w:szCs w:val="22"/>
              </w:rPr>
              <w:t>Герасименко С.В.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CF6AD1" w:rsidRDefault="00AB15FA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C5567B">
              <w:rPr>
                <w:sz w:val="22"/>
                <w:szCs w:val="22"/>
              </w:rPr>
              <w:t>Поручение Администрации МО Куйтунский район от 20.12.2016г. № 1932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35A95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A35A95">
              <w:rPr>
                <w:sz w:val="24"/>
              </w:rPr>
              <w:t>4.4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5F0980" w:rsidRDefault="00A35A95" w:rsidP="005F098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A35A95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A35A95">
              <w:rPr>
                <w:sz w:val="22"/>
                <w:szCs w:val="22"/>
              </w:rPr>
              <w:t xml:space="preserve">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в 201</w:t>
            </w:r>
            <w:r>
              <w:rPr>
                <w:sz w:val="22"/>
                <w:szCs w:val="22"/>
              </w:rPr>
              <w:t>6</w:t>
            </w:r>
            <w:r w:rsidRPr="00A35A95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>:</w:t>
            </w:r>
            <w:r w:rsidRPr="00A35A95">
              <w:rPr>
                <w:sz w:val="22"/>
                <w:szCs w:val="22"/>
              </w:rPr>
              <w:t xml:space="preserve"> </w:t>
            </w:r>
            <w:r w:rsidR="00773082" w:rsidRPr="00773082">
              <w:rPr>
                <w:sz w:val="22"/>
                <w:szCs w:val="22"/>
              </w:rPr>
              <w:t>Карым</w:t>
            </w:r>
            <w:r w:rsidRPr="00773082">
              <w:rPr>
                <w:sz w:val="22"/>
                <w:szCs w:val="22"/>
              </w:rPr>
              <w:t>скому</w:t>
            </w:r>
            <w:r w:rsidR="00773082" w:rsidRPr="00773082">
              <w:rPr>
                <w:sz w:val="22"/>
                <w:szCs w:val="22"/>
              </w:rPr>
              <w:t xml:space="preserve"> и Кундуйскому</w:t>
            </w:r>
            <w:r w:rsidRPr="00773082">
              <w:rPr>
                <w:sz w:val="22"/>
                <w:szCs w:val="22"/>
              </w:rPr>
              <w:t xml:space="preserve"> муниципальн</w:t>
            </w:r>
            <w:r w:rsidR="00773082" w:rsidRPr="00773082">
              <w:rPr>
                <w:sz w:val="22"/>
                <w:szCs w:val="22"/>
              </w:rPr>
              <w:t>ы</w:t>
            </w:r>
            <w:r w:rsidRPr="00773082">
              <w:rPr>
                <w:sz w:val="22"/>
                <w:szCs w:val="22"/>
              </w:rPr>
              <w:t>м образовани</w:t>
            </w:r>
            <w:r w:rsidR="00773082" w:rsidRPr="00773082">
              <w:rPr>
                <w:sz w:val="22"/>
                <w:szCs w:val="22"/>
              </w:rPr>
              <w:t>ям</w:t>
            </w:r>
            <w:r w:rsidRPr="00773082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5" w:rsidRPr="00A35A95" w:rsidRDefault="00CF6AD1" w:rsidP="00A35A95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35A95">
              <w:rPr>
                <w:sz w:val="22"/>
                <w:szCs w:val="22"/>
              </w:rPr>
              <w:t xml:space="preserve">Май </w:t>
            </w:r>
            <w:r w:rsidR="00A35A95" w:rsidRPr="00A35A95">
              <w:rPr>
                <w:sz w:val="22"/>
                <w:szCs w:val="22"/>
              </w:rPr>
              <w:t>- июнь</w:t>
            </w:r>
            <w:r w:rsidRPr="00A35A95">
              <w:rPr>
                <w:sz w:val="22"/>
                <w:szCs w:val="22"/>
              </w:rPr>
              <w:t xml:space="preserve"> </w:t>
            </w:r>
          </w:p>
          <w:p w:rsidR="00CF6AD1" w:rsidRPr="00CF6AD1" w:rsidRDefault="00CF6AD1" w:rsidP="00A35A95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A35A95">
              <w:rPr>
                <w:sz w:val="22"/>
                <w:szCs w:val="22"/>
              </w:rPr>
              <w:t>201</w:t>
            </w:r>
            <w:r w:rsidR="00A35A95" w:rsidRPr="00A35A95">
              <w:rPr>
                <w:sz w:val="22"/>
                <w:szCs w:val="22"/>
              </w:rPr>
              <w:t>7</w:t>
            </w:r>
            <w:r w:rsidRPr="00A35A9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35A95" w:rsidRDefault="00CF6AD1" w:rsidP="00687F9C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35A95">
              <w:rPr>
                <w:sz w:val="22"/>
                <w:szCs w:val="22"/>
              </w:rPr>
              <w:t>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35A95" w:rsidRDefault="00CF6AD1" w:rsidP="00A35A95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A35A95">
              <w:rPr>
                <w:sz w:val="22"/>
                <w:szCs w:val="22"/>
              </w:rPr>
              <w:t>Ст.</w:t>
            </w:r>
            <w:r w:rsidR="00A35A95">
              <w:rPr>
                <w:sz w:val="22"/>
                <w:szCs w:val="22"/>
              </w:rPr>
              <w:t xml:space="preserve"> </w:t>
            </w:r>
            <w:r w:rsidR="00A35A95" w:rsidRPr="00A35A95">
              <w:rPr>
                <w:sz w:val="22"/>
                <w:szCs w:val="22"/>
              </w:rPr>
              <w:t>9 Федерального</w:t>
            </w:r>
            <w:r w:rsidRPr="00A35A95">
              <w:rPr>
                <w:sz w:val="22"/>
                <w:szCs w:val="22"/>
              </w:rPr>
              <w:t xml:space="preserve"> закона №</w:t>
            </w:r>
            <w:r w:rsidR="00A35A95" w:rsidRPr="00A35A95">
              <w:rPr>
                <w:sz w:val="22"/>
                <w:szCs w:val="22"/>
              </w:rPr>
              <w:t xml:space="preserve"> </w:t>
            </w:r>
            <w:r w:rsidRPr="00A35A95">
              <w:rPr>
                <w:sz w:val="22"/>
                <w:szCs w:val="22"/>
              </w:rPr>
              <w:t>6-ФЗ, Положение о КСП</w:t>
            </w:r>
          </w:p>
        </w:tc>
      </w:tr>
      <w:tr w:rsidR="00CF6AD1" w:rsidTr="00A130CB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73AEC">
              <w:rPr>
                <w:sz w:val="24"/>
              </w:rPr>
              <w:t>4.5.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CF6AD1" w:rsidP="00796C0D">
            <w:pPr>
              <w:spacing w:line="276" w:lineRule="auto"/>
              <w:ind w:left="-13" w:right="-108"/>
              <w:jc w:val="both"/>
              <w:rPr>
                <w:color w:val="FF0000"/>
                <w:sz w:val="22"/>
              </w:rPr>
            </w:pPr>
            <w:r w:rsidRPr="00796C0D">
              <w:rPr>
                <w:sz w:val="22"/>
                <w:szCs w:val="22"/>
              </w:rPr>
              <w:t xml:space="preserve">Аудит эффективности использования </w:t>
            </w:r>
            <w:r w:rsidR="00DF7E38" w:rsidRPr="00796C0D">
              <w:rPr>
                <w:sz w:val="22"/>
                <w:szCs w:val="22"/>
              </w:rPr>
              <w:t>субсидии на иные</w:t>
            </w:r>
            <w:r w:rsidR="00796C0D" w:rsidRPr="00796C0D">
              <w:rPr>
                <w:sz w:val="22"/>
                <w:szCs w:val="22"/>
              </w:rPr>
              <w:t xml:space="preserve"> цели</w:t>
            </w:r>
            <w:r w:rsidR="003B22F4">
              <w:rPr>
                <w:sz w:val="22"/>
                <w:szCs w:val="22"/>
              </w:rPr>
              <w:t xml:space="preserve"> в 2016 году и истекшем периоде 2017 года</w:t>
            </w:r>
            <w:r w:rsidR="00796C0D" w:rsidRPr="00796C0D">
              <w:rPr>
                <w:sz w:val="22"/>
                <w:szCs w:val="22"/>
              </w:rPr>
              <w:t xml:space="preserve"> </w:t>
            </w:r>
            <w:r w:rsidR="00796C0D">
              <w:rPr>
                <w:sz w:val="22"/>
                <w:szCs w:val="22"/>
              </w:rPr>
              <w:t xml:space="preserve">МБОУ </w:t>
            </w:r>
            <w:r w:rsidR="00796C0D" w:rsidRPr="009E2160">
              <w:rPr>
                <w:sz w:val="24"/>
              </w:rPr>
              <w:t>Центр образования «</w:t>
            </w:r>
            <w:r w:rsidR="00796C0D">
              <w:rPr>
                <w:sz w:val="24"/>
              </w:rPr>
              <w:t>Альянс</w:t>
            </w:r>
            <w:r w:rsidR="00796C0D" w:rsidRPr="009E2160">
              <w:rPr>
                <w:sz w:val="24"/>
              </w:rPr>
              <w:t>»</w:t>
            </w:r>
            <w:r w:rsidRPr="00796C0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D73AEC" w:rsidP="00D73AEC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="00CF6AD1" w:rsidRPr="00D73AEC">
              <w:rPr>
                <w:sz w:val="22"/>
                <w:szCs w:val="22"/>
              </w:rPr>
              <w:t>ю</w:t>
            </w:r>
            <w:r w:rsidRPr="00D73AEC">
              <w:rPr>
                <w:sz w:val="22"/>
                <w:szCs w:val="22"/>
              </w:rPr>
              <w:t>л</w:t>
            </w:r>
            <w:r w:rsidR="00CF6AD1" w:rsidRPr="00D73AEC">
              <w:rPr>
                <w:sz w:val="22"/>
                <w:szCs w:val="22"/>
              </w:rPr>
              <w:t>ь 201</w:t>
            </w:r>
            <w:r w:rsidRPr="00D73AEC">
              <w:rPr>
                <w:sz w:val="22"/>
                <w:szCs w:val="22"/>
              </w:rPr>
              <w:t xml:space="preserve">7 </w:t>
            </w:r>
            <w:r w:rsidR="00CF6AD1" w:rsidRPr="00D73AEC">
              <w:rPr>
                <w:sz w:val="22"/>
                <w:szCs w:val="22"/>
              </w:rPr>
              <w:t>г</w:t>
            </w:r>
            <w:r w:rsidRPr="00D73AEC">
              <w:rPr>
                <w:sz w:val="22"/>
                <w:szCs w:val="22"/>
              </w:rPr>
              <w:t>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796C0D" w:rsidRDefault="00CF6AD1" w:rsidP="00F871C8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796C0D">
              <w:rPr>
                <w:sz w:val="22"/>
                <w:szCs w:val="22"/>
              </w:rPr>
              <w:t>Аудитор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3B22F4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A35A9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A35A95">
              <w:rPr>
                <w:sz w:val="22"/>
                <w:szCs w:val="22"/>
              </w:rPr>
              <w:t>9 Федерального закона № 6-ФЗ, 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73AEC">
              <w:rPr>
                <w:sz w:val="24"/>
              </w:rPr>
              <w:t xml:space="preserve">4.6.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CF6AD1" w:rsidRDefault="00DB7742" w:rsidP="00637D7D">
            <w:pPr>
              <w:shd w:val="clear" w:color="auto" w:fill="FFFFFF"/>
              <w:tabs>
                <w:tab w:val="left" w:pos="0"/>
                <w:tab w:val="left" w:leader="underscore" w:pos="9235"/>
              </w:tabs>
              <w:jc w:val="both"/>
              <w:rPr>
                <w:color w:val="FF0000"/>
                <w:sz w:val="22"/>
              </w:rPr>
            </w:pPr>
            <w:r w:rsidRPr="007238BC">
              <w:rPr>
                <w:sz w:val="24"/>
              </w:rPr>
              <w:t xml:space="preserve">Формирование показателей муниципального задания на </w:t>
            </w:r>
            <w:r w:rsidRPr="007238BC">
              <w:rPr>
                <w:sz w:val="24"/>
              </w:rPr>
              <w:lastRenderedPageBreak/>
              <w:t xml:space="preserve">оказание муниципальных услуг (выполнение работ) и финансовое обеспечение его выполнения, проверка расходования средств бюджета, направляемых в форме субсидии на финансовое обеспечение муниципального задания на оказание услуг </w:t>
            </w:r>
            <w:r w:rsidR="007238BC" w:rsidRPr="007238BC">
              <w:rPr>
                <w:sz w:val="24"/>
              </w:rPr>
              <w:t xml:space="preserve">в </w:t>
            </w:r>
            <w:r w:rsidRPr="007238BC">
              <w:rPr>
                <w:sz w:val="24"/>
              </w:rPr>
              <w:t>201</w:t>
            </w:r>
            <w:r w:rsidR="007238BC" w:rsidRPr="007238BC">
              <w:rPr>
                <w:sz w:val="24"/>
              </w:rPr>
              <w:t xml:space="preserve">6 </w:t>
            </w:r>
            <w:r w:rsidRPr="007238BC">
              <w:rPr>
                <w:sz w:val="24"/>
              </w:rPr>
              <w:t xml:space="preserve"> год</w:t>
            </w:r>
            <w:r w:rsidR="007238BC" w:rsidRPr="007238BC">
              <w:rPr>
                <w:sz w:val="24"/>
              </w:rPr>
              <w:t>у и истекшем периоде 2017 года</w:t>
            </w:r>
            <w:r w:rsidR="007238BC">
              <w:rPr>
                <w:sz w:val="24"/>
              </w:rPr>
              <w:t xml:space="preserve"> </w:t>
            </w:r>
            <w:r w:rsidR="00791AE9" w:rsidRPr="00791AE9">
              <w:rPr>
                <w:sz w:val="24"/>
              </w:rPr>
              <w:t>МБОУ ЦО «Альянс»</w:t>
            </w:r>
            <w:r w:rsidR="00637D7D" w:rsidRPr="00791AE9">
              <w:rPr>
                <w:sz w:val="24"/>
              </w:rPr>
              <w:t>.</w:t>
            </w:r>
            <w:r w:rsidRPr="00F35117">
              <w:rPr>
                <w:b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D73AEC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D73AEC">
              <w:rPr>
                <w:sz w:val="22"/>
                <w:szCs w:val="22"/>
              </w:rPr>
              <w:lastRenderedPageBreak/>
              <w:t>Июль 201</w:t>
            </w:r>
            <w:r w:rsidR="00D73AEC" w:rsidRPr="00D73AEC">
              <w:rPr>
                <w:sz w:val="22"/>
                <w:szCs w:val="22"/>
              </w:rPr>
              <w:t xml:space="preserve">7 </w:t>
            </w:r>
            <w:r w:rsidRPr="00D73AEC">
              <w:rPr>
                <w:sz w:val="22"/>
                <w:szCs w:val="22"/>
              </w:rPr>
              <w:t>г</w:t>
            </w:r>
            <w:r w:rsidR="00D73AEC" w:rsidRPr="00D73AEC">
              <w:rPr>
                <w:sz w:val="22"/>
                <w:szCs w:val="22"/>
              </w:rPr>
              <w:t>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637D7D" w:rsidRDefault="00CF6AD1" w:rsidP="00F871C8">
            <w:pPr>
              <w:tabs>
                <w:tab w:val="left" w:pos="3735"/>
              </w:tabs>
              <w:spacing w:line="276" w:lineRule="auto"/>
              <w:ind w:left="-108"/>
              <w:jc w:val="center"/>
              <w:rPr>
                <w:sz w:val="22"/>
              </w:rPr>
            </w:pPr>
            <w:r w:rsidRPr="00637D7D">
              <w:rPr>
                <w:sz w:val="22"/>
                <w:szCs w:val="22"/>
              </w:rPr>
              <w:t>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CF6AD1" w:rsidRDefault="00637D7D" w:rsidP="00A130CB">
            <w:pPr>
              <w:tabs>
                <w:tab w:val="left" w:pos="3735"/>
              </w:tabs>
              <w:spacing w:line="276" w:lineRule="auto"/>
              <w:jc w:val="both"/>
              <w:rPr>
                <w:color w:val="FF0000"/>
                <w:sz w:val="22"/>
              </w:rPr>
            </w:pPr>
            <w:r w:rsidRPr="00A35A9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A35A95">
              <w:rPr>
                <w:sz w:val="22"/>
                <w:szCs w:val="22"/>
              </w:rPr>
              <w:t xml:space="preserve">9 Федерального закона № 6-ФЗ, </w:t>
            </w:r>
            <w:r w:rsidRPr="00A35A95">
              <w:rPr>
                <w:sz w:val="22"/>
                <w:szCs w:val="22"/>
              </w:rPr>
              <w:lastRenderedPageBreak/>
              <w:t>Положение о КСП</w:t>
            </w:r>
          </w:p>
        </w:tc>
      </w:tr>
      <w:tr w:rsidR="00CF6AD1" w:rsidTr="00A130CB">
        <w:trPr>
          <w:trHeight w:val="202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73AEC">
              <w:rPr>
                <w:sz w:val="24"/>
              </w:rPr>
              <w:lastRenderedPageBreak/>
              <w:t>4.7.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5F0980" w:rsidRDefault="00CF6AD1" w:rsidP="005F0980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 w:rsidRPr="00A35A95">
              <w:rPr>
                <w:sz w:val="22"/>
                <w:szCs w:val="22"/>
              </w:rPr>
              <w:t>Комплексное контрольное мероприятие по использованию средств дорожного фонда за 201</w:t>
            </w:r>
            <w:r w:rsidR="00A35A95" w:rsidRPr="00A35A95">
              <w:rPr>
                <w:sz w:val="22"/>
                <w:szCs w:val="22"/>
              </w:rPr>
              <w:t>6</w:t>
            </w:r>
            <w:r w:rsidRPr="00A35A95">
              <w:rPr>
                <w:sz w:val="22"/>
                <w:szCs w:val="22"/>
              </w:rPr>
              <w:t xml:space="preserve"> год и истекший период 201</w:t>
            </w:r>
            <w:r w:rsidR="00A35A95" w:rsidRPr="00A35A95">
              <w:rPr>
                <w:sz w:val="22"/>
                <w:szCs w:val="22"/>
              </w:rPr>
              <w:t>7</w:t>
            </w:r>
            <w:r w:rsidRPr="00A35A95">
              <w:rPr>
                <w:sz w:val="22"/>
                <w:szCs w:val="22"/>
              </w:rPr>
              <w:t xml:space="preserve"> года,</w:t>
            </w:r>
            <w:r w:rsidRPr="00A35A95">
              <w:rPr>
                <w:rFonts w:eastAsia="Calibri"/>
                <w:sz w:val="22"/>
                <w:szCs w:val="22"/>
              </w:rPr>
              <w:t xml:space="preserve"> в т.ч.соблюдения законодательства в сфере закупок для  муниципальных нужд.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95" w:rsidRPr="00A35A95" w:rsidRDefault="001C6E78" w:rsidP="00A35A95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Август - </w:t>
            </w:r>
            <w:r w:rsidR="00A35A95" w:rsidRPr="00A35A95">
              <w:rPr>
                <w:sz w:val="22"/>
                <w:szCs w:val="22"/>
              </w:rPr>
              <w:t>сентябрь</w:t>
            </w:r>
          </w:p>
          <w:p w:rsidR="00CF6AD1" w:rsidRPr="00CF6AD1" w:rsidRDefault="00CF6AD1" w:rsidP="00A35A95">
            <w:pPr>
              <w:tabs>
                <w:tab w:val="left" w:pos="3735"/>
              </w:tabs>
              <w:spacing w:line="276" w:lineRule="auto"/>
              <w:jc w:val="center"/>
              <w:rPr>
                <w:color w:val="FF0000"/>
                <w:sz w:val="22"/>
              </w:rPr>
            </w:pPr>
            <w:r w:rsidRPr="00A35A95">
              <w:rPr>
                <w:sz w:val="22"/>
                <w:szCs w:val="22"/>
              </w:rPr>
              <w:t>201</w:t>
            </w:r>
            <w:r w:rsidR="00A35A95" w:rsidRPr="00A35A95">
              <w:rPr>
                <w:sz w:val="22"/>
                <w:szCs w:val="22"/>
              </w:rPr>
              <w:t>7</w:t>
            </w:r>
            <w:r w:rsidRPr="00A35A9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35A95" w:rsidRDefault="00A35A95" w:rsidP="00364D8D">
            <w:pPr>
              <w:spacing w:line="276" w:lineRule="auto"/>
              <w:ind w:left="34" w:right="-148"/>
              <w:jc w:val="center"/>
              <w:rPr>
                <w:sz w:val="22"/>
              </w:rPr>
            </w:pPr>
            <w:r w:rsidRPr="00A35A95">
              <w:rPr>
                <w:sz w:val="22"/>
                <w:szCs w:val="22"/>
              </w:rPr>
              <w:t xml:space="preserve">Председатель </w:t>
            </w:r>
            <w:r w:rsidR="00CF6AD1" w:rsidRPr="00A35A95">
              <w:rPr>
                <w:sz w:val="22"/>
                <w:szCs w:val="22"/>
              </w:rPr>
              <w:t>КСП</w:t>
            </w:r>
          </w:p>
          <w:p w:rsidR="00CF6AD1" w:rsidRPr="00A35A95" w:rsidRDefault="00CF6AD1" w:rsidP="0026601E">
            <w:pPr>
              <w:spacing w:line="276" w:lineRule="auto"/>
              <w:ind w:left="-108" w:right="-148"/>
              <w:jc w:val="center"/>
              <w:rPr>
                <w:sz w:val="22"/>
              </w:rPr>
            </w:pPr>
            <w:r w:rsidRPr="00A35A95">
              <w:rPr>
                <w:sz w:val="22"/>
                <w:szCs w:val="22"/>
              </w:rPr>
              <w:t>Костюкевич А.А.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35A95" w:rsidRDefault="00CF6AD1" w:rsidP="00A130CB">
            <w:pPr>
              <w:spacing w:line="276" w:lineRule="auto"/>
              <w:rPr>
                <w:sz w:val="22"/>
              </w:rPr>
            </w:pPr>
            <w:r w:rsidRPr="00A35A95">
              <w:rPr>
                <w:sz w:val="22"/>
                <w:szCs w:val="22"/>
              </w:rPr>
              <w:t>Закон №44-ФЗ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D73AEC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73AEC">
              <w:rPr>
                <w:sz w:val="24"/>
              </w:rPr>
              <w:t>4.</w:t>
            </w:r>
            <w:r w:rsidR="00D73AEC" w:rsidRPr="00D73AEC">
              <w:rPr>
                <w:sz w:val="24"/>
              </w:rPr>
              <w:t>8</w:t>
            </w:r>
            <w:r w:rsidRPr="00D73AEC">
              <w:rPr>
                <w:sz w:val="24"/>
              </w:rPr>
              <w:t>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7FEB" w:rsidRDefault="00CF6AD1" w:rsidP="00A130CB">
            <w:pPr>
              <w:spacing w:line="276" w:lineRule="auto"/>
              <w:jc w:val="both"/>
              <w:rPr>
                <w:sz w:val="22"/>
              </w:rPr>
            </w:pPr>
            <w:r w:rsidRPr="00957FEB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7FEB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57F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7FEB" w:rsidRDefault="00CF6AD1" w:rsidP="00957FEB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957FEB">
              <w:rPr>
                <w:sz w:val="22"/>
                <w:szCs w:val="22"/>
              </w:rPr>
              <w:t>Председатель, аудитор.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7FEB" w:rsidRDefault="00CF6AD1" w:rsidP="00A35A95">
            <w:pPr>
              <w:spacing w:line="276" w:lineRule="auto"/>
              <w:jc w:val="both"/>
              <w:rPr>
                <w:sz w:val="22"/>
              </w:rPr>
            </w:pPr>
            <w:r w:rsidRPr="00957FEB">
              <w:rPr>
                <w:sz w:val="22"/>
                <w:szCs w:val="22"/>
              </w:rPr>
              <w:t>ст.1 Закона 44-ФЗ,</w:t>
            </w:r>
          </w:p>
          <w:p w:rsidR="00CF6AD1" w:rsidRPr="00957FEB" w:rsidRDefault="00CF6AD1" w:rsidP="00A35A95">
            <w:pPr>
              <w:spacing w:line="276" w:lineRule="auto"/>
              <w:jc w:val="both"/>
              <w:rPr>
                <w:sz w:val="22"/>
              </w:rPr>
            </w:pPr>
            <w:r w:rsidRPr="00957FEB">
              <w:rPr>
                <w:sz w:val="22"/>
                <w:szCs w:val="22"/>
              </w:rPr>
              <w:t xml:space="preserve">п. 10 ч. 2 ст. 9 </w:t>
            </w:r>
            <w:r w:rsidR="00957FEB" w:rsidRPr="00957FEB">
              <w:rPr>
                <w:sz w:val="22"/>
                <w:szCs w:val="22"/>
              </w:rPr>
              <w:t>Федерального з</w:t>
            </w:r>
            <w:r w:rsidRPr="00957FEB">
              <w:rPr>
                <w:sz w:val="22"/>
                <w:szCs w:val="22"/>
              </w:rPr>
              <w:t>акон</w:t>
            </w:r>
            <w:r w:rsidR="00957FEB" w:rsidRPr="00957FEB">
              <w:rPr>
                <w:sz w:val="22"/>
                <w:szCs w:val="22"/>
              </w:rPr>
              <w:t>а №</w:t>
            </w:r>
            <w:r w:rsidRPr="00957FEB">
              <w:rPr>
                <w:sz w:val="22"/>
                <w:szCs w:val="22"/>
              </w:rPr>
              <w:t xml:space="preserve"> 6-ФЗ,</w:t>
            </w:r>
          </w:p>
          <w:p w:rsidR="00CF6AD1" w:rsidRPr="00957FEB" w:rsidRDefault="00CF6AD1" w:rsidP="00A35A95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CF6AD1">
              <w:rPr>
                <w:color w:val="FF0000"/>
                <w:sz w:val="22"/>
                <w:szCs w:val="22"/>
              </w:rPr>
              <w:t xml:space="preserve">  </w:t>
            </w:r>
            <w:r w:rsidR="00957FEB" w:rsidRPr="00957FEB">
              <w:rPr>
                <w:sz w:val="22"/>
                <w:szCs w:val="22"/>
              </w:rPr>
              <w:t xml:space="preserve">Федеральный </w:t>
            </w:r>
            <w:r w:rsidRPr="00957FEB">
              <w:rPr>
                <w:sz w:val="22"/>
                <w:szCs w:val="22"/>
              </w:rPr>
              <w:t xml:space="preserve">закон № 273-ФЗ. 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D73AEC" w:rsidRDefault="00CF6AD1" w:rsidP="00D73AEC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D73AEC">
              <w:rPr>
                <w:sz w:val="24"/>
              </w:rPr>
              <w:t>4.</w:t>
            </w:r>
            <w:r w:rsidR="00D73AEC" w:rsidRPr="00D73AEC">
              <w:rPr>
                <w:sz w:val="24"/>
              </w:rPr>
              <w:t>9</w:t>
            </w:r>
            <w:r w:rsidRPr="00D73AEC">
              <w:rPr>
                <w:sz w:val="24"/>
              </w:rPr>
              <w:t>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097D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5097D">
              <w:rPr>
                <w:sz w:val="22"/>
                <w:szCs w:val="22"/>
              </w:rPr>
              <w:t>Осуществление контроля над исполнением представлений и предписаний по результатам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097D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95097D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95097D" w:rsidRDefault="00CF6AD1" w:rsidP="0095097D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95097D">
              <w:rPr>
                <w:sz w:val="22"/>
                <w:szCs w:val="22"/>
              </w:rPr>
              <w:t>Председатель, аудитор, 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1715AA" w:rsidRDefault="00CF6AD1" w:rsidP="0095097D">
            <w:pPr>
              <w:tabs>
                <w:tab w:val="left" w:pos="3735"/>
              </w:tabs>
              <w:spacing w:line="276" w:lineRule="auto"/>
              <w:ind w:right="-108"/>
              <w:jc w:val="both"/>
              <w:rPr>
                <w:sz w:val="22"/>
              </w:rPr>
            </w:pPr>
            <w:r w:rsidRPr="001715AA">
              <w:rPr>
                <w:sz w:val="22"/>
                <w:szCs w:val="22"/>
              </w:rPr>
              <w:t>Ст.</w:t>
            </w:r>
            <w:r w:rsidR="0095097D" w:rsidRPr="001715AA">
              <w:rPr>
                <w:sz w:val="22"/>
                <w:szCs w:val="22"/>
              </w:rPr>
              <w:t xml:space="preserve"> </w:t>
            </w:r>
            <w:r w:rsidRPr="001715AA">
              <w:rPr>
                <w:sz w:val="22"/>
                <w:szCs w:val="22"/>
              </w:rPr>
              <w:t xml:space="preserve">16 </w:t>
            </w:r>
            <w:r w:rsidR="0095097D" w:rsidRPr="001715AA">
              <w:rPr>
                <w:sz w:val="22"/>
                <w:szCs w:val="22"/>
              </w:rPr>
              <w:t xml:space="preserve">Федерального </w:t>
            </w:r>
            <w:r w:rsidRPr="001715AA">
              <w:rPr>
                <w:sz w:val="22"/>
                <w:szCs w:val="22"/>
              </w:rPr>
              <w:t>закона №</w:t>
            </w:r>
            <w:r w:rsidR="0095097D" w:rsidRPr="001715AA">
              <w:rPr>
                <w:sz w:val="22"/>
                <w:szCs w:val="22"/>
              </w:rPr>
              <w:t xml:space="preserve"> </w:t>
            </w:r>
            <w:r w:rsidRPr="001715AA">
              <w:rPr>
                <w:sz w:val="22"/>
                <w:szCs w:val="22"/>
              </w:rPr>
              <w:t>6-ФЗ</w:t>
            </w:r>
          </w:p>
        </w:tc>
      </w:tr>
      <w:tr w:rsidR="00CF6AD1" w:rsidTr="00A130CB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AD0FC7" w:rsidRDefault="00CF6AD1" w:rsidP="00A130CB">
            <w:pPr>
              <w:tabs>
                <w:tab w:val="left" w:pos="3735"/>
              </w:tabs>
              <w:spacing w:line="276" w:lineRule="auto"/>
              <w:jc w:val="center"/>
              <w:rPr>
                <w:b/>
                <w:sz w:val="22"/>
              </w:rPr>
            </w:pPr>
            <w:r w:rsidRPr="00AD0FC7">
              <w:rPr>
                <w:b/>
                <w:sz w:val="22"/>
                <w:szCs w:val="22"/>
              </w:rPr>
              <w:t>5. Взаимодействие с другими органами</w:t>
            </w:r>
          </w:p>
        </w:tc>
      </w:tr>
      <w:tr w:rsidR="00CF6AD1" w:rsidTr="00A130CB">
        <w:trPr>
          <w:trHeight w:val="1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</w:p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0B19D9">
              <w:rPr>
                <w:sz w:val="24"/>
              </w:rPr>
              <w:t>5.1.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Выполнение поручений  районной Думы, предложений и запросов мэра МО Куйтунский район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Председатель, аудитор, 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ind w:right="-108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Ст.</w:t>
            </w:r>
            <w:r w:rsidR="000B19D9" w:rsidRPr="000B19D9">
              <w:rPr>
                <w:sz w:val="22"/>
                <w:szCs w:val="22"/>
              </w:rPr>
              <w:t xml:space="preserve"> </w:t>
            </w:r>
            <w:r w:rsidRPr="000B19D9">
              <w:rPr>
                <w:sz w:val="22"/>
                <w:szCs w:val="22"/>
              </w:rPr>
              <w:t xml:space="preserve">12 </w:t>
            </w:r>
            <w:r w:rsidR="000B19D9" w:rsidRPr="000B19D9">
              <w:rPr>
                <w:sz w:val="22"/>
                <w:szCs w:val="22"/>
              </w:rPr>
              <w:t xml:space="preserve">Федерального </w:t>
            </w:r>
            <w:r w:rsidRPr="000B19D9">
              <w:rPr>
                <w:sz w:val="22"/>
                <w:szCs w:val="22"/>
              </w:rPr>
              <w:t>закона №</w:t>
            </w:r>
            <w:r w:rsidR="000B19D9" w:rsidRPr="000B19D9">
              <w:rPr>
                <w:sz w:val="22"/>
                <w:szCs w:val="22"/>
              </w:rPr>
              <w:t xml:space="preserve"> </w:t>
            </w:r>
            <w:r w:rsidRPr="000B19D9">
              <w:rPr>
                <w:sz w:val="22"/>
                <w:szCs w:val="22"/>
              </w:rPr>
              <w:t>6-ФЗ, Положение о КСП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0B19D9">
              <w:rPr>
                <w:sz w:val="24"/>
              </w:rPr>
              <w:t>5.2.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По обращениям</w:t>
            </w:r>
          </w:p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Председатель, аудитор, 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0B19D9" w:rsidP="000B19D9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Ст.18 Федерального з</w:t>
            </w:r>
            <w:r w:rsidR="00CF6AD1" w:rsidRPr="000B19D9">
              <w:rPr>
                <w:sz w:val="22"/>
                <w:szCs w:val="22"/>
              </w:rPr>
              <w:t>акона №</w:t>
            </w:r>
            <w:r w:rsidRPr="000B19D9">
              <w:rPr>
                <w:sz w:val="22"/>
                <w:szCs w:val="22"/>
              </w:rPr>
              <w:t xml:space="preserve"> </w:t>
            </w:r>
            <w:r w:rsidR="00CF6AD1" w:rsidRPr="000B19D9">
              <w:rPr>
                <w:sz w:val="22"/>
                <w:szCs w:val="22"/>
              </w:rPr>
              <w:t>6-ФЗ, соглашения о взаимодействии</w:t>
            </w:r>
          </w:p>
        </w:tc>
      </w:tr>
      <w:tr w:rsidR="00CF6AD1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0B19D9">
              <w:rPr>
                <w:sz w:val="24"/>
              </w:rPr>
              <w:t>5.3.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Проведение совместных контрольных мероприятий  в рамках взаимодействия  с Контрольно-счетной палатой Иркутской области.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По обращениям</w:t>
            </w:r>
          </w:p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Председатель, аудитор,   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0B19D9">
              <w:rPr>
                <w:sz w:val="22"/>
                <w:szCs w:val="22"/>
              </w:rPr>
              <w:t xml:space="preserve">Ст.18 </w:t>
            </w:r>
            <w:r w:rsidR="000B19D9" w:rsidRPr="000B19D9">
              <w:rPr>
                <w:sz w:val="22"/>
                <w:szCs w:val="22"/>
              </w:rPr>
              <w:t xml:space="preserve">Федерального </w:t>
            </w:r>
            <w:r w:rsidRPr="000B19D9">
              <w:rPr>
                <w:sz w:val="22"/>
                <w:szCs w:val="22"/>
              </w:rPr>
              <w:t>закона №</w:t>
            </w:r>
            <w:r w:rsidR="000B19D9" w:rsidRPr="000B19D9">
              <w:rPr>
                <w:sz w:val="22"/>
                <w:szCs w:val="22"/>
              </w:rPr>
              <w:t xml:space="preserve"> </w:t>
            </w:r>
            <w:r w:rsidRPr="000B19D9">
              <w:rPr>
                <w:sz w:val="22"/>
                <w:szCs w:val="22"/>
              </w:rPr>
              <w:t>6-</w:t>
            </w:r>
            <w:r w:rsidR="000B19D9" w:rsidRPr="000B19D9">
              <w:rPr>
                <w:sz w:val="22"/>
                <w:szCs w:val="22"/>
              </w:rPr>
              <w:t>ФЗ</w:t>
            </w:r>
            <w:r w:rsidRPr="000B19D9">
              <w:rPr>
                <w:sz w:val="22"/>
                <w:szCs w:val="22"/>
              </w:rPr>
              <w:t>, Соглашение о</w:t>
            </w:r>
            <w:r w:rsidR="000772BE">
              <w:rPr>
                <w:sz w:val="22"/>
                <w:szCs w:val="22"/>
              </w:rPr>
              <w:t>0</w:t>
            </w:r>
          </w:p>
          <w:p w:rsidR="00CF6AD1" w:rsidRPr="000B19D9" w:rsidRDefault="00CF6AD1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0B19D9">
              <w:rPr>
                <w:sz w:val="22"/>
                <w:szCs w:val="22"/>
              </w:rPr>
              <w:t>взаимодействии,</w:t>
            </w:r>
          </w:p>
          <w:p w:rsidR="00CF6AD1" w:rsidRPr="000B19D9" w:rsidRDefault="00CF6AD1" w:rsidP="000B19D9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0B19D9">
              <w:rPr>
                <w:sz w:val="22"/>
                <w:szCs w:val="22"/>
              </w:rPr>
              <w:t xml:space="preserve">обращение  КСП </w:t>
            </w:r>
            <w:r w:rsidR="000B19D9" w:rsidRPr="000B19D9">
              <w:rPr>
                <w:sz w:val="22"/>
                <w:szCs w:val="22"/>
              </w:rPr>
              <w:t xml:space="preserve">Иркутской </w:t>
            </w:r>
            <w:r w:rsidRPr="000B19D9">
              <w:rPr>
                <w:sz w:val="22"/>
                <w:szCs w:val="22"/>
              </w:rPr>
              <w:t>области</w:t>
            </w:r>
          </w:p>
        </w:tc>
      </w:tr>
      <w:tr w:rsidR="000772BE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772BE" w:rsidRDefault="000772BE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0772BE">
              <w:rPr>
                <w:sz w:val="24"/>
              </w:rPr>
              <w:t>5.4.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772BE" w:rsidRDefault="000772BE" w:rsidP="000772BE">
            <w:pPr>
              <w:tabs>
                <w:tab w:val="left" w:pos="3735"/>
              </w:tabs>
              <w:spacing w:line="276" w:lineRule="auto"/>
              <w:rPr>
                <w:sz w:val="22"/>
              </w:rPr>
            </w:pPr>
            <w:r w:rsidRPr="000772BE">
              <w:rPr>
                <w:sz w:val="22"/>
                <w:szCs w:val="22"/>
              </w:rPr>
              <w:t xml:space="preserve">Участие в работе Совета контрольно-счетных  органов Иркутской области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772BE" w:rsidRDefault="000772BE" w:rsidP="000772BE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77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772BE" w:rsidRDefault="000772BE" w:rsidP="000772BE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0772BE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772BE" w:rsidRDefault="000772BE" w:rsidP="00A130CB">
            <w:pPr>
              <w:tabs>
                <w:tab w:val="left" w:pos="3735"/>
              </w:tabs>
              <w:spacing w:line="276" w:lineRule="auto"/>
              <w:jc w:val="both"/>
              <w:rPr>
                <w:sz w:val="22"/>
              </w:rPr>
            </w:pPr>
            <w:r w:rsidRPr="000772BE">
              <w:rPr>
                <w:sz w:val="22"/>
                <w:szCs w:val="22"/>
              </w:rPr>
              <w:t>Ст.18 Федерального закона № 6-ФЗ</w:t>
            </w:r>
          </w:p>
        </w:tc>
      </w:tr>
      <w:tr w:rsidR="000772BE" w:rsidTr="001E1A44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AD0FC7" w:rsidRDefault="000772BE" w:rsidP="00A130CB">
            <w:pPr>
              <w:tabs>
                <w:tab w:val="left" w:pos="3735"/>
              </w:tabs>
              <w:spacing w:line="276" w:lineRule="auto"/>
              <w:jc w:val="center"/>
              <w:rPr>
                <w:b/>
                <w:sz w:val="22"/>
              </w:rPr>
            </w:pPr>
            <w:r w:rsidRPr="00AD0FC7">
              <w:rPr>
                <w:b/>
                <w:sz w:val="22"/>
                <w:szCs w:val="22"/>
              </w:rPr>
              <w:t>6. Информационно-аналитическая работа КСП</w:t>
            </w:r>
          </w:p>
        </w:tc>
      </w:tr>
      <w:tr w:rsidR="000772BE" w:rsidTr="00A130C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AD0FC7" w:rsidRDefault="000772BE" w:rsidP="00A130CB">
            <w:pPr>
              <w:tabs>
                <w:tab w:val="left" w:pos="3735"/>
              </w:tabs>
              <w:spacing w:line="276" w:lineRule="auto"/>
              <w:rPr>
                <w:sz w:val="24"/>
              </w:rPr>
            </w:pPr>
            <w:r w:rsidRPr="00AD0FC7">
              <w:rPr>
                <w:sz w:val="24"/>
              </w:rPr>
              <w:t>6.1.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AD0FC7" w:rsidRDefault="000772BE" w:rsidP="00AD0FC7">
            <w:pPr>
              <w:tabs>
                <w:tab w:val="left" w:pos="3735"/>
              </w:tabs>
              <w:spacing w:line="276" w:lineRule="auto"/>
              <w:jc w:val="both"/>
              <w:rPr>
                <w:sz w:val="24"/>
              </w:rPr>
            </w:pPr>
            <w:r w:rsidRPr="00AD0FC7">
              <w:rPr>
                <w:sz w:val="24"/>
              </w:rPr>
              <w:t xml:space="preserve">Подготовка и размещение информационных материалов о результатах деятельности </w:t>
            </w:r>
            <w:r w:rsidRPr="00AD0FC7">
              <w:rPr>
                <w:sz w:val="24"/>
              </w:rPr>
              <w:lastRenderedPageBreak/>
              <w:t>Контрольно-счетной палаты на сайте.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AD0FC7" w:rsidRDefault="000772BE" w:rsidP="00AD0FC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D0FC7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AD0FC7" w:rsidRDefault="000772BE" w:rsidP="00AD0FC7">
            <w:pPr>
              <w:tabs>
                <w:tab w:val="left" w:pos="3735"/>
              </w:tabs>
              <w:spacing w:line="276" w:lineRule="auto"/>
              <w:jc w:val="center"/>
              <w:rPr>
                <w:sz w:val="22"/>
              </w:rPr>
            </w:pPr>
            <w:r w:rsidRPr="00AD0FC7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E" w:rsidRPr="00063F61" w:rsidRDefault="000772BE" w:rsidP="00AD0FC7">
            <w:pPr>
              <w:tabs>
                <w:tab w:val="left" w:pos="3735"/>
              </w:tabs>
              <w:spacing w:line="276" w:lineRule="auto"/>
              <w:ind w:left="-68" w:right="-108"/>
              <w:rPr>
                <w:sz w:val="22"/>
              </w:rPr>
            </w:pPr>
            <w:r w:rsidRPr="00063F61">
              <w:rPr>
                <w:sz w:val="22"/>
                <w:szCs w:val="22"/>
              </w:rPr>
              <w:t xml:space="preserve">ст.14 </w:t>
            </w:r>
            <w:r w:rsidR="000D2B89" w:rsidRPr="00063F61">
              <w:rPr>
                <w:sz w:val="22"/>
                <w:szCs w:val="22"/>
              </w:rPr>
              <w:t xml:space="preserve">Федерального </w:t>
            </w:r>
            <w:r w:rsidRPr="00063F61">
              <w:rPr>
                <w:sz w:val="22"/>
                <w:szCs w:val="22"/>
              </w:rPr>
              <w:t xml:space="preserve">закона № </w:t>
            </w:r>
            <w:r w:rsidR="000D2B89" w:rsidRPr="00063F61">
              <w:rPr>
                <w:sz w:val="22"/>
                <w:szCs w:val="22"/>
              </w:rPr>
              <w:t xml:space="preserve"> </w:t>
            </w:r>
            <w:r w:rsidRPr="00063F61">
              <w:rPr>
                <w:sz w:val="22"/>
                <w:szCs w:val="22"/>
              </w:rPr>
              <w:t>8-ФЗ,</w:t>
            </w:r>
          </w:p>
          <w:p w:rsidR="000772BE" w:rsidRPr="00063F61" w:rsidRDefault="000772BE" w:rsidP="00AD0FC7">
            <w:pPr>
              <w:tabs>
                <w:tab w:val="left" w:pos="3735"/>
              </w:tabs>
              <w:spacing w:line="276" w:lineRule="auto"/>
              <w:ind w:left="-68" w:right="-108"/>
              <w:rPr>
                <w:sz w:val="22"/>
              </w:rPr>
            </w:pPr>
            <w:r w:rsidRPr="00063F61">
              <w:rPr>
                <w:sz w:val="22"/>
                <w:szCs w:val="22"/>
              </w:rPr>
              <w:t>ст. 19</w:t>
            </w:r>
            <w:r w:rsidR="000D2B89" w:rsidRPr="00063F61">
              <w:rPr>
                <w:sz w:val="22"/>
                <w:szCs w:val="22"/>
              </w:rPr>
              <w:t xml:space="preserve"> Федерального</w:t>
            </w:r>
            <w:r w:rsidRPr="00063F61">
              <w:rPr>
                <w:sz w:val="22"/>
                <w:szCs w:val="22"/>
              </w:rPr>
              <w:t xml:space="preserve"> закона № </w:t>
            </w:r>
            <w:r w:rsidR="000D2B89" w:rsidRPr="00063F61">
              <w:rPr>
                <w:sz w:val="22"/>
                <w:szCs w:val="22"/>
              </w:rPr>
              <w:t xml:space="preserve"> </w:t>
            </w:r>
            <w:r w:rsidRPr="00063F61">
              <w:rPr>
                <w:sz w:val="22"/>
                <w:szCs w:val="22"/>
              </w:rPr>
              <w:t>6-ФЗ.</w:t>
            </w:r>
          </w:p>
        </w:tc>
      </w:tr>
    </w:tbl>
    <w:p w:rsidR="00CF6AD1" w:rsidRDefault="00CF6AD1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E377BC" w:rsidRDefault="00E377BC" w:rsidP="00CF6AD1">
      <w:pPr>
        <w:rPr>
          <w:sz w:val="24"/>
        </w:rPr>
      </w:pPr>
    </w:p>
    <w:p w:rsidR="00E377BC" w:rsidRDefault="00E377BC" w:rsidP="00CF6AD1">
      <w:pPr>
        <w:rPr>
          <w:sz w:val="24"/>
        </w:rPr>
      </w:pPr>
    </w:p>
    <w:p w:rsidR="00CF6AD1" w:rsidRDefault="00CF6AD1" w:rsidP="00CF6AD1">
      <w:pPr>
        <w:rPr>
          <w:sz w:val="24"/>
        </w:rPr>
      </w:pPr>
      <w:r>
        <w:rPr>
          <w:sz w:val="24"/>
        </w:rPr>
        <w:t>Председатель КСП</w:t>
      </w:r>
    </w:p>
    <w:p w:rsidR="00CF6AD1" w:rsidRDefault="00CF6AD1" w:rsidP="00CF6AD1">
      <w:pPr>
        <w:rPr>
          <w:sz w:val="24"/>
        </w:rPr>
      </w:pPr>
      <w:r>
        <w:rPr>
          <w:sz w:val="24"/>
        </w:rPr>
        <w:t>МО Куйтунский район                                                                                 А.А. Костюкевич</w:t>
      </w:r>
    </w:p>
    <w:p w:rsidR="00CF6AD1" w:rsidRDefault="00CF6AD1" w:rsidP="00CF6AD1">
      <w:pPr>
        <w:rPr>
          <w:sz w:val="24"/>
        </w:rPr>
      </w:pPr>
    </w:p>
    <w:p w:rsidR="00CF6AD1" w:rsidRDefault="00CF6AD1" w:rsidP="00CF6AD1">
      <w:pPr>
        <w:rPr>
          <w:sz w:val="24"/>
        </w:rPr>
      </w:pPr>
    </w:p>
    <w:p w:rsidR="00CF6AD1" w:rsidRDefault="00CF6AD1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745A5D" w:rsidRDefault="00745A5D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5F0980" w:rsidRDefault="005F0980" w:rsidP="00CF6AD1">
      <w:pPr>
        <w:rPr>
          <w:sz w:val="24"/>
        </w:rPr>
      </w:pP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Сокращения, используемые при составлении таблицы плана:</w:t>
      </w:r>
    </w:p>
    <w:p w:rsidR="00CF6AD1" w:rsidRDefault="00AD0FC7" w:rsidP="00CF6AD1">
      <w:pPr>
        <w:jc w:val="both"/>
        <w:rPr>
          <w:sz w:val="24"/>
        </w:rPr>
      </w:pPr>
      <w:r>
        <w:rPr>
          <w:sz w:val="24"/>
        </w:rPr>
        <w:t xml:space="preserve">1) Положение </w:t>
      </w:r>
      <w:r w:rsidR="00CF6AD1">
        <w:rPr>
          <w:sz w:val="24"/>
        </w:rPr>
        <w:t>о Контрольно - счётной палате  МО Куйтунский район  – Положение о КСП;</w:t>
      </w: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2)  Положение  о бюджетном процессе в МО Куйтунский район   –  Положение о бюджетном процессе;</w:t>
      </w: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3)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№6-ФЗ;</w:t>
      </w: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4) Бюджетный кодекс РФ – БК РФ;</w:t>
      </w: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5)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CF6AD1" w:rsidRDefault="00CF6AD1" w:rsidP="00CF6AD1">
      <w:pPr>
        <w:jc w:val="both"/>
        <w:rPr>
          <w:sz w:val="24"/>
        </w:rPr>
      </w:pPr>
      <w:r>
        <w:rPr>
          <w:sz w:val="24"/>
        </w:rPr>
        <w:t>6) Федеральный закон от 02.03.2007 № 25-ФЗ «О муниципальной службе в Российской Федерации» – Закон №25-ФЗ;</w:t>
      </w:r>
    </w:p>
    <w:p w:rsidR="00CF6AD1" w:rsidRDefault="00CF6AD1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both"/>
        <w:rPr>
          <w:sz w:val="24"/>
        </w:rPr>
      </w:pPr>
      <w:r>
        <w:rPr>
          <w:sz w:val="24"/>
        </w:rPr>
        <w:t>7) Трудовой кодекс Российской Федерации – ТК РФ;</w:t>
      </w:r>
    </w:p>
    <w:p w:rsidR="00CF6AD1" w:rsidRDefault="00CF6AD1" w:rsidP="00CF6AD1">
      <w:pPr>
        <w:pStyle w:val="1"/>
        <w:spacing w:before="0"/>
        <w:rPr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8) Федеральный закон от 2 мая 2006 г. N 59-ФЗ "О порядке рассмотрения обращений граждан Российской Федерации"-  </w:t>
      </w:r>
      <w:r>
        <w:rPr>
          <w:rFonts w:ascii="Times New Roman" w:hAnsi="Times New Roman" w:cs="Times New Roman"/>
          <w:b w:val="0"/>
          <w:color w:val="auto"/>
          <w:sz w:val="24"/>
        </w:rPr>
        <w:t>Федеральный закон №59-ФЗ;</w:t>
      </w:r>
    </w:p>
    <w:p w:rsidR="00CF6AD1" w:rsidRDefault="00CF6AD1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both"/>
        <w:rPr>
          <w:sz w:val="24"/>
        </w:rPr>
      </w:pPr>
      <w:r>
        <w:rPr>
          <w:sz w:val="24"/>
        </w:rPr>
        <w:t>9) Федеральный закон от 25.12.2008 № 273-ФЗ «О противодействии коррупции» - №273-ФЗ.</w:t>
      </w:r>
    </w:p>
    <w:p w:rsidR="00AB5933" w:rsidRDefault="00AB5933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both"/>
        <w:rPr>
          <w:sz w:val="24"/>
        </w:rPr>
      </w:pPr>
    </w:p>
    <w:p w:rsidR="00AB5933" w:rsidRDefault="00AB5933" w:rsidP="00CF6AD1">
      <w:pPr>
        <w:tabs>
          <w:tab w:val="left" w:pos="6180"/>
          <w:tab w:val="left" w:pos="7065"/>
          <w:tab w:val="right" w:pos="9900"/>
        </w:tabs>
        <w:ind w:left="5245" w:right="-545" w:hanging="5245"/>
        <w:jc w:val="both"/>
        <w:rPr>
          <w:sz w:val="24"/>
        </w:rPr>
      </w:pPr>
    </w:p>
    <w:sectPr w:rsidR="00AB5933" w:rsidSect="00CF6A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C7" w:rsidRDefault="001D00C7" w:rsidP="008E6E8D">
      <w:r>
        <w:separator/>
      </w:r>
    </w:p>
  </w:endnote>
  <w:endnote w:type="continuationSeparator" w:id="1">
    <w:p w:rsidR="001D00C7" w:rsidRDefault="001D00C7" w:rsidP="008E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C7" w:rsidRDefault="001D00C7" w:rsidP="008E6E8D">
      <w:r>
        <w:separator/>
      </w:r>
    </w:p>
  </w:footnote>
  <w:footnote w:type="continuationSeparator" w:id="1">
    <w:p w:rsidR="001D00C7" w:rsidRDefault="001D00C7" w:rsidP="008E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C0"/>
    <w:multiLevelType w:val="hybridMultilevel"/>
    <w:tmpl w:val="C806031A"/>
    <w:lvl w:ilvl="0" w:tplc="A58A4F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31527D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6DD1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214EE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D3054"/>
    <w:multiLevelType w:val="hybridMultilevel"/>
    <w:tmpl w:val="83CEDD98"/>
    <w:lvl w:ilvl="0" w:tplc="CB9A4766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6FA3247"/>
    <w:multiLevelType w:val="hybridMultilevel"/>
    <w:tmpl w:val="05A27340"/>
    <w:lvl w:ilvl="0" w:tplc="5A5E270A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8B628F1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F21A0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41B8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133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55B1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50C54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1066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356E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56FB9"/>
    <w:multiLevelType w:val="hybridMultilevel"/>
    <w:tmpl w:val="2FBC8C3C"/>
    <w:lvl w:ilvl="0" w:tplc="1B46A8C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E114FF"/>
    <w:multiLevelType w:val="hybridMultilevel"/>
    <w:tmpl w:val="C806031A"/>
    <w:lvl w:ilvl="0" w:tplc="A58A4F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1AA7F8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84199"/>
    <w:multiLevelType w:val="hybridMultilevel"/>
    <w:tmpl w:val="E760066C"/>
    <w:lvl w:ilvl="0" w:tplc="6EF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874BD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368D7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3714B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B4317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FF378A"/>
    <w:multiLevelType w:val="hybridMultilevel"/>
    <w:tmpl w:val="C806031A"/>
    <w:lvl w:ilvl="0" w:tplc="A58A4F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563CF6"/>
    <w:multiLevelType w:val="multilevel"/>
    <w:tmpl w:val="C882C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>
    <w:nsid w:val="426E3204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24F7C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7C4A43"/>
    <w:multiLevelType w:val="hybridMultilevel"/>
    <w:tmpl w:val="C806031A"/>
    <w:lvl w:ilvl="0" w:tplc="A58A4F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43B47FC2"/>
    <w:multiLevelType w:val="hybridMultilevel"/>
    <w:tmpl w:val="C806031A"/>
    <w:lvl w:ilvl="0" w:tplc="A58A4FE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46060BB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96F77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6009A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AE3FFD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5E6EE6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201000"/>
    <w:multiLevelType w:val="hybridMultilevel"/>
    <w:tmpl w:val="4AD42AD4"/>
    <w:lvl w:ilvl="0" w:tplc="510EE7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5015B0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F20F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F6AD1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220E4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B1E79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E0D6B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075E3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F1138"/>
    <w:multiLevelType w:val="hybridMultilevel"/>
    <w:tmpl w:val="CE94B614"/>
    <w:lvl w:ilvl="0" w:tplc="34F282EA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8"/>
  </w:num>
  <w:num w:numId="16">
    <w:abstractNumId w:val="32"/>
  </w:num>
  <w:num w:numId="17">
    <w:abstractNumId w:val="29"/>
  </w:num>
  <w:num w:numId="18">
    <w:abstractNumId w:val="30"/>
  </w:num>
  <w:num w:numId="19">
    <w:abstractNumId w:val="37"/>
  </w:num>
  <w:num w:numId="20">
    <w:abstractNumId w:val="21"/>
  </w:num>
  <w:num w:numId="21">
    <w:abstractNumId w:val="36"/>
  </w:num>
  <w:num w:numId="22">
    <w:abstractNumId w:val="41"/>
  </w:num>
  <w:num w:numId="23">
    <w:abstractNumId w:val="40"/>
  </w:num>
  <w:num w:numId="24">
    <w:abstractNumId w:val="34"/>
  </w:num>
  <w:num w:numId="25">
    <w:abstractNumId w:val="18"/>
  </w:num>
  <w:num w:numId="26">
    <w:abstractNumId w:val="35"/>
  </w:num>
  <w:num w:numId="27">
    <w:abstractNumId w:val="28"/>
  </w:num>
  <w:num w:numId="28">
    <w:abstractNumId w:val="3"/>
  </w:num>
  <w:num w:numId="29">
    <w:abstractNumId w:val="12"/>
  </w:num>
  <w:num w:numId="30">
    <w:abstractNumId w:val="20"/>
  </w:num>
  <w:num w:numId="31">
    <w:abstractNumId w:val="25"/>
  </w:num>
  <w:num w:numId="32">
    <w:abstractNumId w:val="16"/>
  </w:num>
  <w:num w:numId="33">
    <w:abstractNumId w:val="27"/>
  </w:num>
  <w:num w:numId="34">
    <w:abstractNumId w:val="22"/>
  </w:num>
  <w:num w:numId="35">
    <w:abstractNumId w:val="15"/>
  </w:num>
  <w:num w:numId="36">
    <w:abstractNumId w:val="0"/>
  </w:num>
  <w:num w:numId="37">
    <w:abstractNumId w:val="26"/>
  </w:num>
  <w:num w:numId="38">
    <w:abstractNumId w:val="5"/>
  </w:num>
  <w:num w:numId="39">
    <w:abstractNumId w:val="14"/>
  </w:num>
  <w:num w:numId="40">
    <w:abstractNumId w:val="33"/>
  </w:num>
  <w:num w:numId="41">
    <w:abstractNumId w:val="17"/>
  </w:num>
  <w:num w:numId="42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E69"/>
    <w:rsid w:val="0002226B"/>
    <w:rsid w:val="000521C9"/>
    <w:rsid w:val="0006399F"/>
    <w:rsid w:val="00063F61"/>
    <w:rsid w:val="000772BE"/>
    <w:rsid w:val="00084F88"/>
    <w:rsid w:val="000A0B56"/>
    <w:rsid w:val="000A67CE"/>
    <w:rsid w:val="000A7486"/>
    <w:rsid w:val="000B19D9"/>
    <w:rsid w:val="000D2B89"/>
    <w:rsid w:val="000D4C60"/>
    <w:rsid w:val="000D7591"/>
    <w:rsid w:val="000E1269"/>
    <w:rsid w:val="000E6AEB"/>
    <w:rsid w:val="000E6D63"/>
    <w:rsid w:val="000F1180"/>
    <w:rsid w:val="000F3E69"/>
    <w:rsid w:val="000F4462"/>
    <w:rsid w:val="000F58EC"/>
    <w:rsid w:val="000F712C"/>
    <w:rsid w:val="00125802"/>
    <w:rsid w:val="0013775A"/>
    <w:rsid w:val="001445AF"/>
    <w:rsid w:val="00144E1B"/>
    <w:rsid w:val="00162C94"/>
    <w:rsid w:val="00162FB9"/>
    <w:rsid w:val="001715AA"/>
    <w:rsid w:val="00174BB6"/>
    <w:rsid w:val="0017587B"/>
    <w:rsid w:val="0017698D"/>
    <w:rsid w:val="00187845"/>
    <w:rsid w:val="00191CC1"/>
    <w:rsid w:val="001A2323"/>
    <w:rsid w:val="001B61DC"/>
    <w:rsid w:val="001B7350"/>
    <w:rsid w:val="001C027B"/>
    <w:rsid w:val="001C0920"/>
    <w:rsid w:val="001C0FD4"/>
    <w:rsid w:val="001C2C83"/>
    <w:rsid w:val="001C5672"/>
    <w:rsid w:val="001C6E78"/>
    <w:rsid w:val="001D00C7"/>
    <w:rsid w:val="001D4409"/>
    <w:rsid w:val="001E1A44"/>
    <w:rsid w:val="001F2476"/>
    <w:rsid w:val="002061EC"/>
    <w:rsid w:val="00215208"/>
    <w:rsid w:val="00215C10"/>
    <w:rsid w:val="0022068A"/>
    <w:rsid w:val="00231E2B"/>
    <w:rsid w:val="00252C26"/>
    <w:rsid w:val="00257769"/>
    <w:rsid w:val="002603C1"/>
    <w:rsid w:val="002603D3"/>
    <w:rsid w:val="00264401"/>
    <w:rsid w:val="0026601E"/>
    <w:rsid w:val="00275DE4"/>
    <w:rsid w:val="00283D86"/>
    <w:rsid w:val="00284BEA"/>
    <w:rsid w:val="00287BC5"/>
    <w:rsid w:val="002921BE"/>
    <w:rsid w:val="002C358D"/>
    <w:rsid w:val="002D19D2"/>
    <w:rsid w:val="002D4749"/>
    <w:rsid w:val="002D6007"/>
    <w:rsid w:val="002E0B47"/>
    <w:rsid w:val="002E611E"/>
    <w:rsid w:val="002E7B5C"/>
    <w:rsid w:val="002F785C"/>
    <w:rsid w:val="003068A0"/>
    <w:rsid w:val="003154D3"/>
    <w:rsid w:val="00320C6C"/>
    <w:rsid w:val="00324E74"/>
    <w:rsid w:val="00330AEB"/>
    <w:rsid w:val="00331185"/>
    <w:rsid w:val="00332BA2"/>
    <w:rsid w:val="00364D8D"/>
    <w:rsid w:val="0037060A"/>
    <w:rsid w:val="0037263C"/>
    <w:rsid w:val="0038195D"/>
    <w:rsid w:val="00383FAB"/>
    <w:rsid w:val="00385140"/>
    <w:rsid w:val="00394568"/>
    <w:rsid w:val="003B1AB4"/>
    <w:rsid w:val="003B22F4"/>
    <w:rsid w:val="003B548E"/>
    <w:rsid w:val="003B583E"/>
    <w:rsid w:val="003C1DCF"/>
    <w:rsid w:val="003D6317"/>
    <w:rsid w:val="003D6C75"/>
    <w:rsid w:val="003D6E0E"/>
    <w:rsid w:val="003F20C8"/>
    <w:rsid w:val="003F25C7"/>
    <w:rsid w:val="003F3FCF"/>
    <w:rsid w:val="00425304"/>
    <w:rsid w:val="00440777"/>
    <w:rsid w:val="00444E9B"/>
    <w:rsid w:val="00452A34"/>
    <w:rsid w:val="0045361E"/>
    <w:rsid w:val="004830CB"/>
    <w:rsid w:val="004929B4"/>
    <w:rsid w:val="004B1195"/>
    <w:rsid w:val="004B44F0"/>
    <w:rsid w:val="004B5F8E"/>
    <w:rsid w:val="004D083E"/>
    <w:rsid w:val="004D4BCF"/>
    <w:rsid w:val="004E5AAE"/>
    <w:rsid w:val="004E643B"/>
    <w:rsid w:val="004F262B"/>
    <w:rsid w:val="004F7629"/>
    <w:rsid w:val="0050026E"/>
    <w:rsid w:val="00502FF7"/>
    <w:rsid w:val="005103A6"/>
    <w:rsid w:val="00514F06"/>
    <w:rsid w:val="0051537B"/>
    <w:rsid w:val="00543F3B"/>
    <w:rsid w:val="005446D2"/>
    <w:rsid w:val="005469D5"/>
    <w:rsid w:val="005509A0"/>
    <w:rsid w:val="00597F0E"/>
    <w:rsid w:val="005A085D"/>
    <w:rsid w:val="005A3132"/>
    <w:rsid w:val="005C2EDD"/>
    <w:rsid w:val="005D267A"/>
    <w:rsid w:val="005D2F35"/>
    <w:rsid w:val="005E3165"/>
    <w:rsid w:val="005F0980"/>
    <w:rsid w:val="00601BAE"/>
    <w:rsid w:val="00601D04"/>
    <w:rsid w:val="00625D5D"/>
    <w:rsid w:val="00634454"/>
    <w:rsid w:val="0063584B"/>
    <w:rsid w:val="0063713B"/>
    <w:rsid w:val="00637D7D"/>
    <w:rsid w:val="0064253F"/>
    <w:rsid w:val="0065075A"/>
    <w:rsid w:val="0065199C"/>
    <w:rsid w:val="006707D4"/>
    <w:rsid w:val="00672E9C"/>
    <w:rsid w:val="00674E24"/>
    <w:rsid w:val="00683FAB"/>
    <w:rsid w:val="0068633F"/>
    <w:rsid w:val="00687F9C"/>
    <w:rsid w:val="006C189C"/>
    <w:rsid w:val="006C37B0"/>
    <w:rsid w:val="006C3D9A"/>
    <w:rsid w:val="006C4610"/>
    <w:rsid w:val="006C5D0E"/>
    <w:rsid w:val="006D6324"/>
    <w:rsid w:val="006E1906"/>
    <w:rsid w:val="00705DD7"/>
    <w:rsid w:val="00713E99"/>
    <w:rsid w:val="00714795"/>
    <w:rsid w:val="00716C2B"/>
    <w:rsid w:val="0072104A"/>
    <w:rsid w:val="00721333"/>
    <w:rsid w:val="00721F35"/>
    <w:rsid w:val="007238BC"/>
    <w:rsid w:val="00723D64"/>
    <w:rsid w:val="007339E2"/>
    <w:rsid w:val="00745A5D"/>
    <w:rsid w:val="00773082"/>
    <w:rsid w:val="00775EB4"/>
    <w:rsid w:val="00777AC2"/>
    <w:rsid w:val="00782B76"/>
    <w:rsid w:val="00791AE9"/>
    <w:rsid w:val="00796C0D"/>
    <w:rsid w:val="007A1A67"/>
    <w:rsid w:val="007A3ACF"/>
    <w:rsid w:val="007A4E40"/>
    <w:rsid w:val="007A652C"/>
    <w:rsid w:val="007B03F7"/>
    <w:rsid w:val="007B1E68"/>
    <w:rsid w:val="007B1EBB"/>
    <w:rsid w:val="007D0D76"/>
    <w:rsid w:val="007D2A11"/>
    <w:rsid w:val="007E2056"/>
    <w:rsid w:val="007E4872"/>
    <w:rsid w:val="008129C4"/>
    <w:rsid w:val="008303A7"/>
    <w:rsid w:val="00831356"/>
    <w:rsid w:val="00842CE2"/>
    <w:rsid w:val="008476EA"/>
    <w:rsid w:val="00850E58"/>
    <w:rsid w:val="00854E2E"/>
    <w:rsid w:val="00867153"/>
    <w:rsid w:val="008712ED"/>
    <w:rsid w:val="00872605"/>
    <w:rsid w:val="00874D21"/>
    <w:rsid w:val="00882F01"/>
    <w:rsid w:val="008951F9"/>
    <w:rsid w:val="008A5ADD"/>
    <w:rsid w:val="008B39EC"/>
    <w:rsid w:val="008D2175"/>
    <w:rsid w:val="008E255A"/>
    <w:rsid w:val="008E4C5B"/>
    <w:rsid w:val="008E6E8D"/>
    <w:rsid w:val="008F2155"/>
    <w:rsid w:val="008F3D3B"/>
    <w:rsid w:val="00904DEE"/>
    <w:rsid w:val="009063DD"/>
    <w:rsid w:val="009070DE"/>
    <w:rsid w:val="009142F0"/>
    <w:rsid w:val="009151D8"/>
    <w:rsid w:val="00915761"/>
    <w:rsid w:val="00915A9B"/>
    <w:rsid w:val="009163A5"/>
    <w:rsid w:val="00916CDC"/>
    <w:rsid w:val="00920747"/>
    <w:rsid w:val="00945559"/>
    <w:rsid w:val="009462BA"/>
    <w:rsid w:val="0095097D"/>
    <w:rsid w:val="00953144"/>
    <w:rsid w:val="00957FEB"/>
    <w:rsid w:val="00960127"/>
    <w:rsid w:val="009626D0"/>
    <w:rsid w:val="00977E3B"/>
    <w:rsid w:val="009908D4"/>
    <w:rsid w:val="009921BC"/>
    <w:rsid w:val="0099733E"/>
    <w:rsid w:val="009A1E20"/>
    <w:rsid w:val="009B524F"/>
    <w:rsid w:val="009B582B"/>
    <w:rsid w:val="009D1595"/>
    <w:rsid w:val="009D68F6"/>
    <w:rsid w:val="009E08AA"/>
    <w:rsid w:val="009F0D0B"/>
    <w:rsid w:val="009F3823"/>
    <w:rsid w:val="009F6AB1"/>
    <w:rsid w:val="00A130CB"/>
    <w:rsid w:val="00A144FC"/>
    <w:rsid w:val="00A26276"/>
    <w:rsid w:val="00A268BA"/>
    <w:rsid w:val="00A309D9"/>
    <w:rsid w:val="00A35A95"/>
    <w:rsid w:val="00A5026B"/>
    <w:rsid w:val="00A53FE1"/>
    <w:rsid w:val="00A60B65"/>
    <w:rsid w:val="00A66844"/>
    <w:rsid w:val="00A705AE"/>
    <w:rsid w:val="00A72F72"/>
    <w:rsid w:val="00A77E43"/>
    <w:rsid w:val="00A912BD"/>
    <w:rsid w:val="00AA3D71"/>
    <w:rsid w:val="00AA716A"/>
    <w:rsid w:val="00AB15FA"/>
    <w:rsid w:val="00AB5933"/>
    <w:rsid w:val="00AB7630"/>
    <w:rsid w:val="00AC6C09"/>
    <w:rsid w:val="00AD0FC7"/>
    <w:rsid w:val="00AE224E"/>
    <w:rsid w:val="00AF2F8B"/>
    <w:rsid w:val="00B04478"/>
    <w:rsid w:val="00B04DD6"/>
    <w:rsid w:val="00B21CE6"/>
    <w:rsid w:val="00B329D9"/>
    <w:rsid w:val="00B45C65"/>
    <w:rsid w:val="00B51623"/>
    <w:rsid w:val="00B530BC"/>
    <w:rsid w:val="00B56F77"/>
    <w:rsid w:val="00B57EB9"/>
    <w:rsid w:val="00B61EF3"/>
    <w:rsid w:val="00B6690E"/>
    <w:rsid w:val="00B77843"/>
    <w:rsid w:val="00B94291"/>
    <w:rsid w:val="00B94AF8"/>
    <w:rsid w:val="00BB299C"/>
    <w:rsid w:val="00BB3C16"/>
    <w:rsid w:val="00BC5101"/>
    <w:rsid w:val="00BC6045"/>
    <w:rsid w:val="00BC6AAB"/>
    <w:rsid w:val="00BD1CCD"/>
    <w:rsid w:val="00BE09F0"/>
    <w:rsid w:val="00BE6DFB"/>
    <w:rsid w:val="00BF5CE6"/>
    <w:rsid w:val="00C201C1"/>
    <w:rsid w:val="00C355A3"/>
    <w:rsid w:val="00C5567B"/>
    <w:rsid w:val="00C66169"/>
    <w:rsid w:val="00C67974"/>
    <w:rsid w:val="00C708A0"/>
    <w:rsid w:val="00C930E5"/>
    <w:rsid w:val="00C95EF7"/>
    <w:rsid w:val="00C9714C"/>
    <w:rsid w:val="00CB15C1"/>
    <w:rsid w:val="00CB245F"/>
    <w:rsid w:val="00CB7B47"/>
    <w:rsid w:val="00CC009F"/>
    <w:rsid w:val="00CC09BC"/>
    <w:rsid w:val="00CC407E"/>
    <w:rsid w:val="00CD260E"/>
    <w:rsid w:val="00CD71A9"/>
    <w:rsid w:val="00CF2011"/>
    <w:rsid w:val="00CF6AD1"/>
    <w:rsid w:val="00D01060"/>
    <w:rsid w:val="00D16D51"/>
    <w:rsid w:val="00D21540"/>
    <w:rsid w:val="00D23C15"/>
    <w:rsid w:val="00D25CBD"/>
    <w:rsid w:val="00D32DFA"/>
    <w:rsid w:val="00D34F0F"/>
    <w:rsid w:val="00D4511A"/>
    <w:rsid w:val="00D67032"/>
    <w:rsid w:val="00D73AEC"/>
    <w:rsid w:val="00D924A3"/>
    <w:rsid w:val="00D9607B"/>
    <w:rsid w:val="00D968DC"/>
    <w:rsid w:val="00D976D4"/>
    <w:rsid w:val="00DA780D"/>
    <w:rsid w:val="00DB389D"/>
    <w:rsid w:val="00DB7742"/>
    <w:rsid w:val="00DD6F17"/>
    <w:rsid w:val="00DE2DAB"/>
    <w:rsid w:val="00DE301B"/>
    <w:rsid w:val="00DE6CE5"/>
    <w:rsid w:val="00DE7F8B"/>
    <w:rsid w:val="00DF69B0"/>
    <w:rsid w:val="00DF7E38"/>
    <w:rsid w:val="00E00AF6"/>
    <w:rsid w:val="00E035E8"/>
    <w:rsid w:val="00E20554"/>
    <w:rsid w:val="00E208F6"/>
    <w:rsid w:val="00E2127A"/>
    <w:rsid w:val="00E355FD"/>
    <w:rsid w:val="00E377BC"/>
    <w:rsid w:val="00E4333F"/>
    <w:rsid w:val="00E45CEA"/>
    <w:rsid w:val="00E53FFF"/>
    <w:rsid w:val="00E80BEA"/>
    <w:rsid w:val="00E84F2F"/>
    <w:rsid w:val="00EB481B"/>
    <w:rsid w:val="00EC2A87"/>
    <w:rsid w:val="00ED7E49"/>
    <w:rsid w:val="00EE2773"/>
    <w:rsid w:val="00EE4833"/>
    <w:rsid w:val="00EE6EEA"/>
    <w:rsid w:val="00EF639E"/>
    <w:rsid w:val="00F10277"/>
    <w:rsid w:val="00F1359D"/>
    <w:rsid w:val="00F13B41"/>
    <w:rsid w:val="00F2110A"/>
    <w:rsid w:val="00F30B10"/>
    <w:rsid w:val="00F345C8"/>
    <w:rsid w:val="00F351C9"/>
    <w:rsid w:val="00F36DB6"/>
    <w:rsid w:val="00F46B68"/>
    <w:rsid w:val="00F507A8"/>
    <w:rsid w:val="00F5540F"/>
    <w:rsid w:val="00F55D05"/>
    <w:rsid w:val="00F62177"/>
    <w:rsid w:val="00F671C3"/>
    <w:rsid w:val="00F6760D"/>
    <w:rsid w:val="00F7196A"/>
    <w:rsid w:val="00F721AA"/>
    <w:rsid w:val="00F871C8"/>
    <w:rsid w:val="00FA0C2E"/>
    <w:rsid w:val="00FC1D8E"/>
    <w:rsid w:val="00FD33E6"/>
    <w:rsid w:val="00FD485F"/>
    <w:rsid w:val="00FE6AC3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F3E6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3E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F3E69"/>
    <w:pPr>
      <w:jc w:val="center"/>
    </w:pPr>
    <w:rPr>
      <w:b/>
      <w:bCs/>
      <w:sz w:val="24"/>
    </w:rPr>
  </w:style>
  <w:style w:type="paragraph" w:styleId="a4">
    <w:name w:val="List Paragraph"/>
    <w:basedOn w:val="a"/>
    <w:uiPriority w:val="34"/>
    <w:qFormat/>
    <w:rsid w:val="000F3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0E6AEB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E6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9"/>
    <w:locked/>
    <w:rsid w:val="00DE30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DE301B"/>
    <w:pPr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63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D63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E6E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6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E6E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6E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rsid w:val="008D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492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2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B94AF8"/>
    <w:rPr>
      <w:color w:val="106BBE"/>
    </w:rPr>
  </w:style>
  <w:style w:type="paragraph" w:customStyle="1" w:styleId="af2">
    <w:name w:val="Текст документа"/>
    <w:basedOn w:val="a"/>
    <w:rsid w:val="00CF6AD1"/>
    <w:pPr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BF94-64B4-449D-94E8-6C4C518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17218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250</cp:revision>
  <cp:lastPrinted>2017-01-12T01:13:00Z</cp:lastPrinted>
  <dcterms:created xsi:type="dcterms:W3CDTF">2016-01-11T00:50:00Z</dcterms:created>
  <dcterms:modified xsi:type="dcterms:W3CDTF">2017-01-17T01:03:00Z</dcterms:modified>
</cp:coreProperties>
</file>