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84" w:rsidRDefault="001B2C84" w:rsidP="001B2C84">
      <w:pPr>
        <w:tabs>
          <w:tab w:val="left" w:pos="7513"/>
        </w:tabs>
        <w:jc w:val="center"/>
        <w:rPr>
          <w:b/>
        </w:rPr>
      </w:pPr>
      <w:r>
        <w:rPr>
          <w:b/>
        </w:rPr>
        <w:t>РОССИЙСКАЯ ФЕДЕРАЦИЯ</w:t>
      </w:r>
    </w:p>
    <w:p w:rsidR="001B2C84" w:rsidRDefault="001B2C84" w:rsidP="001B2C84">
      <w:pPr>
        <w:jc w:val="center"/>
        <w:rPr>
          <w:b/>
        </w:rPr>
      </w:pPr>
      <w:r>
        <w:rPr>
          <w:b/>
        </w:rPr>
        <w:t>ИРКУТСКАЯ ОБЛАСТЬ</w:t>
      </w:r>
    </w:p>
    <w:p w:rsidR="001B2C84" w:rsidRDefault="001B2C84" w:rsidP="001B2C84">
      <w:pPr>
        <w:jc w:val="center"/>
        <w:rPr>
          <w:b/>
        </w:rPr>
      </w:pPr>
      <w:r>
        <w:rPr>
          <w:b/>
        </w:rPr>
        <w:t>КОНТРОЛЬНО-СЧЕТНАЯ ПАЛАТА</w:t>
      </w:r>
    </w:p>
    <w:p w:rsidR="001B2C84" w:rsidRDefault="001B2C84" w:rsidP="001B2C84">
      <w:pPr>
        <w:jc w:val="center"/>
        <w:rPr>
          <w:b/>
        </w:rPr>
      </w:pPr>
      <w:r>
        <w:rPr>
          <w:b/>
        </w:rPr>
        <w:t>МО   КУЙТУНСКИЙ РАЙОН</w:t>
      </w:r>
    </w:p>
    <w:p w:rsidR="005852B5" w:rsidRDefault="005852B5" w:rsidP="001B2C84">
      <w:pPr>
        <w:jc w:val="center"/>
        <w:rPr>
          <w:b/>
        </w:rPr>
      </w:pPr>
    </w:p>
    <w:p w:rsidR="001B2C84" w:rsidRDefault="001B2C84" w:rsidP="001B2C84">
      <w:pPr>
        <w:jc w:val="both"/>
        <w:rPr>
          <w:sz w:val="28"/>
          <w:szCs w:val="28"/>
        </w:rPr>
      </w:pPr>
      <w:r>
        <w:t xml:space="preserve">                                                         </w:t>
      </w:r>
      <w:r>
        <w:rPr>
          <w:b/>
        </w:rPr>
        <w:t>Заключение №</w:t>
      </w:r>
      <w:r w:rsidR="00424247">
        <w:rPr>
          <w:b/>
        </w:rPr>
        <w:t xml:space="preserve"> </w:t>
      </w:r>
      <w:r w:rsidR="00EA0D88" w:rsidRPr="00EA0D88">
        <w:rPr>
          <w:b/>
        </w:rPr>
        <w:t>2</w:t>
      </w:r>
      <w:r w:rsidR="002B50D7">
        <w:rPr>
          <w:b/>
        </w:rPr>
        <w:t>5</w:t>
      </w:r>
      <w:r w:rsidRPr="00EA0D88">
        <w:rPr>
          <w:sz w:val="28"/>
          <w:szCs w:val="28"/>
        </w:rPr>
        <w:t xml:space="preserve"> </w:t>
      </w:r>
      <w:r w:rsidRPr="00424247">
        <w:rPr>
          <w:color w:val="FF0000"/>
          <w:sz w:val="28"/>
          <w:szCs w:val="28"/>
        </w:rPr>
        <w:t xml:space="preserve"> </w:t>
      </w:r>
      <w:r>
        <w:rPr>
          <w:sz w:val="28"/>
          <w:szCs w:val="28"/>
        </w:rPr>
        <w:t xml:space="preserve">                                                      </w:t>
      </w:r>
    </w:p>
    <w:p w:rsidR="001B2C84" w:rsidRDefault="001B2C84" w:rsidP="001B2C84">
      <w:pPr>
        <w:jc w:val="center"/>
        <w:rPr>
          <w:b/>
        </w:rPr>
      </w:pPr>
      <w:r>
        <w:rPr>
          <w:b/>
        </w:rPr>
        <w:t>по экспертизе Отчета  МКУ «Комитета по управлению муниципальным</w:t>
      </w:r>
    </w:p>
    <w:p w:rsidR="001B2C84" w:rsidRDefault="001B2C84" w:rsidP="001B2C84">
      <w:pPr>
        <w:jc w:val="center"/>
        <w:rPr>
          <w:b/>
        </w:rPr>
      </w:pPr>
      <w:r>
        <w:rPr>
          <w:b/>
        </w:rPr>
        <w:t xml:space="preserve"> имуществом администрации МО Куйтунский район»  об использовании  муни</w:t>
      </w:r>
      <w:r w:rsidR="00EA1616">
        <w:rPr>
          <w:b/>
        </w:rPr>
        <w:t>ципальной собственности  за 201</w:t>
      </w:r>
      <w:r w:rsidR="008A377E">
        <w:rPr>
          <w:b/>
        </w:rPr>
        <w:t>8</w:t>
      </w:r>
      <w:r>
        <w:rPr>
          <w:b/>
        </w:rPr>
        <w:t xml:space="preserve"> год.</w:t>
      </w:r>
    </w:p>
    <w:p w:rsidR="001B2C84" w:rsidRDefault="001B2C84" w:rsidP="001B2C84">
      <w:pPr>
        <w:jc w:val="center"/>
        <w:rPr>
          <w:b/>
        </w:rPr>
      </w:pPr>
    </w:p>
    <w:p w:rsidR="001B2C84" w:rsidRDefault="001B2C84" w:rsidP="001B2C84">
      <w:pPr>
        <w:jc w:val="center"/>
      </w:pPr>
    </w:p>
    <w:p w:rsidR="001B2C84" w:rsidRDefault="00CD3857" w:rsidP="001B2C84">
      <w:pPr>
        <w:jc w:val="both"/>
      </w:pPr>
      <w:r>
        <w:t xml:space="preserve">         </w:t>
      </w:r>
      <w:r w:rsidR="00424247">
        <w:t>р.</w:t>
      </w:r>
      <w:r w:rsidR="001B2C84">
        <w:t xml:space="preserve">п. Куйтун                                                                         </w:t>
      </w:r>
      <w:r w:rsidR="00424247">
        <w:t xml:space="preserve">                </w:t>
      </w:r>
      <w:r w:rsidR="00EA1616">
        <w:t xml:space="preserve"> </w:t>
      </w:r>
      <w:r>
        <w:t xml:space="preserve"> </w:t>
      </w:r>
      <w:r w:rsidR="00EA1616">
        <w:t xml:space="preserve">       </w:t>
      </w:r>
      <w:r>
        <w:t>2</w:t>
      </w:r>
      <w:r w:rsidR="002B50D7">
        <w:t>1</w:t>
      </w:r>
      <w:r w:rsidR="00EA1616" w:rsidRPr="00E15EC6">
        <w:t xml:space="preserve"> мая</w:t>
      </w:r>
      <w:r w:rsidR="00EA1616">
        <w:t xml:space="preserve">  201</w:t>
      </w:r>
      <w:r w:rsidR="002B50D7">
        <w:t>9</w:t>
      </w:r>
      <w:r w:rsidR="001B2C84">
        <w:t>г.</w:t>
      </w:r>
    </w:p>
    <w:p w:rsidR="001B2C84" w:rsidRDefault="001B2C84" w:rsidP="001B2C84">
      <w:pPr>
        <w:jc w:val="center"/>
      </w:pPr>
    </w:p>
    <w:p w:rsidR="003823D7" w:rsidRPr="003823D7" w:rsidRDefault="001B2C84" w:rsidP="003823D7">
      <w:pPr>
        <w:ind w:firstLine="567"/>
        <w:jc w:val="both"/>
      </w:pPr>
      <w:r>
        <w:t xml:space="preserve">Настоящее заключение подготовлено председателем  КСП МО Куйтунский район </w:t>
      </w:r>
      <w:r w:rsidR="00424247">
        <w:t xml:space="preserve">Костюкевич А.А. </w:t>
      </w:r>
      <w:r>
        <w:t xml:space="preserve"> в  соответствии с планом работы К</w:t>
      </w:r>
      <w:r w:rsidR="00EA1616">
        <w:t>онтрольно-счетной палаты на 201</w:t>
      </w:r>
      <w:r w:rsidR="002B50D7">
        <w:t>9</w:t>
      </w:r>
      <w:r>
        <w:t xml:space="preserve"> год, утвержденн</w:t>
      </w:r>
      <w:r w:rsidR="00CD3857">
        <w:t>ым</w:t>
      </w:r>
      <w:r>
        <w:t xml:space="preserve"> </w:t>
      </w:r>
      <w:r w:rsidR="00CD3857">
        <w:t xml:space="preserve">распоряжением </w:t>
      </w:r>
      <w:r>
        <w:t>председател</w:t>
      </w:r>
      <w:r w:rsidR="00CD3857">
        <w:t>я</w:t>
      </w:r>
      <w:r>
        <w:t xml:space="preserve"> Контрольно-счетной п</w:t>
      </w:r>
      <w:r w:rsidR="00EA1616">
        <w:t>алаты МО Куйтунский район от  2</w:t>
      </w:r>
      <w:r w:rsidR="00424247">
        <w:t>6</w:t>
      </w:r>
      <w:r w:rsidR="00EA1616">
        <w:t>.12.201</w:t>
      </w:r>
      <w:r w:rsidR="002B50D7">
        <w:t>8</w:t>
      </w:r>
      <w:r w:rsidR="00EA1616">
        <w:t xml:space="preserve"> </w:t>
      </w:r>
      <w:r>
        <w:t>года №</w:t>
      </w:r>
      <w:r w:rsidR="00424247">
        <w:t xml:space="preserve"> </w:t>
      </w:r>
      <w:r w:rsidR="00CD3857">
        <w:t>6</w:t>
      </w:r>
      <w:r w:rsidR="002B50D7">
        <w:t>9</w:t>
      </w:r>
      <w:r w:rsidR="007E07AC">
        <w:t xml:space="preserve">, </w:t>
      </w:r>
      <w:r>
        <w:t>по результатам экспертизы Отчета МКУ</w:t>
      </w:r>
      <w:r>
        <w:rPr>
          <w:b/>
        </w:rPr>
        <w:t xml:space="preserve"> </w:t>
      </w:r>
      <w:r>
        <w:t>«Комитета по управлению муниципальным имуществом» об использовании муни</w:t>
      </w:r>
      <w:r w:rsidR="00EA1616">
        <w:t>ципальной собственности  за 201</w:t>
      </w:r>
      <w:r w:rsidR="002B50D7">
        <w:t>8</w:t>
      </w:r>
      <w:r w:rsidR="007E07AC">
        <w:t xml:space="preserve"> год  (</w:t>
      </w:r>
      <w:r>
        <w:t xml:space="preserve">далее – Отчет). </w:t>
      </w:r>
    </w:p>
    <w:p w:rsidR="001B2C84" w:rsidRDefault="001B2C84" w:rsidP="00424247">
      <w:pPr>
        <w:ind w:firstLine="567"/>
        <w:jc w:val="both"/>
      </w:pPr>
      <w:r>
        <w:t>Предметный анализ материалов и данных отчета показал следующее:</w:t>
      </w:r>
    </w:p>
    <w:p w:rsidR="001B2C84" w:rsidRPr="00F03BBF" w:rsidRDefault="00D23B7E" w:rsidP="00F03BBF">
      <w:pPr>
        <w:pStyle w:val="a4"/>
        <w:numPr>
          <w:ilvl w:val="0"/>
          <w:numId w:val="4"/>
        </w:numPr>
        <w:ind w:left="0" w:firstLine="567"/>
        <w:jc w:val="both"/>
        <w:rPr>
          <w:b/>
        </w:rPr>
      </w:pPr>
      <w:r>
        <w:rPr>
          <w:b/>
        </w:rPr>
        <w:t>Р</w:t>
      </w:r>
      <w:r w:rsidR="001B2C84" w:rsidRPr="00F03BBF">
        <w:rPr>
          <w:b/>
        </w:rPr>
        <w:t>аздел</w:t>
      </w:r>
      <w:r w:rsidR="00F03BBF" w:rsidRPr="00F03BBF">
        <w:rPr>
          <w:b/>
        </w:rPr>
        <w:t xml:space="preserve"> «</w:t>
      </w:r>
      <w:r w:rsidR="0032621C" w:rsidRPr="00F03BBF">
        <w:rPr>
          <w:b/>
        </w:rPr>
        <w:t>Полномочия и за</w:t>
      </w:r>
      <w:r w:rsidR="00F03BBF" w:rsidRPr="00F03BBF">
        <w:rPr>
          <w:b/>
        </w:rPr>
        <w:t xml:space="preserve">дачи МКУ «КУМИ администрации МО </w:t>
      </w:r>
      <w:r w:rsidR="0032621C" w:rsidRPr="00F03BBF">
        <w:rPr>
          <w:b/>
        </w:rPr>
        <w:t>Куйтунский район»  в сфере распоряжения муниципальной собственностью</w:t>
      </w:r>
      <w:r w:rsidR="00216220">
        <w:rPr>
          <w:b/>
        </w:rPr>
        <w:t>.</w:t>
      </w:r>
    </w:p>
    <w:p w:rsidR="0094572B" w:rsidRDefault="001B2C84" w:rsidP="00F03BBF">
      <w:pPr>
        <w:ind w:firstLine="567"/>
        <w:jc w:val="both"/>
      </w:pPr>
      <w:r w:rsidRPr="00F03BBF">
        <w:t xml:space="preserve">В </w:t>
      </w:r>
      <w:r w:rsidR="0032621C" w:rsidRPr="00F03BBF">
        <w:t>данном разделе</w:t>
      </w:r>
      <w:r w:rsidRPr="00F03BBF">
        <w:t xml:space="preserve">  Отчета  раскрыты полномочия МКУ «КУМИ </w:t>
      </w:r>
      <w:r w:rsidR="0032621C" w:rsidRPr="00F03BBF">
        <w:t>администрации МО Куйтунский район</w:t>
      </w:r>
      <w:r w:rsidR="0032621C" w:rsidRPr="00F03BBF">
        <w:rPr>
          <w:b/>
        </w:rPr>
        <w:t>»</w:t>
      </w:r>
      <w:r w:rsidRPr="00F03BBF">
        <w:t xml:space="preserve">» (далее Комитет)  в сфере распоряжения муниципальной собственностью, которые выполняет Комитет по управлению муниципальным имуществом в соответствии с его функциями, закрепленными Уставом Комитета. </w:t>
      </w:r>
      <w:r w:rsidR="000B4633" w:rsidRPr="00F03BBF">
        <w:t xml:space="preserve">Так же </w:t>
      </w:r>
      <w:r w:rsidR="00DC4E2A">
        <w:t>отражена</w:t>
      </w:r>
      <w:r w:rsidR="000B4633" w:rsidRPr="00F03BBF">
        <w:t xml:space="preserve"> численность работников Комитета на начало</w:t>
      </w:r>
      <w:r w:rsidR="00DC4E2A">
        <w:t xml:space="preserve"> (</w:t>
      </w:r>
      <w:r w:rsidR="002B50D7">
        <w:t xml:space="preserve">5 </w:t>
      </w:r>
      <w:r w:rsidR="00061812">
        <w:t xml:space="preserve">штатных </w:t>
      </w:r>
      <w:r w:rsidR="00DC4E2A">
        <w:t>ед</w:t>
      </w:r>
      <w:r w:rsidR="00061812">
        <w:t>иниц</w:t>
      </w:r>
      <w:r w:rsidR="00DC4E2A">
        <w:t>)</w:t>
      </w:r>
      <w:r w:rsidR="000B4633" w:rsidRPr="00F03BBF">
        <w:t xml:space="preserve"> и на конец года</w:t>
      </w:r>
      <w:r w:rsidR="00DC4E2A">
        <w:t xml:space="preserve"> (5</w:t>
      </w:r>
      <w:r w:rsidR="002B50D7">
        <w:t xml:space="preserve"> </w:t>
      </w:r>
      <w:r w:rsidR="00061812">
        <w:t xml:space="preserve">штатных </w:t>
      </w:r>
      <w:r w:rsidR="00DC4E2A">
        <w:t>ед</w:t>
      </w:r>
      <w:r w:rsidR="00061812">
        <w:t>иниц</w:t>
      </w:r>
      <w:r w:rsidR="00DC4E2A">
        <w:t>)</w:t>
      </w:r>
      <w:r w:rsidR="000B4633" w:rsidRPr="00F03BBF">
        <w:t xml:space="preserve">. </w:t>
      </w:r>
      <w:r w:rsidR="00F03BBF">
        <w:t>Расписаны приоритетные задачи в сфере распоряжения муниципальной собственностью поставленные перед Комитетом</w:t>
      </w:r>
      <w:r w:rsidR="00D23B7E">
        <w:t xml:space="preserve"> в 201</w:t>
      </w:r>
      <w:r w:rsidR="002B50D7">
        <w:t>8</w:t>
      </w:r>
      <w:r w:rsidR="00D23B7E">
        <w:t xml:space="preserve"> году, в том числе:</w:t>
      </w:r>
    </w:p>
    <w:p w:rsidR="00D23B7E" w:rsidRDefault="00D23B7E" w:rsidP="00F03BBF">
      <w:pPr>
        <w:ind w:firstLine="567"/>
        <w:jc w:val="both"/>
      </w:pPr>
      <w:r>
        <w:t>- совершенствование нормативно-правовой базы;</w:t>
      </w:r>
    </w:p>
    <w:p w:rsidR="00D23B7E" w:rsidRDefault="00D23B7E" w:rsidP="00F03BBF">
      <w:pPr>
        <w:ind w:firstLine="567"/>
        <w:jc w:val="both"/>
      </w:pPr>
      <w:r>
        <w:t>- увеличение неналоговых доходов за счет повышения эффективности распоряжения собственностью и за счет приватизации муниципального имущества;</w:t>
      </w:r>
    </w:p>
    <w:p w:rsidR="00D23B7E" w:rsidRDefault="00D23B7E" w:rsidP="00F03BBF">
      <w:pPr>
        <w:ind w:firstLine="567"/>
        <w:jc w:val="both"/>
      </w:pPr>
      <w:r>
        <w:t>- осуществление оперативного контроля за распоряжением муниципальной собственности и осуществление земельного контроля;</w:t>
      </w:r>
    </w:p>
    <w:p w:rsidR="00D23B7E" w:rsidRDefault="00D23B7E" w:rsidP="00F03BBF">
      <w:pPr>
        <w:ind w:firstLine="567"/>
        <w:jc w:val="both"/>
      </w:pPr>
      <w:r>
        <w:t>- приватизация жилого фонда;</w:t>
      </w:r>
    </w:p>
    <w:p w:rsidR="00D23B7E" w:rsidRDefault="00D23B7E" w:rsidP="00F03BBF">
      <w:pPr>
        <w:ind w:firstLine="567"/>
        <w:jc w:val="both"/>
      </w:pPr>
      <w:r>
        <w:t>- оптимизация структуры муниципальной собственности.</w:t>
      </w:r>
    </w:p>
    <w:p w:rsidR="0094572B" w:rsidRDefault="00D23B7E" w:rsidP="00D23B7E">
      <w:pPr>
        <w:ind w:firstLine="567"/>
        <w:jc w:val="both"/>
        <w:rPr>
          <w:b/>
        </w:rPr>
      </w:pPr>
      <w:r>
        <w:t xml:space="preserve">2. </w:t>
      </w:r>
      <w:r w:rsidRPr="00D23B7E">
        <w:rPr>
          <w:b/>
        </w:rPr>
        <w:t>Раздел «</w:t>
      </w:r>
      <w:r w:rsidR="0094572B" w:rsidRPr="00D23B7E">
        <w:rPr>
          <w:b/>
        </w:rPr>
        <w:t>Имущественные отношения</w:t>
      </w:r>
      <w:r w:rsidRPr="00D23B7E">
        <w:rPr>
          <w:b/>
        </w:rPr>
        <w:t>».</w:t>
      </w:r>
    </w:p>
    <w:p w:rsidR="00710FAD" w:rsidRPr="00E559D4" w:rsidRDefault="002B50D7" w:rsidP="00710FAD">
      <w:pPr>
        <w:shd w:val="clear" w:color="auto" w:fill="FFFFFF"/>
        <w:spacing w:before="5" w:line="274" w:lineRule="exact"/>
        <w:ind w:firstLine="226"/>
        <w:jc w:val="both"/>
      </w:pPr>
      <w:r>
        <w:rPr>
          <w:bCs/>
        </w:rPr>
        <w:t xml:space="preserve">     Правила ведения Реестра </w:t>
      </w:r>
      <w:r w:rsidR="00710FAD">
        <w:rPr>
          <w:bCs/>
        </w:rPr>
        <w:t>муниципального имущества, состав информации об объектах, порядок её сбора, обработки и т.д. определены</w:t>
      </w:r>
      <w:r w:rsidR="00710FAD" w:rsidRPr="00A17D0F">
        <w:t xml:space="preserve"> </w:t>
      </w:r>
      <w:r w:rsidR="00710FAD" w:rsidRPr="00E559D4">
        <w:t>приказом Мин</w:t>
      </w:r>
      <w:r w:rsidR="004057A1">
        <w:t>экономразвития РФ от 30.08.2011</w:t>
      </w:r>
      <w:r>
        <w:t>г.</w:t>
      </w:r>
      <w:r w:rsidR="00710FAD" w:rsidRPr="00E559D4">
        <w:t xml:space="preserve"> № 424 «Об утверждении порядка ведения органами местного самоуправления реестров муниципального имущества»</w:t>
      </w:r>
      <w:r w:rsidR="00061812">
        <w:t xml:space="preserve"> и решением Думы МО Куйтунский район от 19.02.2013г. № 276 «О порядке ведения Реестра муниципального имущества МО Куйтунский район»</w:t>
      </w:r>
      <w:r w:rsidR="00710FAD" w:rsidRPr="00E559D4">
        <w:t>.</w:t>
      </w:r>
    </w:p>
    <w:p w:rsidR="001B2C84" w:rsidRPr="00216220" w:rsidRDefault="001B2C84" w:rsidP="003A77F0">
      <w:pPr>
        <w:ind w:firstLine="567"/>
        <w:jc w:val="both"/>
      </w:pPr>
      <w:r w:rsidRPr="00216220">
        <w:t>В соответствии с требованиями Положения о порядке управления и распоряжения муниципал</w:t>
      </w:r>
      <w:r w:rsidR="00216220" w:rsidRPr="00216220">
        <w:t xml:space="preserve">ьным имуществом, находящимся в </w:t>
      </w:r>
      <w:r w:rsidRPr="00216220">
        <w:t>муниципально</w:t>
      </w:r>
      <w:r w:rsidR="00061812">
        <w:t xml:space="preserve">й собственности муниципального образования Куйтунский район, </w:t>
      </w:r>
      <w:r w:rsidR="00216220" w:rsidRPr="00216220">
        <w:t>Комитет</w:t>
      </w:r>
      <w:r w:rsidRPr="00216220">
        <w:t xml:space="preserve"> ведет следующие Реестры  муниципального имущества:</w:t>
      </w:r>
    </w:p>
    <w:p w:rsidR="00737A5F" w:rsidRDefault="001B2C84" w:rsidP="003A77F0">
      <w:pPr>
        <w:ind w:firstLine="567"/>
        <w:jc w:val="both"/>
      </w:pPr>
      <w:r w:rsidRPr="00216220">
        <w:t>-</w:t>
      </w:r>
      <w:r w:rsidR="003A77F0" w:rsidRPr="00216220">
        <w:t xml:space="preserve"> </w:t>
      </w:r>
      <w:r w:rsidRPr="000B789B">
        <w:rPr>
          <w:b/>
        </w:rPr>
        <w:t>реестр муниципальных предприятий, учреждений</w:t>
      </w:r>
      <w:r w:rsidR="005957EE" w:rsidRPr="00216220">
        <w:t>, который содержит наименование 5</w:t>
      </w:r>
      <w:r w:rsidR="0091717E">
        <w:t>3</w:t>
      </w:r>
      <w:r w:rsidR="005957EE" w:rsidRPr="00216220">
        <w:t xml:space="preserve"> учреждений и </w:t>
      </w:r>
      <w:r w:rsidR="00216220" w:rsidRPr="00216220">
        <w:t xml:space="preserve">2 </w:t>
      </w:r>
      <w:r w:rsidR="0091717E">
        <w:t xml:space="preserve">муниципальных </w:t>
      </w:r>
      <w:r w:rsidR="005957EE" w:rsidRPr="00216220">
        <w:t>предприятий</w:t>
      </w:r>
      <w:r w:rsidR="00BE7DD0" w:rsidRPr="00216220">
        <w:t xml:space="preserve"> (по состоянию на 01.01.201</w:t>
      </w:r>
      <w:r w:rsidR="0091717E">
        <w:t>8</w:t>
      </w:r>
      <w:r w:rsidR="00BE7DD0" w:rsidRPr="00216220">
        <w:t>г.</w:t>
      </w:r>
      <w:r w:rsidR="0091717E">
        <w:t xml:space="preserve">) </w:t>
      </w:r>
      <w:r w:rsidR="00216220" w:rsidRPr="00216220">
        <w:t xml:space="preserve">и </w:t>
      </w:r>
      <w:r w:rsidR="0091717E" w:rsidRPr="00216220">
        <w:t>5</w:t>
      </w:r>
      <w:r w:rsidR="0091717E">
        <w:t>1</w:t>
      </w:r>
      <w:r w:rsidR="0091717E" w:rsidRPr="00216220">
        <w:t xml:space="preserve"> учреждени</w:t>
      </w:r>
      <w:r w:rsidR="0091717E">
        <w:t>е</w:t>
      </w:r>
      <w:r w:rsidR="0091717E" w:rsidRPr="00216220">
        <w:t xml:space="preserve"> (по состоянию </w:t>
      </w:r>
      <w:r w:rsidR="00216220" w:rsidRPr="00216220">
        <w:t>на 01.01.201</w:t>
      </w:r>
      <w:r w:rsidR="0091717E">
        <w:t>9</w:t>
      </w:r>
      <w:r w:rsidR="00216220" w:rsidRPr="00216220">
        <w:t>г.</w:t>
      </w:r>
      <w:r w:rsidR="00BE7DD0" w:rsidRPr="00216220">
        <w:t>)</w:t>
      </w:r>
      <w:r w:rsidR="00216220">
        <w:t>. В пояснениях указано, что: два дошкольных образовательных учреждения (д/с Теремок и Елочка) реорганиз</w:t>
      </w:r>
      <w:r w:rsidR="0091717E">
        <w:t>ованы</w:t>
      </w:r>
      <w:r w:rsidR="00216220">
        <w:t xml:space="preserve"> в форме присоединения к образовательным учреждениям </w:t>
      </w:r>
      <w:r w:rsidR="00737A5F">
        <w:t xml:space="preserve">(к Амурской ООШ и к Тулинской СОШ); общеобразовательное учреждение Наратайская ООШ находится в стадии </w:t>
      </w:r>
      <w:r w:rsidR="00737A5F">
        <w:lastRenderedPageBreak/>
        <w:t xml:space="preserve">ликвидации; </w:t>
      </w:r>
      <w:r w:rsidR="00061812">
        <w:t>два</w:t>
      </w:r>
      <w:r w:rsidR="00737A5F">
        <w:t xml:space="preserve"> муниципальных унитарных предприятия (Аптека и Типография</w:t>
      </w:r>
      <w:r w:rsidR="00147F20">
        <w:t>) ликвид</w:t>
      </w:r>
      <w:r w:rsidR="0091717E">
        <w:t>ированы</w:t>
      </w:r>
      <w:r w:rsidR="00147F20">
        <w:t>.</w:t>
      </w:r>
    </w:p>
    <w:p w:rsidR="001D26B0" w:rsidRDefault="001B2C84" w:rsidP="00CC6774">
      <w:pPr>
        <w:shd w:val="clear" w:color="auto" w:fill="FFFFFF"/>
        <w:spacing w:line="274" w:lineRule="exact"/>
        <w:ind w:right="-6" w:firstLine="540"/>
        <w:jc w:val="both"/>
      </w:pPr>
      <w:r w:rsidRPr="00737A5F">
        <w:t>-</w:t>
      </w:r>
      <w:r w:rsidR="003A77F0" w:rsidRPr="00737A5F">
        <w:t xml:space="preserve"> </w:t>
      </w:r>
      <w:r w:rsidRPr="00737A5F">
        <w:t xml:space="preserve"> </w:t>
      </w:r>
      <w:r w:rsidRPr="000B789B">
        <w:rPr>
          <w:b/>
        </w:rPr>
        <w:t xml:space="preserve">реестр объектов </w:t>
      </w:r>
      <w:r w:rsidR="0095717A" w:rsidRPr="000B789B">
        <w:rPr>
          <w:b/>
        </w:rPr>
        <w:t>недвижимого имущества (не</w:t>
      </w:r>
      <w:r w:rsidRPr="000B789B">
        <w:rPr>
          <w:b/>
        </w:rPr>
        <w:t>жилого фонда</w:t>
      </w:r>
      <w:r w:rsidR="0095717A" w:rsidRPr="000B789B">
        <w:rPr>
          <w:b/>
        </w:rPr>
        <w:t>)</w:t>
      </w:r>
      <w:r w:rsidR="005957EE" w:rsidRPr="00737A5F">
        <w:t xml:space="preserve"> </w:t>
      </w:r>
      <w:r w:rsidR="00737A5F" w:rsidRPr="00737A5F">
        <w:t xml:space="preserve">содержит по состоянию на 01.01.2018г. - </w:t>
      </w:r>
      <w:r w:rsidR="006F2233" w:rsidRPr="00737A5F">
        <w:t>3</w:t>
      </w:r>
      <w:r w:rsidR="00737A5F" w:rsidRPr="00737A5F">
        <w:t xml:space="preserve">03 </w:t>
      </w:r>
      <w:r w:rsidR="005957EE" w:rsidRPr="00737A5F">
        <w:t>объект</w:t>
      </w:r>
      <w:r w:rsidR="00737A5F" w:rsidRPr="00737A5F">
        <w:t>а</w:t>
      </w:r>
      <w:r w:rsidR="001D26B0">
        <w:t xml:space="preserve">, на 01.01.2019г. – 290 объектов </w:t>
      </w:r>
      <w:r w:rsidR="001D26B0" w:rsidRPr="001D26B0">
        <w:t xml:space="preserve">(общей площадью </w:t>
      </w:r>
      <w:r w:rsidR="001D26B0">
        <w:t>86572</w:t>
      </w:r>
      <w:r w:rsidR="001D26B0" w:rsidRPr="001D26B0">
        <w:t xml:space="preserve"> кв. м.) </w:t>
      </w:r>
      <w:r w:rsidR="001D26B0" w:rsidRPr="001D26B0">
        <w:rPr>
          <w:bCs/>
        </w:rPr>
        <w:t xml:space="preserve">балансовой стоимостью </w:t>
      </w:r>
      <w:r w:rsidR="001D26B0">
        <w:rPr>
          <w:bCs/>
        </w:rPr>
        <w:t>536804</w:t>
      </w:r>
      <w:r w:rsidR="001D26B0" w:rsidRPr="001D26B0">
        <w:rPr>
          <w:bCs/>
        </w:rPr>
        <w:t xml:space="preserve"> тыс. руб.</w:t>
      </w:r>
    </w:p>
    <w:p w:rsidR="001D26B0" w:rsidRDefault="0095717A" w:rsidP="001D26B0">
      <w:pPr>
        <w:shd w:val="clear" w:color="auto" w:fill="FFFFFF"/>
        <w:spacing w:line="274" w:lineRule="exact"/>
        <w:ind w:right="-6" w:firstLine="567"/>
        <w:jc w:val="both"/>
      </w:pPr>
      <w:r w:rsidRPr="00021AFA">
        <w:t>Реестр объектов недвижимого имущества (нежило</w:t>
      </w:r>
      <w:r w:rsidR="00021AFA" w:rsidRPr="00021AFA">
        <w:t xml:space="preserve">го фонда) имеет полную информацию на </w:t>
      </w:r>
      <w:r w:rsidR="001D26B0">
        <w:t>231 объект</w:t>
      </w:r>
      <w:r w:rsidR="00021AFA" w:rsidRPr="00021AFA">
        <w:t xml:space="preserve"> (право собственности зарегистрировано</w:t>
      </w:r>
      <w:r w:rsidR="001D26B0">
        <w:t xml:space="preserve"> на 230 объектов</w:t>
      </w:r>
      <w:r w:rsidR="00021AFA" w:rsidRPr="00021AFA">
        <w:t xml:space="preserve">), на 59 объектов имеются </w:t>
      </w:r>
      <w:r w:rsidR="001D26B0">
        <w:t xml:space="preserve">сведения в соответствии с бухгалтерскими данными </w:t>
      </w:r>
      <w:r w:rsidR="001D26B0" w:rsidRPr="00021AFA">
        <w:t>(год ввода, балансовая стоимость, адрес местонахождения)</w:t>
      </w:r>
      <w:r w:rsidR="001D26B0">
        <w:t xml:space="preserve"> и являются </w:t>
      </w:r>
      <w:r w:rsidR="00021AFA" w:rsidRPr="00021AFA">
        <w:t>не полны</w:t>
      </w:r>
      <w:r w:rsidR="001D26B0">
        <w:t>ми. Сведения на объекты отс</w:t>
      </w:r>
      <w:r w:rsidR="003D28E3">
        <w:t>утствуют, так как нет технической документации (объекты тепло и электроэнергии, склады)</w:t>
      </w:r>
      <w:r w:rsidR="00035336">
        <w:t>.</w:t>
      </w:r>
    </w:p>
    <w:p w:rsidR="00FD4775" w:rsidRPr="00CC6774" w:rsidRDefault="00737A5F" w:rsidP="002B3702">
      <w:pPr>
        <w:shd w:val="clear" w:color="auto" w:fill="FFFFFF"/>
        <w:spacing w:line="274" w:lineRule="exact"/>
        <w:ind w:right="-6" w:firstLine="567"/>
        <w:jc w:val="both"/>
      </w:pPr>
      <w:r w:rsidRPr="00CC6774">
        <w:t xml:space="preserve">В течении года </w:t>
      </w:r>
      <w:r w:rsidR="00FD4775" w:rsidRPr="00CC6774">
        <w:t>в</w:t>
      </w:r>
      <w:r w:rsidR="00021AFA" w:rsidRPr="00CC6774">
        <w:t xml:space="preserve"> реестр</w:t>
      </w:r>
      <w:r w:rsidR="00021AFA">
        <w:rPr>
          <w:color w:val="FF0000"/>
        </w:rPr>
        <w:t xml:space="preserve"> </w:t>
      </w:r>
      <w:r w:rsidR="00FD4775" w:rsidRPr="00737A5F">
        <w:t xml:space="preserve">объектов </w:t>
      </w:r>
      <w:r w:rsidR="00FD4775">
        <w:t>недвижимого имущества (не</w:t>
      </w:r>
      <w:r w:rsidR="00FD4775" w:rsidRPr="00737A5F">
        <w:t>жилого фонда</w:t>
      </w:r>
      <w:r w:rsidR="00FD4775">
        <w:t>)</w:t>
      </w:r>
      <w:r w:rsidR="00FD4775" w:rsidRPr="00737A5F">
        <w:t xml:space="preserve"> </w:t>
      </w:r>
      <w:r w:rsidR="00FD4775" w:rsidRPr="00E875E3">
        <w:t xml:space="preserve">включено </w:t>
      </w:r>
      <w:r w:rsidR="00CC6774">
        <w:t>2</w:t>
      </w:r>
      <w:r w:rsidR="00FD4775" w:rsidRPr="00E875E3">
        <w:t xml:space="preserve"> объекта</w:t>
      </w:r>
      <w:r w:rsidR="00FD4775">
        <w:t xml:space="preserve"> </w:t>
      </w:r>
      <w:r w:rsidR="00CC6774" w:rsidRPr="00FD4775">
        <w:t xml:space="preserve">общей площадью </w:t>
      </w:r>
      <w:r w:rsidR="003D28E3">
        <w:t>440,9</w:t>
      </w:r>
      <w:r w:rsidR="00CC6774" w:rsidRPr="00FD4775">
        <w:t xml:space="preserve"> кв. м. </w:t>
      </w:r>
      <w:r w:rsidR="00FD4775">
        <w:t xml:space="preserve">(здание </w:t>
      </w:r>
      <w:r w:rsidR="003D28E3">
        <w:t>школы в д. Харчев – 317 кв.</w:t>
      </w:r>
      <w:r w:rsidR="00061812">
        <w:t xml:space="preserve"> </w:t>
      </w:r>
      <w:r w:rsidR="003D28E3">
        <w:t>м.; нежилое помещение в п. Харик по ул. Ленина – 123,9 кв.</w:t>
      </w:r>
      <w:r w:rsidR="00061812">
        <w:t xml:space="preserve"> </w:t>
      </w:r>
      <w:r w:rsidR="003D28E3">
        <w:t>м.</w:t>
      </w:r>
      <w:r w:rsidR="00FD4775">
        <w:t>)</w:t>
      </w:r>
      <w:r w:rsidR="00CC6774">
        <w:t xml:space="preserve"> </w:t>
      </w:r>
      <w:r w:rsidR="003D28E3">
        <w:t xml:space="preserve">балансовой стоимостью 235,7 тыс. руб. </w:t>
      </w:r>
      <w:r w:rsidR="00FD4775">
        <w:t xml:space="preserve">и </w:t>
      </w:r>
      <w:r w:rsidR="00021AFA" w:rsidRPr="00FD4775">
        <w:t xml:space="preserve">исключено </w:t>
      </w:r>
      <w:r w:rsidR="003D28E3">
        <w:t>15</w:t>
      </w:r>
      <w:r w:rsidR="00021AFA" w:rsidRPr="00FD4775">
        <w:t xml:space="preserve"> объектов общей площадью </w:t>
      </w:r>
      <w:r w:rsidR="003D28E3">
        <w:t>1854,6</w:t>
      </w:r>
      <w:r w:rsidR="00021AFA" w:rsidRPr="00FD4775">
        <w:t xml:space="preserve"> кв. м. </w:t>
      </w:r>
      <w:r w:rsidR="003D28E3">
        <w:t>балансовой стоимостью 7381,6 тыс. руб.</w:t>
      </w:r>
      <w:r w:rsidR="002B3702">
        <w:t xml:space="preserve"> </w:t>
      </w:r>
      <w:r w:rsidR="00FD4775" w:rsidRPr="00FD4775">
        <w:t>в основном</w:t>
      </w:r>
      <w:r w:rsidR="00FD4775">
        <w:rPr>
          <w:color w:val="FF0000"/>
        </w:rPr>
        <w:t xml:space="preserve"> </w:t>
      </w:r>
      <w:r w:rsidR="00FD4775">
        <w:t xml:space="preserve">по причине </w:t>
      </w:r>
      <w:r w:rsidR="002B3702">
        <w:t xml:space="preserve">передачи  безвозмездно сельским поселениям  (10 объектов); списания с баланса Комитета </w:t>
      </w:r>
      <w:r w:rsidR="00FD4775">
        <w:t>(</w:t>
      </w:r>
      <w:r w:rsidR="002B3702">
        <w:t>5 объектов в р.п. Куйтун, в том числе по ул.</w:t>
      </w:r>
      <w:r w:rsidR="00F44B33">
        <w:t xml:space="preserve"> 8-го Марта, 10 - 2 объекта;  </w:t>
      </w:r>
      <w:r w:rsidR="002B3702">
        <w:t>ул. Водокачечная, 38 – 1 объект</w:t>
      </w:r>
      <w:r w:rsidR="00035336">
        <w:t>; ул. Карла  Маркса, 3  и 36А)</w:t>
      </w:r>
      <w:r w:rsidR="00147F20">
        <w:t>.</w:t>
      </w:r>
    </w:p>
    <w:p w:rsidR="00035336" w:rsidRDefault="001B2C84" w:rsidP="000B789B">
      <w:pPr>
        <w:shd w:val="clear" w:color="auto" w:fill="FFFFFF"/>
        <w:spacing w:line="274" w:lineRule="exact"/>
        <w:ind w:right="-6" w:firstLine="540"/>
        <w:jc w:val="both"/>
        <w:rPr>
          <w:bCs/>
        </w:rPr>
      </w:pPr>
      <w:r w:rsidRPr="0092125B">
        <w:t xml:space="preserve">- </w:t>
      </w:r>
      <w:r w:rsidR="003A77F0" w:rsidRPr="0092125B">
        <w:t xml:space="preserve"> </w:t>
      </w:r>
      <w:r w:rsidRPr="000B789B">
        <w:rPr>
          <w:b/>
        </w:rPr>
        <w:t xml:space="preserve">реестр </w:t>
      </w:r>
      <w:r w:rsidR="0092125B" w:rsidRPr="000B789B">
        <w:rPr>
          <w:b/>
        </w:rPr>
        <w:t>объектов недвижимого имущества (</w:t>
      </w:r>
      <w:r w:rsidRPr="000B789B">
        <w:rPr>
          <w:b/>
        </w:rPr>
        <w:t>жилого фонда</w:t>
      </w:r>
      <w:r w:rsidR="0092125B" w:rsidRPr="000B789B">
        <w:rPr>
          <w:b/>
        </w:rPr>
        <w:t>)</w:t>
      </w:r>
      <w:r w:rsidR="005957EE" w:rsidRPr="003823D7">
        <w:rPr>
          <w:color w:val="FF0000"/>
        </w:rPr>
        <w:t xml:space="preserve"> </w:t>
      </w:r>
      <w:r w:rsidR="006E5116" w:rsidRPr="006E5116">
        <w:t>содерж</w:t>
      </w:r>
      <w:r w:rsidR="00035336">
        <w:t xml:space="preserve">ит по состоянию на 01.01.2018г. </w:t>
      </w:r>
      <w:r w:rsidR="006E5116" w:rsidRPr="006E5116">
        <w:t>- 171</w:t>
      </w:r>
      <w:r w:rsidR="005957EE" w:rsidRPr="006E5116">
        <w:t xml:space="preserve"> объект</w:t>
      </w:r>
      <w:r w:rsidR="00035336">
        <w:rPr>
          <w:bCs/>
        </w:rPr>
        <w:t xml:space="preserve">; </w:t>
      </w:r>
      <w:r w:rsidR="00035336">
        <w:t xml:space="preserve">на 01.01.2019г. </w:t>
      </w:r>
      <w:r w:rsidR="00035336" w:rsidRPr="006E5116">
        <w:t>- 1</w:t>
      </w:r>
      <w:r w:rsidR="002C1FD7">
        <w:t>59</w:t>
      </w:r>
      <w:r w:rsidR="00035336" w:rsidRPr="006E5116">
        <w:t xml:space="preserve"> объект</w:t>
      </w:r>
      <w:r w:rsidR="00035336">
        <w:t>ов</w:t>
      </w:r>
      <w:r w:rsidR="00035336" w:rsidRPr="006E5116">
        <w:t xml:space="preserve"> </w:t>
      </w:r>
      <w:r w:rsidR="00035336">
        <w:t xml:space="preserve">(общей площадью 6765,6 кв. м.) </w:t>
      </w:r>
      <w:r w:rsidR="00035336" w:rsidRPr="00FC47B0">
        <w:rPr>
          <w:bCs/>
        </w:rPr>
        <w:t xml:space="preserve">балансовой стоимостью </w:t>
      </w:r>
      <w:r w:rsidR="00035336">
        <w:rPr>
          <w:bCs/>
        </w:rPr>
        <w:t xml:space="preserve">29496,3 </w:t>
      </w:r>
      <w:r w:rsidR="00035336" w:rsidRPr="00FC47B0">
        <w:rPr>
          <w:bCs/>
        </w:rPr>
        <w:t>тыс. руб.</w:t>
      </w:r>
    </w:p>
    <w:p w:rsidR="00035336" w:rsidRDefault="005000C0" w:rsidP="00035336">
      <w:pPr>
        <w:shd w:val="clear" w:color="auto" w:fill="FFFFFF"/>
        <w:spacing w:line="274" w:lineRule="exact"/>
        <w:ind w:right="-6" w:firstLine="540"/>
        <w:jc w:val="both"/>
      </w:pPr>
      <w:r w:rsidRPr="005000C0">
        <w:t xml:space="preserve"> </w:t>
      </w:r>
      <w:r w:rsidRPr="00021AFA">
        <w:t xml:space="preserve">Реестр объектов недвижимого имущества (жилого фонда) имеет полную информацию на </w:t>
      </w:r>
      <w:r>
        <w:t>1</w:t>
      </w:r>
      <w:r w:rsidR="00035336">
        <w:t>31</w:t>
      </w:r>
      <w:r w:rsidRPr="00021AFA">
        <w:t xml:space="preserve"> объект, на </w:t>
      </w:r>
      <w:r>
        <w:t>28</w:t>
      </w:r>
      <w:r w:rsidRPr="00021AFA">
        <w:t xml:space="preserve"> объектов имеются </w:t>
      </w:r>
      <w:r w:rsidR="00035336">
        <w:t xml:space="preserve">сведения в соответствии с бухгалтерскими данными </w:t>
      </w:r>
      <w:r w:rsidR="00035336" w:rsidRPr="00021AFA">
        <w:t>(год ввода, балансовая стоимость, адрес местонахождения)</w:t>
      </w:r>
      <w:r w:rsidR="00035336">
        <w:t xml:space="preserve"> и являются </w:t>
      </w:r>
      <w:r w:rsidR="00035336" w:rsidRPr="00021AFA">
        <w:t>не полны</w:t>
      </w:r>
      <w:r w:rsidR="00035336">
        <w:t>ми</w:t>
      </w:r>
      <w:r>
        <w:t xml:space="preserve">, </w:t>
      </w:r>
      <w:r w:rsidRPr="005000C0">
        <w:t>так как были приняты от предприятий банкротов и ВСЖД без соответствующих документов.</w:t>
      </w:r>
      <w:r w:rsidR="000B789B" w:rsidRPr="000B789B">
        <w:t xml:space="preserve"> </w:t>
      </w:r>
    </w:p>
    <w:p w:rsidR="000B789B" w:rsidRDefault="000B789B" w:rsidP="00035336">
      <w:pPr>
        <w:shd w:val="clear" w:color="auto" w:fill="FFFFFF"/>
        <w:spacing w:line="274" w:lineRule="exact"/>
        <w:ind w:right="-6" w:firstLine="540"/>
        <w:jc w:val="both"/>
      </w:pPr>
      <w:r w:rsidRPr="00CC6774">
        <w:t xml:space="preserve">В течении года </w:t>
      </w:r>
      <w:r>
        <w:t>из</w:t>
      </w:r>
      <w:r w:rsidRPr="00CC6774">
        <w:t xml:space="preserve"> реестр</w:t>
      </w:r>
      <w:r>
        <w:t>а</w:t>
      </w:r>
      <w:r>
        <w:rPr>
          <w:color w:val="FF0000"/>
        </w:rPr>
        <w:t xml:space="preserve"> </w:t>
      </w:r>
      <w:r w:rsidRPr="00737A5F">
        <w:t xml:space="preserve">объектов </w:t>
      </w:r>
      <w:r>
        <w:t>недвижимого имущества (</w:t>
      </w:r>
      <w:r w:rsidRPr="00737A5F">
        <w:t>жилого фонда</w:t>
      </w:r>
      <w:r>
        <w:t>)</w:t>
      </w:r>
      <w:r w:rsidRPr="00737A5F">
        <w:t xml:space="preserve"> </w:t>
      </w:r>
      <w:r w:rsidRPr="00FD4775">
        <w:t xml:space="preserve">исключено </w:t>
      </w:r>
      <w:r w:rsidR="00035336">
        <w:t>13</w:t>
      </w:r>
      <w:r w:rsidRPr="00FD4775">
        <w:t xml:space="preserve"> </w:t>
      </w:r>
      <w:r>
        <w:t>объектов жилого фонда, в том числе:</w:t>
      </w:r>
    </w:p>
    <w:p w:rsidR="000B789B" w:rsidRPr="009119B5" w:rsidRDefault="000B789B" w:rsidP="000B789B">
      <w:pPr>
        <w:shd w:val="clear" w:color="auto" w:fill="FFFFFF"/>
        <w:spacing w:before="5" w:line="274" w:lineRule="exact"/>
        <w:ind w:firstLine="567"/>
        <w:jc w:val="both"/>
        <w:rPr>
          <w:bCs/>
          <w:highlight w:val="yellow"/>
        </w:rPr>
      </w:pPr>
      <w:r w:rsidRPr="009119B5">
        <w:t xml:space="preserve">- </w:t>
      </w:r>
      <w:r w:rsidR="009119B5" w:rsidRPr="009119B5">
        <w:t xml:space="preserve">в соответствии с решением Думы </w:t>
      </w:r>
      <w:r w:rsidRPr="009119B5">
        <w:rPr>
          <w:bCs/>
        </w:rPr>
        <w:t xml:space="preserve">МО Куйтунский район от </w:t>
      </w:r>
      <w:r w:rsidR="009119B5" w:rsidRPr="009119B5">
        <w:rPr>
          <w:bCs/>
        </w:rPr>
        <w:t>30</w:t>
      </w:r>
      <w:r w:rsidRPr="009119B5">
        <w:rPr>
          <w:bCs/>
        </w:rPr>
        <w:t>.0</w:t>
      </w:r>
      <w:r w:rsidR="009119B5" w:rsidRPr="009119B5">
        <w:rPr>
          <w:bCs/>
        </w:rPr>
        <w:t>6</w:t>
      </w:r>
      <w:r w:rsidRPr="009119B5">
        <w:rPr>
          <w:bCs/>
        </w:rPr>
        <w:t>.1</w:t>
      </w:r>
      <w:r w:rsidR="009119B5" w:rsidRPr="009119B5">
        <w:rPr>
          <w:bCs/>
        </w:rPr>
        <w:t>6</w:t>
      </w:r>
      <w:r w:rsidRPr="009119B5">
        <w:rPr>
          <w:bCs/>
        </w:rPr>
        <w:t>г</w:t>
      </w:r>
      <w:r w:rsidR="009119B5" w:rsidRPr="009119B5">
        <w:rPr>
          <w:bCs/>
        </w:rPr>
        <w:t>.</w:t>
      </w:r>
      <w:r w:rsidRPr="009119B5">
        <w:rPr>
          <w:bCs/>
        </w:rPr>
        <w:t xml:space="preserve"> № </w:t>
      </w:r>
      <w:r w:rsidR="009119B5" w:rsidRPr="009119B5">
        <w:rPr>
          <w:bCs/>
        </w:rPr>
        <w:t>95</w:t>
      </w:r>
      <w:r w:rsidRPr="009119B5">
        <w:rPr>
          <w:bCs/>
        </w:rPr>
        <w:t xml:space="preserve"> «О</w:t>
      </w:r>
      <w:r w:rsidR="009119B5" w:rsidRPr="009119B5">
        <w:rPr>
          <w:bCs/>
        </w:rPr>
        <w:t>б утверждении Положения о порядке списания имущества, находящегося в муниципальной собственности МО Куйтунский район</w:t>
      </w:r>
      <w:r w:rsidRPr="009119B5">
        <w:rPr>
          <w:bCs/>
        </w:rPr>
        <w:t>» списан</w:t>
      </w:r>
      <w:r w:rsidR="009119B5" w:rsidRPr="009119B5">
        <w:rPr>
          <w:bCs/>
        </w:rPr>
        <w:t>а</w:t>
      </w:r>
      <w:r w:rsidRPr="009119B5">
        <w:rPr>
          <w:bCs/>
        </w:rPr>
        <w:t xml:space="preserve"> с баланса Комитета и исключен</w:t>
      </w:r>
      <w:r w:rsidR="009119B5" w:rsidRPr="009119B5">
        <w:rPr>
          <w:bCs/>
        </w:rPr>
        <w:t>а из реестра 1</w:t>
      </w:r>
      <w:r w:rsidRPr="009119B5">
        <w:rPr>
          <w:bCs/>
        </w:rPr>
        <w:t xml:space="preserve"> квартира</w:t>
      </w:r>
      <w:r w:rsidRPr="009119B5">
        <w:rPr>
          <w:bCs/>
          <w:color w:val="FF0000"/>
        </w:rPr>
        <w:t xml:space="preserve"> </w:t>
      </w:r>
      <w:r w:rsidRPr="009119B5">
        <w:rPr>
          <w:bCs/>
        </w:rPr>
        <w:t xml:space="preserve">балансовой стоимостью </w:t>
      </w:r>
      <w:r w:rsidR="009119B5" w:rsidRPr="009119B5">
        <w:rPr>
          <w:bCs/>
        </w:rPr>
        <w:t>5,4</w:t>
      </w:r>
      <w:r w:rsidRPr="009119B5">
        <w:rPr>
          <w:bCs/>
        </w:rPr>
        <w:t xml:space="preserve"> тыс. руб.;</w:t>
      </w:r>
    </w:p>
    <w:p w:rsidR="009119B5" w:rsidRDefault="000B789B" w:rsidP="009119B5">
      <w:pPr>
        <w:shd w:val="clear" w:color="auto" w:fill="FFFFFF"/>
        <w:spacing w:line="274" w:lineRule="exact"/>
        <w:ind w:right="-6" w:firstLine="540"/>
        <w:jc w:val="both"/>
        <w:rPr>
          <w:bCs/>
        </w:rPr>
      </w:pPr>
      <w:r w:rsidRPr="009119B5">
        <w:rPr>
          <w:bCs/>
        </w:rPr>
        <w:t>- п</w:t>
      </w:r>
      <w:r w:rsidR="009119B5" w:rsidRPr="009119B5">
        <w:rPr>
          <w:bCs/>
        </w:rPr>
        <w:t xml:space="preserve">о заявлению граждан в связи с </w:t>
      </w:r>
      <w:r w:rsidRPr="009119B5">
        <w:rPr>
          <w:bCs/>
        </w:rPr>
        <w:t>приватиз</w:t>
      </w:r>
      <w:r w:rsidR="009119B5" w:rsidRPr="009119B5">
        <w:rPr>
          <w:bCs/>
        </w:rPr>
        <w:t xml:space="preserve">ацией, передано в собственность граждан 12 </w:t>
      </w:r>
      <w:r w:rsidRPr="009119B5">
        <w:rPr>
          <w:bCs/>
        </w:rPr>
        <w:t>единиц жилого фонда</w:t>
      </w:r>
      <w:r w:rsidR="009119B5">
        <w:rPr>
          <w:bCs/>
          <w:color w:val="FF0000"/>
        </w:rPr>
        <w:t xml:space="preserve"> </w:t>
      </w:r>
      <w:r w:rsidR="009119B5">
        <w:t xml:space="preserve">(общей площадью 635,7 кв. м.) </w:t>
      </w:r>
      <w:r w:rsidR="009119B5" w:rsidRPr="00FC47B0">
        <w:rPr>
          <w:bCs/>
        </w:rPr>
        <w:t xml:space="preserve">балансовой стоимостью </w:t>
      </w:r>
      <w:r w:rsidR="009119B5">
        <w:rPr>
          <w:bCs/>
        </w:rPr>
        <w:t xml:space="preserve">4351,7 </w:t>
      </w:r>
      <w:r w:rsidR="009119B5" w:rsidRPr="00FC47B0">
        <w:rPr>
          <w:bCs/>
        </w:rPr>
        <w:t>тыс. руб.</w:t>
      </w:r>
      <w:r w:rsidR="009119B5">
        <w:rPr>
          <w:bCs/>
        </w:rPr>
        <w:t xml:space="preserve"> и 1 земельный участок на котором расположен жилой дом.</w:t>
      </w:r>
    </w:p>
    <w:p w:rsidR="00C5376C" w:rsidRDefault="004436EB" w:rsidP="000B789B">
      <w:pPr>
        <w:shd w:val="clear" w:color="auto" w:fill="FFFFFF"/>
        <w:spacing w:before="5" w:line="274" w:lineRule="exact"/>
        <w:ind w:firstLine="567"/>
        <w:jc w:val="both"/>
        <w:rPr>
          <w:bCs/>
        </w:rPr>
      </w:pPr>
      <w:r>
        <w:rPr>
          <w:bCs/>
        </w:rPr>
        <w:t>В 201</w:t>
      </w:r>
      <w:r w:rsidR="00C5376C">
        <w:rPr>
          <w:bCs/>
        </w:rPr>
        <w:t>8</w:t>
      </w:r>
      <w:r>
        <w:rPr>
          <w:bCs/>
        </w:rPr>
        <w:t xml:space="preserve"> году жилье для муниципальных нужд не приобреталось</w:t>
      </w:r>
      <w:r w:rsidR="004D35ED">
        <w:rPr>
          <w:bCs/>
        </w:rPr>
        <w:t xml:space="preserve">. </w:t>
      </w:r>
      <w:r w:rsidR="00C5376C">
        <w:rPr>
          <w:bCs/>
        </w:rPr>
        <w:t xml:space="preserve">В 2018 году в реестр социального жилого фонда включен 1 жилой дом </w:t>
      </w:r>
      <w:r w:rsidR="00C5376C">
        <w:t xml:space="preserve">(общей площадью 146,3 кв. м.) </w:t>
      </w:r>
      <w:r w:rsidR="00C5376C" w:rsidRPr="00FC47B0">
        <w:rPr>
          <w:bCs/>
        </w:rPr>
        <w:t xml:space="preserve">балансовой стоимостью </w:t>
      </w:r>
      <w:r w:rsidR="00C5376C">
        <w:rPr>
          <w:bCs/>
        </w:rPr>
        <w:t xml:space="preserve">518,9 </w:t>
      </w:r>
      <w:r w:rsidR="00C5376C" w:rsidRPr="00FC47B0">
        <w:rPr>
          <w:bCs/>
        </w:rPr>
        <w:t>тыс. руб.</w:t>
      </w:r>
      <w:r w:rsidR="00C5376C">
        <w:rPr>
          <w:bCs/>
        </w:rPr>
        <w:t xml:space="preserve"> на основании распоряжения Мин</w:t>
      </w:r>
      <w:r w:rsidR="00FB27C1">
        <w:rPr>
          <w:bCs/>
        </w:rPr>
        <w:t xml:space="preserve">истерства </w:t>
      </w:r>
      <w:r w:rsidR="00C5376C">
        <w:rPr>
          <w:bCs/>
        </w:rPr>
        <w:t>имущественных отношений</w:t>
      </w:r>
      <w:r w:rsidR="00FB27C1">
        <w:rPr>
          <w:bCs/>
        </w:rPr>
        <w:t xml:space="preserve"> Иркутской области от 19.10.2018 года № 1445/и.</w:t>
      </w:r>
      <w:r w:rsidR="00C5376C">
        <w:rPr>
          <w:bCs/>
        </w:rPr>
        <w:tab/>
      </w:r>
    </w:p>
    <w:p w:rsidR="00165D9E" w:rsidRPr="00C74CEF" w:rsidRDefault="00165D9E" w:rsidP="00C1618A">
      <w:pPr>
        <w:shd w:val="clear" w:color="auto" w:fill="FFFFFF"/>
        <w:spacing w:before="5" w:line="274" w:lineRule="exact"/>
        <w:ind w:firstLine="567"/>
        <w:jc w:val="both"/>
        <w:rPr>
          <w:highlight w:val="yellow"/>
        </w:rPr>
      </w:pPr>
      <w:r>
        <w:rPr>
          <w:b/>
          <w:bCs/>
        </w:rPr>
        <w:t>Из 1</w:t>
      </w:r>
      <w:r w:rsidR="002C1FD7">
        <w:rPr>
          <w:b/>
          <w:bCs/>
        </w:rPr>
        <w:t>59</w:t>
      </w:r>
      <w:r>
        <w:rPr>
          <w:b/>
          <w:bCs/>
        </w:rPr>
        <w:t xml:space="preserve"> объект</w:t>
      </w:r>
      <w:r w:rsidR="00FB27C1">
        <w:rPr>
          <w:b/>
          <w:bCs/>
        </w:rPr>
        <w:t>ов</w:t>
      </w:r>
      <w:r>
        <w:rPr>
          <w:b/>
          <w:bCs/>
        </w:rPr>
        <w:t xml:space="preserve"> жилого фонда, в</w:t>
      </w:r>
      <w:r w:rsidRPr="00FC47B0">
        <w:rPr>
          <w:b/>
          <w:bCs/>
        </w:rPr>
        <w:t xml:space="preserve"> муниципальном образовании имеется </w:t>
      </w:r>
      <w:r w:rsidR="00FB27C1">
        <w:rPr>
          <w:b/>
          <w:bCs/>
        </w:rPr>
        <w:t xml:space="preserve">18 единиц </w:t>
      </w:r>
      <w:r w:rsidRPr="00FC47B0">
        <w:rPr>
          <w:b/>
          <w:bCs/>
        </w:rPr>
        <w:t>специализированного жилого фонда</w:t>
      </w:r>
      <w:r w:rsidRPr="00C1618A">
        <w:rPr>
          <w:bCs/>
        </w:rPr>
        <w:t>, из</w:t>
      </w:r>
      <w:r w:rsidRPr="00FC47B0">
        <w:rPr>
          <w:b/>
          <w:bCs/>
        </w:rPr>
        <w:t xml:space="preserve"> </w:t>
      </w:r>
      <w:r w:rsidRPr="008C3773">
        <w:rPr>
          <w:bCs/>
        </w:rPr>
        <w:t>них 1</w:t>
      </w:r>
      <w:r w:rsidR="00FB27C1">
        <w:rPr>
          <w:bCs/>
        </w:rPr>
        <w:t xml:space="preserve">6 </w:t>
      </w:r>
      <w:r w:rsidRPr="008C3773">
        <w:rPr>
          <w:bCs/>
        </w:rPr>
        <w:t>единиц</w:t>
      </w:r>
      <w:r w:rsidRPr="00FC47B0">
        <w:rPr>
          <w:bCs/>
        </w:rPr>
        <w:t xml:space="preserve"> служебного</w:t>
      </w:r>
      <w:r w:rsidR="00FB27C1">
        <w:rPr>
          <w:b/>
          <w:bCs/>
        </w:rPr>
        <w:t xml:space="preserve"> </w:t>
      </w:r>
      <w:r w:rsidRPr="00FC47B0">
        <w:rPr>
          <w:bCs/>
        </w:rPr>
        <w:t xml:space="preserve">жилья </w:t>
      </w:r>
      <w:r w:rsidR="005613A3" w:rsidRPr="00FB27C1">
        <w:rPr>
          <w:bCs/>
        </w:rPr>
        <w:t>(</w:t>
      </w:r>
      <w:r w:rsidRPr="00FB27C1">
        <w:rPr>
          <w:bCs/>
        </w:rPr>
        <w:t>общ</w:t>
      </w:r>
      <w:r w:rsidR="005613A3" w:rsidRPr="00FB27C1">
        <w:rPr>
          <w:bCs/>
        </w:rPr>
        <w:t>ей</w:t>
      </w:r>
      <w:r w:rsidRPr="00FB27C1">
        <w:rPr>
          <w:bCs/>
        </w:rPr>
        <w:t xml:space="preserve"> площадь</w:t>
      </w:r>
      <w:r w:rsidR="005613A3" w:rsidRPr="00FB27C1">
        <w:rPr>
          <w:bCs/>
        </w:rPr>
        <w:t>ю</w:t>
      </w:r>
      <w:r w:rsidRPr="00FB27C1">
        <w:rPr>
          <w:bCs/>
        </w:rPr>
        <w:t xml:space="preserve"> </w:t>
      </w:r>
      <w:r w:rsidR="00FB27C1" w:rsidRPr="00FB27C1">
        <w:rPr>
          <w:bCs/>
        </w:rPr>
        <w:t>848,25</w:t>
      </w:r>
      <w:r w:rsidRPr="00FB27C1">
        <w:rPr>
          <w:bCs/>
        </w:rPr>
        <w:t xml:space="preserve"> кв.</w:t>
      </w:r>
      <w:r w:rsidR="005613A3" w:rsidRPr="00FB27C1">
        <w:rPr>
          <w:bCs/>
        </w:rPr>
        <w:t xml:space="preserve"> </w:t>
      </w:r>
      <w:r w:rsidRPr="00FB27C1">
        <w:rPr>
          <w:bCs/>
        </w:rPr>
        <w:t>м.</w:t>
      </w:r>
      <w:r w:rsidR="005613A3" w:rsidRPr="00FB27C1">
        <w:rPr>
          <w:bCs/>
        </w:rPr>
        <w:t xml:space="preserve">) </w:t>
      </w:r>
      <w:r w:rsidR="00C1618A" w:rsidRPr="00FB27C1">
        <w:rPr>
          <w:bCs/>
        </w:rPr>
        <w:t xml:space="preserve">балансовой стоимостью </w:t>
      </w:r>
      <w:r w:rsidR="00FB27C1" w:rsidRPr="00FB27C1">
        <w:rPr>
          <w:bCs/>
        </w:rPr>
        <w:t>9181,1</w:t>
      </w:r>
      <w:r w:rsidR="00C1618A" w:rsidRPr="00FB27C1">
        <w:rPr>
          <w:bCs/>
        </w:rPr>
        <w:t xml:space="preserve"> тыс. руб.</w:t>
      </w:r>
      <w:r w:rsidRPr="00FB27C1">
        <w:rPr>
          <w:bCs/>
        </w:rPr>
        <w:t xml:space="preserve"> и</w:t>
      </w:r>
      <w:r w:rsidRPr="00FC47B0">
        <w:rPr>
          <w:bCs/>
        </w:rPr>
        <w:t xml:space="preserve"> 2 общежития, </w:t>
      </w:r>
      <w:r w:rsidRPr="00FB27C1">
        <w:t xml:space="preserve">представляющих собой 27 помещений </w:t>
      </w:r>
      <w:r w:rsidR="0097532F" w:rsidRPr="00FB27C1">
        <w:t>(</w:t>
      </w:r>
      <w:r w:rsidRPr="00FB27C1">
        <w:rPr>
          <w:bCs/>
        </w:rPr>
        <w:t>общей площадью 834,4 кв.</w:t>
      </w:r>
      <w:r w:rsidR="005613A3" w:rsidRPr="00FB27C1">
        <w:rPr>
          <w:bCs/>
        </w:rPr>
        <w:t xml:space="preserve"> </w:t>
      </w:r>
      <w:r w:rsidRPr="00FB27C1">
        <w:rPr>
          <w:bCs/>
        </w:rPr>
        <w:t>м.</w:t>
      </w:r>
      <w:r w:rsidR="0097532F" w:rsidRPr="00FB27C1">
        <w:rPr>
          <w:bCs/>
        </w:rPr>
        <w:t xml:space="preserve">) </w:t>
      </w:r>
      <w:r w:rsidR="00C1618A" w:rsidRPr="00FB27C1">
        <w:rPr>
          <w:bCs/>
        </w:rPr>
        <w:t xml:space="preserve">балансовой стоимостью 2567,2 тыс. руб. </w:t>
      </w:r>
      <w:r w:rsidRPr="00FB27C1">
        <w:rPr>
          <w:bCs/>
        </w:rPr>
        <w:t>Все</w:t>
      </w:r>
      <w:r w:rsidRPr="00C1618A">
        <w:rPr>
          <w:bCs/>
        </w:rPr>
        <w:t xml:space="preserve"> объекты</w:t>
      </w:r>
      <w:r w:rsidRPr="00C87E9E">
        <w:rPr>
          <w:bCs/>
        </w:rPr>
        <w:t xml:space="preserve"> специализированного жилого фонда включены в реестр с занесением необходимой информации. </w:t>
      </w:r>
    </w:p>
    <w:p w:rsidR="00F14299" w:rsidRPr="00090A22" w:rsidRDefault="001B2C84" w:rsidP="00090A22">
      <w:pPr>
        <w:ind w:firstLine="567"/>
        <w:jc w:val="both"/>
        <w:rPr>
          <w:bCs/>
        </w:rPr>
      </w:pPr>
      <w:r w:rsidRPr="00090A22">
        <w:t xml:space="preserve">- </w:t>
      </w:r>
      <w:r w:rsidR="003A77F0" w:rsidRPr="00090A22">
        <w:t xml:space="preserve"> </w:t>
      </w:r>
      <w:r w:rsidRPr="00090A22">
        <w:rPr>
          <w:b/>
        </w:rPr>
        <w:t>реестр движимого имущества</w:t>
      </w:r>
      <w:r w:rsidR="005957EE" w:rsidRPr="00090A22">
        <w:t xml:space="preserve"> </w:t>
      </w:r>
      <w:r w:rsidR="00FB7DF2" w:rsidRPr="00090A22">
        <w:t>содержит сведения по состоянию на 01.01.2018г.  о</w:t>
      </w:r>
      <w:r w:rsidR="003E041A">
        <w:t xml:space="preserve"> </w:t>
      </w:r>
      <w:r w:rsidR="00FB7DF2" w:rsidRPr="00090A22">
        <w:t>7</w:t>
      </w:r>
      <w:r w:rsidR="00090A22" w:rsidRPr="00090A22">
        <w:t>6</w:t>
      </w:r>
      <w:r w:rsidR="00FB7DF2" w:rsidRPr="00090A22">
        <w:t xml:space="preserve"> </w:t>
      </w:r>
      <w:r w:rsidR="00090A22" w:rsidRPr="00090A22">
        <w:rPr>
          <w:bCs/>
        </w:rPr>
        <w:t xml:space="preserve">транспортных единицах, </w:t>
      </w:r>
      <w:r w:rsidR="003E041A">
        <w:t xml:space="preserve">на 01.01.2019г. </w:t>
      </w:r>
      <w:r w:rsidR="00090A22" w:rsidRPr="00090A22">
        <w:t xml:space="preserve">о 82 </w:t>
      </w:r>
      <w:r w:rsidR="00090A22">
        <w:rPr>
          <w:bCs/>
        </w:rPr>
        <w:t xml:space="preserve">транспортных единицах, </w:t>
      </w:r>
      <w:r w:rsidR="00FB7DF2" w:rsidRPr="00090A22">
        <w:rPr>
          <w:bCs/>
        </w:rPr>
        <w:t xml:space="preserve">с балансовой стоимостью </w:t>
      </w:r>
      <w:r w:rsidR="00090A22" w:rsidRPr="00090A22">
        <w:rPr>
          <w:bCs/>
        </w:rPr>
        <w:t>60990</w:t>
      </w:r>
      <w:r w:rsidR="00FB7DF2" w:rsidRPr="00090A22">
        <w:rPr>
          <w:bCs/>
        </w:rPr>
        <w:t xml:space="preserve"> тыс. руб. в том числе:</w:t>
      </w:r>
      <w:r w:rsidR="007746F9" w:rsidRPr="00090A22">
        <w:rPr>
          <w:bCs/>
        </w:rPr>
        <w:t xml:space="preserve"> </w:t>
      </w:r>
      <w:r w:rsidR="00FB7DF2" w:rsidRPr="00C35B06">
        <w:rPr>
          <w:bCs/>
        </w:rPr>
        <w:t>на балансе Администрации МО Куйтунский район числятся 1</w:t>
      </w:r>
      <w:r w:rsidR="00090A22" w:rsidRPr="00C35B06">
        <w:rPr>
          <w:bCs/>
        </w:rPr>
        <w:t>3</w:t>
      </w:r>
      <w:r w:rsidR="00FB7DF2" w:rsidRPr="00C35B06">
        <w:rPr>
          <w:bCs/>
        </w:rPr>
        <w:t xml:space="preserve"> транспортных единиц с балансовой стоимостью </w:t>
      </w:r>
      <w:r w:rsidR="00C35B06" w:rsidRPr="00C35B06">
        <w:rPr>
          <w:bCs/>
        </w:rPr>
        <w:t>8552,9</w:t>
      </w:r>
      <w:r w:rsidR="007746F9" w:rsidRPr="00C35B06">
        <w:rPr>
          <w:bCs/>
        </w:rPr>
        <w:t xml:space="preserve"> </w:t>
      </w:r>
      <w:r w:rsidR="00FB7DF2" w:rsidRPr="00C35B06">
        <w:rPr>
          <w:bCs/>
        </w:rPr>
        <w:t>тыс. руб.</w:t>
      </w:r>
      <w:r w:rsidR="007746F9" w:rsidRPr="00C35B06">
        <w:rPr>
          <w:bCs/>
        </w:rPr>
        <w:t xml:space="preserve">; </w:t>
      </w:r>
      <w:r w:rsidR="00FB7DF2" w:rsidRPr="00C35B06">
        <w:rPr>
          <w:bCs/>
        </w:rPr>
        <w:t>на балансе МКУ</w:t>
      </w:r>
      <w:r w:rsidR="007746F9" w:rsidRPr="00C35B06">
        <w:rPr>
          <w:bCs/>
        </w:rPr>
        <w:t xml:space="preserve"> КУМИ </w:t>
      </w:r>
      <w:r w:rsidR="00FB7DF2" w:rsidRPr="00C35B06">
        <w:rPr>
          <w:bCs/>
        </w:rPr>
        <w:t xml:space="preserve">- </w:t>
      </w:r>
      <w:r w:rsidR="00C35B06" w:rsidRPr="00C35B06">
        <w:rPr>
          <w:bCs/>
        </w:rPr>
        <w:t>11</w:t>
      </w:r>
      <w:r w:rsidR="00FB7DF2" w:rsidRPr="00C35B06">
        <w:rPr>
          <w:bCs/>
        </w:rPr>
        <w:t xml:space="preserve"> едини</w:t>
      </w:r>
      <w:r w:rsidR="00C35B06" w:rsidRPr="00C35B06">
        <w:rPr>
          <w:bCs/>
        </w:rPr>
        <w:t>ц с бал. стоимостью 7942,3</w:t>
      </w:r>
      <w:r w:rsidR="007746F9" w:rsidRPr="00C35B06">
        <w:rPr>
          <w:bCs/>
        </w:rPr>
        <w:t xml:space="preserve"> </w:t>
      </w:r>
      <w:r w:rsidR="00FB7DF2" w:rsidRPr="00C35B06">
        <w:rPr>
          <w:bCs/>
        </w:rPr>
        <w:t>тыс. руб.</w:t>
      </w:r>
      <w:r w:rsidR="007746F9" w:rsidRPr="00C35B06">
        <w:rPr>
          <w:bCs/>
        </w:rPr>
        <w:t xml:space="preserve">; </w:t>
      </w:r>
      <w:r w:rsidR="00FB7DF2" w:rsidRPr="00C35B06">
        <w:rPr>
          <w:bCs/>
        </w:rPr>
        <w:t>на балансе МБОУ</w:t>
      </w:r>
      <w:r w:rsidR="007746F9" w:rsidRPr="00C35B06">
        <w:rPr>
          <w:bCs/>
        </w:rPr>
        <w:t xml:space="preserve"> </w:t>
      </w:r>
      <w:r w:rsidR="00FB7DF2" w:rsidRPr="00C35B06">
        <w:rPr>
          <w:bCs/>
        </w:rPr>
        <w:t xml:space="preserve">ЦО Каразей </w:t>
      </w:r>
      <w:r w:rsidR="007746F9" w:rsidRPr="00C35B06">
        <w:rPr>
          <w:bCs/>
        </w:rPr>
        <w:t xml:space="preserve">- </w:t>
      </w:r>
      <w:r w:rsidR="00C35B06">
        <w:rPr>
          <w:bCs/>
        </w:rPr>
        <w:t xml:space="preserve">9 единиц с бал. стоимостью </w:t>
      </w:r>
      <w:r w:rsidR="00FB7DF2" w:rsidRPr="00C35B06">
        <w:rPr>
          <w:bCs/>
        </w:rPr>
        <w:t>1546,7</w:t>
      </w:r>
      <w:r w:rsidR="007746F9" w:rsidRPr="00C35B06">
        <w:rPr>
          <w:bCs/>
        </w:rPr>
        <w:t xml:space="preserve"> </w:t>
      </w:r>
      <w:r w:rsidR="00FB7DF2" w:rsidRPr="00C35B06">
        <w:rPr>
          <w:bCs/>
        </w:rPr>
        <w:t>тыс. руб.</w:t>
      </w:r>
      <w:r w:rsidR="007746F9" w:rsidRPr="00C35B06">
        <w:rPr>
          <w:bCs/>
        </w:rPr>
        <w:t xml:space="preserve">; на балансе МБОУ ЦО Альянс </w:t>
      </w:r>
      <w:r w:rsidR="00FB7DF2" w:rsidRPr="00C35B06">
        <w:rPr>
          <w:bCs/>
        </w:rPr>
        <w:t xml:space="preserve">-  </w:t>
      </w:r>
      <w:r w:rsidR="007746F9" w:rsidRPr="00C35B06">
        <w:rPr>
          <w:bCs/>
        </w:rPr>
        <w:t>6</w:t>
      </w:r>
      <w:r w:rsidR="00C35B06" w:rsidRPr="00C35B06">
        <w:rPr>
          <w:bCs/>
        </w:rPr>
        <w:t xml:space="preserve"> единиц с бал. стоимостью </w:t>
      </w:r>
      <w:r w:rsidR="007746F9" w:rsidRPr="00C35B06">
        <w:rPr>
          <w:bCs/>
        </w:rPr>
        <w:t xml:space="preserve">5453,5 </w:t>
      </w:r>
      <w:r w:rsidR="00FB7DF2" w:rsidRPr="00C35B06">
        <w:rPr>
          <w:bCs/>
        </w:rPr>
        <w:t>тыс. руб.</w:t>
      </w:r>
      <w:r w:rsidR="007746F9" w:rsidRPr="00C35B06">
        <w:rPr>
          <w:bCs/>
        </w:rPr>
        <w:t>;</w:t>
      </w:r>
      <w:r w:rsidR="00C35B06">
        <w:rPr>
          <w:bCs/>
        </w:rPr>
        <w:t xml:space="preserve"> на балансе </w:t>
      </w:r>
      <w:r w:rsidR="00FB7DF2" w:rsidRPr="00C35B06">
        <w:rPr>
          <w:bCs/>
        </w:rPr>
        <w:t xml:space="preserve">Управления образования </w:t>
      </w:r>
      <w:r w:rsidR="007746F9" w:rsidRPr="00C35B06">
        <w:rPr>
          <w:bCs/>
        </w:rPr>
        <w:t>–</w:t>
      </w:r>
      <w:r w:rsidR="00FB7DF2" w:rsidRPr="00C35B06">
        <w:rPr>
          <w:bCs/>
        </w:rPr>
        <w:t xml:space="preserve"> 4</w:t>
      </w:r>
      <w:r w:rsidR="00C35B06" w:rsidRPr="00C35B06">
        <w:rPr>
          <w:bCs/>
        </w:rPr>
        <w:t>2</w:t>
      </w:r>
      <w:r w:rsidR="007746F9" w:rsidRPr="00C35B06">
        <w:rPr>
          <w:bCs/>
        </w:rPr>
        <w:t xml:space="preserve"> </w:t>
      </w:r>
      <w:r w:rsidR="00FB7DF2" w:rsidRPr="00C35B06">
        <w:rPr>
          <w:bCs/>
        </w:rPr>
        <w:t>единиц</w:t>
      </w:r>
      <w:r w:rsidR="007746F9" w:rsidRPr="00C35B06">
        <w:rPr>
          <w:bCs/>
        </w:rPr>
        <w:t>ы</w:t>
      </w:r>
      <w:r w:rsidR="00FB7DF2" w:rsidRPr="00C35B06">
        <w:rPr>
          <w:bCs/>
        </w:rPr>
        <w:t xml:space="preserve"> с бал. стоимостью </w:t>
      </w:r>
      <w:r w:rsidR="00C35B06" w:rsidRPr="00C35B06">
        <w:rPr>
          <w:bCs/>
        </w:rPr>
        <w:t>36688,5</w:t>
      </w:r>
      <w:r w:rsidR="00FB7DF2" w:rsidRPr="00C35B06">
        <w:rPr>
          <w:bCs/>
        </w:rPr>
        <w:t xml:space="preserve"> тыс. руб.</w:t>
      </w:r>
      <w:r w:rsidR="00C35B06">
        <w:rPr>
          <w:bCs/>
        </w:rPr>
        <w:t>; на балансе Думы – 1 единица с бал. стоимостью 806 тыс. руб</w:t>
      </w:r>
      <w:r w:rsidR="00C35B06" w:rsidRPr="00C35B06">
        <w:rPr>
          <w:bCs/>
        </w:rPr>
        <w:t>.</w:t>
      </w:r>
      <w:r w:rsidR="00C90804" w:rsidRPr="00C35B06">
        <w:rPr>
          <w:bCs/>
        </w:rPr>
        <w:t xml:space="preserve"> </w:t>
      </w:r>
      <w:r w:rsidR="00C90804" w:rsidRPr="00C35B06">
        <w:t>В течении года в реестр</w:t>
      </w:r>
      <w:r w:rsidR="00C90804" w:rsidRPr="00C35B06">
        <w:rPr>
          <w:color w:val="FF0000"/>
        </w:rPr>
        <w:t xml:space="preserve"> </w:t>
      </w:r>
      <w:r w:rsidR="00C90804" w:rsidRPr="00C35B06">
        <w:t xml:space="preserve">транспортных средств включено </w:t>
      </w:r>
      <w:r w:rsidR="00C35B06" w:rsidRPr="00C35B06">
        <w:t>13</w:t>
      </w:r>
      <w:r w:rsidR="00C90804" w:rsidRPr="00C35B06">
        <w:t xml:space="preserve"> </w:t>
      </w:r>
      <w:r w:rsidR="00C90804" w:rsidRPr="00C35B06">
        <w:lastRenderedPageBreak/>
        <w:t xml:space="preserve">единиц </w:t>
      </w:r>
      <w:r w:rsidR="00C90804" w:rsidRPr="00C35B06">
        <w:rPr>
          <w:bCs/>
        </w:rPr>
        <w:t xml:space="preserve">с балансовой стоимостью </w:t>
      </w:r>
      <w:r w:rsidR="00C35B06" w:rsidRPr="00C35B06">
        <w:rPr>
          <w:bCs/>
        </w:rPr>
        <w:t>13739,4</w:t>
      </w:r>
      <w:r w:rsidR="00C90804" w:rsidRPr="00C35B06">
        <w:rPr>
          <w:bCs/>
        </w:rPr>
        <w:t xml:space="preserve"> тыс. руб.</w:t>
      </w:r>
      <w:r w:rsidR="00C90804" w:rsidRPr="00C35B06">
        <w:t xml:space="preserve"> и исключено </w:t>
      </w:r>
      <w:r w:rsidR="00C35B06" w:rsidRPr="00C35B06">
        <w:t xml:space="preserve">7 </w:t>
      </w:r>
      <w:r w:rsidR="00C90804" w:rsidRPr="00C35B06">
        <w:t>единиц транспорта</w:t>
      </w:r>
      <w:r w:rsidR="00BE105E">
        <w:t xml:space="preserve"> (Управление образование – 1 ед., учреждения образования – 5 ед., Администрация МО – 1 ед.) </w:t>
      </w:r>
      <w:r w:rsidR="00C90804" w:rsidRPr="00C35B06">
        <w:rPr>
          <w:bCs/>
        </w:rPr>
        <w:t xml:space="preserve">с балансовой стоимостью </w:t>
      </w:r>
      <w:r w:rsidR="00C35B06" w:rsidRPr="00C35B06">
        <w:rPr>
          <w:bCs/>
        </w:rPr>
        <w:t>2796,5</w:t>
      </w:r>
      <w:r w:rsidR="00C90804" w:rsidRPr="00C35B06">
        <w:rPr>
          <w:bCs/>
        </w:rPr>
        <w:t xml:space="preserve"> тыс. руб.</w:t>
      </w:r>
      <w:r w:rsidR="00F14299" w:rsidRPr="00C35B06">
        <w:rPr>
          <w:bCs/>
        </w:rPr>
        <w:t xml:space="preserve"> </w:t>
      </w:r>
      <w:r w:rsidR="00F14299" w:rsidRPr="00C35B06">
        <w:t>Реестр движимого имущества (транспорт) имеет полную информацию на все транспортные средства.</w:t>
      </w:r>
      <w:r w:rsidR="00F14299" w:rsidRPr="00F14299">
        <w:t xml:space="preserve"> </w:t>
      </w:r>
    </w:p>
    <w:p w:rsidR="004436EB" w:rsidRPr="004436EB" w:rsidRDefault="00C044FA" w:rsidP="004436EB">
      <w:pPr>
        <w:pStyle w:val="a3"/>
        <w:spacing w:before="0" w:beforeAutospacing="0" w:after="0" w:afterAutospacing="0"/>
        <w:ind w:firstLine="567"/>
        <w:jc w:val="both"/>
        <w:rPr>
          <w:iCs/>
        </w:rPr>
      </w:pPr>
      <w:r w:rsidRPr="004436EB">
        <w:t xml:space="preserve">- </w:t>
      </w:r>
      <w:r w:rsidRPr="004436EB">
        <w:rPr>
          <w:b/>
        </w:rPr>
        <w:t>реестр автомобильных дорог</w:t>
      </w:r>
      <w:r w:rsidRPr="004436EB">
        <w:t xml:space="preserve"> </w:t>
      </w:r>
      <w:r w:rsidR="004436EB" w:rsidRPr="004436EB">
        <w:t xml:space="preserve">содержит по состоянию на </w:t>
      </w:r>
      <w:r w:rsidR="00BE105E">
        <w:t xml:space="preserve">01.01.2018г. и на </w:t>
      </w:r>
      <w:r w:rsidR="004436EB" w:rsidRPr="004436EB">
        <w:t>01.01.201</w:t>
      </w:r>
      <w:r w:rsidR="004D6689">
        <w:t>9</w:t>
      </w:r>
      <w:r w:rsidR="004436EB" w:rsidRPr="004436EB">
        <w:t xml:space="preserve">г. – 6 </w:t>
      </w:r>
      <w:r w:rsidRPr="004436EB">
        <w:t>автомобильных дорог</w:t>
      </w:r>
      <w:r w:rsidR="004436EB" w:rsidRPr="004436EB">
        <w:t xml:space="preserve"> </w:t>
      </w:r>
      <w:r w:rsidR="004436EB" w:rsidRPr="00BA7C87">
        <w:t>протяженностью 176611 метр</w:t>
      </w:r>
      <w:r w:rsidR="004436EB">
        <w:t>ов</w:t>
      </w:r>
      <w:r w:rsidR="004436EB" w:rsidRPr="00BA7C87">
        <w:t>.</w:t>
      </w:r>
      <w:r w:rsidR="004436EB">
        <w:t xml:space="preserve"> </w:t>
      </w:r>
      <w:r w:rsidR="004436EB" w:rsidRPr="004436EB">
        <w:rPr>
          <w:iCs/>
        </w:rPr>
        <w:t xml:space="preserve">По </w:t>
      </w:r>
      <w:r w:rsidR="00BE105E">
        <w:rPr>
          <w:iCs/>
        </w:rPr>
        <w:t xml:space="preserve">всем указанным дорогам внесены </w:t>
      </w:r>
      <w:r w:rsidR="004436EB" w:rsidRPr="004436EB">
        <w:rPr>
          <w:iCs/>
        </w:rPr>
        <w:t>сведения в Единый государственный реестр прав на недвижимое имущество и сделок с ним, что подтверждено Свидетельствами о государственной регистрации права.</w:t>
      </w:r>
    </w:p>
    <w:p w:rsidR="007B57A5" w:rsidRDefault="007B57A5" w:rsidP="003A77F0">
      <w:pPr>
        <w:ind w:firstLine="567"/>
        <w:jc w:val="both"/>
        <w:rPr>
          <w:color w:val="FF0000"/>
        </w:rPr>
      </w:pPr>
    </w:p>
    <w:p w:rsidR="001B2C84" w:rsidRPr="003823D7" w:rsidRDefault="007B57A5" w:rsidP="003A77F0">
      <w:pPr>
        <w:ind w:firstLine="567"/>
        <w:jc w:val="both"/>
        <w:rPr>
          <w:color w:val="FF0000"/>
        </w:rPr>
      </w:pPr>
      <w:r>
        <w:t xml:space="preserve">Таким образом, </w:t>
      </w:r>
      <w:r w:rsidRPr="0069420C">
        <w:rPr>
          <w:b/>
        </w:rPr>
        <w:t>с</w:t>
      </w:r>
      <w:r w:rsidR="00371DA6" w:rsidRPr="0069420C">
        <w:rPr>
          <w:b/>
        </w:rPr>
        <w:t>огласно Реестров</w:t>
      </w:r>
      <w:r w:rsidR="00371DA6">
        <w:t xml:space="preserve"> </w:t>
      </w:r>
      <w:r w:rsidR="00246DD1" w:rsidRPr="007B57A5">
        <w:t>объектов нежилого фонда, жилого фонда</w:t>
      </w:r>
      <w:r w:rsidR="006B2011" w:rsidRPr="007B57A5">
        <w:t>, автомобильных дорог</w:t>
      </w:r>
      <w:r w:rsidR="00246DD1" w:rsidRPr="007B57A5">
        <w:t xml:space="preserve"> и транспорта</w:t>
      </w:r>
      <w:r w:rsidR="00246DD1" w:rsidRPr="003823D7">
        <w:rPr>
          <w:color w:val="FF0000"/>
        </w:rPr>
        <w:t xml:space="preserve"> </w:t>
      </w:r>
      <w:r w:rsidR="00246DD1" w:rsidRPr="0069420C">
        <w:rPr>
          <w:b/>
        </w:rPr>
        <w:t>по состоянию на 01.01.201</w:t>
      </w:r>
      <w:r w:rsidR="00C35B06">
        <w:rPr>
          <w:b/>
        </w:rPr>
        <w:t>9</w:t>
      </w:r>
      <w:r w:rsidR="00246DD1" w:rsidRPr="0069420C">
        <w:rPr>
          <w:b/>
        </w:rPr>
        <w:t xml:space="preserve"> года  числится объектов </w:t>
      </w:r>
      <w:r w:rsidR="001B2C84" w:rsidRPr="0069420C">
        <w:rPr>
          <w:b/>
        </w:rPr>
        <w:t>муниципального имуществ</w:t>
      </w:r>
      <w:r w:rsidR="00EA1616" w:rsidRPr="0069420C">
        <w:rPr>
          <w:b/>
        </w:rPr>
        <w:t>а</w:t>
      </w:r>
      <w:r w:rsidR="007F1704">
        <w:rPr>
          <w:b/>
        </w:rPr>
        <w:t xml:space="preserve"> </w:t>
      </w:r>
      <w:r w:rsidR="00371DA6" w:rsidRPr="0069420C">
        <w:rPr>
          <w:b/>
        </w:rPr>
        <w:t>5</w:t>
      </w:r>
      <w:r w:rsidR="00C35B06">
        <w:rPr>
          <w:b/>
        </w:rPr>
        <w:t>3</w:t>
      </w:r>
      <w:r w:rsidR="007F1704">
        <w:rPr>
          <w:b/>
        </w:rPr>
        <w:t>1</w:t>
      </w:r>
      <w:r w:rsidR="00246DD1" w:rsidRPr="0069420C">
        <w:rPr>
          <w:b/>
        </w:rPr>
        <w:t xml:space="preserve"> единиц</w:t>
      </w:r>
      <w:r w:rsidR="00371DA6" w:rsidRPr="0069420C">
        <w:rPr>
          <w:b/>
        </w:rPr>
        <w:t xml:space="preserve"> и 5</w:t>
      </w:r>
      <w:r w:rsidR="00C35B06">
        <w:rPr>
          <w:b/>
        </w:rPr>
        <w:t>1</w:t>
      </w:r>
      <w:r w:rsidR="00371DA6" w:rsidRPr="0069420C">
        <w:rPr>
          <w:b/>
        </w:rPr>
        <w:t xml:space="preserve"> учреждени</w:t>
      </w:r>
      <w:r w:rsidR="00C35B06">
        <w:rPr>
          <w:b/>
        </w:rPr>
        <w:t>е</w:t>
      </w:r>
      <w:r w:rsidR="00371DA6" w:rsidRPr="0069420C">
        <w:rPr>
          <w:b/>
        </w:rPr>
        <w:t xml:space="preserve"> (предприяти</w:t>
      </w:r>
      <w:r w:rsidR="00C35B06">
        <w:rPr>
          <w:b/>
        </w:rPr>
        <w:t>е</w:t>
      </w:r>
      <w:r w:rsidR="00371DA6" w:rsidRPr="0069420C">
        <w:rPr>
          <w:b/>
        </w:rPr>
        <w:t>)</w:t>
      </w:r>
      <w:r w:rsidR="00C35B06">
        <w:t xml:space="preserve">, </w:t>
      </w:r>
      <w:r w:rsidR="00371DA6" w:rsidRPr="00371DA6">
        <w:t xml:space="preserve">а </w:t>
      </w:r>
      <w:r w:rsidR="00EA1616" w:rsidRPr="00371DA6">
        <w:t>по состоянию на 01.01.201</w:t>
      </w:r>
      <w:r w:rsidR="00C35B06">
        <w:t>8</w:t>
      </w:r>
      <w:r w:rsidR="001B2C84" w:rsidRPr="00371DA6">
        <w:t xml:space="preserve"> </w:t>
      </w:r>
      <w:r w:rsidR="00EA1616" w:rsidRPr="00371DA6">
        <w:t xml:space="preserve">года числилось  в количестве </w:t>
      </w:r>
      <w:r w:rsidR="00C35B06">
        <w:t>55</w:t>
      </w:r>
      <w:r w:rsidR="00AE5AA3">
        <w:t>6</w:t>
      </w:r>
      <w:r w:rsidR="001B2C84" w:rsidRPr="00371DA6">
        <w:t xml:space="preserve"> единиц</w:t>
      </w:r>
      <w:r w:rsidR="00371DA6" w:rsidRPr="00371DA6">
        <w:t xml:space="preserve"> и 55 учреждений (предприятий)</w:t>
      </w:r>
      <w:r w:rsidR="006B2011" w:rsidRPr="00371DA6">
        <w:t>.</w:t>
      </w:r>
      <w:r w:rsidR="001B2C84" w:rsidRPr="003823D7">
        <w:rPr>
          <w:color w:val="FF0000"/>
        </w:rPr>
        <w:t xml:space="preserve"> </w:t>
      </w:r>
      <w:r w:rsidR="00246DD1" w:rsidRPr="002C1FD7">
        <w:t xml:space="preserve">По сравнению с прошлым годом количество объектов муниципальной собственности сократилось на </w:t>
      </w:r>
      <w:r w:rsidR="002C1FD7" w:rsidRPr="002C1FD7">
        <w:t>19</w:t>
      </w:r>
      <w:r w:rsidR="00246DD1" w:rsidRPr="002C1FD7">
        <w:t xml:space="preserve"> единиц </w:t>
      </w:r>
      <w:r w:rsidR="00246DD1" w:rsidRPr="00CE6BFE">
        <w:t>и связано это в основном с приватизацией жилья</w:t>
      </w:r>
      <w:r w:rsidR="00C31905" w:rsidRPr="00CE6BFE">
        <w:t xml:space="preserve"> и </w:t>
      </w:r>
      <w:r w:rsidR="002C1FD7" w:rsidRPr="00CE6BFE">
        <w:t>передаче</w:t>
      </w:r>
      <w:r w:rsidR="00CE6BFE" w:rsidRPr="00CE6BFE">
        <w:t>й</w:t>
      </w:r>
      <w:r w:rsidR="00C31905" w:rsidRPr="00CE6BFE">
        <w:t xml:space="preserve"> </w:t>
      </w:r>
      <w:r w:rsidR="002C1FD7" w:rsidRPr="00CE6BFE">
        <w:t>имущества</w:t>
      </w:r>
      <w:r w:rsidR="00C31905" w:rsidRPr="00CE6BFE">
        <w:t xml:space="preserve"> </w:t>
      </w:r>
      <w:r w:rsidR="00371DA6" w:rsidRPr="00CE6BFE">
        <w:rPr>
          <w:bCs/>
        </w:rPr>
        <w:t xml:space="preserve">в муниципальную собственность </w:t>
      </w:r>
      <w:r w:rsidR="002C1FD7" w:rsidRPr="00CE6BFE">
        <w:rPr>
          <w:bCs/>
        </w:rPr>
        <w:t>сельским поселениям</w:t>
      </w:r>
      <w:r w:rsidR="00246DD1" w:rsidRPr="00CE6BFE">
        <w:rPr>
          <w:color w:val="FF0000"/>
        </w:rPr>
        <w:t>.</w:t>
      </w:r>
      <w:r w:rsidR="00246DD1" w:rsidRPr="003823D7">
        <w:rPr>
          <w:color w:val="FF0000"/>
        </w:rPr>
        <w:t xml:space="preserve"> </w:t>
      </w:r>
    </w:p>
    <w:p w:rsidR="001B2C84" w:rsidRPr="003823D7" w:rsidRDefault="001B2C84" w:rsidP="001B2C84">
      <w:pPr>
        <w:ind w:left="-360"/>
        <w:jc w:val="both"/>
        <w:rPr>
          <w:color w:val="FF0000"/>
        </w:rPr>
      </w:pPr>
    </w:p>
    <w:tbl>
      <w:tblPr>
        <w:tblStyle w:val="a5"/>
        <w:tblW w:w="0" w:type="auto"/>
        <w:tblInd w:w="392" w:type="dxa"/>
        <w:tblLook w:val="04A0" w:firstRow="1" w:lastRow="0" w:firstColumn="1" w:lastColumn="0" w:noHBand="0" w:noVBand="1"/>
      </w:tblPr>
      <w:tblGrid>
        <w:gridCol w:w="3260"/>
        <w:gridCol w:w="1701"/>
        <w:gridCol w:w="1276"/>
        <w:gridCol w:w="1276"/>
        <w:gridCol w:w="1559"/>
      </w:tblGrid>
      <w:tr w:rsidR="003823D7" w:rsidRPr="003823D7" w:rsidTr="002C1FD7">
        <w:trPr>
          <w:trHeight w:val="557"/>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C84" w:rsidRPr="003A3118" w:rsidRDefault="001B2C84" w:rsidP="003A77F0">
            <w:pPr>
              <w:jc w:val="center"/>
              <w:rPr>
                <w:lang w:eastAsia="en-US"/>
              </w:rPr>
            </w:pPr>
            <w:r w:rsidRPr="003A3118">
              <w:rPr>
                <w:lang w:eastAsia="en-US"/>
              </w:rPr>
              <w:t>Наименование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C84" w:rsidRPr="003A3118" w:rsidRDefault="001B2C84" w:rsidP="00C35B06">
            <w:pPr>
              <w:jc w:val="center"/>
              <w:rPr>
                <w:lang w:eastAsia="en-US"/>
              </w:rPr>
            </w:pPr>
            <w:r w:rsidRPr="003A3118">
              <w:rPr>
                <w:lang w:eastAsia="en-US"/>
              </w:rPr>
              <w:t>Наличие на 01.01.201</w:t>
            </w:r>
            <w:r w:rsidR="00C35B06">
              <w:rPr>
                <w:lang w:eastAsia="en-US"/>
              </w:rPr>
              <w:t>8</w:t>
            </w:r>
            <w:r w:rsidR="00E11963" w:rsidRPr="003A3118">
              <w:rPr>
                <w:lang w:eastAsia="en-US"/>
              </w:rPr>
              <w:t>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C84" w:rsidRPr="003A3118" w:rsidRDefault="001B2C84" w:rsidP="003A77F0">
            <w:pPr>
              <w:jc w:val="center"/>
              <w:rPr>
                <w:lang w:eastAsia="en-US"/>
              </w:rPr>
            </w:pPr>
            <w:r w:rsidRPr="003A3118">
              <w:rPr>
                <w:lang w:eastAsia="en-US"/>
              </w:rPr>
              <w:t>Поступило</w:t>
            </w:r>
          </w:p>
          <w:p w:rsidR="001B2C84" w:rsidRPr="003A3118" w:rsidRDefault="00AD5D01" w:rsidP="00C35B06">
            <w:pPr>
              <w:jc w:val="center"/>
              <w:rPr>
                <w:lang w:eastAsia="en-US"/>
              </w:rPr>
            </w:pPr>
            <w:r w:rsidRPr="003A3118">
              <w:rPr>
                <w:lang w:eastAsia="en-US"/>
              </w:rPr>
              <w:t xml:space="preserve">в </w:t>
            </w:r>
            <w:r w:rsidR="00DC519F">
              <w:rPr>
                <w:lang w:eastAsia="en-US"/>
              </w:rPr>
              <w:t xml:space="preserve"> </w:t>
            </w:r>
            <w:r w:rsidRPr="003A3118">
              <w:rPr>
                <w:lang w:eastAsia="en-US"/>
              </w:rPr>
              <w:t>201</w:t>
            </w:r>
            <w:r w:rsidR="00C35B06">
              <w:rPr>
                <w:lang w:eastAsia="en-US"/>
              </w:rPr>
              <w:t>8</w:t>
            </w:r>
            <w:r w:rsidR="001B2C84" w:rsidRPr="003A3118">
              <w:rPr>
                <w:lang w:eastAsia="en-US"/>
              </w:rPr>
              <w:t>г</w:t>
            </w:r>
            <w:r w:rsidR="00E11963" w:rsidRPr="003A3118">
              <w:rPr>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C84" w:rsidRPr="003A3118" w:rsidRDefault="00AD5D01" w:rsidP="00C35B06">
            <w:pPr>
              <w:jc w:val="center"/>
              <w:rPr>
                <w:lang w:eastAsia="en-US"/>
              </w:rPr>
            </w:pPr>
            <w:r w:rsidRPr="003A3118">
              <w:rPr>
                <w:lang w:eastAsia="en-US"/>
              </w:rPr>
              <w:t>Выбыло в 201</w:t>
            </w:r>
            <w:r w:rsidR="00C35B06">
              <w:rPr>
                <w:lang w:eastAsia="en-US"/>
              </w:rPr>
              <w:t>8</w:t>
            </w:r>
            <w:r w:rsidR="001B2C84" w:rsidRPr="003A3118">
              <w:rPr>
                <w:lang w:eastAsia="en-US"/>
              </w:rPr>
              <w:t>г</w:t>
            </w:r>
            <w:r w:rsidR="00E11963" w:rsidRPr="003A3118">
              <w:rPr>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C84" w:rsidRPr="003A3118" w:rsidRDefault="00AD5D01" w:rsidP="00C35B06">
            <w:pPr>
              <w:jc w:val="center"/>
              <w:rPr>
                <w:lang w:eastAsia="en-US"/>
              </w:rPr>
            </w:pPr>
            <w:r w:rsidRPr="003A3118">
              <w:rPr>
                <w:lang w:eastAsia="en-US"/>
              </w:rPr>
              <w:t>Наличие на 01.01.201</w:t>
            </w:r>
            <w:r w:rsidR="00C35B06">
              <w:rPr>
                <w:lang w:eastAsia="en-US"/>
              </w:rPr>
              <w:t>9</w:t>
            </w:r>
            <w:r w:rsidR="001B2C84" w:rsidRPr="003A3118">
              <w:rPr>
                <w:lang w:eastAsia="en-US"/>
              </w:rPr>
              <w:t>г</w:t>
            </w:r>
            <w:r w:rsidR="00E11963" w:rsidRPr="003A3118">
              <w:rPr>
                <w:lang w:eastAsia="en-US"/>
              </w:rPr>
              <w:t>.</w:t>
            </w:r>
          </w:p>
        </w:tc>
      </w:tr>
      <w:tr w:rsidR="003823D7" w:rsidRPr="003823D7" w:rsidTr="00E1196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3A3118" w:rsidRDefault="00AD5D01">
            <w:pPr>
              <w:jc w:val="both"/>
              <w:rPr>
                <w:lang w:eastAsia="en-US"/>
              </w:rPr>
            </w:pPr>
            <w:r w:rsidRPr="003A3118">
              <w:rPr>
                <w:lang w:eastAsia="en-US"/>
              </w:rPr>
              <w:t>Нежилой фонд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303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3A3118" w:rsidP="003A77F0">
            <w:pPr>
              <w:jc w:val="center"/>
              <w:rPr>
                <w:lang w:eastAsia="en-US"/>
              </w:rPr>
            </w:pPr>
            <w:r w:rsidRPr="002C1FD7">
              <w:rPr>
                <w:lang w:eastAsia="en-U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290</w:t>
            </w:r>
          </w:p>
        </w:tc>
      </w:tr>
      <w:tr w:rsidR="003823D7" w:rsidRPr="003823D7" w:rsidTr="00E11963">
        <w:trPr>
          <w:trHeight w:val="283"/>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3A3118" w:rsidRDefault="00AD5D01">
            <w:pPr>
              <w:jc w:val="both"/>
              <w:rPr>
                <w:lang w:eastAsia="en-US"/>
              </w:rPr>
            </w:pPr>
            <w:r w:rsidRPr="003A3118">
              <w:rPr>
                <w:lang w:eastAsia="en-US"/>
              </w:rPr>
              <w:t>Жилой фонд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171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159</w:t>
            </w:r>
          </w:p>
        </w:tc>
      </w:tr>
      <w:tr w:rsidR="004436EB" w:rsidRPr="004436EB" w:rsidTr="00E1196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63" w:rsidRPr="00FB7DF2" w:rsidRDefault="00E11963">
            <w:pPr>
              <w:jc w:val="both"/>
              <w:rPr>
                <w:lang w:eastAsia="en-US"/>
              </w:rPr>
            </w:pPr>
            <w:r w:rsidRPr="00FB7DF2">
              <w:rPr>
                <w:lang w:eastAsia="en-US"/>
              </w:rPr>
              <w:t>Автомобильные дороги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63" w:rsidRPr="00FB7DF2" w:rsidRDefault="004436EB" w:rsidP="003A77F0">
            <w:pPr>
              <w:jc w:val="center"/>
              <w:rPr>
                <w:lang w:eastAsia="en-US"/>
              </w:rPr>
            </w:pPr>
            <w:r w:rsidRPr="00FB7DF2">
              <w:rPr>
                <w:lang w:eastAsia="en-US"/>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63" w:rsidRPr="00FB7DF2" w:rsidRDefault="004436EB" w:rsidP="003A77F0">
            <w:pPr>
              <w:jc w:val="center"/>
              <w:rPr>
                <w:lang w:eastAsia="en-US"/>
              </w:rPr>
            </w:pPr>
            <w:r w:rsidRPr="00FB7DF2">
              <w:rPr>
                <w:lang w:eastAsia="en-U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63" w:rsidRPr="00FB7DF2" w:rsidRDefault="00A059D8" w:rsidP="003A77F0">
            <w:pPr>
              <w:jc w:val="center"/>
              <w:rPr>
                <w:lang w:eastAsia="en-US"/>
              </w:rPr>
            </w:pPr>
            <w:r w:rsidRPr="00FB7DF2">
              <w:rPr>
                <w:lang w:eastAsia="en-US"/>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63" w:rsidRPr="00FB7DF2" w:rsidRDefault="00A059D8" w:rsidP="003A77F0">
            <w:pPr>
              <w:jc w:val="center"/>
              <w:rPr>
                <w:lang w:eastAsia="en-US"/>
              </w:rPr>
            </w:pPr>
            <w:r w:rsidRPr="00FB7DF2">
              <w:rPr>
                <w:lang w:eastAsia="en-US"/>
              </w:rPr>
              <w:t>6</w:t>
            </w:r>
          </w:p>
        </w:tc>
      </w:tr>
      <w:tr w:rsidR="003823D7" w:rsidRPr="003823D7" w:rsidTr="00E1196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FB7DF2" w:rsidRDefault="00AD5D01">
            <w:pPr>
              <w:jc w:val="both"/>
              <w:rPr>
                <w:lang w:eastAsia="en-US"/>
              </w:rPr>
            </w:pPr>
            <w:r w:rsidRPr="00FB7DF2">
              <w:rPr>
                <w:lang w:eastAsia="en-US"/>
              </w:rPr>
              <w:t>Транспорт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FB7DF2" w:rsidRDefault="002C1FD7" w:rsidP="003A77F0">
            <w:pPr>
              <w:jc w:val="center"/>
              <w:rPr>
                <w:lang w:eastAsia="en-US"/>
              </w:rPr>
            </w:pPr>
            <w:r>
              <w:rPr>
                <w:lang w:eastAsia="en-US"/>
              </w:rPr>
              <w:t>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FB7DF2" w:rsidRDefault="002C1FD7" w:rsidP="003A77F0">
            <w:pPr>
              <w:jc w:val="center"/>
              <w:rPr>
                <w:lang w:eastAsia="en-US"/>
              </w:rPr>
            </w:pPr>
            <w:r>
              <w:rPr>
                <w:lang w:eastAsia="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FB7DF2" w:rsidRDefault="002C1FD7" w:rsidP="003A77F0">
            <w:pPr>
              <w:jc w:val="center"/>
              <w:rPr>
                <w:lang w:eastAsia="en-US"/>
              </w:rPr>
            </w:pPr>
            <w:r>
              <w:rPr>
                <w:lang w:eastAsia="en-US"/>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FB7DF2" w:rsidRDefault="002C1FD7" w:rsidP="00FB7DF2">
            <w:pPr>
              <w:jc w:val="center"/>
              <w:rPr>
                <w:lang w:eastAsia="en-US"/>
              </w:rPr>
            </w:pPr>
            <w:r>
              <w:rPr>
                <w:lang w:eastAsia="en-US"/>
              </w:rPr>
              <w:t>82</w:t>
            </w:r>
          </w:p>
        </w:tc>
      </w:tr>
      <w:tr w:rsidR="003823D7" w:rsidRPr="003823D7" w:rsidTr="00E1196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371DA6" w:rsidRDefault="00AD5D01">
            <w:pPr>
              <w:jc w:val="both"/>
              <w:rPr>
                <w:lang w:eastAsia="en-US"/>
              </w:rPr>
            </w:pPr>
            <w:r w:rsidRPr="00371DA6">
              <w:rPr>
                <w:lang w:eastAsia="en-US"/>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556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D01" w:rsidRPr="002C1FD7" w:rsidRDefault="002C1FD7" w:rsidP="003A77F0">
            <w:pPr>
              <w:jc w:val="center"/>
              <w:rPr>
                <w:lang w:eastAsia="en-US"/>
              </w:rPr>
            </w:pPr>
            <w:r w:rsidRPr="002C1FD7">
              <w:rPr>
                <w:lang w:eastAsia="en-US"/>
              </w:rPr>
              <w:t>537</w:t>
            </w:r>
          </w:p>
        </w:tc>
      </w:tr>
    </w:tbl>
    <w:p w:rsidR="001B2C84" w:rsidRPr="003823D7" w:rsidRDefault="001B2C84" w:rsidP="001B2C84">
      <w:pPr>
        <w:ind w:left="-360"/>
        <w:jc w:val="both"/>
        <w:rPr>
          <w:color w:val="FF0000"/>
        </w:rPr>
      </w:pPr>
    </w:p>
    <w:p w:rsidR="001B2C84" w:rsidRPr="00CE6BFE" w:rsidRDefault="001B2C84" w:rsidP="003A77F0">
      <w:pPr>
        <w:ind w:firstLine="567"/>
        <w:jc w:val="both"/>
      </w:pPr>
      <w:r w:rsidRPr="00CE6BFE">
        <w:t>Балансовая стоимость муниципального имущества, находящегося в реестре муниципа</w:t>
      </w:r>
      <w:r w:rsidR="001A3813" w:rsidRPr="00CE6BFE">
        <w:t>льного образования на 01.01.201</w:t>
      </w:r>
      <w:r w:rsidR="00CE6BFE" w:rsidRPr="00CE6BFE">
        <w:t>8</w:t>
      </w:r>
      <w:r w:rsidR="001A3813" w:rsidRPr="00CE6BFE">
        <w:t xml:space="preserve"> года составляет </w:t>
      </w:r>
      <w:r w:rsidR="00CE6BFE" w:rsidRPr="00CE6BFE">
        <w:t xml:space="preserve">621,1 </w:t>
      </w:r>
      <w:r w:rsidRPr="00CE6BFE">
        <w:t>млн.</w:t>
      </w:r>
      <w:r w:rsidR="00A15385" w:rsidRPr="00CE6BFE">
        <w:t xml:space="preserve"> </w:t>
      </w:r>
      <w:r w:rsidR="001A3813" w:rsidRPr="00CE6BFE">
        <w:t>руб., по состоянию на 01.01.201</w:t>
      </w:r>
      <w:r w:rsidR="00CE6BFE" w:rsidRPr="00CE6BFE">
        <w:t>9</w:t>
      </w:r>
      <w:r w:rsidR="001277BE">
        <w:t xml:space="preserve"> года </w:t>
      </w:r>
      <w:r w:rsidR="001A3813" w:rsidRPr="00CE6BFE">
        <w:t xml:space="preserve">составляет </w:t>
      </w:r>
      <w:r w:rsidR="003D4C88" w:rsidRPr="00CE6BFE">
        <w:t>62</w:t>
      </w:r>
      <w:r w:rsidR="00CE6BFE" w:rsidRPr="00CE6BFE">
        <w:t>7,3</w:t>
      </w:r>
      <w:r w:rsidR="001A3813" w:rsidRPr="00CE6BFE">
        <w:t xml:space="preserve"> </w:t>
      </w:r>
      <w:r w:rsidRPr="00CE6BFE">
        <w:t>млн.</w:t>
      </w:r>
      <w:r w:rsidR="00A15385" w:rsidRPr="00CE6BFE">
        <w:t xml:space="preserve"> </w:t>
      </w:r>
      <w:r w:rsidRPr="00CE6BFE">
        <w:t>руб.</w:t>
      </w:r>
      <w:r w:rsidR="00A15385" w:rsidRPr="00CE6BFE">
        <w:t>,</w:t>
      </w:r>
      <w:r w:rsidRPr="00CE6BFE">
        <w:t xml:space="preserve"> в том числе:</w:t>
      </w:r>
      <w:r w:rsidRPr="00CE6BFE">
        <w:rPr>
          <w:color w:val="FF0000"/>
        </w:rPr>
        <w:t xml:space="preserve"> </w:t>
      </w:r>
      <w:r w:rsidRPr="00CE6BFE">
        <w:t>имуществ</w:t>
      </w:r>
      <w:r w:rsidR="001277BE">
        <w:t>а</w:t>
      </w:r>
      <w:r w:rsidRPr="00CE6BFE">
        <w:t xml:space="preserve"> находящегося в</w:t>
      </w:r>
      <w:r w:rsidR="001A3813" w:rsidRPr="00CE6BFE">
        <w:t xml:space="preserve"> оперативном управлении – </w:t>
      </w:r>
      <w:r w:rsidR="00CE6BFE" w:rsidRPr="00CE6BFE">
        <w:t>532,4</w:t>
      </w:r>
      <w:r w:rsidR="001A3813" w:rsidRPr="00CE6BFE">
        <w:t xml:space="preserve"> </w:t>
      </w:r>
      <w:r w:rsidRPr="00CE6BFE">
        <w:t>млн.</w:t>
      </w:r>
      <w:r w:rsidR="00A15385" w:rsidRPr="00CE6BFE">
        <w:t xml:space="preserve"> </w:t>
      </w:r>
      <w:r w:rsidRPr="00CE6BFE">
        <w:t>руб., находящегося на балансе органов местног</w:t>
      </w:r>
      <w:r w:rsidR="001A3813" w:rsidRPr="00CE6BFE">
        <w:t xml:space="preserve">о самоуправления (казна) – </w:t>
      </w:r>
      <w:r w:rsidR="00CE6BFE" w:rsidRPr="00CE6BFE">
        <w:t>94,9</w:t>
      </w:r>
      <w:r w:rsidRPr="00CE6BFE">
        <w:t xml:space="preserve"> млн.</w:t>
      </w:r>
      <w:r w:rsidR="00A15385" w:rsidRPr="00CE6BFE">
        <w:t xml:space="preserve"> </w:t>
      </w:r>
      <w:r w:rsidRPr="00CE6BFE">
        <w:t>руб.</w:t>
      </w:r>
    </w:p>
    <w:p w:rsidR="0032307C" w:rsidRPr="00CE6BFE" w:rsidRDefault="0032307C" w:rsidP="003A77F0">
      <w:pPr>
        <w:ind w:firstLine="567"/>
        <w:jc w:val="both"/>
      </w:pPr>
      <w:r w:rsidRPr="00CE6BFE">
        <w:t>В представленном Отчете указано, что в 201</w:t>
      </w:r>
      <w:r w:rsidR="00CE6BFE" w:rsidRPr="00CE6BFE">
        <w:t>8</w:t>
      </w:r>
      <w:r w:rsidRPr="00CE6BFE">
        <w:t xml:space="preserve"> году из государственной собственности Иркутской области в казну</w:t>
      </w:r>
      <w:r w:rsidR="00933661" w:rsidRPr="00CE6BFE">
        <w:t xml:space="preserve"> муниципального образования </w:t>
      </w:r>
      <w:r w:rsidRPr="00CE6BFE">
        <w:t xml:space="preserve">поступило имущество </w:t>
      </w:r>
      <w:r w:rsidR="00A15385" w:rsidRPr="00CE6BFE">
        <w:t>на сумму</w:t>
      </w:r>
      <w:r w:rsidRPr="00CE6BFE">
        <w:t xml:space="preserve"> </w:t>
      </w:r>
      <w:r w:rsidR="00CE6BFE" w:rsidRPr="00CE6BFE">
        <w:t>2302,9</w:t>
      </w:r>
      <w:r w:rsidRPr="00CE6BFE">
        <w:t xml:space="preserve"> тыс.</w:t>
      </w:r>
      <w:r w:rsidR="00A15385" w:rsidRPr="00CE6BFE">
        <w:t xml:space="preserve"> </w:t>
      </w:r>
      <w:r w:rsidRPr="00CE6BFE">
        <w:t>руб.</w:t>
      </w:r>
      <w:r w:rsidR="003D4C88" w:rsidRPr="00CE6BFE">
        <w:t>, в том числе для учреждений образования</w:t>
      </w:r>
      <w:r w:rsidR="00391C7A" w:rsidRPr="00CE6BFE">
        <w:t xml:space="preserve"> на сумму</w:t>
      </w:r>
      <w:r w:rsidRPr="00CE6BFE">
        <w:t xml:space="preserve"> </w:t>
      </w:r>
      <w:r w:rsidR="00CE6BFE" w:rsidRPr="00CE6BFE">
        <w:t>885,2</w:t>
      </w:r>
      <w:r w:rsidR="00391C7A" w:rsidRPr="00CE6BFE">
        <w:t xml:space="preserve"> тыс. руб. (</w:t>
      </w:r>
      <w:r w:rsidR="00CE6BFE" w:rsidRPr="00CE6BFE">
        <w:t>оборудование</w:t>
      </w:r>
      <w:r w:rsidR="00391C7A" w:rsidRPr="00CE6BFE">
        <w:t xml:space="preserve">), </w:t>
      </w:r>
      <w:r w:rsidR="00314FCE" w:rsidRPr="00CE6BFE">
        <w:t xml:space="preserve">районной библиотеки на сумму </w:t>
      </w:r>
      <w:r w:rsidR="00CE6BFE" w:rsidRPr="00CE6BFE">
        <w:t>423,8</w:t>
      </w:r>
      <w:r w:rsidR="00314FCE" w:rsidRPr="00CE6BFE">
        <w:t xml:space="preserve"> тыс. руб., Комитет</w:t>
      </w:r>
      <w:r w:rsidR="00A102F7" w:rsidRPr="00CE6BFE">
        <w:t>а</w:t>
      </w:r>
      <w:r w:rsidR="00314FCE" w:rsidRPr="00CE6BFE">
        <w:t xml:space="preserve"> на сумму </w:t>
      </w:r>
      <w:r w:rsidR="00CE6BFE" w:rsidRPr="00CE6BFE">
        <w:t>993,9</w:t>
      </w:r>
      <w:r w:rsidR="00314FCE" w:rsidRPr="00CE6BFE">
        <w:t xml:space="preserve"> тыс. руб. (</w:t>
      </w:r>
      <w:r w:rsidR="001277BE">
        <w:t xml:space="preserve">жилой дом с </w:t>
      </w:r>
      <w:r w:rsidR="00CE6BFE" w:rsidRPr="00CE6BFE">
        <w:t>земельным участком, транспортное средство, шины</w:t>
      </w:r>
      <w:r w:rsidR="00314FCE" w:rsidRPr="00CE6BFE">
        <w:t>).</w:t>
      </w:r>
    </w:p>
    <w:p w:rsidR="00461C99" w:rsidRPr="00CE6BFE" w:rsidRDefault="00461C99" w:rsidP="00461C99">
      <w:pPr>
        <w:tabs>
          <w:tab w:val="num" w:pos="0"/>
        </w:tabs>
        <w:ind w:firstLine="540"/>
        <w:jc w:val="both"/>
        <w:rPr>
          <w:b/>
          <w:highlight w:val="yellow"/>
        </w:rPr>
      </w:pPr>
    </w:p>
    <w:p w:rsidR="00461C99" w:rsidRPr="00B84F63" w:rsidRDefault="002F7E64" w:rsidP="00461C99">
      <w:pPr>
        <w:tabs>
          <w:tab w:val="num" w:pos="0"/>
        </w:tabs>
        <w:ind w:firstLine="540"/>
        <w:jc w:val="center"/>
      </w:pPr>
      <w:r w:rsidRPr="00B84F63">
        <w:rPr>
          <w:b/>
        </w:rPr>
        <w:t>Анализ сведений о передаче муниципального имущества в аренду и найм</w:t>
      </w:r>
      <w:r w:rsidR="001E7C9A" w:rsidRPr="00B84F63">
        <w:rPr>
          <w:b/>
        </w:rPr>
        <w:t>, приватизация</w:t>
      </w:r>
      <w:r w:rsidRPr="00B84F63">
        <w:rPr>
          <w:b/>
        </w:rPr>
        <w:t>.</w:t>
      </w:r>
    </w:p>
    <w:p w:rsidR="00085F85" w:rsidRPr="00085F85" w:rsidRDefault="00461C99" w:rsidP="00085F85">
      <w:pPr>
        <w:tabs>
          <w:tab w:val="num" w:pos="0"/>
        </w:tabs>
        <w:ind w:firstLine="540"/>
        <w:jc w:val="both"/>
      </w:pPr>
      <w:r w:rsidRPr="00B84F63">
        <w:t>По состоянию на 01.01.201</w:t>
      </w:r>
      <w:r w:rsidR="00085F85" w:rsidRPr="00B84F63">
        <w:t>8</w:t>
      </w:r>
      <w:r w:rsidRPr="00B84F63">
        <w:t xml:space="preserve"> года действовало </w:t>
      </w:r>
      <w:r w:rsidR="00085F85" w:rsidRPr="00B84F63">
        <w:t>29</w:t>
      </w:r>
      <w:r w:rsidRPr="00B84F63">
        <w:t xml:space="preserve"> договора аренды</w:t>
      </w:r>
      <w:r w:rsidRPr="00085F85">
        <w:t xml:space="preserve">, </w:t>
      </w:r>
      <w:r w:rsidR="00085F85" w:rsidRPr="00085F85">
        <w:t>из них договора аренды помещений – 24</w:t>
      </w:r>
      <w:r w:rsidR="00EC28C3">
        <w:t xml:space="preserve"> (общей площадью 2153 кв. м.)</w:t>
      </w:r>
      <w:r w:rsidR="00085F85" w:rsidRPr="00085F85">
        <w:t xml:space="preserve">, транспортных средств – 1, котельных с оборудованием - 4. </w:t>
      </w:r>
    </w:p>
    <w:p w:rsidR="00461C99" w:rsidRPr="00085F85" w:rsidRDefault="00085F85" w:rsidP="00461C99">
      <w:pPr>
        <w:tabs>
          <w:tab w:val="num" w:pos="0"/>
        </w:tabs>
        <w:ind w:firstLine="540"/>
        <w:jc w:val="both"/>
      </w:pPr>
      <w:r w:rsidRPr="00085F85">
        <w:t>Н</w:t>
      </w:r>
      <w:r w:rsidR="00461C99" w:rsidRPr="00085F85">
        <w:t>а 01.01.201</w:t>
      </w:r>
      <w:r w:rsidRPr="00085F85">
        <w:t>9</w:t>
      </w:r>
      <w:r w:rsidR="00E316B0" w:rsidRPr="00085F85">
        <w:t xml:space="preserve"> </w:t>
      </w:r>
      <w:r w:rsidR="00461C99" w:rsidRPr="00085F85">
        <w:t xml:space="preserve">года действуют </w:t>
      </w:r>
      <w:r w:rsidRPr="00085F85">
        <w:t>1</w:t>
      </w:r>
      <w:r w:rsidR="00461C99" w:rsidRPr="00085F85">
        <w:t xml:space="preserve">9 договоров аренды, из них договора аренды помещений – </w:t>
      </w:r>
      <w:r w:rsidRPr="00085F85">
        <w:t>1</w:t>
      </w:r>
      <w:r w:rsidR="00461C99" w:rsidRPr="00085F85">
        <w:t>4</w:t>
      </w:r>
      <w:r w:rsidR="00EC28C3">
        <w:t xml:space="preserve"> (общей площадью 1134 кв. м.)</w:t>
      </w:r>
      <w:r w:rsidR="00461C99" w:rsidRPr="00085F85">
        <w:t xml:space="preserve">, транспортных средств – </w:t>
      </w:r>
      <w:r w:rsidRPr="00085F85">
        <w:t>3</w:t>
      </w:r>
      <w:r w:rsidR="00461C99" w:rsidRPr="00085F85">
        <w:t xml:space="preserve">, котельных с оборудованием - </w:t>
      </w:r>
      <w:r w:rsidRPr="00085F85">
        <w:t>2</w:t>
      </w:r>
      <w:r w:rsidR="00461C99" w:rsidRPr="00085F85">
        <w:t xml:space="preserve">. </w:t>
      </w:r>
    </w:p>
    <w:p w:rsidR="00461C99" w:rsidRPr="00085F85" w:rsidRDefault="00461C99" w:rsidP="00461C99">
      <w:pPr>
        <w:ind w:firstLine="567"/>
        <w:jc w:val="both"/>
      </w:pPr>
      <w:r w:rsidRPr="00085F85">
        <w:t>Согласно п.</w:t>
      </w:r>
      <w:r w:rsidR="00085F85" w:rsidRPr="00085F85">
        <w:t xml:space="preserve"> </w:t>
      </w:r>
      <w:r w:rsidR="00C56771">
        <w:t xml:space="preserve">1.5 </w:t>
      </w:r>
      <w:r w:rsidR="00C56771">
        <w:rPr>
          <w:i/>
        </w:rPr>
        <w:t xml:space="preserve">Положения </w:t>
      </w:r>
      <w:r w:rsidRPr="00085F85">
        <w:rPr>
          <w:i/>
        </w:rPr>
        <w:t>о порядке передачи муниципального имущества муниципального образования Куйтунский район в аренду</w:t>
      </w:r>
      <w:r w:rsidRPr="00085F85">
        <w:t>, утвержденного решением Думы   от 26.04.2016г</w:t>
      </w:r>
      <w:r w:rsidR="00085F85" w:rsidRPr="00085F85">
        <w:t>.</w:t>
      </w:r>
      <w:r w:rsidR="00C56771">
        <w:t xml:space="preserve"> № 109, </w:t>
      </w:r>
      <w:r w:rsidRPr="00085F85">
        <w:t xml:space="preserve">муниципальное имущество </w:t>
      </w:r>
      <w:r w:rsidRPr="00085F85">
        <w:rPr>
          <w:u w:val="single"/>
        </w:rPr>
        <w:t>передается в аренду (субаренду) по результатам проведения конкурсов или аукционов на</w:t>
      </w:r>
      <w:r w:rsidR="00EC28C3">
        <w:t xml:space="preserve"> право заключения </w:t>
      </w:r>
      <w:r w:rsidRPr="00085F85">
        <w:t>договора аренды (субаренды) указанного имущества, за исключением случаев, предусмотренных действующим законодательством РФ</w:t>
      </w:r>
      <w:r w:rsidR="00085F85">
        <w:t xml:space="preserve"> </w:t>
      </w:r>
      <w:r w:rsidR="00085F85" w:rsidRPr="00085F85">
        <w:t xml:space="preserve">(в 2018 году проведено 6 аукционов). </w:t>
      </w:r>
      <w:r w:rsidRPr="00085F85">
        <w:t>Ст.</w:t>
      </w:r>
      <w:r w:rsidR="00085F85" w:rsidRPr="00085F85">
        <w:t xml:space="preserve"> </w:t>
      </w:r>
      <w:r w:rsidRPr="00085F85">
        <w:t>17.1 Федерального закона от 26.07.2006г №</w:t>
      </w:r>
      <w:r w:rsidR="00E316B0" w:rsidRPr="00085F85">
        <w:t xml:space="preserve"> </w:t>
      </w:r>
      <w:r w:rsidRPr="00085F85">
        <w:t>135-ФЗ «О защите конкуренци</w:t>
      </w:r>
      <w:r w:rsidR="00EC28C3">
        <w:t xml:space="preserve">и» установлен перечень случаев </w:t>
      </w:r>
      <w:r w:rsidRPr="00085F85">
        <w:t xml:space="preserve">заключения договоров аренды и иных договоров, предусматривающих </w:t>
      </w:r>
      <w:r w:rsidRPr="00085F85">
        <w:lastRenderedPageBreak/>
        <w:t>переход прав владения и (или) пользования в отношении государственного или муниципального имущества без проведения конкурсов и аукционов на право заключения таких договоров</w:t>
      </w:r>
      <w:r w:rsidR="00085F85" w:rsidRPr="00085F85">
        <w:t xml:space="preserve"> (в 2018 году без проведения торгов заключено 2 договора аренды)</w:t>
      </w:r>
      <w:r w:rsidRPr="00085F85">
        <w:t>.</w:t>
      </w:r>
    </w:p>
    <w:p w:rsidR="00461C99" w:rsidRPr="005F496B" w:rsidRDefault="00461C99" w:rsidP="00085F85">
      <w:pPr>
        <w:ind w:firstLine="567"/>
        <w:jc w:val="both"/>
        <w:rPr>
          <w:bCs/>
        </w:rPr>
      </w:pPr>
      <w:r w:rsidRPr="00085F85">
        <w:rPr>
          <w:bCs/>
        </w:rPr>
        <w:t>Контрольно-счетной палатой проведены проверки процедуры</w:t>
      </w:r>
      <w:r w:rsidRPr="00085F85">
        <w:t xml:space="preserve"> проведения открытых</w:t>
      </w:r>
      <w:r w:rsidR="00EC28C3">
        <w:t xml:space="preserve"> аукционов на право заключения </w:t>
      </w:r>
      <w:r w:rsidRPr="00085F85">
        <w:t>договора аренды</w:t>
      </w:r>
      <w:r w:rsidRPr="00085F85">
        <w:rPr>
          <w:bCs/>
        </w:rPr>
        <w:t xml:space="preserve">. Всего на сайте </w:t>
      </w:r>
      <w:r w:rsidRPr="00085F85">
        <w:rPr>
          <w:bCs/>
          <w:u w:val="single"/>
          <w:lang w:val="en-US"/>
        </w:rPr>
        <w:t>torgi</w:t>
      </w:r>
      <w:r w:rsidRPr="00085F85">
        <w:rPr>
          <w:bCs/>
          <w:u w:val="single"/>
        </w:rPr>
        <w:t>.</w:t>
      </w:r>
      <w:r w:rsidRPr="00085F85">
        <w:rPr>
          <w:bCs/>
          <w:u w:val="single"/>
          <w:lang w:val="en-US"/>
        </w:rPr>
        <w:t>gov</w:t>
      </w:r>
      <w:r w:rsidRPr="00085F85">
        <w:rPr>
          <w:bCs/>
          <w:u w:val="single"/>
        </w:rPr>
        <w:t>.</w:t>
      </w:r>
      <w:r w:rsidRPr="00085F85">
        <w:rPr>
          <w:bCs/>
          <w:u w:val="single"/>
          <w:lang w:val="en-US"/>
        </w:rPr>
        <w:t>ru</w:t>
      </w:r>
      <w:r w:rsidRPr="00085F85">
        <w:rPr>
          <w:bCs/>
        </w:rPr>
        <w:t xml:space="preserve"> размещены извещения о проведе</w:t>
      </w:r>
      <w:r w:rsidR="00EC28C3">
        <w:rPr>
          <w:bCs/>
        </w:rPr>
        <w:t xml:space="preserve">нии торгов на право заключения </w:t>
      </w:r>
      <w:r w:rsidRPr="00085F85">
        <w:rPr>
          <w:bCs/>
        </w:rPr>
        <w:t xml:space="preserve">договоров аренды на </w:t>
      </w:r>
      <w:r w:rsidR="00085F85" w:rsidRPr="00085F85">
        <w:rPr>
          <w:bCs/>
        </w:rPr>
        <w:t>2</w:t>
      </w:r>
      <w:r w:rsidRPr="00085F85">
        <w:rPr>
          <w:bCs/>
        </w:rPr>
        <w:t xml:space="preserve"> помещени</w:t>
      </w:r>
      <w:r w:rsidR="00085F85" w:rsidRPr="00085F85">
        <w:rPr>
          <w:bCs/>
        </w:rPr>
        <w:t>я</w:t>
      </w:r>
      <w:r w:rsidRPr="00085F85">
        <w:rPr>
          <w:bCs/>
        </w:rPr>
        <w:t xml:space="preserve"> и </w:t>
      </w:r>
      <w:r w:rsidR="00085F85" w:rsidRPr="00085F85">
        <w:rPr>
          <w:bCs/>
        </w:rPr>
        <w:t xml:space="preserve">4 </w:t>
      </w:r>
      <w:r w:rsidRPr="00085F85">
        <w:rPr>
          <w:bCs/>
        </w:rPr>
        <w:t>транспортн</w:t>
      </w:r>
      <w:r w:rsidR="00085F85" w:rsidRPr="00085F85">
        <w:rPr>
          <w:bCs/>
        </w:rPr>
        <w:t>ых</w:t>
      </w:r>
      <w:r w:rsidRPr="00085F85">
        <w:rPr>
          <w:bCs/>
        </w:rPr>
        <w:t xml:space="preserve"> средств</w:t>
      </w:r>
      <w:r w:rsidR="00085F85" w:rsidRPr="00085F85">
        <w:rPr>
          <w:bCs/>
        </w:rPr>
        <w:t>а</w:t>
      </w:r>
      <w:r w:rsidRPr="00085F85">
        <w:rPr>
          <w:bCs/>
        </w:rPr>
        <w:t xml:space="preserve">. </w:t>
      </w:r>
      <w:r w:rsidR="002F7E64" w:rsidRPr="005F496B">
        <w:rPr>
          <w:bCs/>
        </w:rPr>
        <w:t>П</w:t>
      </w:r>
      <w:r w:rsidRPr="005F496B">
        <w:rPr>
          <w:bCs/>
        </w:rPr>
        <w:t xml:space="preserve">о результатам открытых аукционов заключено </w:t>
      </w:r>
      <w:r w:rsidR="005F496B" w:rsidRPr="005F496B">
        <w:rPr>
          <w:bCs/>
        </w:rPr>
        <w:t>два</w:t>
      </w:r>
      <w:r w:rsidRPr="005F496B">
        <w:rPr>
          <w:bCs/>
        </w:rPr>
        <w:t xml:space="preserve"> договора </w:t>
      </w:r>
      <w:r w:rsidR="005F496B" w:rsidRPr="005F496B">
        <w:rPr>
          <w:bCs/>
        </w:rPr>
        <w:t>аренды</w:t>
      </w:r>
      <w:r w:rsidRPr="005F496B">
        <w:rPr>
          <w:bCs/>
        </w:rPr>
        <w:t xml:space="preserve"> </w:t>
      </w:r>
      <w:r w:rsidR="005F496B" w:rsidRPr="005F496B">
        <w:rPr>
          <w:bCs/>
        </w:rPr>
        <w:t xml:space="preserve">помещений </w:t>
      </w:r>
      <w:r w:rsidRPr="005F496B">
        <w:rPr>
          <w:bCs/>
        </w:rPr>
        <w:t xml:space="preserve">и </w:t>
      </w:r>
      <w:r w:rsidR="005F496B" w:rsidRPr="005F496B">
        <w:rPr>
          <w:bCs/>
        </w:rPr>
        <w:t>четыре договора аренды</w:t>
      </w:r>
      <w:r w:rsidRPr="005F496B">
        <w:rPr>
          <w:bCs/>
        </w:rPr>
        <w:t xml:space="preserve"> транспортн</w:t>
      </w:r>
      <w:r w:rsidR="005F496B" w:rsidRPr="005F496B">
        <w:rPr>
          <w:bCs/>
        </w:rPr>
        <w:t>ых</w:t>
      </w:r>
      <w:r w:rsidRPr="005F496B">
        <w:rPr>
          <w:bCs/>
        </w:rPr>
        <w:t xml:space="preserve"> средств, с единственным</w:t>
      </w:r>
      <w:r w:rsidR="005F496B" w:rsidRPr="005F496B">
        <w:rPr>
          <w:bCs/>
        </w:rPr>
        <w:t>и</w:t>
      </w:r>
      <w:r w:rsidRPr="005F496B">
        <w:rPr>
          <w:bCs/>
        </w:rPr>
        <w:t xml:space="preserve"> участник</w:t>
      </w:r>
      <w:r w:rsidR="005F496B" w:rsidRPr="005F496B">
        <w:rPr>
          <w:bCs/>
        </w:rPr>
        <w:t>ами</w:t>
      </w:r>
      <w:r w:rsidRPr="005F496B">
        <w:rPr>
          <w:bCs/>
        </w:rPr>
        <w:t xml:space="preserve"> торгов. </w:t>
      </w:r>
    </w:p>
    <w:p w:rsidR="00461C99" w:rsidRPr="00EC28C3" w:rsidRDefault="007D6388" w:rsidP="005F496B">
      <w:pPr>
        <w:ind w:firstLine="567"/>
        <w:jc w:val="both"/>
        <w:rPr>
          <w:bCs/>
        </w:rPr>
      </w:pPr>
      <w:r>
        <w:rPr>
          <w:bCs/>
        </w:rPr>
        <w:t xml:space="preserve">Установлено, что </w:t>
      </w:r>
      <w:r w:rsidR="00461C99" w:rsidRPr="005F496B">
        <w:rPr>
          <w:bCs/>
        </w:rPr>
        <w:t xml:space="preserve">проводимые процедуры </w:t>
      </w:r>
      <w:r w:rsidR="00461C99" w:rsidRPr="00EC28C3">
        <w:rPr>
          <w:bCs/>
        </w:rPr>
        <w:t>соответствуют Правилам ФАС РФ.</w:t>
      </w:r>
    </w:p>
    <w:p w:rsidR="00461C99" w:rsidRPr="005F496B" w:rsidRDefault="00461C99" w:rsidP="00461C99">
      <w:pPr>
        <w:pStyle w:val="a4"/>
        <w:ind w:left="0" w:firstLine="567"/>
        <w:jc w:val="both"/>
      </w:pPr>
      <w:r w:rsidRPr="005F496B">
        <w:t>В со</w:t>
      </w:r>
      <w:r w:rsidR="007D6388">
        <w:t xml:space="preserve">ответствии с пунктами 103, 104 </w:t>
      </w:r>
      <w:r w:rsidRPr="005F496B">
        <w:rPr>
          <w:i/>
        </w:rPr>
        <w:t>Правил проведения конкурсов или аукционов на право заключения договоров аренды</w:t>
      </w:r>
      <w:r w:rsidRPr="005F496B">
        <w:t xml:space="preserve">, </w:t>
      </w:r>
      <w:r w:rsidRPr="005F496B">
        <w:rPr>
          <w:i/>
        </w:rPr>
        <w:t>договоров безвозмездного пользования, договоров доверительного управления,</w:t>
      </w:r>
      <w:r w:rsidRPr="005F496B">
        <w:t xml:space="preserve"> утвержденных приказом ФАС России от 10.02.2010г</w:t>
      </w:r>
      <w:r w:rsidR="005F496B" w:rsidRPr="005F496B">
        <w:t>.</w:t>
      </w:r>
      <w:r w:rsidRPr="005F496B">
        <w:t xml:space="preserve"> № 67, извещение о проведении аукциона размещается на официально</w:t>
      </w:r>
      <w:r w:rsidR="007D6388">
        <w:t xml:space="preserve">м сайте торгов не менее чем за </w:t>
      </w:r>
      <w:r w:rsidRPr="005F496B">
        <w:t xml:space="preserve">двадцать дней до дня окончания подачи заявок на участие в аукционе. Фактически установленные сроки соблюдались.  </w:t>
      </w:r>
    </w:p>
    <w:p w:rsidR="00461C99" w:rsidRPr="005F496B" w:rsidRDefault="00461C99" w:rsidP="00461C99">
      <w:pPr>
        <w:pStyle w:val="a4"/>
        <w:ind w:left="0" w:firstLine="567"/>
        <w:jc w:val="both"/>
      </w:pPr>
      <w:r w:rsidRPr="005F496B">
        <w:t>Извещен</w:t>
      </w:r>
      <w:r w:rsidR="007D6388">
        <w:t xml:space="preserve">ие о проведении аукциона также может быть </w:t>
      </w:r>
      <w:r w:rsidRPr="005F496B">
        <w:t>дополнительно опубликовано в любых средствах массовой информации, а также размещено в любых электронных средствах массовой информации, однако, таким правом КУМИ не воспользовался.</w:t>
      </w:r>
    </w:p>
    <w:p w:rsidR="00461C99" w:rsidRPr="005F496B" w:rsidRDefault="00461C99" w:rsidP="00461C99">
      <w:pPr>
        <w:pStyle w:val="a4"/>
        <w:ind w:left="0" w:firstLine="567"/>
        <w:jc w:val="both"/>
      </w:pPr>
      <w:r w:rsidRPr="005F496B">
        <w:t>Начальный (минимальный) размер арендной платы за пользо</w:t>
      </w:r>
      <w:r w:rsidR="007D6388">
        <w:t xml:space="preserve">вание муниципальным имуществом </w:t>
      </w:r>
      <w:r w:rsidRPr="005F496B">
        <w:t>определяется в соответствии с Федеральным законом от 29.06.1998г</w:t>
      </w:r>
      <w:r w:rsidR="00E316B0" w:rsidRPr="005F496B">
        <w:t>.</w:t>
      </w:r>
      <w:r w:rsidRPr="005F496B">
        <w:t xml:space="preserve"> № 135-ФЗ «Об оценочной деятельности в Российской Федерации». Итоговый размер арендной</w:t>
      </w:r>
      <w:r w:rsidR="007D6388">
        <w:t xml:space="preserve"> платы при заключении договора </w:t>
      </w:r>
      <w:r w:rsidRPr="005F496B">
        <w:t>аренды по рез</w:t>
      </w:r>
      <w:r w:rsidR="007D6388">
        <w:t xml:space="preserve">ультатам аукциона определяется </w:t>
      </w:r>
      <w:r w:rsidRPr="005F496B">
        <w:t>путем повышения начальной це</w:t>
      </w:r>
      <w:r w:rsidR="007D6388">
        <w:t xml:space="preserve">ны </w:t>
      </w:r>
      <w:r w:rsidRPr="005F496B">
        <w:t>договора на величину повышения (шаг аукциона).</w:t>
      </w:r>
    </w:p>
    <w:p w:rsidR="00EC28C3" w:rsidRPr="00F7342D" w:rsidRDefault="00F7342D" w:rsidP="00F7342D">
      <w:pPr>
        <w:tabs>
          <w:tab w:val="num" w:pos="0"/>
        </w:tabs>
        <w:ind w:firstLine="540"/>
        <w:jc w:val="both"/>
      </w:pPr>
      <w:r w:rsidRPr="00F7342D">
        <w:t>Планируемая сумма поступлений по договорам аренды за пользование нежилыми помещениями и автотранспортом за 2018 год составила 1575 тыс. руб., фактически поступило 1612 тыс. руб., или 102,3% к плану.</w:t>
      </w:r>
      <w:r>
        <w:t xml:space="preserve"> </w:t>
      </w:r>
      <w:r w:rsidR="00EC28C3" w:rsidRPr="007D6388">
        <w:t xml:space="preserve">Недоимка по </w:t>
      </w:r>
      <w:r>
        <w:t xml:space="preserve">указанным </w:t>
      </w:r>
      <w:r w:rsidR="00EC28C3" w:rsidRPr="007D6388">
        <w:t xml:space="preserve">договорам </w:t>
      </w:r>
      <w:r w:rsidR="007D6388" w:rsidRPr="007D6388">
        <w:t>на начало 2018 года составляла 245 тыс. руб., а по состоянию на конец 2018 года увеличилась на 30,7 тыс. руб. и составила 275,7 тыс. руб.</w:t>
      </w:r>
      <w:r w:rsidR="007D6388">
        <w:t xml:space="preserve"> </w:t>
      </w:r>
      <w:r>
        <w:t xml:space="preserve">Пени за несвоевременные платежи арендной платы на начало 2018 года составляли 134 тыс. руб., в течении года начислено пеней в сумме 12,4 тыс. руб. и погашено 67,8 тыс. руб. </w:t>
      </w:r>
      <w:r w:rsidR="005D28D1">
        <w:t xml:space="preserve">(ИП Барташук Н.Н. – 50 тыс. руб., ИП Мурашова Н.М. – 17,8 тыс. руб.). </w:t>
      </w:r>
      <w:r>
        <w:t>Остаток непогашенных пеней на конец 2018 года составил 78,4 тыс. руб.</w:t>
      </w:r>
      <w:r w:rsidR="005D28D1">
        <w:t xml:space="preserve"> Таким образом общая задолженность по арендной плате и пеням на 01.01.2019г. составляет 354,1 тыс. руб. (275,7 тыс. руб. – арендная плата и пеня 78,4 тыс. руб.). Должники: ИП Янкина Н.В. – 11,4 тыс. руб., в том числе пеня 0,8 тыс. руб.; ИП Барташук Н.Н – 12,4 тыс. руб., в том числе пеня 0,2 тыс. руб.; ИП Абдурахманова Ю.В. – 94 тыс. руб., в том числе пеня 54,4 тыс. руб.; ИП Филиппова Е.В. – 32,4 тыс. руб., в том числе пеня 5,8 тыс. руб.</w:t>
      </w:r>
      <w:r w:rsidR="000C5655">
        <w:t>; ООО «Отчий край» - 188,9 тыс. руб., в том числе пеня 19,4 тыс. руб. и т.д.</w:t>
      </w:r>
    </w:p>
    <w:p w:rsidR="007D6388" w:rsidRPr="00CE6BFE" w:rsidRDefault="007D6388" w:rsidP="00461C99">
      <w:pPr>
        <w:tabs>
          <w:tab w:val="num" w:pos="0"/>
        </w:tabs>
        <w:ind w:firstLine="540"/>
        <w:jc w:val="both"/>
        <w:rPr>
          <w:highlight w:val="yellow"/>
        </w:rPr>
      </w:pPr>
    </w:p>
    <w:p w:rsidR="005F496B" w:rsidRDefault="002D11DD" w:rsidP="00461C99">
      <w:pPr>
        <w:tabs>
          <w:tab w:val="num" w:pos="0"/>
        </w:tabs>
        <w:ind w:firstLine="540"/>
        <w:jc w:val="both"/>
      </w:pPr>
      <w:r w:rsidRPr="005F496B">
        <w:t xml:space="preserve">На возмещение коммунальных и эксплуатационных услуг </w:t>
      </w:r>
      <w:r w:rsidR="005F496B" w:rsidRPr="005F496B">
        <w:t>на 01.01.</w:t>
      </w:r>
      <w:r w:rsidR="00E758A2" w:rsidRPr="005F496B">
        <w:t>201</w:t>
      </w:r>
      <w:r w:rsidR="005F496B" w:rsidRPr="005F496B">
        <w:t>8</w:t>
      </w:r>
      <w:r w:rsidR="00E758A2" w:rsidRPr="005F496B">
        <w:t xml:space="preserve"> год</w:t>
      </w:r>
      <w:r w:rsidR="005F496B" w:rsidRPr="005F496B">
        <w:t>а</w:t>
      </w:r>
      <w:r w:rsidR="00E758A2" w:rsidRPr="005F496B">
        <w:t xml:space="preserve"> </w:t>
      </w:r>
      <w:r w:rsidR="005F496B" w:rsidRPr="005F496B">
        <w:t>числилось</w:t>
      </w:r>
      <w:r w:rsidR="00E758A2" w:rsidRPr="005F496B">
        <w:t xml:space="preserve"> 9 договоров, </w:t>
      </w:r>
      <w:r w:rsidR="005F496B" w:rsidRPr="005F496B">
        <w:t xml:space="preserve">на 01.01.2019 года числится 5 договоров. </w:t>
      </w:r>
      <w:r w:rsidR="000C5655" w:rsidRPr="005F496B">
        <w:t>Начисление,</w:t>
      </w:r>
      <w:r w:rsidR="00E758A2" w:rsidRPr="005F496B">
        <w:t xml:space="preserve"> по которым составило </w:t>
      </w:r>
      <w:r w:rsidR="00B84F63">
        <w:t>1271,1</w:t>
      </w:r>
      <w:r w:rsidR="00E316B0" w:rsidRPr="005F496B">
        <w:t xml:space="preserve"> </w:t>
      </w:r>
      <w:r w:rsidR="00E758A2" w:rsidRPr="005F496B">
        <w:t>тыс.</w:t>
      </w:r>
      <w:r w:rsidR="00E316B0" w:rsidRPr="005F496B">
        <w:t xml:space="preserve"> </w:t>
      </w:r>
      <w:r w:rsidR="00E758A2" w:rsidRPr="005F496B">
        <w:t xml:space="preserve">руб., поступило возмещения в бюджет </w:t>
      </w:r>
      <w:r w:rsidR="005F496B" w:rsidRPr="005F496B">
        <w:t>141</w:t>
      </w:r>
      <w:r w:rsidR="00B84F63">
        <w:t>1</w:t>
      </w:r>
      <w:r w:rsidR="00E316B0" w:rsidRPr="005F496B">
        <w:t xml:space="preserve"> </w:t>
      </w:r>
      <w:r w:rsidR="00E758A2" w:rsidRPr="005F496B">
        <w:t>тыс.</w:t>
      </w:r>
      <w:r w:rsidR="00E316B0" w:rsidRPr="005F496B">
        <w:t xml:space="preserve"> </w:t>
      </w:r>
      <w:r w:rsidR="00E758A2" w:rsidRPr="005F496B">
        <w:t>руб.</w:t>
      </w:r>
      <w:r w:rsidR="005F496B">
        <w:t xml:space="preserve"> Перевыполнение произошло за счет незапланированных поступлений от ООО «Восток Центр».</w:t>
      </w:r>
      <w:r w:rsidR="00E758A2" w:rsidRPr="005F496B">
        <w:t xml:space="preserve"> Недоимка на 01.01.201</w:t>
      </w:r>
      <w:r w:rsidR="005F496B" w:rsidRPr="005F496B">
        <w:t>8</w:t>
      </w:r>
      <w:r w:rsidR="00E758A2" w:rsidRPr="005F496B">
        <w:t xml:space="preserve">г. </w:t>
      </w:r>
      <w:r w:rsidR="002C1465" w:rsidRPr="005F496B">
        <w:t>–</w:t>
      </w:r>
      <w:r w:rsidR="00E758A2" w:rsidRPr="005F496B">
        <w:t xml:space="preserve"> </w:t>
      </w:r>
      <w:r w:rsidR="005F496B" w:rsidRPr="005F496B">
        <w:t>79,8</w:t>
      </w:r>
      <w:r w:rsidR="00E316B0" w:rsidRPr="005F496B">
        <w:t xml:space="preserve"> </w:t>
      </w:r>
      <w:r w:rsidR="002C1465" w:rsidRPr="005F496B">
        <w:t>тыс.</w:t>
      </w:r>
      <w:r w:rsidR="00E316B0" w:rsidRPr="005F496B">
        <w:t xml:space="preserve"> </w:t>
      </w:r>
      <w:r w:rsidR="002C1465" w:rsidRPr="005F496B">
        <w:t>руб., на 01.01.201</w:t>
      </w:r>
      <w:r w:rsidR="005F496B" w:rsidRPr="005F496B">
        <w:t>9</w:t>
      </w:r>
      <w:r w:rsidR="002C1465" w:rsidRPr="005F496B">
        <w:t xml:space="preserve">г. – </w:t>
      </w:r>
      <w:r w:rsidR="005F496B" w:rsidRPr="005F496B">
        <w:t>переплата 9,1 тыс. руб.</w:t>
      </w:r>
    </w:p>
    <w:p w:rsidR="003C0CDD" w:rsidRPr="005F496B" w:rsidRDefault="003C0CDD" w:rsidP="00F6769D">
      <w:pPr>
        <w:tabs>
          <w:tab w:val="num" w:pos="0"/>
        </w:tabs>
        <w:ind w:firstLine="540"/>
        <w:jc w:val="both"/>
      </w:pPr>
      <w:r>
        <w:t>Начислено квартплаты за использование служебных помещений</w:t>
      </w:r>
      <w:r w:rsidR="00F6769D">
        <w:t xml:space="preserve">, </w:t>
      </w:r>
      <w:r w:rsidR="00F6769D" w:rsidRPr="00F6769D">
        <w:t xml:space="preserve">специализированного жилья </w:t>
      </w:r>
      <w:r>
        <w:t xml:space="preserve">за 2018 год 31,8 тыс. руб., поступило в течении года 28 тыс. руб. </w:t>
      </w:r>
      <w:r w:rsidR="00E05648">
        <w:t>На начало года имелась переплата, н</w:t>
      </w:r>
      <w:r>
        <w:t>едоимка на конец года составила</w:t>
      </w:r>
      <w:r w:rsidR="00E05648">
        <w:t xml:space="preserve"> 1,4 тыс. руб.</w:t>
      </w:r>
    </w:p>
    <w:p w:rsidR="002C1465" w:rsidRPr="00CE6BFE" w:rsidRDefault="002C1465" w:rsidP="001E7C9A">
      <w:pPr>
        <w:autoSpaceDE w:val="0"/>
        <w:autoSpaceDN w:val="0"/>
        <w:adjustRightInd w:val="0"/>
        <w:ind w:firstLine="142"/>
        <w:jc w:val="both"/>
        <w:rPr>
          <w:rFonts w:eastAsia="Calibri"/>
          <w:highlight w:val="yellow"/>
          <w:lang w:eastAsia="en-US"/>
        </w:rPr>
      </w:pPr>
    </w:p>
    <w:p w:rsidR="007002D2" w:rsidRDefault="001E7C9A" w:rsidP="00F132B6">
      <w:pPr>
        <w:autoSpaceDE w:val="0"/>
        <w:autoSpaceDN w:val="0"/>
        <w:adjustRightInd w:val="0"/>
        <w:ind w:firstLine="567"/>
        <w:jc w:val="both"/>
        <w:rPr>
          <w:rFonts w:eastAsia="Calibri"/>
          <w:lang w:eastAsia="en-US"/>
        </w:rPr>
      </w:pPr>
      <w:r w:rsidRPr="00704BD9">
        <w:rPr>
          <w:rFonts w:eastAsia="Calibri"/>
          <w:lang w:eastAsia="en-US"/>
        </w:rPr>
        <w:t>Решением Думы МО Куйтунский район от 24.0</w:t>
      </w:r>
      <w:r w:rsidR="00704BD9" w:rsidRPr="00704BD9">
        <w:rPr>
          <w:rFonts w:eastAsia="Calibri"/>
          <w:lang w:eastAsia="en-US"/>
        </w:rPr>
        <w:t>7</w:t>
      </w:r>
      <w:r w:rsidRPr="00704BD9">
        <w:rPr>
          <w:rFonts w:eastAsia="Calibri"/>
          <w:lang w:eastAsia="en-US"/>
        </w:rPr>
        <w:t>.201</w:t>
      </w:r>
      <w:r w:rsidR="00704BD9" w:rsidRPr="00704BD9">
        <w:rPr>
          <w:rFonts w:eastAsia="Calibri"/>
          <w:lang w:eastAsia="en-US"/>
        </w:rPr>
        <w:t>8</w:t>
      </w:r>
      <w:r w:rsidRPr="00704BD9">
        <w:rPr>
          <w:rFonts w:eastAsia="Calibri"/>
          <w:lang w:eastAsia="en-US"/>
        </w:rPr>
        <w:t xml:space="preserve">г. № </w:t>
      </w:r>
      <w:r w:rsidR="00704BD9" w:rsidRPr="00704BD9">
        <w:rPr>
          <w:rFonts w:eastAsia="Calibri"/>
          <w:lang w:eastAsia="en-US"/>
        </w:rPr>
        <w:t>281</w:t>
      </w:r>
      <w:r w:rsidRPr="00704BD9">
        <w:rPr>
          <w:rFonts w:eastAsia="Calibri"/>
          <w:lang w:eastAsia="en-US"/>
        </w:rPr>
        <w:t xml:space="preserve"> утвержден прогнозный </w:t>
      </w:r>
      <w:r w:rsidRPr="00704BD9">
        <w:rPr>
          <w:rFonts w:eastAsia="Calibri"/>
          <w:u w:val="single"/>
          <w:lang w:eastAsia="en-US"/>
        </w:rPr>
        <w:t>план приватизации</w:t>
      </w:r>
      <w:r w:rsidRPr="00704BD9">
        <w:rPr>
          <w:rFonts w:eastAsia="Calibri"/>
          <w:lang w:eastAsia="en-US"/>
        </w:rPr>
        <w:t xml:space="preserve"> муниципального имущества на 201</w:t>
      </w:r>
      <w:r w:rsidR="00704BD9" w:rsidRPr="00704BD9">
        <w:rPr>
          <w:rFonts w:eastAsia="Calibri"/>
          <w:lang w:eastAsia="en-US"/>
        </w:rPr>
        <w:t>8 год</w:t>
      </w:r>
      <w:r w:rsidRPr="00704BD9">
        <w:rPr>
          <w:rFonts w:eastAsia="Calibri"/>
          <w:lang w:eastAsia="en-US"/>
        </w:rPr>
        <w:t xml:space="preserve">, в который включено </w:t>
      </w:r>
      <w:r w:rsidR="00704BD9" w:rsidRPr="00704BD9">
        <w:rPr>
          <w:rFonts w:eastAsia="Calibri"/>
          <w:lang w:eastAsia="en-US"/>
        </w:rPr>
        <w:t>поступление средств от реализации имущества (плит ребристых в количестве 44 шт.)</w:t>
      </w:r>
      <w:r w:rsidR="006612AB" w:rsidRPr="005E1FF9">
        <w:rPr>
          <w:rFonts w:eastAsia="Calibri"/>
          <w:lang w:eastAsia="en-US"/>
        </w:rPr>
        <w:t xml:space="preserve"> с предполагаемой продажной стоимостью </w:t>
      </w:r>
      <w:r w:rsidR="00AB286A">
        <w:rPr>
          <w:rFonts w:eastAsia="Calibri"/>
          <w:lang w:eastAsia="en-US"/>
        </w:rPr>
        <w:t>136 тыс. руб.</w:t>
      </w:r>
      <w:r w:rsidR="00704BD9">
        <w:rPr>
          <w:rFonts w:eastAsia="Calibri"/>
          <w:lang w:eastAsia="en-US"/>
        </w:rPr>
        <w:t xml:space="preserve"> </w:t>
      </w:r>
      <w:r w:rsidR="006612AB">
        <w:rPr>
          <w:rFonts w:eastAsia="Calibri"/>
          <w:lang w:eastAsia="en-US"/>
        </w:rPr>
        <w:t>20</w:t>
      </w:r>
      <w:r w:rsidR="006612AB" w:rsidRPr="005E1FF9">
        <w:rPr>
          <w:rFonts w:eastAsia="Calibri"/>
          <w:lang w:eastAsia="en-US"/>
        </w:rPr>
        <w:t xml:space="preserve"> </w:t>
      </w:r>
      <w:r w:rsidR="006612AB">
        <w:rPr>
          <w:rFonts w:eastAsia="Calibri"/>
          <w:lang w:eastAsia="en-US"/>
        </w:rPr>
        <w:t xml:space="preserve">ноября </w:t>
      </w:r>
      <w:r w:rsidR="006612AB" w:rsidRPr="005E1FF9">
        <w:rPr>
          <w:rFonts w:eastAsia="Calibri"/>
          <w:lang w:eastAsia="en-US"/>
        </w:rPr>
        <w:t>201</w:t>
      </w:r>
      <w:r w:rsidR="006612AB">
        <w:rPr>
          <w:rFonts w:eastAsia="Calibri"/>
          <w:lang w:eastAsia="en-US"/>
        </w:rPr>
        <w:t xml:space="preserve">8 </w:t>
      </w:r>
      <w:r w:rsidR="006612AB" w:rsidRPr="005E1FF9">
        <w:rPr>
          <w:rFonts w:eastAsia="Calibri"/>
          <w:lang w:eastAsia="en-US"/>
        </w:rPr>
        <w:t xml:space="preserve">года </w:t>
      </w:r>
      <w:r w:rsidR="006612AB" w:rsidRPr="005E1FF9">
        <w:rPr>
          <w:rFonts w:eastAsia="Calibri"/>
          <w:lang w:eastAsia="en-US"/>
        </w:rPr>
        <w:lastRenderedPageBreak/>
        <w:t xml:space="preserve">решением Думы № </w:t>
      </w:r>
      <w:r w:rsidR="006612AB">
        <w:rPr>
          <w:rFonts w:eastAsia="Calibri"/>
          <w:lang w:eastAsia="en-US"/>
        </w:rPr>
        <w:t>306</w:t>
      </w:r>
      <w:r w:rsidR="006612AB" w:rsidRPr="005E1FF9">
        <w:rPr>
          <w:rFonts w:eastAsia="Calibri"/>
          <w:lang w:eastAsia="en-US"/>
        </w:rPr>
        <w:t xml:space="preserve"> в прогнозный план приватизации внесены изменения путем добавления </w:t>
      </w:r>
      <w:r w:rsidR="006612AB">
        <w:rPr>
          <w:rFonts w:eastAsia="Calibri"/>
          <w:lang w:eastAsia="en-US"/>
        </w:rPr>
        <w:t xml:space="preserve">имущества (перечень состоит из </w:t>
      </w:r>
      <w:r w:rsidR="007002D2">
        <w:rPr>
          <w:rFonts w:eastAsia="Calibri"/>
          <w:lang w:eastAsia="en-US"/>
        </w:rPr>
        <w:t>7</w:t>
      </w:r>
      <w:r w:rsidR="006612AB">
        <w:rPr>
          <w:rFonts w:eastAsia="Calibri"/>
          <w:lang w:eastAsia="en-US"/>
        </w:rPr>
        <w:t xml:space="preserve"> наименований оборудования, в том числе 2 ризографа, инфракрасный обогреватель, сканер, принтер, нарезчик физиток, процессор) ликвидированного </w:t>
      </w:r>
      <w:r w:rsidR="006612AB">
        <w:t xml:space="preserve">муниципального унитарного предприятия Типография на сумму </w:t>
      </w:r>
      <w:r w:rsidR="007002D2">
        <w:t>41</w:t>
      </w:r>
      <w:r w:rsidR="006612AB">
        <w:t xml:space="preserve"> тыс. руб.</w:t>
      </w:r>
      <w:r w:rsidR="007002D2">
        <w:t xml:space="preserve"> </w:t>
      </w:r>
    </w:p>
    <w:p w:rsidR="00704BD9" w:rsidRPr="00B37A96" w:rsidRDefault="00704BD9" w:rsidP="00E256F9">
      <w:pPr>
        <w:tabs>
          <w:tab w:val="left" w:pos="567"/>
        </w:tabs>
        <w:autoSpaceDE w:val="0"/>
        <w:autoSpaceDN w:val="0"/>
        <w:adjustRightInd w:val="0"/>
        <w:ind w:firstLine="567"/>
        <w:jc w:val="both"/>
        <w:rPr>
          <w:rFonts w:eastAsia="Calibri"/>
          <w:lang w:eastAsia="en-US"/>
        </w:rPr>
      </w:pPr>
      <w:r w:rsidRPr="00D72550">
        <w:rPr>
          <w:rFonts w:eastAsia="Calibri"/>
          <w:lang w:eastAsia="en-US"/>
        </w:rPr>
        <w:t xml:space="preserve">Поступили доходы от реализации имущества за 2018 год в сумме </w:t>
      </w:r>
      <w:r w:rsidR="00B37A96" w:rsidRPr="00D72550">
        <w:rPr>
          <w:rFonts w:eastAsia="Calibri"/>
          <w:lang w:eastAsia="en-US"/>
        </w:rPr>
        <w:t>162</w:t>
      </w:r>
      <w:r w:rsidRPr="00D72550">
        <w:rPr>
          <w:rFonts w:eastAsia="Calibri"/>
          <w:lang w:eastAsia="en-US"/>
        </w:rPr>
        <w:t xml:space="preserve"> тыс. руб.</w:t>
      </w:r>
      <w:r w:rsidR="000D5159" w:rsidRPr="00D72550">
        <w:rPr>
          <w:rFonts w:eastAsia="Calibri"/>
          <w:lang w:eastAsia="en-US"/>
        </w:rPr>
        <w:t>, в</w:t>
      </w:r>
      <w:r w:rsidR="000D5159">
        <w:rPr>
          <w:rFonts w:eastAsia="Calibri"/>
          <w:lang w:eastAsia="en-US"/>
        </w:rPr>
        <w:t xml:space="preserve"> том числе 142,8 тыс. руб. за плиты и 19,2 тыс. руб. </w:t>
      </w:r>
      <w:r w:rsidR="007002D2">
        <w:rPr>
          <w:rFonts w:eastAsia="Calibri"/>
          <w:lang w:eastAsia="en-US"/>
        </w:rPr>
        <w:t xml:space="preserve">задаток двух участников торгов </w:t>
      </w:r>
      <w:r w:rsidR="00E256F9">
        <w:rPr>
          <w:rFonts w:eastAsia="Calibri"/>
          <w:lang w:eastAsia="en-US"/>
        </w:rPr>
        <w:t xml:space="preserve">за </w:t>
      </w:r>
      <w:r w:rsidR="007002D2">
        <w:rPr>
          <w:rFonts w:eastAsia="Calibri"/>
          <w:lang w:eastAsia="en-US"/>
        </w:rPr>
        <w:t>право участвовать в приобретении</w:t>
      </w:r>
      <w:r w:rsidR="00E256F9">
        <w:rPr>
          <w:rFonts w:eastAsia="Calibri"/>
          <w:lang w:eastAsia="en-US"/>
        </w:rPr>
        <w:t xml:space="preserve"> </w:t>
      </w:r>
      <w:r w:rsidR="007002D2">
        <w:rPr>
          <w:rFonts w:eastAsia="Calibri"/>
          <w:lang w:eastAsia="en-US"/>
        </w:rPr>
        <w:t xml:space="preserve">7 </w:t>
      </w:r>
      <w:r w:rsidR="00E256F9">
        <w:rPr>
          <w:rFonts w:eastAsia="Calibri"/>
          <w:lang w:eastAsia="en-US"/>
        </w:rPr>
        <w:t xml:space="preserve">наименований оборудования </w:t>
      </w:r>
      <w:r w:rsidR="005222FB">
        <w:rPr>
          <w:rFonts w:eastAsia="Calibri"/>
          <w:lang w:eastAsia="en-US"/>
        </w:rPr>
        <w:t xml:space="preserve">ликвидированного </w:t>
      </w:r>
      <w:r w:rsidR="00E256F9">
        <w:rPr>
          <w:rFonts w:eastAsia="Calibri"/>
          <w:lang w:eastAsia="en-US"/>
        </w:rPr>
        <w:t>МУП Типография.</w:t>
      </w:r>
    </w:p>
    <w:p w:rsidR="002F7E64" w:rsidRPr="00CE6BFE" w:rsidRDefault="002F7E64" w:rsidP="00461C99">
      <w:pPr>
        <w:tabs>
          <w:tab w:val="num" w:pos="0"/>
        </w:tabs>
        <w:ind w:firstLine="540"/>
        <w:jc w:val="both"/>
        <w:rPr>
          <w:highlight w:val="yellow"/>
        </w:rPr>
      </w:pPr>
    </w:p>
    <w:p w:rsidR="002F7E64" w:rsidRPr="0070018A" w:rsidRDefault="002F7E64" w:rsidP="002F7E64">
      <w:pPr>
        <w:ind w:left="540"/>
        <w:jc w:val="center"/>
        <w:rPr>
          <w:b/>
        </w:rPr>
      </w:pPr>
      <w:r w:rsidRPr="0070018A">
        <w:rPr>
          <w:b/>
        </w:rPr>
        <w:t>Анализ сведений о земельных участках.</w:t>
      </w:r>
    </w:p>
    <w:p w:rsidR="002F7E64" w:rsidRPr="0070018A" w:rsidRDefault="002F7E64" w:rsidP="0070018A">
      <w:pPr>
        <w:tabs>
          <w:tab w:val="left" w:pos="567"/>
        </w:tabs>
        <w:autoSpaceDE w:val="0"/>
        <w:autoSpaceDN w:val="0"/>
        <w:adjustRightInd w:val="0"/>
        <w:jc w:val="both"/>
      </w:pPr>
      <w:r w:rsidRPr="00A01C5C">
        <w:t xml:space="preserve">          </w:t>
      </w:r>
      <w:r w:rsidR="00C30B31" w:rsidRPr="00A01C5C">
        <w:t>Согласно</w:t>
      </w:r>
      <w:r w:rsidR="00C30B31" w:rsidRPr="0070018A">
        <w:t xml:space="preserve"> ст.</w:t>
      </w:r>
      <w:r w:rsidR="00E316B0" w:rsidRPr="0070018A">
        <w:t xml:space="preserve"> </w:t>
      </w:r>
      <w:r w:rsidR="00C30B31" w:rsidRPr="0070018A">
        <w:t>3.3 Федерального закона от 25.10.2001</w:t>
      </w:r>
      <w:r w:rsidR="0070018A" w:rsidRPr="0070018A">
        <w:t>г</w:t>
      </w:r>
      <w:r w:rsidR="00C30B31" w:rsidRPr="0070018A">
        <w:t xml:space="preserve"> №</w:t>
      </w:r>
      <w:r w:rsidR="00E316B0" w:rsidRPr="0070018A">
        <w:t xml:space="preserve"> </w:t>
      </w:r>
      <w:r w:rsidR="00C30B31" w:rsidRPr="0070018A">
        <w:t xml:space="preserve">137-ФЗ "О введении в действие Земельного кодекса Российской Федерации" в новой редакции, действующей с 01.01.2017г., распоряжение земельными участками, государственная собственность на которые не разграничена, осуществляется органом местного самоуправления городского поселения в отношении земельных участков, расположенных на территории   такого поселения, ОМСУ муниципального района в отношении земельных участков, расположенных на территории сельских поселений, входящих в состав этого района и земельных участков, расположенных на межселенных территориях муниципального района. </w:t>
      </w:r>
      <w:r w:rsidRPr="0070018A">
        <w:t>Гражданам и юридическим лицам предоставление земельных участков в аренду, собственность, постоянное (бессрочное) пользование, безвозмездное пользование осуществляется на основании постановлени</w:t>
      </w:r>
      <w:r w:rsidR="0070018A" w:rsidRPr="0070018A">
        <w:t>й</w:t>
      </w:r>
      <w:r w:rsidRPr="0070018A">
        <w:t xml:space="preserve"> администрации МО Куйтунский район.</w:t>
      </w:r>
    </w:p>
    <w:p w:rsidR="00E316B0" w:rsidRPr="00420F41" w:rsidRDefault="0070018A" w:rsidP="00A713FB">
      <w:pPr>
        <w:tabs>
          <w:tab w:val="left" w:pos="567"/>
        </w:tabs>
        <w:autoSpaceDE w:val="0"/>
        <w:autoSpaceDN w:val="0"/>
        <w:adjustRightInd w:val="0"/>
        <w:ind w:firstLine="165"/>
        <w:jc w:val="both"/>
      </w:pPr>
      <w:r w:rsidRPr="00420F41">
        <w:t xml:space="preserve">       </w:t>
      </w:r>
      <w:r w:rsidR="002F7E64" w:rsidRPr="00420F41">
        <w:t>Предоставление земельных участков в аренду осуществляется по договору аренды, согласно которому взимается арендная плата</w:t>
      </w:r>
      <w:r w:rsidR="002F7E64" w:rsidRPr="00420F41">
        <w:rPr>
          <w:color w:val="C00000"/>
        </w:rPr>
        <w:t xml:space="preserve">. </w:t>
      </w:r>
    </w:p>
    <w:p w:rsidR="00084735" w:rsidRDefault="00084735" w:rsidP="0070018A">
      <w:pPr>
        <w:tabs>
          <w:tab w:val="left" w:pos="567"/>
        </w:tabs>
        <w:autoSpaceDE w:val="0"/>
        <w:autoSpaceDN w:val="0"/>
        <w:adjustRightInd w:val="0"/>
        <w:ind w:firstLine="567"/>
        <w:jc w:val="both"/>
      </w:pPr>
      <w:r w:rsidRPr="00084735">
        <w:t>За 2018 год передано в аренду 139 земельных участков общей площадью 636</w:t>
      </w:r>
      <w:r w:rsidR="0062061E">
        <w:t>2</w:t>
      </w:r>
      <w:r w:rsidRPr="00084735">
        <w:t>,</w:t>
      </w:r>
      <w:r w:rsidR="0062061E">
        <w:t>5</w:t>
      </w:r>
      <w:r w:rsidRPr="00084735">
        <w:t xml:space="preserve"> га, в том ч</w:t>
      </w:r>
      <w:r>
        <w:t xml:space="preserve">исле </w:t>
      </w:r>
      <w:r w:rsidRPr="00084735">
        <w:t>в долгосрочную аренду предоставлено 135 зе</w:t>
      </w:r>
      <w:r w:rsidR="0062061E">
        <w:t>мельных участков площадью 6355,4</w:t>
      </w:r>
      <w:r w:rsidRPr="00084735">
        <w:t xml:space="preserve"> га</w:t>
      </w:r>
      <w:r w:rsidR="0062061E">
        <w:t xml:space="preserve"> (из земель сельскохозяйственного назначения – 88 участков площадью 6262,8 га; из земель населенных пунктов – 47 участков площадью 92,6 га), </w:t>
      </w:r>
      <w:r>
        <w:t>краткосрочную аренду предоставлено 4 земельных участка площадью 7,1 га.</w:t>
      </w:r>
    </w:p>
    <w:p w:rsidR="0062061E" w:rsidRPr="00084735" w:rsidRDefault="005B627B" w:rsidP="0070018A">
      <w:pPr>
        <w:tabs>
          <w:tab w:val="left" w:pos="567"/>
        </w:tabs>
        <w:autoSpaceDE w:val="0"/>
        <w:autoSpaceDN w:val="0"/>
        <w:adjustRightInd w:val="0"/>
        <w:ind w:firstLine="567"/>
        <w:jc w:val="both"/>
      </w:pPr>
      <w:r>
        <w:t>За 2018 год прекращено 17 договоров аренды</w:t>
      </w:r>
      <w:r w:rsidRPr="005B627B">
        <w:t xml:space="preserve"> </w:t>
      </w:r>
      <w:r w:rsidRPr="00084735">
        <w:t xml:space="preserve">площадью </w:t>
      </w:r>
      <w:r>
        <w:t>561 га</w:t>
      </w:r>
      <w:r w:rsidRPr="00084735">
        <w:t>,</w:t>
      </w:r>
      <w:r>
        <w:t xml:space="preserve"> в основном в связи с переоформлением земельных участков в собственность</w:t>
      </w:r>
      <w:r w:rsidR="00316430">
        <w:t xml:space="preserve"> (Куйтунским городским поселением площадью 459,6 га и Лермонтовским сельским поселением площадью 82,6 га)</w:t>
      </w:r>
      <w:r>
        <w:t>.</w:t>
      </w:r>
    </w:p>
    <w:p w:rsidR="00B20BBB" w:rsidRDefault="002F7E64" w:rsidP="006311DE">
      <w:pPr>
        <w:tabs>
          <w:tab w:val="left" w:pos="567"/>
        </w:tabs>
        <w:autoSpaceDE w:val="0"/>
        <w:autoSpaceDN w:val="0"/>
        <w:adjustRightInd w:val="0"/>
        <w:ind w:firstLine="567"/>
        <w:jc w:val="both"/>
      </w:pPr>
      <w:r w:rsidRPr="00B20BBB">
        <w:t>Земельные участки в 201</w:t>
      </w:r>
      <w:r w:rsidR="00B20BBB" w:rsidRPr="00B20BBB">
        <w:t>8</w:t>
      </w:r>
      <w:r w:rsidRPr="00B20BBB">
        <w:t>г. (как и в предыдущие годы) предоставлялись, в основном, без провед</w:t>
      </w:r>
      <w:r w:rsidR="00B20BBB" w:rsidRPr="00B20BBB">
        <w:t xml:space="preserve">ения конкурсных процедур. Были </w:t>
      </w:r>
      <w:r w:rsidRPr="00B20BBB">
        <w:t>проведены торги в форме открыт</w:t>
      </w:r>
      <w:r w:rsidR="00B20BBB">
        <w:t>ых</w:t>
      </w:r>
      <w:r w:rsidRPr="00B20BBB">
        <w:t xml:space="preserve"> аукцион</w:t>
      </w:r>
      <w:r w:rsidR="00B20BBB">
        <w:t>ов</w:t>
      </w:r>
      <w:r w:rsidRPr="00B20BBB">
        <w:t xml:space="preserve"> по заключению </w:t>
      </w:r>
      <w:r w:rsidR="00B20BBB" w:rsidRPr="00B20BBB">
        <w:t xml:space="preserve">8 </w:t>
      </w:r>
      <w:r w:rsidRPr="00B20BBB">
        <w:t>договоров аренды</w:t>
      </w:r>
      <w:r w:rsidR="00B20BBB" w:rsidRPr="00B20BBB">
        <w:t xml:space="preserve"> общей площадью 736,2 га</w:t>
      </w:r>
      <w:r w:rsidR="00B20BBB">
        <w:t xml:space="preserve"> (со стоимостью арендной платы 381,1 тыс. руб.)</w:t>
      </w:r>
      <w:r w:rsidR="00B20BBB" w:rsidRPr="00B20BBB">
        <w:t>.</w:t>
      </w:r>
    </w:p>
    <w:p w:rsidR="00A01C5C" w:rsidRPr="00A713FB" w:rsidRDefault="00B20BBB" w:rsidP="00A01C5C">
      <w:pPr>
        <w:tabs>
          <w:tab w:val="left" w:pos="567"/>
        </w:tabs>
        <w:autoSpaceDE w:val="0"/>
        <w:autoSpaceDN w:val="0"/>
        <w:adjustRightInd w:val="0"/>
        <w:ind w:firstLine="567"/>
        <w:jc w:val="both"/>
      </w:pPr>
      <w:r>
        <w:t>Доходы от арендной платы и поступлений от продажи права на заключения договоров аренды земельных участков в бюджет поступило</w:t>
      </w:r>
      <w:r w:rsidRPr="000F43C0">
        <w:t xml:space="preserve"> </w:t>
      </w:r>
      <w:r>
        <w:t>5180</w:t>
      </w:r>
      <w:r w:rsidRPr="000F43C0">
        <w:t xml:space="preserve"> тыс. руб</w:t>
      </w:r>
      <w:r>
        <w:t xml:space="preserve">., в том числе </w:t>
      </w:r>
      <w:r w:rsidRPr="000F43C0">
        <w:t>которые расположены в границах сельских поселений</w:t>
      </w:r>
      <w:r w:rsidR="00A01C5C">
        <w:t xml:space="preserve"> 4188 тыс. руб. (</w:t>
      </w:r>
      <w:r>
        <w:t>по нормативу 100%</w:t>
      </w:r>
      <w:r w:rsidRPr="000F43C0">
        <w:t>)</w:t>
      </w:r>
      <w:r w:rsidR="00A01C5C">
        <w:t xml:space="preserve"> и </w:t>
      </w:r>
      <w:r w:rsidR="00A01C5C" w:rsidRPr="00A713FB">
        <w:t>которые расположены в границах городского поселения</w:t>
      </w:r>
      <w:r w:rsidR="00A01C5C">
        <w:t xml:space="preserve"> 992 тыс. руб. </w:t>
      </w:r>
      <w:r w:rsidR="00A01C5C" w:rsidRPr="00A713FB">
        <w:t>(по нормативу 50%).</w:t>
      </w:r>
    </w:p>
    <w:p w:rsidR="00170223" w:rsidRPr="00A713FB" w:rsidRDefault="002F7E64" w:rsidP="00517983">
      <w:pPr>
        <w:tabs>
          <w:tab w:val="left" w:pos="567"/>
        </w:tabs>
        <w:autoSpaceDE w:val="0"/>
        <w:autoSpaceDN w:val="0"/>
        <w:adjustRightInd w:val="0"/>
        <w:jc w:val="both"/>
      </w:pPr>
      <w:r w:rsidRPr="00B20BBB">
        <w:tab/>
      </w:r>
      <w:r w:rsidR="00C30B31" w:rsidRPr="000F43C0">
        <w:t xml:space="preserve">Согласно Отчета </w:t>
      </w:r>
      <w:r w:rsidR="000F43C0" w:rsidRPr="000F43C0">
        <w:t xml:space="preserve">за </w:t>
      </w:r>
      <w:r w:rsidR="00C30B31" w:rsidRPr="000F43C0">
        <w:t xml:space="preserve">2018г. КУМИ заключено </w:t>
      </w:r>
      <w:r w:rsidR="000F43C0" w:rsidRPr="000F43C0">
        <w:t>25</w:t>
      </w:r>
      <w:r w:rsidR="00C30B31" w:rsidRPr="000F43C0">
        <w:t xml:space="preserve"> договоров купли-продажи земельных участков </w:t>
      </w:r>
      <w:r w:rsidR="000F43C0" w:rsidRPr="000F43C0">
        <w:t>общей площадью 111,6 га</w:t>
      </w:r>
      <w:r w:rsidR="000F43C0">
        <w:t>, в результате в бюджет поступило</w:t>
      </w:r>
      <w:r w:rsidR="000F43C0" w:rsidRPr="000F43C0">
        <w:t xml:space="preserve"> 1707</w:t>
      </w:r>
      <w:r w:rsidR="00E316B0" w:rsidRPr="000F43C0">
        <w:t xml:space="preserve"> </w:t>
      </w:r>
      <w:r w:rsidR="00C30B31" w:rsidRPr="000F43C0">
        <w:t xml:space="preserve">тыс. руб. </w:t>
      </w:r>
      <w:r w:rsidR="000F43C0" w:rsidRPr="000F43C0">
        <w:t>(доходы от продажи земельных участков собственность на которые не разграничена и которые расположены в границах сельских поселений</w:t>
      </w:r>
      <w:r w:rsidR="00A713FB">
        <w:t>, по нормативу 100%</w:t>
      </w:r>
      <w:r w:rsidR="000F43C0" w:rsidRPr="000F43C0">
        <w:t>).</w:t>
      </w:r>
      <w:r w:rsidR="000F43C0">
        <w:t xml:space="preserve"> </w:t>
      </w:r>
      <w:r w:rsidR="00A713FB">
        <w:t xml:space="preserve">Из них 126,6 тыс. руб. – Смоляк В.Н., 436,2 тыс. руб. – ООО «Наратайская Лесная Компания», 1086,5 тыс. руб. – Нагайцева Е.Н. </w:t>
      </w:r>
      <w:r w:rsidR="00C30B31" w:rsidRPr="00A713FB">
        <w:t>За 201</w:t>
      </w:r>
      <w:r w:rsidR="00A713FB" w:rsidRPr="00A713FB">
        <w:t>8</w:t>
      </w:r>
      <w:r w:rsidR="00E316B0" w:rsidRPr="00A713FB">
        <w:t xml:space="preserve"> </w:t>
      </w:r>
      <w:r w:rsidR="00C30B31" w:rsidRPr="00A713FB">
        <w:t xml:space="preserve">год </w:t>
      </w:r>
      <w:r w:rsidR="00A713FB" w:rsidRPr="00A713FB">
        <w:t xml:space="preserve">доходы </w:t>
      </w:r>
      <w:r w:rsidR="00C30B31" w:rsidRPr="00A713FB">
        <w:t xml:space="preserve">от продажи </w:t>
      </w:r>
      <w:r w:rsidR="00A713FB" w:rsidRPr="00A713FB">
        <w:t xml:space="preserve">земельных </w:t>
      </w:r>
      <w:r w:rsidR="00C30B31" w:rsidRPr="00A713FB">
        <w:t xml:space="preserve">участков </w:t>
      </w:r>
      <w:r w:rsidR="00A713FB" w:rsidRPr="00A713FB">
        <w:t xml:space="preserve">собственность на которые не разграничена и которые расположены в границах </w:t>
      </w:r>
      <w:r w:rsidR="00C30B31" w:rsidRPr="00A713FB">
        <w:t>городск</w:t>
      </w:r>
      <w:r w:rsidR="00A713FB" w:rsidRPr="00A713FB">
        <w:t>ого</w:t>
      </w:r>
      <w:r w:rsidR="00C30B31" w:rsidRPr="00A713FB">
        <w:t xml:space="preserve"> поселени</w:t>
      </w:r>
      <w:r w:rsidR="00A713FB" w:rsidRPr="00A713FB">
        <w:t>я</w:t>
      </w:r>
      <w:r w:rsidR="00C30B31" w:rsidRPr="00A713FB">
        <w:t xml:space="preserve"> поступило в бюджет района </w:t>
      </w:r>
      <w:r w:rsidR="00A713FB" w:rsidRPr="00A713FB">
        <w:t>791</w:t>
      </w:r>
      <w:r w:rsidR="00E316B0" w:rsidRPr="00A713FB">
        <w:t xml:space="preserve"> </w:t>
      </w:r>
      <w:r w:rsidR="00C30B31" w:rsidRPr="00A713FB">
        <w:t xml:space="preserve">тыс. руб. </w:t>
      </w:r>
      <w:r w:rsidR="00A713FB" w:rsidRPr="00A713FB">
        <w:t>(по нормативу 50%).</w:t>
      </w:r>
    </w:p>
    <w:p w:rsidR="003610E0" w:rsidRDefault="00170223" w:rsidP="003610E0">
      <w:pPr>
        <w:tabs>
          <w:tab w:val="left" w:pos="567"/>
        </w:tabs>
        <w:autoSpaceDE w:val="0"/>
        <w:autoSpaceDN w:val="0"/>
        <w:adjustRightInd w:val="0"/>
        <w:jc w:val="both"/>
      </w:pPr>
      <w:r w:rsidRPr="00A713FB">
        <w:tab/>
        <w:t>Недоимка по</w:t>
      </w:r>
      <w:r w:rsidRPr="000F43C0">
        <w:t xml:space="preserve"> арендной плате за земельные участки на 01.01.201</w:t>
      </w:r>
      <w:r w:rsidR="000F43C0" w:rsidRPr="000F43C0">
        <w:t>9</w:t>
      </w:r>
      <w:r w:rsidRPr="000F43C0">
        <w:t xml:space="preserve">г. сложилась в сумме </w:t>
      </w:r>
      <w:r w:rsidR="000F43C0" w:rsidRPr="000F43C0">
        <w:t>704,3</w:t>
      </w:r>
      <w:r w:rsidR="00E316B0" w:rsidRPr="000F43C0">
        <w:t xml:space="preserve"> </w:t>
      </w:r>
      <w:r w:rsidRPr="000F43C0">
        <w:t>тыс.</w:t>
      </w:r>
      <w:r w:rsidR="00E316B0" w:rsidRPr="000F43C0">
        <w:t xml:space="preserve"> </w:t>
      </w:r>
      <w:r w:rsidRPr="000F43C0">
        <w:t>руб., а по состоянию на 01.01.201</w:t>
      </w:r>
      <w:r w:rsidR="000F43C0" w:rsidRPr="000F43C0">
        <w:t>8</w:t>
      </w:r>
      <w:r w:rsidRPr="000F43C0">
        <w:t xml:space="preserve">г. составляла </w:t>
      </w:r>
      <w:r w:rsidR="001E7C9A" w:rsidRPr="000F43C0">
        <w:t>68</w:t>
      </w:r>
      <w:r w:rsidR="000F43C0" w:rsidRPr="000F43C0">
        <w:t>0,2</w:t>
      </w:r>
      <w:r w:rsidR="00E316B0" w:rsidRPr="000F43C0">
        <w:t xml:space="preserve"> </w:t>
      </w:r>
      <w:r w:rsidR="001E7C9A" w:rsidRPr="000F43C0">
        <w:t>тыс.</w:t>
      </w:r>
      <w:r w:rsidR="00E316B0" w:rsidRPr="000F43C0">
        <w:t xml:space="preserve"> </w:t>
      </w:r>
      <w:r w:rsidR="001E7C9A" w:rsidRPr="000F43C0">
        <w:t xml:space="preserve">руб., т.е. за отчетный год </w:t>
      </w:r>
      <w:r w:rsidR="000F43C0" w:rsidRPr="000F43C0">
        <w:t>увеличилась на 24,1 тыс. руб., или н</w:t>
      </w:r>
      <w:bookmarkStart w:id="0" w:name="_GoBack"/>
      <w:r w:rsidR="000F43C0" w:rsidRPr="000F43C0">
        <w:t>а</w:t>
      </w:r>
      <w:bookmarkEnd w:id="0"/>
      <w:r w:rsidR="000F43C0" w:rsidRPr="000F43C0">
        <w:t xml:space="preserve"> 3,5%.</w:t>
      </w:r>
    </w:p>
    <w:p w:rsidR="007002D2" w:rsidRDefault="007002D2" w:rsidP="003610E0">
      <w:pPr>
        <w:tabs>
          <w:tab w:val="left" w:pos="567"/>
        </w:tabs>
        <w:autoSpaceDE w:val="0"/>
        <w:autoSpaceDN w:val="0"/>
        <w:adjustRightInd w:val="0"/>
        <w:ind w:firstLine="567"/>
        <w:jc w:val="both"/>
        <w:rPr>
          <w:color w:val="000000"/>
        </w:rPr>
      </w:pPr>
    </w:p>
    <w:p w:rsidR="005E1FF9" w:rsidRPr="003610E0" w:rsidRDefault="005E1FF9" w:rsidP="003610E0">
      <w:pPr>
        <w:tabs>
          <w:tab w:val="left" w:pos="567"/>
        </w:tabs>
        <w:autoSpaceDE w:val="0"/>
        <w:autoSpaceDN w:val="0"/>
        <w:adjustRightInd w:val="0"/>
        <w:ind w:firstLine="567"/>
        <w:jc w:val="both"/>
      </w:pPr>
      <w:r w:rsidRPr="002C0B10">
        <w:rPr>
          <w:color w:val="000000"/>
        </w:rPr>
        <w:lastRenderedPageBreak/>
        <w:t>Д</w:t>
      </w:r>
      <w:r w:rsidRPr="002C0B10">
        <w:rPr>
          <w:rFonts w:eastAsia="Calibri"/>
          <w:lang w:eastAsia="en-US"/>
        </w:rPr>
        <w:t xml:space="preserve">оходы от использования </w:t>
      </w:r>
      <w:r w:rsidR="00F47BBE" w:rsidRPr="002C0B10">
        <w:rPr>
          <w:rFonts w:eastAsia="Calibri"/>
          <w:lang w:eastAsia="en-US"/>
        </w:rPr>
        <w:t xml:space="preserve">муниципальной собственности за </w:t>
      </w:r>
      <w:r w:rsidRPr="002C0B10">
        <w:rPr>
          <w:rFonts w:eastAsia="Calibri"/>
          <w:lang w:eastAsia="en-US"/>
        </w:rPr>
        <w:t>201</w:t>
      </w:r>
      <w:r w:rsidR="002C0B10" w:rsidRPr="002C0B10">
        <w:rPr>
          <w:rFonts w:eastAsia="Calibri"/>
          <w:lang w:eastAsia="en-US"/>
        </w:rPr>
        <w:t>8</w:t>
      </w:r>
      <w:r w:rsidRPr="002C0B10">
        <w:rPr>
          <w:rFonts w:eastAsia="Calibri"/>
          <w:lang w:eastAsia="en-US"/>
        </w:rPr>
        <w:t xml:space="preserve"> год составили </w:t>
      </w:r>
      <w:r w:rsidR="002C0B10" w:rsidRPr="002C0B10">
        <w:rPr>
          <w:rFonts w:eastAsia="Calibri"/>
          <w:lang w:eastAsia="en-US"/>
        </w:rPr>
        <w:t>10886</w:t>
      </w:r>
      <w:r w:rsidRPr="002C0B10">
        <w:rPr>
          <w:rFonts w:eastAsia="Calibri"/>
          <w:lang w:eastAsia="en-US"/>
        </w:rPr>
        <w:t xml:space="preserve"> тыс. рублей, или 10</w:t>
      </w:r>
      <w:r w:rsidR="002C0B10" w:rsidRPr="002C0B10">
        <w:rPr>
          <w:rFonts w:eastAsia="Calibri"/>
          <w:lang w:eastAsia="en-US"/>
        </w:rPr>
        <w:t>0</w:t>
      </w:r>
      <w:r w:rsidRPr="002C0B10">
        <w:rPr>
          <w:rFonts w:eastAsia="Calibri"/>
          <w:lang w:eastAsia="en-US"/>
        </w:rPr>
        <w:t>,</w:t>
      </w:r>
      <w:r w:rsidR="002C0B10" w:rsidRPr="002C0B10">
        <w:rPr>
          <w:rFonts w:eastAsia="Calibri"/>
          <w:lang w:eastAsia="en-US"/>
        </w:rPr>
        <w:t>2</w:t>
      </w:r>
      <w:r w:rsidRPr="002C0B10">
        <w:rPr>
          <w:rFonts w:eastAsia="Calibri"/>
          <w:lang w:eastAsia="en-US"/>
        </w:rPr>
        <w:t xml:space="preserve">% к плану, в том числе от аренды имущества </w:t>
      </w:r>
      <w:r w:rsidR="002C0B10" w:rsidRPr="002C0B10">
        <w:rPr>
          <w:rFonts w:eastAsia="Calibri"/>
          <w:lang w:eastAsia="en-US"/>
        </w:rPr>
        <w:t>1612</w:t>
      </w:r>
      <w:r w:rsidR="00E316B0" w:rsidRPr="002C0B10">
        <w:rPr>
          <w:rFonts w:eastAsia="Calibri"/>
          <w:lang w:eastAsia="en-US"/>
        </w:rPr>
        <w:t xml:space="preserve"> </w:t>
      </w:r>
      <w:r w:rsidRPr="002C0B10">
        <w:rPr>
          <w:rFonts w:eastAsia="Calibri"/>
          <w:lang w:eastAsia="en-US"/>
        </w:rPr>
        <w:t>тыс.</w:t>
      </w:r>
      <w:r w:rsidR="00E316B0" w:rsidRPr="002C0B10">
        <w:rPr>
          <w:rFonts w:eastAsia="Calibri"/>
          <w:lang w:eastAsia="en-US"/>
        </w:rPr>
        <w:t xml:space="preserve"> </w:t>
      </w:r>
      <w:r w:rsidR="00FE1740">
        <w:rPr>
          <w:rFonts w:eastAsia="Calibri"/>
          <w:lang w:eastAsia="en-US"/>
        </w:rPr>
        <w:t>руб.;</w:t>
      </w:r>
      <w:r w:rsidRPr="002C0B10">
        <w:rPr>
          <w:rFonts w:eastAsia="Calibri"/>
          <w:lang w:eastAsia="en-US"/>
        </w:rPr>
        <w:t xml:space="preserve"> </w:t>
      </w:r>
      <w:r w:rsidR="002C0B10">
        <w:rPr>
          <w:rFonts w:eastAsia="Calibri"/>
          <w:lang w:eastAsia="en-US"/>
        </w:rPr>
        <w:t xml:space="preserve">от компенсации затрат бюджета – 1411 тыс. </w:t>
      </w:r>
      <w:r w:rsidR="00FE1740">
        <w:rPr>
          <w:rFonts w:eastAsia="Calibri"/>
          <w:lang w:eastAsia="en-US"/>
        </w:rPr>
        <w:t>руб.;</w:t>
      </w:r>
      <w:r w:rsidR="002C0B10">
        <w:rPr>
          <w:rFonts w:eastAsia="Calibri"/>
          <w:lang w:eastAsia="en-US"/>
        </w:rPr>
        <w:t xml:space="preserve"> </w:t>
      </w:r>
      <w:r w:rsidRPr="00D23756">
        <w:rPr>
          <w:rFonts w:eastAsia="Calibri"/>
          <w:lang w:eastAsia="en-US"/>
        </w:rPr>
        <w:t xml:space="preserve">от аренды земельных участков – </w:t>
      </w:r>
      <w:r w:rsidR="00D23756" w:rsidRPr="00D23756">
        <w:rPr>
          <w:rFonts w:eastAsia="Calibri"/>
          <w:lang w:eastAsia="en-US"/>
        </w:rPr>
        <w:t>5180</w:t>
      </w:r>
      <w:r w:rsidR="00E316B0" w:rsidRPr="00D23756">
        <w:rPr>
          <w:rFonts w:eastAsia="Calibri"/>
          <w:lang w:eastAsia="en-US"/>
        </w:rPr>
        <w:t xml:space="preserve"> </w:t>
      </w:r>
      <w:r w:rsidRPr="00D23756">
        <w:rPr>
          <w:rFonts w:eastAsia="Calibri"/>
          <w:lang w:eastAsia="en-US"/>
        </w:rPr>
        <w:t>тыс.</w:t>
      </w:r>
      <w:r w:rsidR="00E316B0" w:rsidRPr="00D23756">
        <w:rPr>
          <w:rFonts w:eastAsia="Calibri"/>
          <w:lang w:eastAsia="en-US"/>
        </w:rPr>
        <w:t xml:space="preserve"> </w:t>
      </w:r>
      <w:r w:rsidRPr="00D23756">
        <w:rPr>
          <w:rFonts w:eastAsia="Calibri"/>
          <w:lang w:eastAsia="en-US"/>
        </w:rPr>
        <w:t>руб.</w:t>
      </w:r>
      <w:r w:rsidR="00FE1740" w:rsidRPr="00D23756">
        <w:rPr>
          <w:rFonts w:eastAsia="Calibri"/>
          <w:lang w:eastAsia="en-US"/>
        </w:rPr>
        <w:t>;</w:t>
      </w:r>
      <w:r w:rsidRPr="00D23756">
        <w:rPr>
          <w:rFonts w:eastAsia="Calibri"/>
          <w:lang w:eastAsia="en-US"/>
        </w:rPr>
        <w:t xml:space="preserve"> о</w:t>
      </w:r>
      <w:r w:rsidRPr="00C404A9">
        <w:rPr>
          <w:rFonts w:eastAsia="Calibri"/>
          <w:lang w:eastAsia="en-US"/>
        </w:rPr>
        <w:t xml:space="preserve">т продажи земельных участков – </w:t>
      </w:r>
      <w:r w:rsidR="00C404A9" w:rsidRPr="00C404A9">
        <w:rPr>
          <w:rFonts w:eastAsia="Calibri"/>
          <w:lang w:eastAsia="en-US"/>
        </w:rPr>
        <w:t>2498</w:t>
      </w:r>
      <w:r w:rsidR="00E316B0" w:rsidRPr="00C404A9">
        <w:rPr>
          <w:rFonts w:eastAsia="Calibri"/>
          <w:lang w:eastAsia="en-US"/>
        </w:rPr>
        <w:t xml:space="preserve"> </w:t>
      </w:r>
      <w:r w:rsidRPr="00C404A9">
        <w:rPr>
          <w:rFonts w:eastAsia="Calibri"/>
          <w:lang w:eastAsia="en-US"/>
        </w:rPr>
        <w:t>тыс.</w:t>
      </w:r>
      <w:r w:rsidR="00E316B0" w:rsidRPr="00C404A9">
        <w:rPr>
          <w:rFonts w:eastAsia="Calibri"/>
          <w:lang w:eastAsia="en-US"/>
        </w:rPr>
        <w:t xml:space="preserve"> </w:t>
      </w:r>
      <w:r w:rsidRPr="00C404A9">
        <w:rPr>
          <w:rFonts w:eastAsia="Calibri"/>
          <w:lang w:eastAsia="en-US"/>
        </w:rPr>
        <w:t>руб.</w:t>
      </w:r>
      <w:r w:rsidR="00FE1740">
        <w:rPr>
          <w:rFonts w:eastAsia="Calibri"/>
          <w:lang w:eastAsia="en-US"/>
        </w:rPr>
        <w:t>;</w:t>
      </w:r>
      <w:r w:rsidRPr="00C404A9">
        <w:rPr>
          <w:rFonts w:eastAsia="Calibri"/>
          <w:lang w:eastAsia="en-US"/>
        </w:rPr>
        <w:t xml:space="preserve"> от продажи имущества – </w:t>
      </w:r>
      <w:r w:rsidR="00C404A9" w:rsidRPr="00C404A9">
        <w:rPr>
          <w:rFonts w:eastAsia="Calibri"/>
          <w:lang w:eastAsia="en-US"/>
        </w:rPr>
        <w:t>162</w:t>
      </w:r>
      <w:r w:rsidRPr="00C404A9">
        <w:rPr>
          <w:rFonts w:eastAsia="Calibri"/>
          <w:lang w:eastAsia="en-US"/>
        </w:rPr>
        <w:t xml:space="preserve"> тыс.</w:t>
      </w:r>
      <w:r w:rsidR="00E316B0" w:rsidRPr="00C404A9">
        <w:rPr>
          <w:rFonts w:eastAsia="Calibri"/>
          <w:lang w:eastAsia="en-US"/>
        </w:rPr>
        <w:t xml:space="preserve"> </w:t>
      </w:r>
      <w:r w:rsidRPr="00C404A9">
        <w:rPr>
          <w:rFonts w:eastAsia="Calibri"/>
          <w:lang w:eastAsia="en-US"/>
        </w:rPr>
        <w:t>руб.</w:t>
      </w:r>
      <w:r w:rsidR="00FE1740">
        <w:rPr>
          <w:rFonts w:eastAsia="Calibri"/>
          <w:lang w:eastAsia="en-US"/>
        </w:rPr>
        <w:t xml:space="preserve">; </w:t>
      </w:r>
      <w:r w:rsidR="006433E5">
        <w:rPr>
          <w:rFonts w:eastAsia="Calibri"/>
          <w:lang w:eastAsia="en-US"/>
        </w:rPr>
        <w:t xml:space="preserve">от сдачи в аренду имущества, находящегося в оперативном управлении – 20 тыс. руб.; </w:t>
      </w:r>
      <w:r w:rsidR="00FE1740">
        <w:rPr>
          <w:rFonts w:eastAsia="Calibri"/>
          <w:lang w:eastAsia="en-US"/>
        </w:rPr>
        <w:t>платежи</w:t>
      </w:r>
      <w:r w:rsidR="00FE1740" w:rsidRPr="00FE1740">
        <w:rPr>
          <w:rFonts w:eastAsia="Calibri"/>
          <w:lang w:eastAsia="en-US"/>
        </w:rPr>
        <w:t>, взимаемые организациями за выполнение определенных функций – 3 тыс. руб</w:t>
      </w:r>
      <w:r w:rsidR="00FE1740" w:rsidRPr="006433E5">
        <w:rPr>
          <w:rFonts w:eastAsia="Calibri"/>
          <w:lang w:eastAsia="en-US"/>
        </w:rPr>
        <w:t xml:space="preserve">. </w:t>
      </w:r>
      <w:r w:rsidRPr="006433E5">
        <w:rPr>
          <w:rFonts w:eastAsia="Calibri"/>
          <w:lang w:eastAsia="en-US"/>
        </w:rPr>
        <w:t xml:space="preserve">Самым значительным источником поступлений, которые формируют доходы от использования муниципальной собственности являются доходы от аренды земельных участков – </w:t>
      </w:r>
      <w:r w:rsidR="006433E5" w:rsidRPr="006433E5">
        <w:rPr>
          <w:rFonts w:eastAsia="Calibri"/>
          <w:lang w:eastAsia="en-US"/>
        </w:rPr>
        <w:t>47,6%</w:t>
      </w:r>
      <w:r w:rsidRPr="006433E5">
        <w:rPr>
          <w:rFonts w:eastAsia="Calibri"/>
          <w:lang w:eastAsia="en-US"/>
        </w:rPr>
        <w:t xml:space="preserve">. По сравнению с аналогичным периодом прошлого года доходы от использования имущества увеличились на </w:t>
      </w:r>
      <w:r w:rsidR="006433E5" w:rsidRPr="006433E5">
        <w:rPr>
          <w:rFonts w:eastAsia="Calibri"/>
          <w:lang w:eastAsia="en-US"/>
        </w:rPr>
        <w:t>2253</w:t>
      </w:r>
      <w:r w:rsidR="00E316B0" w:rsidRPr="006433E5">
        <w:rPr>
          <w:rFonts w:eastAsia="Calibri"/>
          <w:lang w:eastAsia="en-US"/>
        </w:rPr>
        <w:t xml:space="preserve"> </w:t>
      </w:r>
      <w:r w:rsidRPr="006433E5">
        <w:rPr>
          <w:rFonts w:eastAsia="Calibri"/>
          <w:lang w:eastAsia="en-US"/>
        </w:rPr>
        <w:t xml:space="preserve">тыс. руб., или на </w:t>
      </w:r>
      <w:r w:rsidR="006433E5" w:rsidRPr="006433E5">
        <w:rPr>
          <w:rFonts w:eastAsia="Calibri"/>
          <w:lang w:eastAsia="en-US"/>
        </w:rPr>
        <w:t>26,1</w:t>
      </w:r>
      <w:r w:rsidRPr="006433E5">
        <w:rPr>
          <w:rFonts w:eastAsia="Calibri"/>
          <w:lang w:eastAsia="en-US"/>
        </w:rPr>
        <w:t>%</w:t>
      </w:r>
      <w:r w:rsidR="00D55758" w:rsidRPr="006433E5">
        <w:rPr>
          <w:rFonts w:eastAsia="Calibri"/>
          <w:lang w:eastAsia="en-US"/>
        </w:rPr>
        <w:t xml:space="preserve">, что произошло, в основном, по причине </w:t>
      </w:r>
      <w:r w:rsidR="006433E5" w:rsidRPr="006433E5">
        <w:rPr>
          <w:rFonts w:eastAsia="Calibri"/>
          <w:lang w:eastAsia="en-US"/>
        </w:rPr>
        <w:t xml:space="preserve">увеличения </w:t>
      </w:r>
      <w:r w:rsidR="00D55758" w:rsidRPr="006433E5">
        <w:rPr>
          <w:rFonts w:eastAsia="Calibri"/>
          <w:lang w:eastAsia="en-US"/>
        </w:rPr>
        <w:t xml:space="preserve">доходов от продажи </w:t>
      </w:r>
      <w:r w:rsidR="006433E5" w:rsidRPr="006433E5">
        <w:rPr>
          <w:rFonts w:eastAsia="Calibri"/>
          <w:lang w:eastAsia="en-US"/>
        </w:rPr>
        <w:t>земельных участков и от компенсации затрат бюджета</w:t>
      </w:r>
      <w:r w:rsidRPr="006433E5">
        <w:rPr>
          <w:rFonts w:eastAsia="Calibri"/>
          <w:lang w:eastAsia="en-US"/>
        </w:rPr>
        <w:t>.</w:t>
      </w:r>
    </w:p>
    <w:p w:rsidR="005E1FF9" w:rsidRPr="00704BD9" w:rsidRDefault="005E1FF9" w:rsidP="00704BD9">
      <w:pPr>
        <w:tabs>
          <w:tab w:val="num" w:pos="0"/>
          <w:tab w:val="left" w:pos="567"/>
        </w:tabs>
        <w:jc w:val="both"/>
        <w:rPr>
          <w:b/>
        </w:rPr>
      </w:pPr>
      <w:r w:rsidRPr="00704BD9">
        <w:rPr>
          <w:b/>
        </w:rPr>
        <w:t xml:space="preserve">          </w:t>
      </w:r>
      <w:r w:rsidRPr="00704BD9">
        <w:t>Анализ поступ</w:t>
      </w:r>
      <w:r w:rsidR="0070018A">
        <w:t xml:space="preserve">ления доходов от использования </w:t>
      </w:r>
      <w:r w:rsidRPr="00704BD9">
        <w:t xml:space="preserve">объектов муниципального </w:t>
      </w:r>
      <w:r w:rsidR="00F47BBE">
        <w:t xml:space="preserve">имущества и средств от продажи </w:t>
      </w:r>
      <w:r w:rsidRPr="00704BD9">
        <w:t>пред</w:t>
      </w:r>
      <w:r w:rsidR="00E32962">
        <w:t>ставлен в таблице (в тыс. руб.).</w:t>
      </w:r>
      <w:r w:rsidRPr="00704BD9">
        <w:rPr>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0"/>
        <w:gridCol w:w="851"/>
        <w:gridCol w:w="992"/>
        <w:gridCol w:w="851"/>
        <w:gridCol w:w="992"/>
        <w:gridCol w:w="1134"/>
      </w:tblGrid>
      <w:tr w:rsidR="005E1FF9" w:rsidRPr="00CE6BFE" w:rsidTr="00E316B0">
        <w:trPr>
          <w:trHeight w:val="341"/>
        </w:trPr>
        <w:tc>
          <w:tcPr>
            <w:tcW w:w="3686" w:type="dxa"/>
            <w:vMerge w:val="restart"/>
            <w:tcBorders>
              <w:top w:val="single" w:sz="4" w:space="0" w:color="auto"/>
              <w:left w:val="single" w:sz="4" w:space="0" w:color="auto"/>
              <w:right w:val="single" w:sz="4" w:space="0" w:color="auto"/>
            </w:tcBorders>
            <w:vAlign w:val="center"/>
            <w:hideMark/>
          </w:tcPr>
          <w:p w:rsidR="005E1FF9" w:rsidRPr="00E32962" w:rsidRDefault="005E1FF9" w:rsidP="00704BD9">
            <w:pPr>
              <w:jc w:val="center"/>
              <w:rPr>
                <w:b/>
                <w:sz w:val="18"/>
                <w:szCs w:val="18"/>
                <w:lang w:eastAsia="en-US"/>
              </w:rPr>
            </w:pPr>
            <w:r w:rsidRPr="00E32962">
              <w:rPr>
                <w:b/>
                <w:sz w:val="18"/>
                <w:szCs w:val="18"/>
                <w:lang w:eastAsia="en-US"/>
              </w:rPr>
              <w:t>Вид дохода</w:t>
            </w:r>
          </w:p>
        </w:tc>
        <w:tc>
          <w:tcPr>
            <w:tcW w:w="2693" w:type="dxa"/>
            <w:gridSpan w:val="3"/>
            <w:tcBorders>
              <w:top w:val="single" w:sz="4" w:space="0" w:color="auto"/>
              <w:left w:val="single" w:sz="4" w:space="0" w:color="auto"/>
              <w:bottom w:val="single" w:sz="4" w:space="0" w:color="auto"/>
              <w:right w:val="single" w:sz="4" w:space="0" w:color="auto"/>
            </w:tcBorders>
            <w:hideMark/>
          </w:tcPr>
          <w:p w:rsidR="005E1FF9" w:rsidRPr="00E32962" w:rsidRDefault="005E1FF9" w:rsidP="00704BD9">
            <w:pPr>
              <w:tabs>
                <w:tab w:val="num" w:pos="0"/>
              </w:tabs>
              <w:spacing w:line="276" w:lineRule="auto"/>
              <w:jc w:val="center"/>
              <w:rPr>
                <w:b/>
                <w:sz w:val="18"/>
                <w:szCs w:val="18"/>
                <w:lang w:eastAsia="en-US"/>
              </w:rPr>
            </w:pPr>
            <w:r w:rsidRPr="00E32962">
              <w:rPr>
                <w:b/>
                <w:sz w:val="18"/>
                <w:szCs w:val="18"/>
                <w:lang w:eastAsia="en-US"/>
              </w:rPr>
              <w:t>201</w:t>
            </w:r>
            <w:r w:rsidR="00704BD9" w:rsidRPr="00E32962">
              <w:rPr>
                <w:b/>
                <w:sz w:val="18"/>
                <w:szCs w:val="18"/>
                <w:lang w:eastAsia="en-US"/>
              </w:rPr>
              <w:t>7</w:t>
            </w:r>
            <w:r w:rsidR="00E316B0" w:rsidRPr="00E32962">
              <w:rPr>
                <w:b/>
                <w:sz w:val="18"/>
                <w:szCs w:val="18"/>
                <w:lang w:eastAsia="en-US"/>
              </w:rPr>
              <w:t xml:space="preserve"> </w:t>
            </w:r>
            <w:r w:rsidRPr="00E32962">
              <w:rPr>
                <w:b/>
                <w:sz w:val="18"/>
                <w:szCs w:val="18"/>
                <w:lang w:eastAsia="en-US"/>
              </w:rPr>
              <w:t xml:space="preserve">год </w:t>
            </w:r>
          </w:p>
        </w:tc>
        <w:tc>
          <w:tcPr>
            <w:tcW w:w="2977" w:type="dxa"/>
            <w:gridSpan w:val="3"/>
            <w:tcBorders>
              <w:top w:val="single" w:sz="4" w:space="0" w:color="auto"/>
              <w:left w:val="single" w:sz="4" w:space="0" w:color="auto"/>
              <w:bottom w:val="single" w:sz="4" w:space="0" w:color="auto"/>
              <w:right w:val="single" w:sz="4" w:space="0" w:color="auto"/>
            </w:tcBorders>
          </w:tcPr>
          <w:p w:rsidR="005E1FF9" w:rsidRPr="00E32962" w:rsidRDefault="005E1FF9" w:rsidP="00704BD9">
            <w:pPr>
              <w:tabs>
                <w:tab w:val="num" w:pos="0"/>
              </w:tabs>
              <w:spacing w:line="276" w:lineRule="auto"/>
              <w:jc w:val="center"/>
              <w:rPr>
                <w:b/>
                <w:sz w:val="18"/>
                <w:szCs w:val="18"/>
                <w:highlight w:val="yellow"/>
                <w:lang w:eastAsia="en-US"/>
              </w:rPr>
            </w:pPr>
            <w:r w:rsidRPr="00E32962">
              <w:rPr>
                <w:b/>
                <w:sz w:val="18"/>
                <w:szCs w:val="18"/>
                <w:lang w:eastAsia="en-US"/>
              </w:rPr>
              <w:t>201</w:t>
            </w:r>
            <w:r w:rsidR="00704BD9" w:rsidRPr="00E32962">
              <w:rPr>
                <w:b/>
                <w:sz w:val="18"/>
                <w:szCs w:val="18"/>
                <w:lang w:eastAsia="en-US"/>
              </w:rPr>
              <w:t>8</w:t>
            </w:r>
            <w:r w:rsidR="00E316B0" w:rsidRPr="00E32962">
              <w:rPr>
                <w:b/>
                <w:sz w:val="18"/>
                <w:szCs w:val="18"/>
                <w:lang w:eastAsia="en-US"/>
              </w:rPr>
              <w:t xml:space="preserve"> </w:t>
            </w:r>
            <w:r w:rsidRPr="00E32962">
              <w:rPr>
                <w:b/>
                <w:sz w:val="18"/>
                <w:szCs w:val="18"/>
                <w:lang w:eastAsia="en-US"/>
              </w:rPr>
              <w:t>год</w:t>
            </w:r>
          </w:p>
        </w:tc>
      </w:tr>
      <w:tr w:rsidR="00704BD9" w:rsidRPr="00CE6BFE" w:rsidTr="00E316B0">
        <w:trPr>
          <w:trHeight w:val="341"/>
        </w:trPr>
        <w:tc>
          <w:tcPr>
            <w:tcW w:w="3686" w:type="dxa"/>
            <w:vMerge/>
            <w:tcBorders>
              <w:left w:val="single" w:sz="4" w:space="0" w:color="auto"/>
              <w:bottom w:val="single" w:sz="4" w:space="0" w:color="auto"/>
              <w:right w:val="single" w:sz="4" w:space="0" w:color="auto"/>
            </w:tcBorders>
            <w:vAlign w:val="center"/>
          </w:tcPr>
          <w:p w:rsidR="00704BD9" w:rsidRPr="00704BD9" w:rsidRDefault="00704BD9" w:rsidP="00704BD9">
            <w:pPr>
              <w:rPr>
                <w:b/>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b/>
                <w:sz w:val="18"/>
                <w:szCs w:val="18"/>
                <w:lang w:eastAsia="en-US"/>
              </w:rPr>
            </w:pPr>
            <w:r w:rsidRPr="00E32962">
              <w:rPr>
                <w:b/>
                <w:sz w:val="18"/>
                <w:szCs w:val="18"/>
                <w:lang w:eastAsia="en-US"/>
              </w:rPr>
              <w:t>План на год</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b/>
                <w:sz w:val="18"/>
                <w:szCs w:val="18"/>
                <w:lang w:eastAsia="en-US"/>
              </w:rPr>
            </w:pPr>
            <w:r w:rsidRPr="00E32962">
              <w:rPr>
                <w:b/>
                <w:sz w:val="18"/>
                <w:szCs w:val="18"/>
                <w:lang w:eastAsia="en-US"/>
              </w:rPr>
              <w:t>Факт за год</w:t>
            </w:r>
          </w:p>
        </w:tc>
        <w:tc>
          <w:tcPr>
            <w:tcW w:w="992" w:type="dxa"/>
            <w:tcBorders>
              <w:top w:val="single" w:sz="4" w:space="0" w:color="auto"/>
              <w:left w:val="single" w:sz="4" w:space="0" w:color="auto"/>
              <w:bottom w:val="single" w:sz="4" w:space="0" w:color="auto"/>
              <w:right w:val="single" w:sz="4" w:space="0" w:color="auto"/>
            </w:tcBorders>
          </w:tcPr>
          <w:p w:rsidR="00F47BBE" w:rsidRPr="00E32962" w:rsidRDefault="00704BD9" w:rsidP="00704BD9">
            <w:pPr>
              <w:spacing w:line="276" w:lineRule="auto"/>
              <w:ind w:left="-108" w:right="-108"/>
              <w:jc w:val="center"/>
              <w:rPr>
                <w:b/>
                <w:sz w:val="18"/>
                <w:szCs w:val="18"/>
                <w:lang w:eastAsia="en-US"/>
              </w:rPr>
            </w:pPr>
            <w:r w:rsidRPr="00E32962">
              <w:rPr>
                <w:b/>
                <w:sz w:val="18"/>
                <w:szCs w:val="18"/>
                <w:lang w:eastAsia="en-US"/>
              </w:rPr>
              <w:t>% исполнения</w:t>
            </w:r>
          </w:p>
          <w:p w:rsidR="00704BD9" w:rsidRPr="00E32962" w:rsidRDefault="00704BD9" w:rsidP="00704BD9">
            <w:pPr>
              <w:spacing w:line="276" w:lineRule="auto"/>
              <w:ind w:left="-108" w:right="-108"/>
              <w:jc w:val="center"/>
              <w:rPr>
                <w:b/>
                <w:sz w:val="18"/>
                <w:szCs w:val="18"/>
                <w:lang w:eastAsia="en-US"/>
              </w:rPr>
            </w:pPr>
            <w:r w:rsidRPr="00E32962">
              <w:rPr>
                <w:b/>
                <w:sz w:val="18"/>
                <w:szCs w:val="18"/>
                <w:lang w:eastAsia="en-US"/>
              </w:rPr>
              <w:t xml:space="preserve"> к году</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b/>
                <w:sz w:val="18"/>
                <w:szCs w:val="18"/>
                <w:lang w:eastAsia="en-US"/>
              </w:rPr>
            </w:pPr>
            <w:r w:rsidRPr="00E32962">
              <w:rPr>
                <w:b/>
                <w:sz w:val="18"/>
                <w:szCs w:val="18"/>
                <w:lang w:eastAsia="en-US"/>
              </w:rPr>
              <w:t>План на год</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b/>
                <w:sz w:val="18"/>
                <w:szCs w:val="18"/>
                <w:lang w:eastAsia="en-US"/>
              </w:rPr>
            </w:pPr>
            <w:r w:rsidRPr="00E32962">
              <w:rPr>
                <w:b/>
                <w:sz w:val="18"/>
                <w:szCs w:val="18"/>
                <w:lang w:eastAsia="en-US"/>
              </w:rPr>
              <w:t>Факт за год</w:t>
            </w:r>
          </w:p>
        </w:tc>
        <w:tc>
          <w:tcPr>
            <w:tcW w:w="1134" w:type="dxa"/>
            <w:tcBorders>
              <w:top w:val="single" w:sz="4" w:space="0" w:color="auto"/>
              <w:left w:val="single" w:sz="4" w:space="0" w:color="auto"/>
              <w:bottom w:val="single" w:sz="4" w:space="0" w:color="auto"/>
              <w:right w:val="single" w:sz="4" w:space="0" w:color="auto"/>
            </w:tcBorders>
          </w:tcPr>
          <w:p w:rsidR="00E32962" w:rsidRDefault="00704BD9" w:rsidP="00704BD9">
            <w:pPr>
              <w:spacing w:line="276" w:lineRule="auto"/>
              <w:ind w:left="-108" w:right="-108"/>
              <w:jc w:val="center"/>
              <w:rPr>
                <w:b/>
                <w:sz w:val="18"/>
                <w:szCs w:val="18"/>
                <w:lang w:eastAsia="en-US"/>
              </w:rPr>
            </w:pPr>
            <w:r w:rsidRPr="00E32962">
              <w:rPr>
                <w:b/>
                <w:sz w:val="18"/>
                <w:szCs w:val="18"/>
                <w:lang w:eastAsia="en-US"/>
              </w:rPr>
              <w:t xml:space="preserve">% исполнения </w:t>
            </w:r>
          </w:p>
          <w:p w:rsidR="00704BD9" w:rsidRPr="00E32962" w:rsidRDefault="00704BD9" w:rsidP="00704BD9">
            <w:pPr>
              <w:spacing w:line="276" w:lineRule="auto"/>
              <w:ind w:left="-108" w:right="-108"/>
              <w:jc w:val="center"/>
              <w:rPr>
                <w:b/>
                <w:sz w:val="18"/>
                <w:szCs w:val="18"/>
                <w:lang w:eastAsia="en-US"/>
              </w:rPr>
            </w:pPr>
            <w:r w:rsidRPr="00E32962">
              <w:rPr>
                <w:b/>
                <w:sz w:val="18"/>
                <w:szCs w:val="18"/>
                <w:lang w:eastAsia="en-US"/>
              </w:rPr>
              <w:t>к году</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hideMark/>
          </w:tcPr>
          <w:p w:rsidR="00704BD9" w:rsidRPr="00E32962" w:rsidRDefault="00704BD9" w:rsidP="001567A0">
            <w:pPr>
              <w:spacing w:line="276" w:lineRule="auto"/>
              <w:ind w:left="-4" w:firstLine="76"/>
              <w:jc w:val="both"/>
              <w:rPr>
                <w:sz w:val="18"/>
                <w:szCs w:val="18"/>
                <w:lang w:eastAsia="en-US"/>
              </w:rPr>
            </w:pPr>
            <w:r w:rsidRPr="00E32962">
              <w:rPr>
                <w:sz w:val="18"/>
                <w:szCs w:val="18"/>
                <w:lang w:eastAsia="en-US"/>
              </w:rPr>
              <w:t>Арендная плата и поступления от продажи права на заключение договоро</w:t>
            </w:r>
            <w:r w:rsidR="001567A0" w:rsidRPr="00E32962">
              <w:rPr>
                <w:sz w:val="18"/>
                <w:szCs w:val="18"/>
                <w:lang w:eastAsia="en-US"/>
              </w:rPr>
              <w:t xml:space="preserve">в аренды земельных участков от сельских </w:t>
            </w:r>
            <w:r w:rsidRPr="00E32962">
              <w:rPr>
                <w:sz w:val="18"/>
                <w:szCs w:val="18"/>
                <w:lang w:eastAsia="en-US"/>
              </w:rPr>
              <w:t>п</w:t>
            </w:r>
            <w:r w:rsidR="001567A0" w:rsidRPr="00E32962">
              <w:rPr>
                <w:sz w:val="18"/>
                <w:szCs w:val="18"/>
                <w:lang w:eastAsia="en-US"/>
              </w:rPr>
              <w:t>оселений</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3519</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3293,8</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93,6</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tabs>
                <w:tab w:val="num" w:pos="0"/>
              </w:tabs>
              <w:spacing w:line="276" w:lineRule="auto"/>
              <w:jc w:val="center"/>
              <w:rPr>
                <w:sz w:val="18"/>
                <w:szCs w:val="18"/>
                <w:lang w:eastAsia="en-US"/>
              </w:rPr>
            </w:pPr>
            <w:r w:rsidRPr="00E32962">
              <w:rPr>
                <w:sz w:val="18"/>
                <w:szCs w:val="18"/>
                <w:lang w:eastAsia="en-US"/>
              </w:rPr>
              <w:t>4257</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tabs>
                <w:tab w:val="num" w:pos="0"/>
              </w:tabs>
              <w:spacing w:line="276" w:lineRule="auto"/>
              <w:jc w:val="center"/>
              <w:rPr>
                <w:sz w:val="18"/>
                <w:szCs w:val="18"/>
                <w:lang w:eastAsia="en-US"/>
              </w:rPr>
            </w:pPr>
            <w:r w:rsidRPr="00E32962">
              <w:rPr>
                <w:sz w:val="18"/>
                <w:szCs w:val="18"/>
                <w:lang w:eastAsia="en-US"/>
              </w:rPr>
              <w:t>4188</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spacing w:line="276" w:lineRule="auto"/>
              <w:ind w:left="-108" w:right="-108"/>
              <w:jc w:val="center"/>
              <w:rPr>
                <w:sz w:val="18"/>
                <w:szCs w:val="18"/>
                <w:lang w:eastAsia="en-US"/>
              </w:rPr>
            </w:pPr>
            <w:r w:rsidRPr="00E32962">
              <w:rPr>
                <w:sz w:val="18"/>
                <w:szCs w:val="18"/>
                <w:lang w:eastAsia="en-US"/>
              </w:rPr>
              <w:t>98,4</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tcPr>
          <w:p w:rsidR="00704BD9" w:rsidRPr="00E32962" w:rsidRDefault="00704BD9" w:rsidP="001567A0">
            <w:pPr>
              <w:spacing w:line="276" w:lineRule="auto"/>
              <w:ind w:left="-4" w:firstLine="76"/>
              <w:jc w:val="both"/>
              <w:rPr>
                <w:sz w:val="18"/>
                <w:szCs w:val="18"/>
                <w:lang w:eastAsia="en-US"/>
              </w:rPr>
            </w:pPr>
            <w:r w:rsidRPr="00E32962">
              <w:rPr>
                <w:sz w:val="18"/>
                <w:szCs w:val="18"/>
                <w:lang w:eastAsia="en-US"/>
              </w:rPr>
              <w:t>Арендная плата и поступления от продажи права на заключение договоров аренды земельных участков от г</w:t>
            </w:r>
            <w:r w:rsidR="001567A0" w:rsidRPr="00E32962">
              <w:rPr>
                <w:sz w:val="18"/>
                <w:szCs w:val="18"/>
                <w:lang w:eastAsia="en-US"/>
              </w:rPr>
              <w:t xml:space="preserve">ородского </w:t>
            </w:r>
            <w:r w:rsidRPr="00E32962">
              <w:rPr>
                <w:sz w:val="18"/>
                <w:szCs w:val="18"/>
                <w:lang w:eastAsia="en-US"/>
              </w:rPr>
              <w:t>п</w:t>
            </w:r>
            <w:r w:rsidR="001567A0" w:rsidRPr="00E32962">
              <w:rPr>
                <w:sz w:val="18"/>
                <w:szCs w:val="18"/>
                <w:lang w:eastAsia="en-US"/>
              </w:rPr>
              <w:t>оселения</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1112</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1066,4</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95,9</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tabs>
                <w:tab w:val="num" w:pos="0"/>
              </w:tabs>
              <w:spacing w:line="276" w:lineRule="auto"/>
              <w:jc w:val="center"/>
              <w:rPr>
                <w:sz w:val="18"/>
                <w:szCs w:val="18"/>
                <w:lang w:eastAsia="en-US"/>
              </w:rPr>
            </w:pPr>
            <w:r w:rsidRPr="00E32962">
              <w:rPr>
                <w:sz w:val="18"/>
                <w:szCs w:val="18"/>
                <w:lang w:eastAsia="en-US"/>
              </w:rPr>
              <w:t>1100</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tabs>
                <w:tab w:val="num" w:pos="0"/>
              </w:tabs>
              <w:spacing w:line="276" w:lineRule="auto"/>
              <w:jc w:val="center"/>
              <w:rPr>
                <w:sz w:val="18"/>
                <w:szCs w:val="18"/>
                <w:lang w:eastAsia="en-US"/>
              </w:rPr>
            </w:pPr>
            <w:r w:rsidRPr="00E32962">
              <w:rPr>
                <w:sz w:val="18"/>
                <w:szCs w:val="18"/>
                <w:lang w:eastAsia="en-US"/>
              </w:rPr>
              <w:t>992</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spacing w:line="276" w:lineRule="auto"/>
              <w:ind w:left="-108" w:right="-108"/>
              <w:jc w:val="center"/>
              <w:rPr>
                <w:sz w:val="18"/>
                <w:szCs w:val="18"/>
                <w:lang w:eastAsia="en-US"/>
              </w:rPr>
            </w:pPr>
            <w:r w:rsidRPr="00E32962">
              <w:rPr>
                <w:sz w:val="18"/>
                <w:szCs w:val="18"/>
                <w:lang w:eastAsia="en-US"/>
              </w:rPr>
              <w:t>90,2</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hideMark/>
          </w:tcPr>
          <w:p w:rsidR="00704BD9" w:rsidRPr="00E32962" w:rsidRDefault="00704BD9" w:rsidP="00704BD9">
            <w:pPr>
              <w:tabs>
                <w:tab w:val="num" w:pos="-146"/>
                <w:tab w:val="left" w:pos="1283"/>
              </w:tabs>
              <w:spacing w:line="276" w:lineRule="auto"/>
              <w:ind w:left="-4" w:right="72"/>
              <w:jc w:val="both"/>
              <w:rPr>
                <w:sz w:val="18"/>
                <w:szCs w:val="18"/>
                <w:lang w:eastAsia="en-US"/>
              </w:rPr>
            </w:pPr>
            <w:r w:rsidRPr="00E32962">
              <w:rPr>
                <w:sz w:val="18"/>
                <w:szCs w:val="18"/>
                <w:lang w:eastAsia="en-US"/>
              </w:rPr>
              <w:t>Поступления от использования имущества (аренда помещений и транспорта)</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1653</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1697,2</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102,7</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tabs>
                <w:tab w:val="num" w:pos="0"/>
              </w:tabs>
              <w:spacing w:line="276" w:lineRule="auto"/>
              <w:jc w:val="center"/>
              <w:rPr>
                <w:sz w:val="18"/>
                <w:szCs w:val="18"/>
                <w:lang w:eastAsia="en-US"/>
              </w:rPr>
            </w:pPr>
            <w:r w:rsidRPr="00E32962">
              <w:rPr>
                <w:sz w:val="18"/>
                <w:szCs w:val="18"/>
                <w:lang w:eastAsia="en-US"/>
              </w:rPr>
              <w:t>1575</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tabs>
                <w:tab w:val="num" w:pos="0"/>
              </w:tabs>
              <w:spacing w:line="276" w:lineRule="auto"/>
              <w:jc w:val="center"/>
              <w:rPr>
                <w:sz w:val="18"/>
                <w:szCs w:val="18"/>
                <w:lang w:eastAsia="en-US"/>
              </w:rPr>
            </w:pPr>
            <w:r w:rsidRPr="00E32962">
              <w:rPr>
                <w:sz w:val="18"/>
                <w:szCs w:val="18"/>
                <w:lang w:eastAsia="en-US"/>
              </w:rPr>
              <w:t>1612</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5D6197" w:rsidP="00704BD9">
            <w:pPr>
              <w:spacing w:line="276" w:lineRule="auto"/>
              <w:ind w:left="-108" w:right="-108"/>
              <w:jc w:val="center"/>
              <w:rPr>
                <w:sz w:val="18"/>
                <w:szCs w:val="18"/>
                <w:lang w:eastAsia="en-US"/>
              </w:rPr>
            </w:pPr>
            <w:r w:rsidRPr="00E32962">
              <w:rPr>
                <w:sz w:val="18"/>
                <w:szCs w:val="18"/>
                <w:lang w:eastAsia="en-US"/>
              </w:rPr>
              <w:t>102,3</w:t>
            </w:r>
          </w:p>
        </w:tc>
      </w:tr>
      <w:tr w:rsidR="005D6197" w:rsidRPr="00CE6BFE" w:rsidTr="00E316B0">
        <w:tc>
          <w:tcPr>
            <w:tcW w:w="3686" w:type="dxa"/>
            <w:tcBorders>
              <w:top w:val="single" w:sz="4" w:space="0" w:color="auto"/>
              <w:left w:val="single" w:sz="4" w:space="0" w:color="auto"/>
              <w:bottom w:val="single" w:sz="4" w:space="0" w:color="auto"/>
              <w:right w:val="single" w:sz="4" w:space="0" w:color="auto"/>
            </w:tcBorders>
          </w:tcPr>
          <w:p w:rsidR="005D6197" w:rsidRPr="00E32962" w:rsidRDefault="005D6197" w:rsidP="00704BD9">
            <w:pPr>
              <w:tabs>
                <w:tab w:val="num" w:pos="-146"/>
                <w:tab w:val="left" w:pos="1283"/>
              </w:tabs>
              <w:spacing w:line="276" w:lineRule="auto"/>
              <w:ind w:left="-4" w:right="72"/>
              <w:jc w:val="both"/>
              <w:rPr>
                <w:sz w:val="18"/>
                <w:szCs w:val="18"/>
                <w:lang w:eastAsia="en-US"/>
              </w:rPr>
            </w:pPr>
            <w:r w:rsidRPr="00E32962">
              <w:rPr>
                <w:sz w:val="18"/>
                <w:szCs w:val="18"/>
                <w:lang w:eastAsia="en-US"/>
              </w:rPr>
              <w:t>Доходы от сдачи в аренду имущества, находящегося в оперативном управлении</w:t>
            </w:r>
          </w:p>
        </w:tc>
        <w:tc>
          <w:tcPr>
            <w:tcW w:w="850" w:type="dxa"/>
            <w:tcBorders>
              <w:top w:val="single" w:sz="4" w:space="0" w:color="auto"/>
              <w:left w:val="single" w:sz="4" w:space="0" w:color="auto"/>
              <w:bottom w:val="single" w:sz="4" w:space="0" w:color="auto"/>
              <w:right w:val="single" w:sz="4" w:space="0" w:color="auto"/>
            </w:tcBorders>
          </w:tcPr>
          <w:p w:rsidR="005D6197" w:rsidRPr="00E32962" w:rsidRDefault="005D6197" w:rsidP="00704BD9">
            <w:pPr>
              <w:tabs>
                <w:tab w:val="num" w:pos="0"/>
              </w:tabs>
              <w:spacing w:line="276" w:lineRule="auto"/>
              <w:jc w:val="center"/>
              <w:rPr>
                <w:sz w:val="18"/>
                <w:szCs w:val="18"/>
                <w:lang w:eastAsia="en-US"/>
              </w:rPr>
            </w:pPr>
            <w:r w:rsidRPr="00E32962">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5D6197" w:rsidRPr="00E32962" w:rsidRDefault="005D6197" w:rsidP="00704BD9">
            <w:pPr>
              <w:tabs>
                <w:tab w:val="num" w:pos="0"/>
              </w:tabs>
              <w:spacing w:line="276" w:lineRule="auto"/>
              <w:jc w:val="center"/>
              <w:rPr>
                <w:sz w:val="18"/>
                <w:szCs w:val="18"/>
                <w:lang w:eastAsia="en-US"/>
              </w:rPr>
            </w:pPr>
            <w:r w:rsidRPr="00E32962">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5D6197" w:rsidRPr="00E32962" w:rsidRDefault="005D6197" w:rsidP="00704BD9">
            <w:pPr>
              <w:spacing w:line="276" w:lineRule="auto"/>
              <w:ind w:left="-108" w:right="-108"/>
              <w:jc w:val="center"/>
              <w:rPr>
                <w:sz w:val="18"/>
                <w:szCs w:val="18"/>
                <w:lang w:eastAsia="en-US"/>
              </w:rPr>
            </w:pPr>
            <w:r w:rsidRPr="00E32962">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5D6197" w:rsidRPr="00E32962" w:rsidRDefault="005D6197" w:rsidP="00704BD9">
            <w:pPr>
              <w:tabs>
                <w:tab w:val="num" w:pos="0"/>
              </w:tabs>
              <w:spacing w:line="276" w:lineRule="auto"/>
              <w:jc w:val="center"/>
              <w:rPr>
                <w:sz w:val="18"/>
                <w:szCs w:val="18"/>
                <w:lang w:eastAsia="en-US"/>
              </w:rPr>
            </w:pPr>
            <w:r w:rsidRPr="00E32962">
              <w:rPr>
                <w:sz w:val="18"/>
                <w:szCs w:val="18"/>
                <w:lang w:eastAsia="en-US"/>
              </w:rPr>
              <w:t>20</w:t>
            </w:r>
          </w:p>
        </w:tc>
        <w:tc>
          <w:tcPr>
            <w:tcW w:w="992" w:type="dxa"/>
            <w:tcBorders>
              <w:top w:val="single" w:sz="4" w:space="0" w:color="auto"/>
              <w:left w:val="single" w:sz="4" w:space="0" w:color="auto"/>
              <w:bottom w:val="single" w:sz="4" w:space="0" w:color="auto"/>
              <w:right w:val="single" w:sz="4" w:space="0" w:color="auto"/>
            </w:tcBorders>
          </w:tcPr>
          <w:p w:rsidR="005D6197" w:rsidRPr="00E32962" w:rsidRDefault="005D6197" w:rsidP="00704BD9">
            <w:pPr>
              <w:tabs>
                <w:tab w:val="num" w:pos="0"/>
              </w:tabs>
              <w:spacing w:line="276" w:lineRule="auto"/>
              <w:jc w:val="center"/>
              <w:rPr>
                <w:sz w:val="18"/>
                <w:szCs w:val="18"/>
                <w:lang w:eastAsia="en-US"/>
              </w:rPr>
            </w:pPr>
            <w:r w:rsidRPr="00E32962">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tcPr>
          <w:p w:rsidR="005D6197" w:rsidRPr="00E32962" w:rsidRDefault="005D6197" w:rsidP="00704BD9">
            <w:pPr>
              <w:spacing w:line="276" w:lineRule="auto"/>
              <w:ind w:left="-108" w:right="-108"/>
              <w:jc w:val="center"/>
              <w:rPr>
                <w:sz w:val="18"/>
                <w:szCs w:val="18"/>
                <w:lang w:eastAsia="en-US"/>
              </w:rPr>
            </w:pPr>
            <w:r w:rsidRPr="00E32962">
              <w:rPr>
                <w:sz w:val="18"/>
                <w:szCs w:val="18"/>
                <w:lang w:eastAsia="en-US"/>
              </w:rPr>
              <w:t>100</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hideMark/>
          </w:tcPr>
          <w:p w:rsidR="00704BD9" w:rsidRPr="00E32962" w:rsidRDefault="00704BD9" w:rsidP="00704BD9">
            <w:pPr>
              <w:tabs>
                <w:tab w:val="num" w:pos="-146"/>
                <w:tab w:val="left" w:pos="1283"/>
              </w:tabs>
              <w:spacing w:line="276" w:lineRule="auto"/>
              <w:ind w:left="-4" w:right="72"/>
              <w:jc w:val="both"/>
              <w:rPr>
                <w:sz w:val="18"/>
                <w:szCs w:val="18"/>
                <w:lang w:eastAsia="en-US"/>
              </w:rPr>
            </w:pPr>
            <w:r w:rsidRPr="00E32962">
              <w:rPr>
                <w:sz w:val="18"/>
                <w:szCs w:val="18"/>
                <w:lang w:eastAsia="en-US"/>
              </w:rPr>
              <w:t>Доходы   от компенсации затрат бюджета</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350</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541,5</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154,7</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1271</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1411</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spacing w:line="276" w:lineRule="auto"/>
              <w:ind w:left="-108" w:right="-108"/>
              <w:jc w:val="center"/>
              <w:rPr>
                <w:sz w:val="18"/>
                <w:szCs w:val="18"/>
                <w:lang w:eastAsia="en-US"/>
              </w:rPr>
            </w:pPr>
            <w:r w:rsidRPr="00E32962">
              <w:rPr>
                <w:sz w:val="18"/>
                <w:szCs w:val="18"/>
                <w:lang w:eastAsia="en-US"/>
              </w:rPr>
              <w:t>111</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hideMark/>
          </w:tcPr>
          <w:p w:rsidR="00704BD9" w:rsidRPr="00E32962" w:rsidRDefault="00704BD9" w:rsidP="001567A0">
            <w:pPr>
              <w:tabs>
                <w:tab w:val="num" w:pos="-146"/>
                <w:tab w:val="left" w:pos="1283"/>
              </w:tabs>
              <w:spacing w:line="276" w:lineRule="auto"/>
              <w:ind w:left="-4" w:right="72"/>
              <w:jc w:val="both"/>
              <w:rPr>
                <w:sz w:val="18"/>
                <w:szCs w:val="18"/>
                <w:lang w:eastAsia="en-US"/>
              </w:rPr>
            </w:pPr>
            <w:r w:rsidRPr="00E32962">
              <w:rPr>
                <w:sz w:val="18"/>
                <w:szCs w:val="18"/>
                <w:lang w:eastAsia="en-US"/>
              </w:rPr>
              <w:t>Доходы от реализации  имущества (в части реализации основн</w:t>
            </w:r>
            <w:r w:rsidR="001567A0" w:rsidRPr="00E32962">
              <w:rPr>
                <w:sz w:val="18"/>
                <w:szCs w:val="18"/>
                <w:lang w:eastAsia="en-US"/>
              </w:rPr>
              <w:t>ых</w:t>
            </w:r>
            <w:r w:rsidRPr="00E32962">
              <w:rPr>
                <w:sz w:val="18"/>
                <w:szCs w:val="18"/>
                <w:lang w:eastAsia="en-US"/>
              </w:rPr>
              <w:t xml:space="preserve"> средств)</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750</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143</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162</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spacing w:line="276" w:lineRule="auto"/>
              <w:ind w:left="-108" w:right="-108"/>
              <w:jc w:val="center"/>
              <w:rPr>
                <w:sz w:val="18"/>
                <w:szCs w:val="18"/>
                <w:lang w:eastAsia="en-US"/>
              </w:rPr>
            </w:pPr>
            <w:r w:rsidRPr="00E32962">
              <w:rPr>
                <w:sz w:val="18"/>
                <w:szCs w:val="18"/>
                <w:lang w:eastAsia="en-US"/>
              </w:rPr>
              <w:t>113,3</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hideMark/>
          </w:tcPr>
          <w:p w:rsidR="00704BD9" w:rsidRPr="00E32962" w:rsidRDefault="00704BD9" w:rsidP="001567A0">
            <w:pPr>
              <w:tabs>
                <w:tab w:val="num" w:pos="-146"/>
                <w:tab w:val="left" w:pos="1283"/>
              </w:tabs>
              <w:spacing w:line="276" w:lineRule="auto"/>
              <w:ind w:left="-4" w:right="72"/>
              <w:jc w:val="both"/>
              <w:rPr>
                <w:sz w:val="18"/>
                <w:szCs w:val="18"/>
                <w:lang w:eastAsia="en-US"/>
              </w:rPr>
            </w:pPr>
            <w:r w:rsidRPr="00E32962">
              <w:rPr>
                <w:sz w:val="18"/>
                <w:szCs w:val="18"/>
                <w:lang w:eastAsia="en-US"/>
              </w:rPr>
              <w:t>Поступления от продажи земел</w:t>
            </w:r>
            <w:r w:rsidR="001567A0" w:rsidRPr="00E32962">
              <w:rPr>
                <w:sz w:val="18"/>
                <w:szCs w:val="18"/>
                <w:lang w:eastAsia="en-US"/>
              </w:rPr>
              <w:t xml:space="preserve">ьных </w:t>
            </w:r>
            <w:r w:rsidRPr="00E32962">
              <w:rPr>
                <w:sz w:val="18"/>
                <w:szCs w:val="18"/>
                <w:lang w:eastAsia="en-US"/>
              </w:rPr>
              <w:t xml:space="preserve"> участков </w:t>
            </w:r>
            <w:r w:rsidR="001567A0" w:rsidRPr="00E32962">
              <w:rPr>
                <w:sz w:val="18"/>
                <w:szCs w:val="18"/>
                <w:lang w:eastAsia="en-US"/>
              </w:rPr>
              <w:t>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1038</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933,6</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90</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1707</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1707</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spacing w:line="276" w:lineRule="auto"/>
              <w:ind w:left="-108" w:right="-108"/>
              <w:jc w:val="center"/>
              <w:rPr>
                <w:sz w:val="18"/>
                <w:szCs w:val="18"/>
                <w:lang w:eastAsia="en-US"/>
              </w:rPr>
            </w:pPr>
            <w:r w:rsidRPr="00E32962">
              <w:rPr>
                <w:sz w:val="18"/>
                <w:szCs w:val="18"/>
                <w:lang w:eastAsia="en-US"/>
              </w:rPr>
              <w:t>100</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tcPr>
          <w:p w:rsidR="00704BD9" w:rsidRPr="00E32962" w:rsidRDefault="00704BD9" w:rsidP="001567A0">
            <w:pPr>
              <w:tabs>
                <w:tab w:val="num" w:pos="-146"/>
              </w:tabs>
              <w:spacing w:line="276" w:lineRule="auto"/>
              <w:ind w:left="-4" w:right="11"/>
              <w:jc w:val="both"/>
              <w:rPr>
                <w:sz w:val="18"/>
                <w:szCs w:val="18"/>
                <w:lang w:eastAsia="en-US"/>
              </w:rPr>
            </w:pPr>
            <w:r w:rsidRPr="00E32962">
              <w:rPr>
                <w:sz w:val="18"/>
                <w:szCs w:val="18"/>
                <w:lang w:eastAsia="en-US"/>
              </w:rPr>
              <w:t>Поступления от продажи земел</w:t>
            </w:r>
            <w:r w:rsidR="001567A0" w:rsidRPr="00E32962">
              <w:rPr>
                <w:sz w:val="18"/>
                <w:szCs w:val="18"/>
                <w:lang w:eastAsia="en-US"/>
              </w:rPr>
              <w:t>ьных</w:t>
            </w:r>
            <w:r w:rsidRPr="00E32962">
              <w:rPr>
                <w:sz w:val="18"/>
                <w:szCs w:val="18"/>
                <w:lang w:eastAsia="en-US"/>
              </w:rPr>
              <w:t xml:space="preserve"> участков </w:t>
            </w:r>
            <w:r w:rsidR="001567A0" w:rsidRPr="00E32962">
              <w:rPr>
                <w:sz w:val="18"/>
                <w:szCs w:val="18"/>
                <w:lang w:eastAsia="en-US"/>
              </w:rPr>
              <w:t xml:space="preserve">городского </w:t>
            </w:r>
            <w:r w:rsidRPr="00E32962">
              <w:rPr>
                <w:sz w:val="18"/>
                <w:szCs w:val="18"/>
                <w:lang w:eastAsia="en-US"/>
              </w:rPr>
              <w:t>посел</w:t>
            </w:r>
            <w:r w:rsidR="001567A0" w:rsidRPr="00E32962">
              <w:rPr>
                <w:sz w:val="18"/>
                <w:szCs w:val="18"/>
                <w:lang w:eastAsia="en-US"/>
              </w:rPr>
              <w:t>ения</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338</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346,1</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102,4</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787</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tabs>
                <w:tab w:val="num" w:pos="0"/>
              </w:tabs>
              <w:spacing w:line="276" w:lineRule="auto"/>
              <w:jc w:val="center"/>
              <w:rPr>
                <w:sz w:val="18"/>
                <w:szCs w:val="18"/>
                <w:lang w:eastAsia="en-US"/>
              </w:rPr>
            </w:pPr>
            <w:r w:rsidRPr="00E32962">
              <w:rPr>
                <w:sz w:val="18"/>
                <w:szCs w:val="18"/>
                <w:lang w:eastAsia="en-US"/>
              </w:rPr>
              <w:t>791</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337920" w:rsidP="00704BD9">
            <w:pPr>
              <w:spacing w:line="276" w:lineRule="auto"/>
              <w:ind w:left="-108" w:right="-108"/>
              <w:jc w:val="center"/>
              <w:rPr>
                <w:sz w:val="18"/>
                <w:szCs w:val="18"/>
                <w:lang w:eastAsia="en-US"/>
              </w:rPr>
            </w:pPr>
            <w:r w:rsidRPr="00E32962">
              <w:rPr>
                <w:sz w:val="18"/>
                <w:szCs w:val="18"/>
                <w:lang w:eastAsia="en-US"/>
              </w:rPr>
              <w:t>100,5</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tcPr>
          <w:p w:rsidR="00704BD9" w:rsidRPr="00E32962" w:rsidRDefault="00704BD9" w:rsidP="001567A0">
            <w:pPr>
              <w:tabs>
                <w:tab w:val="num" w:pos="-146"/>
              </w:tabs>
              <w:spacing w:line="276" w:lineRule="auto"/>
              <w:ind w:left="-4" w:right="11"/>
              <w:jc w:val="both"/>
              <w:rPr>
                <w:sz w:val="18"/>
                <w:szCs w:val="18"/>
                <w:lang w:eastAsia="en-US"/>
              </w:rPr>
            </w:pPr>
            <w:r w:rsidRPr="00E32962">
              <w:rPr>
                <w:sz w:val="18"/>
                <w:szCs w:val="18"/>
                <w:lang w:eastAsia="en-US"/>
              </w:rPr>
              <w:t>Платежи, взимаемые организациями за выполнение опред</w:t>
            </w:r>
            <w:r w:rsidR="001567A0" w:rsidRPr="00E32962">
              <w:rPr>
                <w:sz w:val="18"/>
                <w:szCs w:val="18"/>
                <w:lang w:eastAsia="en-US"/>
              </w:rPr>
              <w:t>еленных</w:t>
            </w:r>
            <w:r w:rsidRPr="00E32962">
              <w:rPr>
                <w:sz w:val="18"/>
                <w:szCs w:val="18"/>
                <w:lang w:eastAsia="en-US"/>
              </w:rPr>
              <w:t xml:space="preserve"> функций (справки)</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sz w:val="18"/>
                <w:szCs w:val="18"/>
                <w:lang w:eastAsia="en-US"/>
              </w:rPr>
            </w:pPr>
            <w:r w:rsidRPr="00E32962">
              <w:rPr>
                <w:sz w:val="18"/>
                <w:szCs w:val="18"/>
                <w:lang w:eastAsia="en-US"/>
              </w:rPr>
              <w:t>4,4</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sz w:val="18"/>
                <w:szCs w:val="18"/>
                <w:lang w:eastAsia="en-US"/>
              </w:rPr>
            </w:pPr>
            <w:r w:rsidRPr="00E32962">
              <w:rPr>
                <w:sz w:val="18"/>
                <w:szCs w:val="18"/>
                <w:lang w:eastAsia="en-US"/>
              </w:rPr>
              <w:t>110</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C91B14" w:rsidP="00704BD9">
            <w:pPr>
              <w:tabs>
                <w:tab w:val="num" w:pos="0"/>
              </w:tabs>
              <w:spacing w:line="276" w:lineRule="auto"/>
              <w:jc w:val="center"/>
              <w:rPr>
                <w:sz w:val="18"/>
                <w:szCs w:val="18"/>
                <w:lang w:eastAsia="en-US"/>
              </w:rPr>
            </w:pPr>
            <w:r w:rsidRPr="00E32962">
              <w:rPr>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C91B14" w:rsidP="00704BD9">
            <w:pPr>
              <w:tabs>
                <w:tab w:val="num" w:pos="0"/>
              </w:tabs>
              <w:spacing w:line="276" w:lineRule="auto"/>
              <w:jc w:val="center"/>
              <w:rPr>
                <w:sz w:val="18"/>
                <w:szCs w:val="18"/>
                <w:lang w:eastAsia="en-US"/>
              </w:rPr>
            </w:pPr>
            <w:r w:rsidRPr="00E32962">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704BD9" w:rsidP="00C91B14">
            <w:pPr>
              <w:spacing w:line="276" w:lineRule="auto"/>
              <w:ind w:left="-108" w:right="-108"/>
              <w:jc w:val="center"/>
              <w:rPr>
                <w:sz w:val="18"/>
                <w:szCs w:val="18"/>
                <w:lang w:eastAsia="en-US"/>
              </w:rPr>
            </w:pPr>
            <w:r w:rsidRPr="00E32962">
              <w:rPr>
                <w:sz w:val="18"/>
                <w:szCs w:val="18"/>
                <w:lang w:eastAsia="en-US"/>
              </w:rPr>
              <w:t>1</w:t>
            </w:r>
            <w:r w:rsidR="00C91B14" w:rsidRPr="00E32962">
              <w:rPr>
                <w:sz w:val="18"/>
                <w:szCs w:val="18"/>
                <w:lang w:eastAsia="en-US"/>
              </w:rPr>
              <w:t>5</w:t>
            </w:r>
            <w:r w:rsidRPr="00E32962">
              <w:rPr>
                <w:sz w:val="18"/>
                <w:szCs w:val="18"/>
                <w:lang w:eastAsia="en-US"/>
              </w:rPr>
              <w:t>0</w:t>
            </w:r>
          </w:p>
        </w:tc>
      </w:tr>
      <w:tr w:rsidR="00704BD9" w:rsidRPr="00CE6BFE" w:rsidTr="00E316B0">
        <w:tc>
          <w:tcPr>
            <w:tcW w:w="3686" w:type="dxa"/>
            <w:tcBorders>
              <w:top w:val="single" w:sz="4" w:space="0" w:color="auto"/>
              <w:left w:val="single" w:sz="4" w:space="0" w:color="auto"/>
              <w:bottom w:val="single" w:sz="4" w:space="0" w:color="auto"/>
              <w:right w:val="single" w:sz="4" w:space="0" w:color="auto"/>
            </w:tcBorders>
            <w:hideMark/>
          </w:tcPr>
          <w:p w:rsidR="00704BD9" w:rsidRPr="00E32962" w:rsidRDefault="00704BD9" w:rsidP="00704BD9">
            <w:pPr>
              <w:tabs>
                <w:tab w:val="num" w:pos="0"/>
              </w:tabs>
              <w:spacing w:line="276" w:lineRule="auto"/>
              <w:ind w:left="72" w:firstLine="180"/>
              <w:rPr>
                <w:b/>
                <w:sz w:val="18"/>
                <w:szCs w:val="18"/>
                <w:lang w:eastAsia="en-US"/>
              </w:rPr>
            </w:pPr>
            <w:r w:rsidRPr="00E32962">
              <w:rPr>
                <w:b/>
                <w:sz w:val="18"/>
                <w:szCs w:val="18"/>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b/>
                <w:sz w:val="18"/>
                <w:szCs w:val="18"/>
                <w:lang w:eastAsia="en-US"/>
              </w:rPr>
            </w:pPr>
            <w:r w:rsidRPr="00E32962">
              <w:rPr>
                <w:b/>
                <w:sz w:val="18"/>
                <w:szCs w:val="18"/>
                <w:lang w:eastAsia="en-US"/>
              </w:rPr>
              <w:t>8014</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tabs>
                <w:tab w:val="num" w:pos="0"/>
              </w:tabs>
              <w:spacing w:line="276" w:lineRule="auto"/>
              <w:jc w:val="center"/>
              <w:rPr>
                <w:b/>
                <w:sz w:val="18"/>
                <w:szCs w:val="18"/>
                <w:lang w:eastAsia="en-US"/>
              </w:rPr>
            </w:pPr>
            <w:r w:rsidRPr="00E32962">
              <w:rPr>
                <w:b/>
                <w:sz w:val="18"/>
                <w:szCs w:val="18"/>
                <w:lang w:eastAsia="en-US"/>
              </w:rPr>
              <w:t>8633</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704BD9" w:rsidP="00704BD9">
            <w:pPr>
              <w:spacing w:line="276" w:lineRule="auto"/>
              <w:ind w:left="-108" w:right="-108"/>
              <w:jc w:val="center"/>
              <w:rPr>
                <w:b/>
                <w:sz w:val="18"/>
                <w:szCs w:val="18"/>
                <w:lang w:eastAsia="en-US"/>
              </w:rPr>
            </w:pPr>
            <w:r w:rsidRPr="00E32962">
              <w:rPr>
                <w:b/>
                <w:sz w:val="18"/>
                <w:szCs w:val="18"/>
                <w:lang w:eastAsia="en-US"/>
              </w:rPr>
              <w:t>107,7</w:t>
            </w:r>
          </w:p>
        </w:tc>
        <w:tc>
          <w:tcPr>
            <w:tcW w:w="851" w:type="dxa"/>
            <w:tcBorders>
              <w:top w:val="single" w:sz="4" w:space="0" w:color="auto"/>
              <w:left w:val="single" w:sz="4" w:space="0" w:color="auto"/>
              <w:bottom w:val="single" w:sz="4" w:space="0" w:color="auto"/>
              <w:right w:val="single" w:sz="4" w:space="0" w:color="auto"/>
            </w:tcBorders>
          </w:tcPr>
          <w:p w:rsidR="00704BD9" w:rsidRPr="00E32962" w:rsidRDefault="00C91B14" w:rsidP="00704BD9">
            <w:pPr>
              <w:tabs>
                <w:tab w:val="num" w:pos="0"/>
              </w:tabs>
              <w:spacing w:line="276" w:lineRule="auto"/>
              <w:jc w:val="center"/>
              <w:rPr>
                <w:b/>
                <w:sz w:val="18"/>
                <w:szCs w:val="18"/>
                <w:lang w:eastAsia="en-US"/>
              </w:rPr>
            </w:pPr>
            <w:r w:rsidRPr="00E32962">
              <w:rPr>
                <w:b/>
                <w:sz w:val="18"/>
                <w:szCs w:val="18"/>
                <w:lang w:eastAsia="en-US"/>
              </w:rPr>
              <w:t>10862</w:t>
            </w:r>
          </w:p>
        </w:tc>
        <w:tc>
          <w:tcPr>
            <w:tcW w:w="992" w:type="dxa"/>
            <w:tcBorders>
              <w:top w:val="single" w:sz="4" w:space="0" w:color="auto"/>
              <w:left w:val="single" w:sz="4" w:space="0" w:color="auto"/>
              <w:bottom w:val="single" w:sz="4" w:space="0" w:color="auto"/>
              <w:right w:val="single" w:sz="4" w:space="0" w:color="auto"/>
            </w:tcBorders>
          </w:tcPr>
          <w:p w:rsidR="00704BD9" w:rsidRPr="00E32962" w:rsidRDefault="00C91B14" w:rsidP="00704BD9">
            <w:pPr>
              <w:tabs>
                <w:tab w:val="num" w:pos="0"/>
              </w:tabs>
              <w:spacing w:line="276" w:lineRule="auto"/>
              <w:jc w:val="center"/>
              <w:rPr>
                <w:b/>
                <w:sz w:val="18"/>
                <w:szCs w:val="18"/>
                <w:lang w:eastAsia="en-US"/>
              </w:rPr>
            </w:pPr>
            <w:r w:rsidRPr="00E32962">
              <w:rPr>
                <w:b/>
                <w:sz w:val="18"/>
                <w:szCs w:val="18"/>
                <w:lang w:eastAsia="en-US"/>
              </w:rPr>
              <w:t>10886</w:t>
            </w:r>
          </w:p>
        </w:tc>
        <w:tc>
          <w:tcPr>
            <w:tcW w:w="1134" w:type="dxa"/>
            <w:tcBorders>
              <w:top w:val="single" w:sz="4" w:space="0" w:color="auto"/>
              <w:left w:val="single" w:sz="4" w:space="0" w:color="auto"/>
              <w:bottom w:val="single" w:sz="4" w:space="0" w:color="auto"/>
              <w:right w:val="single" w:sz="4" w:space="0" w:color="auto"/>
            </w:tcBorders>
          </w:tcPr>
          <w:p w:rsidR="00704BD9" w:rsidRPr="00E32962" w:rsidRDefault="00C91B14" w:rsidP="00704BD9">
            <w:pPr>
              <w:spacing w:line="276" w:lineRule="auto"/>
              <w:ind w:left="-108" w:right="-108"/>
              <w:jc w:val="center"/>
              <w:rPr>
                <w:b/>
                <w:sz w:val="18"/>
                <w:szCs w:val="18"/>
                <w:highlight w:val="yellow"/>
                <w:lang w:eastAsia="en-US"/>
              </w:rPr>
            </w:pPr>
            <w:r w:rsidRPr="00E32962">
              <w:rPr>
                <w:b/>
                <w:sz w:val="18"/>
                <w:szCs w:val="18"/>
                <w:lang w:eastAsia="en-US"/>
              </w:rPr>
              <w:t>100,2</w:t>
            </w:r>
          </w:p>
        </w:tc>
      </w:tr>
    </w:tbl>
    <w:p w:rsidR="005E1FF9" w:rsidRPr="00CE6BFE" w:rsidRDefault="005E1FF9" w:rsidP="005E1FF9">
      <w:pPr>
        <w:jc w:val="both"/>
        <w:rPr>
          <w:rFonts w:eastAsia="Calibri"/>
          <w:highlight w:val="yellow"/>
          <w:lang w:eastAsia="en-US"/>
        </w:rPr>
      </w:pPr>
    </w:p>
    <w:p w:rsidR="005E1FF9" w:rsidRPr="006433E5" w:rsidRDefault="00AE457C" w:rsidP="006433E5">
      <w:pPr>
        <w:tabs>
          <w:tab w:val="left" w:pos="567"/>
        </w:tabs>
        <w:ind w:firstLine="567"/>
        <w:jc w:val="both"/>
        <w:rPr>
          <w:rFonts w:eastAsia="Calibri"/>
          <w:lang w:eastAsia="en-US"/>
        </w:rPr>
      </w:pPr>
      <w:r>
        <w:rPr>
          <w:rFonts w:eastAsia="Calibri"/>
          <w:lang w:eastAsia="en-US"/>
        </w:rPr>
        <w:t xml:space="preserve">Задолженность </w:t>
      </w:r>
      <w:r w:rsidR="005E1FF9" w:rsidRPr="006433E5">
        <w:rPr>
          <w:rFonts w:eastAsia="Calibri"/>
          <w:lang w:eastAsia="en-US"/>
        </w:rPr>
        <w:t>по платежам с учетом пеней по состоянию на 01.01.201</w:t>
      </w:r>
      <w:r w:rsidR="006433E5" w:rsidRPr="006433E5">
        <w:rPr>
          <w:rFonts w:eastAsia="Calibri"/>
          <w:lang w:eastAsia="en-US"/>
        </w:rPr>
        <w:t>8</w:t>
      </w:r>
      <w:r w:rsidR="005E1FF9" w:rsidRPr="006433E5">
        <w:rPr>
          <w:rFonts w:eastAsia="Calibri"/>
          <w:lang w:eastAsia="en-US"/>
        </w:rPr>
        <w:t xml:space="preserve"> года </w:t>
      </w:r>
      <w:r w:rsidR="005E1FF9" w:rsidRPr="00C730AA">
        <w:rPr>
          <w:rFonts w:eastAsia="Calibri"/>
          <w:lang w:eastAsia="en-US"/>
        </w:rPr>
        <w:t xml:space="preserve">составляла </w:t>
      </w:r>
      <w:r w:rsidR="00C730AA" w:rsidRPr="00C730AA">
        <w:rPr>
          <w:rFonts w:eastAsia="Calibri"/>
          <w:lang w:eastAsia="en-US"/>
        </w:rPr>
        <w:t>1003,3</w:t>
      </w:r>
      <w:r w:rsidR="006433E5" w:rsidRPr="00C730AA">
        <w:rPr>
          <w:rFonts w:eastAsia="Calibri"/>
          <w:lang w:eastAsia="en-US"/>
        </w:rPr>
        <w:t xml:space="preserve"> </w:t>
      </w:r>
      <w:r w:rsidR="005E1FF9" w:rsidRPr="00C730AA">
        <w:rPr>
          <w:rFonts w:eastAsia="Calibri"/>
          <w:lang w:eastAsia="en-US"/>
        </w:rPr>
        <w:t>тыс</w:t>
      </w:r>
      <w:r w:rsidR="005E1FF9" w:rsidRPr="006433E5">
        <w:rPr>
          <w:rFonts w:eastAsia="Calibri"/>
          <w:lang w:eastAsia="en-US"/>
        </w:rPr>
        <w:t>.</w:t>
      </w:r>
      <w:r w:rsidR="00E316B0" w:rsidRPr="006433E5">
        <w:rPr>
          <w:rFonts w:eastAsia="Calibri"/>
          <w:lang w:eastAsia="en-US"/>
        </w:rPr>
        <w:t xml:space="preserve"> </w:t>
      </w:r>
      <w:r w:rsidR="005E1FF9" w:rsidRPr="006433E5">
        <w:rPr>
          <w:rFonts w:eastAsia="Calibri"/>
          <w:lang w:eastAsia="en-US"/>
        </w:rPr>
        <w:t xml:space="preserve">руб., </w:t>
      </w:r>
      <w:r w:rsidR="005E1FF9" w:rsidRPr="00C730AA">
        <w:rPr>
          <w:rFonts w:eastAsia="Calibri"/>
          <w:lang w:eastAsia="en-US"/>
        </w:rPr>
        <w:t xml:space="preserve">за год снизилась на </w:t>
      </w:r>
      <w:r w:rsidR="00C730AA" w:rsidRPr="00C730AA">
        <w:rPr>
          <w:rFonts w:eastAsia="Calibri"/>
          <w:lang w:eastAsia="en-US"/>
        </w:rPr>
        <w:t>31</w:t>
      </w:r>
      <w:r w:rsidR="00E316B0" w:rsidRPr="00C730AA">
        <w:rPr>
          <w:rFonts w:eastAsia="Calibri"/>
          <w:lang w:eastAsia="en-US"/>
        </w:rPr>
        <w:t xml:space="preserve"> </w:t>
      </w:r>
      <w:r w:rsidR="005E1FF9" w:rsidRPr="00C730AA">
        <w:rPr>
          <w:rFonts w:eastAsia="Calibri"/>
          <w:lang w:eastAsia="en-US"/>
        </w:rPr>
        <w:t>тыс.</w:t>
      </w:r>
      <w:r w:rsidR="00E316B0" w:rsidRPr="00C730AA">
        <w:rPr>
          <w:rFonts w:eastAsia="Calibri"/>
          <w:lang w:eastAsia="en-US"/>
        </w:rPr>
        <w:t xml:space="preserve"> </w:t>
      </w:r>
      <w:r w:rsidR="005E1FF9" w:rsidRPr="00C730AA">
        <w:rPr>
          <w:rFonts w:eastAsia="Calibri"/>
          <w:lang w:eastAsia="en-US"/>
        </w:rPr>
        <w:t xml:space="preserve">руб. </w:t>
      </w:r>
      <w:r w:rsidR="00C730AA">
        <w:rPr>
          <w:rFonts w:eastAsia="Calibri"/>
          <w:lang w:eastAsia="en-US"/>
        </w:rPr>
        <w:t xml:space="preserve">(или на 3,1%) </w:t>
      </w:r>
      <w:r w:rsidR="005E1FF9" w:rsidRPr="00C730AA">
        <w:rPr>
          <w:rFonts w:eastAsia="Calibri"/>
          <w:lang w:eastAsia="en-US"/>
        </w:rPr>
        <w:t>и составила на 01.01.201</w:t>
      </w:r>
      <w:r w:rsidR="006433E5" w:rsidRPr="00C730AA">
        <w:rPr>
          <w:rFonts w:eastAsia="Calibri"/>
          <w:lang w:eastAsia="en-US"/>
        </w:rPr>
        <w:t>9</w:t>
      </w:r>
      <w:r w:rsidR="005E1FF9" w:rsidRPr="00C730AA">
        <w:rPr>
          <w:rFonts w:eastAsia="Calibri"/>
          <w:lang w:eastAsia="en-US"/>
        </w:rPr>
        <w:t xml:space="preserve">г. – </w:t>
      </w:r>
      <w:r w:rsidR="00C730AA" w:rsidRPr="00C730AA">
        <w:rPr>
          <w:rFonts w:eastAsia="Calibri"/>
          <w:lang w:eastAsia="en-US"/>
        </w:rPr>
        <w:t>972,3</w:t>
      </w:r>
      <w:r w:rsidR="00E316B0" w:rsidRPr="00C730AA">
        <w:rPr>
          <w:rFonts w:eastAsia="Calibri"/>
          <w:lang w:eastAsia="en-US"/>
        </w:rPr>
        <w:t xml:space="preserve"> </w:t>
      </w:r>
      <w:r w:rsidR="005E1FF9" w:rsidRPr="00C730AA">
        <w:rPr>
          <w:rFonts w:eastAsia="Calibri"/>
          <w:lang w:eastAsia="en-US"/>
        </w:rPr>
        <w:t>тыс.</w:t>
      </w:r>
      <w:r w:rsidR="00E316B0" w:rsidRPr="00C730AA">
        <w:rPr>
          <w:rFonts w:eastAsia="Calibri"/>
          <w:lang w:eastAsia="en-US"/>
        </w:rPr>
        <w:t xml:space="preserve"> </w:t>
      </w:r>
      <w:r w:rsidR="005E1FF9" w:rsidRPr="00C730AA">
        <w:rPr>
          <w:rFonts w:eastAsia="Calibri"/>
          <w:lang w:eastAsia="en-US"/>
        </w:rPr>
        <w:t>руб., в том числе:</w:t>
      </w:r>
    </w:p>
    <w:p w:rsidR="005E1FF9" w:rsidRPr="00831CD1" w:rsidRDefault="005E1FF9" w:rsidP="00E316B0">
      <w:pPr>
        <w:ind w:firstLine="567"/>
        <w:jc w:val="both"/>
        <w:rPr>
          <w:rFonts w:eastAsia="Calibri"/>
          <w:lang w:eastAsia="en-US"/>
        </w:rPr>
      </w:pPr>
      <w:r w:rsidRPr="00831CD1">
        <w:rPr>
          <w:rFonts w:eastAsia="Calibri"/>
          <w:lang w:eastAsia="en-US"/>
        </w:rPr>
        <w:t xml:space="preserve">- аренда помещений и транспортных средств -  </w:t>
      </w:r>
      <w:r w:rsidR="00831CD1" w:rsidRPr="00831CD1">
        <w:rPr>
          <w:rFonts w:eastAsia="Calibri"/>
          <w:lang w:eastAsia="en-US"/>
        </w:rPr>
        <w:t>275,7</w:t>
      </w:r>
      <w:r w:rsidR="00E316B0" w:rsidRPr="00831CD1">
        <w:rPr>
          <w:rFonts w:eastAsia="Calibri"/>
          <w:lang w:eastAsia="en-US"/>
        </w:rPr>
        <w:t xml:space="preserve"> </w:t>
      </w:r>
      <w:r w:rsidRPr="00831CD1">
        <w:rPr>
          <w:rFonts w:eastAsia="Calibri"/>
          <w:lang w:eastAsia="en-US"/>
        </w:rPr>
        <w:t xml:space="preserve">тыс. руб., из  них пени </w:t>
      </w:r>
      <w:r w:rsidR="00831CD1" w:rsidRPr="00831CD1">
        <w:rPr>
          <w:rFonts w:eastAsia="Calibri"/>
          <w:lang w:eastAsia="en-US"/>
        </w:rPr>
        <w:t>78,4</w:t>
      </w:r>
      <w:r w:rsidRPr="00831CD1">
        <w:rPr>
          <w:rFonts w:eastAsia="Calibri"/>
          <w:lang w:eastAsia="en-US"/>
        </w:rPr>
        <w:t xml:space="preserve"> тыс.</w:t>
      </w:r>
      <w:r w:rsidR="00E316B0" w:rsidRPr="00831CD1">
        <w:rPr>
          <w:rFonts w:eastAsia="Calibri"/>
          <w:lang w:eastAsia="en-US"/>
        </w:rPr>
        <w:t xml:space="preserve"> </w:t>
      </w:r>
      <w:r w:rsidRPr="00831CD1">
        <w:rPr>
          <w:rFonts w:eastAsia="Calibri"/>
          <w:lang w:eastAsia="en-US"/>
        </w:rPr>
        <w:t>руб. (на 01.01.201</w:t>
      </w:r>
      <w:r w:rsidR="00831CD1" w:rsidRPr="00831CD1">
        <w:rPr>
          <w:rFonts w:eastAsia="Calibri"/>
          <w:lang w:eastAsia="en-US"/>
        </w:rPr>
        <w:t>8</w:t>
      </w:r>
      <w:r w:rsidRPr="00831CD1">
        <w:rPr>
          <w:rFonts w:eastAsia="Calibri"/>
          <w:lang w:eastAsia="en-US"/>
        </w:rPr>
        <w:t xml:space="preserve">г. </w:t>
      </w:r>
      <w:r w:rsidR="00E316B0" w:rsidRPr="00831CD1">
        <w:rPr>
          <w:rFonts w:eastAsia="Calibri"/>
          <w:lang w:eastAsia="en-US"/>
        </w:rPr>
        <w:t xml:space="preserve">– </w:t>
      </w:r>
      <w:r w:rsidR="00831CD1" w:rsidRPr="00831CD1">
        <w:rPr>
          <w:rFonts w:eastAsia="Calibri"/>
          <w:lang w:eastAsia="en-US"/>
        </w:rPr>
        <w:t>245 тыс. руб., из  них пени 134 тыс. руб.</w:t>
      </w:r>
      <w:r w:rsidRPr="00831CD1">
        <w:rPr>
          <w:rFonts w:eastAsia="Calibri"/>
          <w:lang w:eastAsia="en-US"/>
        </w:rPr>
        <w:t xml:space="preserve">); </w:t>
      </w:r>
    </w:p>
    <w:p w:rsidR="005E1FF9" w:rsidRPr="007B262B" w:rsidRDefault="005E1FF9" w:rsidP="00E316B0">
      <w:pPr>
        <w:ind w:firstLine="567"/>
        <w:jc w:val="both"/>
        <w:rPr>
          <w:rFonts w:eastAsia="Calibri"/>
          <w:lang w:eastAsia="en-US"/>
        </w:rPr>
      </w:pPr>
      <w:r w:rsidRPr="007B262B">
        <w:rPr>
          <w:rFonts w:eastAsia="Calibri"/>
          <w:lang w:eastAsia="en-US"/>
        </w:rPr>
        <w:t xml:space="preserve">- плата за нам жилья -  </w:t>
      </w:r>
      <w:r w:rsidR="007B262B" w:rsidRPr="007B262B">
        <w:rPr>
          <w:rFonts w:eastAsia="Calibri"/>
          <w:lang w:eastAsia="en-US"/>
        </w:rPr>
        <w:t>1</w:t>
      </w:r>
      <w:r w:rsidRPr="007B262B">
        <w:rPr>
          <w:rFonts w:eastAsia="Calibri"/>
          <w:lang w:eastAsia="en-US"/>
        </w:rPr>
        <w:t>,4 тыс.</w:t>
      </w:r>
      <w:r w:rsidR="00E316B0" w:rsidRPr="007B262B">
        <w:rPr>
          <w:rFonts w:eastAsia="Calibri"/>
          <w:lang w:eastAsia="en-US"/>
        </w:rPr>
        <w:t xml:space="preserve"> </w:t>
      </w:r>
      <w:r w:rsidRPr="007B262B">
        <w:rPr>
          <w:rFonts w:eastAsia="Calibri"/>
          <w:lang w:eastAsia="en-US"/>
        </w:rPr>
        <w:t>руб. (на 01.01.201</w:t>
      </w:r>
      <w:r w:rsidR="007B262B" w:rsidRPr="007B262B">
        <w:rPr>
          <w:rFonts w:eastAsia="Calibri"/>
          <w:lang w:eastAsia="en-US"/>
        </w:rPr>
        <w:t>8</w:t>
      </w:r>
      <w:r w:rsidRPr="007B262B">
        <w:rPr>
          <w:rFonts w:eastAsia="Calibri"/>
          <w:lang w:eastAsia="en-US"/>
        </w:rPr>
        <w:t xml:space="preserve">г. </w:t>
      </w:r>
      <w:r w:rsidR="007B262B" w:rsidRPr="007B262B">
        <w:rPr>
          <w:rFonts w:eastAsia="Calibri"/>
          <w:lang w:eastAsia="en-US"/>
        </w:rPr>
        <w:t>числится переплата в сумме 1,7</w:t>
      </w:r>
      <w:r w:rsidR="00E316B0" w:rsidRPr="007B262B">
        <w:rPr>
          <w:rFonts w:eastAsia="Calibri"/>
          <w:lang w:eastAsia="en-US"/>
        </w:rPr>
        <w:t xml:space="preserve"> </w:t>
      </w:r>
      <w:r w:rsidRPr="007B262B">
        <w:rPr>
          <w:rFonts w:eastAsia="Calibri"/>
          <w:lang w:eastAsia="en-US"/>
        </w:rPr>
        <w:t>тыс.</w:t>
      </w:r>
      <w:r w:rsidR="00E316B0" w:rsidRPr="007B262B">
        <w:rPr>
          <w:rFonts w:eastAsia="Calibri"/>
          <w:lang w:eastAsia="en-US"/>
        </w:rPr>
        <w:t xml:space="preserve"> </w:t>
      </w:r>
      <w:r w:rsidRPr="007B262B">
        <w:rPr>
          <w:rFonts w:eastAsia="Calibri"/>
          <w:lang w:eastAsia="en-US"/>
        </w:rPr>
        <w:t>руб.);</w:t>
      </w:r>
    </w:p>
    <w:p w:rsidR="005E1FF9" w:rsidRPr="004254CE" w:rsidRDefault="005E1FF9" w:rsidP="00E316B0">
      <w:pPr>
        <w:ind w:firstLine="567"/>
        <w:jc w:val="both"/>
        <w:rPr>
          <w:rFonts w:eastAsia="Calibri"/>
          <w:lang w:eastAsia="en-US"/>
        </w:rPr>
      </w:pPr>
      <w:r w:rsidRPr="004254CE">
        <w:rPr>
          <w:rFonts w:eastAsia="Calibri"/>
          <w:lang w:eastAsia="en-US"/>
        </w:rPr>
        <w:t xml:space="preserve">- аренда земельных участков – </w:t>
      </w:r>
      <w:r w:rsidR="004254CE" w:rsidRPr="004254CE">
        <w:rPr>
          <w:rFonts w:eastAsia="Calibri"/>
          <w:lang w:eastAsia="en-US"/>
        </w:rPr>
        <w:t>704,3</w:t>
      </w:r>
      <w:r w:rsidR="00E316B0" w:rsidRPr="004254CE">
        <w:rPr>
          <w:rFonts w:eastAsia="Calibri"/>
          <w:lang w:eastAsia="en-US"/>
        </w:rPr>
        <w:t xml:space="preserve"> </w:t>
      </w:r>
      <w:r w:rsidRPr="004254CE">
        <w:rPr>
          <w:rFonts w:eastAsia="Calibri"/>
          <w:lang w:eastAsia="en-US"/>
        </w:rPr>
        <w:t>тыс.</w:t>
      </w:r>
      <w:r w:rsidR="00E316B0" w:rsidRPr="004254CE">
        <w:rPr>
          <w:rFonts w:eastAsia="Calibri"/>
          <w:lang w:eastAsia="en-US"/>
        </w:rPr>
        <w:t xml:space="preserve"> </w:t>
      </w:r>
      <w:r w:rsidRPr="004254CE">
        <w:rPr>
          <w:rFonts w:eastAsia="Calibri"/>
          <w:lang w:eastAsia="en-US"/>
        </w:rPr>
        <w:t>руб. (на 01.01.201</w:t>
      </w:r>
      <w:r w:rsidR="004254CE" w:rsidRPr="004254CE">
        <w:rPr>
          <w:rFonts w:eastAsia="Calibri"/>
          <w:lang w:eastAsia="en-US"/>
        </w:rPr>
        <w:t>8</w:t>
      </w:r>
      <w:r w:rsidRPr="004254CE">
        <w:rPr>
          <w:rFonts w:eastAsia="Calibri"/>
          <w:lang w:eastAsia="en-US"/>
        </w:rPr>
        <w:t xml:space="preserve">г. – </w:t>
      </w:r>
      <w:r w:rsidR="004254CE" w:rsidRPr="004254CE">
        <w:rPr>
          <w:rFonts w:eastAsia="Calibri"/>
          <w:lang w:eastAsia="en-US"/>
        </w:rPr>
        <w:t>680,2</w:t>
      </w:r>
      <w:r w:rsidR="00E316B0" w:rsidRPr="004254CE">
        <w:rPr>
          <w:rFonts w:eastAsia="Calibri"/>
          <w:lang w:eastAsia="en-US"/>
        </w:rPr>
        <w:t xml:space="preserve"> </w:t>
      </w:r>
      <w:r w:rsidRPr="004254CE">
        <w:rPr>
          <w:rFonts w:eastAsia="Calibri"/>
          <w:lang w:eastAsia="en-US"/>
        </w:rPr>
        <w:t>тыс.</w:t>
      </w:r>
      <w:r w:rsidR="00E316B0" w:rsidRPr="004254CE">
        <w:rPr>
          <w:rFonts w:eastAsia="Calibri"/>
          <w:lang w:eastAsia="en-US"/>
        </w:rPr>
        <w:t xml:space="preserve"> </w:t>
      </w:r>
      <w:r w:rsidRPr="004254CE">
        <w:rPr>
          <w:rFonts w:eastAsia="Calibri"/>
          <w:lang w:eastAsia="en-US"/>
        </w:rPr>
        <w:t>руб.);</w:t>
      </w:r>
    </w:p>
    <w:p w:rsidR="005E1FF9" w:rsidRPr="007B262B" w:rsidRDefault="005E1FF9" w:rsidP="007B262B">
      <w:pPr>
        <w:ind w:firstLine="567"/>
        <w:jc w:val="both"/>
        <w:rPr>
          <w:rFonts w:eastAsia="Calibri"/>
          <w:lang w:eastAsia="en-US"/>
        </w:rPr>
      </w:pPr>
      <w:r w:rsidRPr="007B262B">
        <w:rPr>
          <w:rFonts w:eastAsia="Calibri"/>
          <w:lang w:eastAsia="en-US"/>
        </w:rPr>
        <w:t xml:space="preserve">- компенсация затрат государства – </w:t>
      </w:r>
      <w:r w:rsidR="007B262B" w:rsidRPr="007B262B">
        <w:rPr>
          <w:rFonts w:eastAsia="Calibri"/>
          <w:lang w:eastAsia="en-US"/>
        </w:rPr>
        <w:t>числится переплата в сумме 9,1</w:t>
      </w:r>
      <w:r w:rsidR="00E316B0" w:rsidRPr="007B262B">
        <w:rPr>
          <w:rFonts w:eastAsia="Calibri"/>
          <w:lang w:eastAsia="en-US"/>
        </w:rPr>
        <w:t xml:space="preserve"> </w:t>
      </w:r>
      <w:r w:rsidRPr="007B262B">
        <w:rPr>
          <w:rFonts w:eastAsia="Calibri"/>
          <w:lang w:eastAsia="en-US"/>
        </w:rPr>
        <w:t>тыс. руб. (на 01.01.201</w:t>
      </w:r>
      <w:r w:rsidR="007B262B" w:rsidRPr="007B262B">
        <w:rPr>
          <w:rFonts w:eastAsia="Calibri"/>
          <w:lang w:eastAsia="en-US"/>
        </w:rPr>
        <w:t>8</w:t>
      </w:r>
      <w:r w:rsidRPr="007B262B">
        <w:rPr>
          <w:rFonts w:eastAsia="Calibri"/>
          <w:lang w:eastAsia="en-US"/>
        </w:rPr>
        <w:t xml:space="preserve">г. </w:t>
      </w:r>
      <w:r w:rsidR="007B262B">
        <w:rPr>
          <w:rFonts w:eastAsia="Calibri"/>
          <w:lang w:eastAsia="en-US"/>
        </w:rPr>
        <w:t xml:space="preserve">задолженность </w:t>
      </w:r>
      <w:r w:rsidRPr="007B262B">
        <w:rPr>
          <w:rFonts w:eastAsia="Calibri"/>
          <w:lang w:eastAsia="en-US"/>
        </w:rPr>
        <w:t xml:space="preserve">– </w:t>
      </w:r>
      <w:r w:rsidR="007B262B" w:rsidRPr="007B262B">
        <w:rPr>
          <w:rFonts w:eastAsia="Calibri"/>
          <w:lang w:eastAsia="en-US"/>
        </w:rPr>
        <w:t>79,8</w:t>
      </w:r>
      <w:r w:rsidR="00E316B0" w:rsidRPr="007B262B">
        <w:rPr>
          <w:rFonts w:eastAsia="Calibri"/>
          <w:lang w:eastAsia="en-US"/>
        </w:rPr>
        <w:t xml:space="preserve"> </w:t>
      </w:r>
      <w:r w:rsidRPr="007B262B">
        <w:rPr>
          <w:rFonts w:eastAsia="Calibri"/>
          <w:lang w:eastAsia="en-US"/>
        </w:rPr>
        <w:t>тыс.</w:t>
      </w:r>
      <w:r w:rsidR="00E316B0" w:rsidRPr="007B262B">
        <w:rPr>
          <w:rFonts w:eastAsia="Calibri"/>
          <w:lang w:eastAsia="en-US"/>
        </w:rPr>
        <w:t xml:space="preserve"> </w:t>
      </w:r>
      <w:r w:rsidRPr="007B262B">
        <w:rPr>
          <w:rFonts w:eastAsia="Calibri"/>
          <w:lang w:eastAsia="en-US"/>
        </w:rPr>
        <w:t xml:space="preserve">руб.); </w:t>
      </w:r>
    </w:p>
    <w:p w:rsidR="005E1FF9" w:rsidRPr="00CE6BFE" w:rsidRDefault="005E1FF9" w:rsidP="00E316B0">
      <w:pPr>
        <w:ind w:firstLine="567"/>
        <w:jc w:val="both"/>
        <w:rPr>
          <w:highlight w:val="yellow"/>
        </w:rPr>
      </w:pPr>
      <w:r w:rsidRPr="00C730AA">
        <w:t>За нарушение</w:t>
      </w:r>
      <w:r w:rsidR="00C730AA" w:rsidRPr="00C730AA">
        <w:t xml:space="preserve"> срока внесения арендной платы </w:t>
      </w:r>
      <w:r w:rsidRPr="00C730AA">
        <w:t xml:space="preserve">КУМИ начисляет пени по договорам и ведет претензионную работу. </w:t>
      </w:r>
      <w:r w:rsidR="003F1E30">
        <w:t xml:space="preserve">Арендаторам регулярно направляются уведомления о наличии задолженности и начислении пеней. Совместно с юридическим отделом администрации ведется работа по взысканию задолженности арендной платы и пеней в судебном порядке, расторжению договоров аренды с крупными должниками. </w:t>
      </w:r>
      <w:r w:rsidRPr="003F1E30">
        <w:t>В течение 201</w:t>
      </w:r>
      <w:r w:rsidR="003F1E30" w:rsidRPr="003F1E30">
        <w:t>8</w:t>
      </w:r>
      <w:r w:rsidR="0050051E" w:rsidRPr="003F1E30">
        <w:t xml:space="preserve"> </w:t>
      </w:r>
      <w:r w:rsidRPr="003F1E30">
        <w:t xml:space="preserve">года по результатам такой работы поступило в бюджет пеней в сумме </w:t>
      </w:r>
      <w:r w:rsidR="003F1E30" w:rsidRPr="003F1E30">
        <w:t>67,8</w:t>
      </w:r>
      <w:r w:rsidR="0050051E" w:rsidRPr="003F1E30">
        <w:t xml:space="preserve"> </w:t>
      </w:r>
      <w:r w:rsidRPr="003F1E30">
        <w:t>тыс.</w:t>
      </w:r>
      <w:r w:rsidR="0050051E" w:rsidRPr="003F1E30">
        <w:t xml:space="preserve"> </w:t>
      </w:r>
      <w:r w:rsidRPr="003F1E30">
        <w:t xml:space="preserve">руб. </w:t>
      </w:r>
    </w:p>
    <w:p w:rsidR="00EA7AD8" w:rsidRPr="001C7338" w:rsidRDefault="001C7338" w:rsidP="00EA7AD8">
      <w:pPr>
        <w:ind w:firstLine="567"/>
        <w:jc w:val="both"/>
        <w:rPr>
          <w:color w:val="000000"/>
        </w:rPr>
      </w:pPr>
      <w:r>
        <w:rPr>
          <w:color w:val="000000"/>
        </w:rPr>
        <w:lastRenderedPageBreak/>
        <w:t>За 2018 год в постоянное бессрочное пользование предоставлено 39 земельных участков общей площадью 40,6 га</w:t>
      </w:r>
      <w:r w:rsidR="004967AE">
        <w:rPr>
          <w:color w:val="000000"/>
        </w:rPr>
        <w:t xml:space="preserve">, из них 34 земельных участка общей площадью </w:t>
      </w:r>
      <w:r w:rsidR="00C4589B">
        <w:rPr>
          <w:color w:val="000000"/>
        </w:rPr>
        <w:t>36,1</w:t>
      </w:r>
      <w:r w:rsidR="004967AE">
        <w:rPr>
          <w:color w:val="000000"/>
        </w:rPr>
        <w:t xml:space="preserve"> га предоставлено муниципальным образованиям сельских поселений; 2 земельных участка общей площадью 1,4 га предоставлено общеобразовательным учреждениям</w:t>
      </w:r>
      <w:r w:rsidR="00EA7AD8">
        <w:rPr>
          <w:color w:val="000000"/>
        </w:rPr>
        <w:t xml:space="preserve"> (для размещения дошкольных и общеобразовательных учреждений)</w:t>
      </w:r>
      <w:r w:rsidR="004967AE">
        <w:rPr>
          <w:color w:val="000000"/>
        </w:rPr>
        <w:t>;</w:t>
      </w:r>
      <w:r w:rsidR="00EA7AD8" w:rsidRPr="00EA7AD8">
        <w:rPr>
          <w:color w:val="000000"/>
        </w:rPr>
        <w:t xml:space="preserve"> </w:t>
      </w:r>
      <w:r w:rsidR="00EA7AD8">
        <w:rPr>
          <w:color w:val="000000"/>
        </w:rPr>
        <w:t>3 земельных участка общей площадью 3,1 га предоставлено КУМИ из земель населенных пунктов сельских поселений (для размещения дошкольных и общеобразовательных учреждений).</w:t>
      </w:r>
    </w:p>
    <w:p w:rsidR="003F1E30" w:rsidRPr="001C7338" w:rsidRDefault="003F1E30" w:rsidP="004967AE">
      <w:pPr>
        <w:ind w:firstLine="567"/>
        <w:jc w:val="both"/>
        <w:rPr>
          <w:color w:val="000000"/>
        </w:rPr>
      </w:pPr>
    </w:p>
    <w:p w:rsidR="00A13257" w:rsidRPr="00A13257" w:rsidRDefault="005E1FF9" w:rsidP="00013B99">
      <w:pPr>
        <w:ind w:firstLine="567"/>
        <w:jc w:val="both"/>
        <w:rPr>
          <w:b/>
        </w:rPr>
      </w:pPr>
      <w:r w:rsidRPr="004D54B1">
        <w:rPr>
          <w:color w:val="000000"/>
        </w:rPr>
        <w:t xml:space="preserve">КУМИ является органом, осуществляющим </w:t>
      </w:r>
      <w:r w:rsidRPr="004D54B1">
        <w:rPr>
          <w:b/>
          <w:color w:val="000000"/>
          <w:u w:val="single"/>
        </w:rPr>
        <w:t>муниципальный земельный контроль</w:t>
      </w:r>
      <w:r w:rsidRPr="004D54B1">
        <w:rPr>
          <w:color w:val="000000"/>
        </w:rPr>
        <w:t xml:space="preserve"> от имени администрации муниципального образова</w:t>
      </w:r>
      <w:r w:rsidR="002A68D8" w:rsidRPr="004D54B1">
        <w:rPr>
          <w:color w:val="000000"/>
        </w:rPr>
        <w:t>ния Куйтунский район. КУ</w:t>
      </w:r>
      <w:r w:rsidRPr="004D54B1">
        <w:rPr>
          <w:color w:val="000000"/>
        </w:rPr>
        <w:t>МИ может проводить плановые</w:t>
      </w:r>
      <w:r w:rsidR="002A68D8" w:rsidRPr="004D54B1">
        <w:rPr>
          <w:color w:val="000000"/>
        </w:rPr>
        <w:t xml:space="preserve"> и </w:t>
      </w:r>
      <w:r w:rsidRPr="004D54B1">
        <w:rPr>
          <w:color w:val="000000"/>
        </w:rPr>
        <w:t>внеплановые проверки</w:t>
      </w:r>
      <w:r w:rsidR="00D475B4">
        <w:rPr>
          <w:color w:val="000000"/>
        </w:rPr>
        <w:t xml:space="preserve"> </w:t>
      </w:r>
      <w:r w:rsidR="00D475B4" w:rsidRPr="00D475B4">
        <w:rPr>
          <w:color w:val="000000"/>
        </w:rPr>
        <w:t>(</w:t>
      </w:r>
      <w:r w:rsidR="00D475B4">
        <w:rPr>
          <w:color w:val="000000"/>
        </w:rPr>
        <w:t xml:space="preserve">на </w:t>
      </w:r>
      <w:r w:rsidR="00D475B4" w:rsidRPr="00D475B4">
        <w:rPr>
          <w:color w:val="000000"/>
        </w:rPr>
        <w:t>основании жалоб и заявлений физических лиц)</w:t>
      </w:r>
      <w:r w:rsidRPr="00D475B4">
        <w:rPr>
          <w:color w:val="000000"/>
        </w:rPr>
        <w:t>.</w:t>
      </w:r>
      <w:r w:rsidR="00A13257">
        <w:rPr>
          <w:color w:val="000000"/>
        </w:rPr>
        <w:t xml:space="preserve"> </w:t>
      </w:r>
      <w:r w:rsidR="00A13257" w:rsidRPr="00A13257">
        <w:rPr>
          <w:b/>
          <w:color w:val="000000"/>
        </w:rPr>
        <w:t xml:space="preserve">В представленном Отчете информация об осуществлении муниципального земельного контроля, о количестве проведенных проверок, о результатах таких проверок не отражена. Контрольно-счетная палата рекомендует включать в Отчет информацию об исполнении КУМИ полномочий по осуществлению муниципального земельного контроля </w:t>
      </w:r>
      <w:r w:rsidR="00A13257" w:rsidRPr="00013B99">
        <w:rPr>
          <w:b/>
          <w:color w:val="000000"/>
        </w:rPr>
        <w:t>(д</w:t>
      </w:r>
      <w:r w:rsidR="00A13257" w:rsidRPr="00A13257">
        <w:rPr>
          <w:b/>
        </w:rPr>
        <w:t xml:space="preserve">анное замечание было отражено КСП в </w:t>
      </w:r>
      <w:r w:rsidR="00013B99">
        <w:rPr>
          <w:b/>
        </w:rPr>
        <w:t>Заключении</w:t>
      </w:r>
      <w:r w:rsidR="00A13257" w:rsidRPr="00A13257">
        <w:rPr>
          <w:b/>
        </w:rPr>
        <w:t xml:space="preserve"> </w:t>
      </w:r>
      <w:r w:rsidR="00013B99" w:rsidRPr="00A13257">
        <w:rPr>
          <w:b/>
        </w:rPr>
        <w:t xml:space="preserve">от </w:t>
      </w:r>
      <w:r w:rsidR="00013B99">
        <w:rPr>
          <w:b/>
        </w:rPr>
        <w:t>22</w:t>
      </w:r>
      <w:r w:rsidR="00013B99" w:rsidRPr="00A13257">
        <w:rPr>
          <w:b/>
        </w:rPr>
        <w:t>.0</w:t>
      </w:r>
      <w:r w:rsidR="00013B99">
        <w:rPr>
          <w:b/>
        </w:rPr>
        <w:t>5</w:t>
      </w:r>
      <w:r w:rsidR="00013B99" w:rsidRPr="00A13257">
        <w:rPr>
          <w:b/>
        </w:rPr>
        <w:t xml:space="preserve">.2018г. № </w:t>
      </w:r>
      <w:r w:rsidR="00013B99">
        <w:rPr>
          <w:b/>
        </w:rPr>
        <w:t xml:space="preserve">22 «По экспертизе Отчета  МКУ «Комитета по управлению муниципальным имуществом администрации МО Куйтунский район»  об использовании  муниципальной собственности </w:t>
      </w:r>
      <w:r w:rsidR="00A13257" w:rsidRPr="00A13257">
        <w:rPr>
          <w:b/>
        </w:rPr>
        <w:t>за 2017 год</w:t>
      </w:r>
      <w:r w:rsidR="00013B99">
        <w:rPr>
          <w:b/>
        </w:rPr>
        <w:t>»</w:t>
      </w:r>
      <w:r w:rsidR="00A13257" w:rsidRPr="00A13257">
        <w:rPr>
          <w:b/>
        </w:rPr>
        <w:t xml:space="preserve">. Однако, отраженное КСП замечание не было учтено и при </w:t>
      </w:r>
      <w:r w:rsidR="00013B99">
        <w:rPr>
          <w:b/>
        </w:rPr>
        <w:t>подготовке Отчета</w:t>
      </w:r>
      <w:r w:rsidR="00A13257" w:rsidRPr="00A13257">
        <w:rPr>
          <w:b/>
        </w:rPr>
        <w:t xml:space="preserve"> за 2018 год</w:t>
      </w:r>
      <w:r w:rsidR="00013B99">
        <w:rPr>
          <w:b/>
        </w:rPr>
        <w:t>)</w:t>
      </w:r>
      <w:r w:rsidR="00A13257" w:rsidRPr="00A13257">
        <w:rPr>
          <w:b/>
        </w:rPr>
        <w:t>.</w:t>
      </w:r>
    </w:p>
    <w:p w:rsidR="00013B99" w:rsidRDefault="00A13257" w:rsidP="003F1E30">
      <w:pPr>
        <w:ind w:firstLine="567"/>
        <w:jc w:val="both"/>
      </w:pPr>
      <w:r>
        <w:t>При этом следует отметить</w:t>
      </w:r>
      <w:r w:rsidR="00013B99">
        <w:t>, что на сайте администрации МО Куйтунский район в разделе «</w:t>
      </w:r>
      <w:r w:rsidR="00D475B4">
        <w:t>Муниципальный контроль</w:t>
      </w:r>
      <w:r w:rsidR="00013B99">
        <w:t>» опубликовано:</w:t>
      </w:r>
    </w:p>
    <w:p w:rsidR="00013B99" w:rsidRDefault="00013B99" w:rsidP="003F1E30">
      <w:pPr>
        <w:ind w:firstLine="567"/>
        <w:jc w:val="both"/>
      </w:pPr>
      <w:r>
        <w:t xml:space="preserve">- </w:t>
      </w:r>
      <w:r w:rsidR="00A13257">
        <w:t>Положени</w:t>
      </w:r>
      <w:r>
        <w:t>е</w:t>
      </w:r>
      <w:r w:rsidR="00A13257">
        <w:t xml:space="preserve"> о порядке осуществления муниципального земельного контроля на территории муниципального образования Куйтунский район</w:t>
      </w:r>
      <w:r>
        <w:t>, утверждено</w:t>
      </w:r>
      <w:r w:rsidR="00D475B4">
        <w:t>е</w:t>
      </w:r>
      <w:r>
        <w:t xml:space="preserve"> Постановлением Администрации МО Куйтунский район от 05.04.2017г. № 110-п;</w:t>
      </w:r>
    </w:p>
    <w:p w:rsidR="00013B99" w:rsidRDefault="00D475B4" w:rsidP="003F1E30">
      <w:pPr>
        <w:ind w:firstLine="567"/>
        <w:jc w:val="both"/>
        <w:rPr>
          <w:color w:val="000000"/>
          <w:highlight w:val="yellow"/>
        </w:rPr>
      </w:pPr>
      <w:r>
        <w:t>- План проведения плановых проверок по муниципальному земельному контролю физических лиц на территории муниципального образования Куйтунский район на 2018 год, утвержденный распоряжением председателя МКУ «КУМИ по Куйтунскому району» от 25 декабря 2017г. № 68.</w:t>
      </w:r>
    </w:p>
    <w:p w:rsidR="00013B99" w:rsidRDefault="00013B99" w:rsidP="003F1E30">
      <w:pPr>
        <w:ind w:firstLine="567"/>
        <w:jc w:val="both"/>
        <w:rPr>
          <w:color w:val="000000"/>
          <w:highlight w:val="yellow"/>
        </w:rPr>
      </w:pPr>
    </w:p>
    <w:p w:rsidR="001B2C84" w:rsidRPr="005E4D20" w:rsidRDefault="00CE6ACA" w:rsidP="005E4D20">
      <w:pPr>
        <w:ind w:firstLine="567"/>
        <w:jc w:val="both"/>
      </w:pPr>
      <w:r>
        <w:t xml:space="preserve">На основании </w:t>
      </w:r>
      <w:r w:rsidR="005E4D20" w:rsidRPr="00CE6BFE">
        <w:t>выше</w:t>
      </w:r>
      <w:r>
        <w:t xml:space="preserve"> </w:t>
      </w:r>
      <w:r w:rsidR="005E4D20" w:rsidRPr="00CE6BFE">
        <w:t>изложенного Контрольно-счетная палата рекомендует Думе</w:t>
      </w:r>
      <w:r w:rsidR="005D4656">
        <w:t xml:space="preserve"> МО Куйтунский район утвердить Отчет МКУ «Комитета </w:t>
      </w:r>
      <w:r w:rsidR="005E4D20" w:rsidRPr="00CE6BFE">
        <w:t>по управлению муниципальным имуществом администрации МО Куйтунский район» об использовании  муниципальной собственности  за 201</w:t>
      </w:r>
      <w:r w:rsidR="00CE6BFE" w:rsidRPr="00CE6BFE">
        <w:t>8</w:t>
      </w:r>
      <w:r w:rsidR="005E4D20" w:rsidRPr="00CE6BFE">
        <w:t xml:space="preserve"> год.</w:t>
      </w:r>
      <w:r w:rsidR="001B2C84" w:rsidRPr="00D91A4A">
        <w:rPr>
          <w:color w:val="FF0000"/>
        </w:rPr>
        <w:t xml:space="preserve">     </w:t>
      </w:r>
    </w:p>
    <w:p w:rsidR="005E4D20" w:rsidRDefault="001B2C84" w:rsidP="00631D0A">
      <w:pPr>
        <w:ind w:left="-540"/>
        <w:jc w:val="both"/>
      </w:pPr>
      <w:r>
        <w:t xml:space="preserve">        </w:t>
      </w:r>
      <w:r w:rsidR="00D91A4A">
        <w:t xml:space="preserve">      </w:t>
      </w:r>
    </w:p>
    <w:p w:rsidR="005E4D20" w:rsidRDefault="005E4D20" w:rsidP="00631D0A">
      <w:pPr>
        <w:ind w:left="-540"/>
        <w:jc w:val="both"/>
      </w:pPr>
    </w:p>
    <w:p w:rsidR="005E4D20" w:rsidRDefault="005E4D20" w:rsidP="00631D0A">
      <w:pPr>
        <w:ind w:left="-540"/>
        <w:jc w:val="both"/>
      </w:pPr>
      <w:r>
        <w:tab/>
      </w:r>
      <w:r>
        <w:tab/>
      </w:r>
    </w:p>
    <w:p w:rsidR="00E669BC" w:rsidRDefault="00E669BC" w:rsidP="00631D0A">
      <w:pPr>
        <w:ind w:left="-540"/>
        <w:jc w:val="both"/>
      </w:pPr>
    </w:p>
    <w:p w:rsidR="00496F9F" w:rsidRDefault="005E4D20" w:rsidP="00631D0A">
      <w:pPr>
        <w:ind w:left="-540"/>
        <w:jc w:val="both"/>
      </w:pPr>
      <w:r>
        <w:tab/>
      </w:r>
      <w:r w:rsidR="00CE6ACA">
        <w:t xml:space="preserve">         </w:t>
      </w:r>
      <w:r w:rsidR="001B2C84">
        <w:t xml:space="preserve">Председатель КСП                                                   </w:t>
      </w:r>
      <w:r w:rsidR="00CE6ACA">
        <w:t xml:space="preserve">   </w:t>
      </w:r>
      <w:r w:rsidR="001B2C84">
        <w:t xml:space="preserve"> </w:t>
      </w:r>
      <w:r w:rsidR="00CE6ACA">
        <w:t xml:space="preserve">    </w:t>
      </w:r>
      <w:r w:rsidR="001B2C84">
        <w:t xml:space="preserve">  </w:t>
      </w:r>
      <w:r w:rsidR="00D91A4A">
        <w:t xml:space="preserve">            </w:t>
      </w:r>
      <w:r w:rsidR="001B2C84">
        <w:t xml:space="preserve">   </w:t>
      </w:r>
      <w:r w:rsidR="00D91A4A">
        <w:t>А.А. Костюкевич</w:t>
      </w:r>
      <w:r w:rsidR="001B2C84">
        <w:t xml:space="preserve">                     </w:t>
      </w:r>
    </w:p>
    <w:sectPr w:rsidR="00496F9F" w:rsidSect="00D73D27">
      <w:footerReference w:type="default" r:id="rId8"/>
      <w:pgSz w:w="11906" w:h="16838"/>
      <w:pgMar w:top="567"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F9" w:rsidRDefault="00A968F9" w:rsidP="003517DA">
      <w:r>
        <w:separator/>
      </w:r>
    </w:p>
  </w:endnote>
  <w:endnote w:type="continuationSeparator" w:id="0">
    <w:p w:rsidR="00A968F9" w:rsidRDefault="00A968F9" w:rsidP="0035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82"/>
    </w:sdtPr>
    <w:sdtEndPr/>
    <w:sdtContent>
      <w:p w:rsidR="000F43C0" w:rsidRDefault="000F43C0">
        <w:pPr>
          <w:pStyle w:val="a8"/>
          <w:jc w:val="right"/>
        </w:pPr>
        <w:r>
          <w:fldChar w:fldCharType="begin"/>
        </w:r>
        <w:r>
          <w:instrText xml:space="preserve"> PAGE   \* MERGEFORMAT </w:instrText>
        </w:r>
        <w:r>
          <w:fldChar w:fldCharType="separate"/>
        </w:r>
        <w:r w:rsidR="005222FB">
          <w:rPr>
            <w:noProof/>
          </w:rPr>
          <w:t>5</w:t>
        </w:r>
        <w:r>
          <w:rPr>
            <w:noProof/>
          </w:rPr>
          <w:fldChar w:fldCharType="end"/>
        </w:r>
      </w:p>
    </w:sdtContent>
  </w:sdt>
  <w:p w:rsidR="000F43C0" w:rsidRDefault="000F43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F9" w:rsidRDefault="00A968F9" w:rsidP="003517DA">
      <w:r>
        <w:separator/>
      </w:r>
    </w:p>
  </w:footnote>
  <w:footnote w:type="continuationSeparator" w:id="0">
    <w:p w:rsidR="00A968F9" w:rsidRDefault="00A968F9" w:rsidP="00351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3D4D"/>
    <w:multiLevelType w:val="hybridMultilevel"/>
    <w:tmpl w:val="2B48DAC0"/>
    <w:lvl w:ilvl="0" w:tplc="2820C0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820A1"/>
    <w:multiLevelType w:val="hybridMultilevel"/>
    <w:tmpl w:val="8CAA00EA"/>
    <w:lvl w:ilvl="0" w:tplc="5E0A0970">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6A604D"/>
    <w:multiLevelType w:val="hybridMultilevel"/>
    <w:tmpl w:val="456EEDC8"/>
    <w:lvl w:ilvl="0" w:tplc="0419000F">
      <w:start w:val="3"/>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2751C4"/>
    <w:multiLevelType w:val="hybridMultilevel"/>
    <w:tmpl w:val="A210E4A0"/>
    <w:lvl w:ilvl="0" w:tplc="829645F0">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2C84"/>
    <w:rsid w:val="00005072"/>
    <w:rsid w:val="00012796"/>
    <w:rsid w:val="00013B99"/>
    <w:rsid w:val="00013EF5"/>
    <w:rsid w:val="00021AFA"/>
    <w:rsid w:val="00035336"/>
    <w:rsid w:val="00036D86"/>
    <w:rsid w:val="00042FE4"/>
    <w:rsid w:val="00057736"/>
    <w:rsid w:val="00061812"/>
    <w:rsid w:val="00084735"/>
    <w:rsid w:val="00085F85"/>
    <w:rsid w:val="00090A22"/>
    <w:rsid w:val="000A1A2A"/>
    <w:rsid w:val="000A3959"/>
    <w:rsid w:val="000B4633"/>
    <w:rsid w:val="000B7799"/>
    <w:rsid w:val="000B789B"/>
    <w:rsid w:val="000C103A"/>
    <w:rsid w:val="000C1E91"/>
    <w:rsid w:val="000C5655"/>
    <w:rsid w:val="000D5159"/>
    <w:rsid w:val="000E6EE5"/>
    <w:rsid w:val="000F43C0"/>
    <w:rsid w:val="00100CF3"/>
    <w:rsid w:val="001277BE"/>
    <w:rsid w:val="00147F20"/>
    <w:rsid w:val="001550BE"/>
    <w:rsid w:val="001567A0"/>
    <w:rsid w:val="00165D9E"/>
    <w:rsid w:val="00170223"/>
    <w:rsid w:val="00177E41"/>
    <w:rsid w:val="00183B1D"/>
    <w:rsid w:val="001A2029"/>
    <w:rsid w:val="001A3813"/>
    <w:rsid w:val="001A6D5E"/>
    <w:rsid w:val="001A6D80"/>
    <w:rsid w:val="001A7E52"/>
    <w:rsid w:val="001B2C84"/>
    <w:rsid w:val="001C02AF"/>
    <w:rsid w:val="001C7338"/>
    <w:rsid w:val="001D26B0"/>
    <w:rsid w:val="001E7C9A"/>
    <w:rsid w:val="001F7175"/>
    <w:rsid w:val="00204E32"/>
    <w:rsid w:val="00216220"/>
    <w:rsid w:val="00245E65"/>
    <w:rsid w:val="00246DD1"/>
    <w:rsid w:val="002A68D8"/>
    <w:rsid w:val="002B1A4B"/>
    <w:rsid w:val="002B3702"/>
    <w:rsid w:val="002B50D7"/>
    <w:rsid w:val="002B51DC"/>
    <w:rsid w:val="002C0B10"/>
    <w:rsid w:val="002C1465"/>
    <w:rsid w:val="002C1FD7"/>
    <w:rsid w:val="002C71FA"/>
    <w:rsid w:val="002D11DD"/>
    <w:rsid w:val="002E109F"/>
    <w:rsid w:val="002F082D"/>
    <w:rsid w:val="002F14BA"/>
    <w:rsid w:val="002F7E64"/>
    <w:rsid w:val="003023C8"/>
    <w:rsid w:val="00306BBE"/>
    <w:rsid w:val="00314FCE"/>
    <w:rsid w:val="00316430"/>
    <w:rsid w:val="0032307C"/>
    <w:rsid w:val="0032315C"/>
    <w:rsid w:val="0032621C"/>
    <w:rsid w:val="0033110D"/>
    <w:rsid w:val="00334CD3"/>
    <w:rsid w:val="00337920"/>
    <w:rsid w:val="003517DA"/>
    <w:rsid w:val="003610E0"/>
    <w:rsid w:val="0036775B"/>
    <w:rsid w:val="00371DA6"/>
    <w:rsid w:val="003823D7"/>
    <w:rsid w:val="00391C7A"/>
    <w:rsid w:val="003A3118"/>
    <w:rsid w:val="003A77F0"/>
    <w:rsid w:val="003B12A2"/>
    <w:rsid w:val="003B4CFA"/>
    <w:rsid w:val="003B72B2"/>
    <w:rsid w:val="003C07C9"/>
    <w:rsid w:val="003C0CDD"/>
    <w:rsid w:val="003C2759"/>
    <w:rsid w:val="003D28E3"/>
    <w:rsid w:val="003D4C88"/>
    <w:rsid w:val="003E041A"/>
    <w:rsid w:val="003F1E30"/>
    <w:rsid w:val="003F5356"/>
    <w:rsid w:val="003F72E2"/>
    <w:rsid w:val="00402A4A"/>
    <w:rsid w:val="004057A1"/>
    <w:rsid w:val="004074FE"/>
    <w:rsid w:val="00420F41"/>
    <w:rsid w:val="00423891"/>
    <w:rsid w:val="00424006"/>
    <w:rsid w:val="00424247"/>
    <w:rsid w:val="004254CE"/>
    <w:rsid w:val="004436EB"/>
    <w:rsid w:val="004566B5"/>
    <w:rsid w:val="00461C99"/>
    <w:rsid w:val="00480510"/>
    <w:rsid w:val="0048488D"/>
    <w:rsid w:val="004967AE"/>
    <w:rsid w:val="00496F9F"/>
    <w:rsid w:val="004A18A9"/>
    <w:rsid w:val="004A74CA"/>
    <w:rsid w:val="004B4475"/>
    <w:rsid w:val="004D35ED"/>
    <w:rsid w:val="004D43B7"/>
    <w:rsid w:val="004D54B1"/>
    <w:rsid w:val="004D6689"/>
    <w:rsid w:val="004E2CA2"/>
    <w:rsid w:val="004E301B"/>
    <w:rsid w:val="004F2FC0"/>
    <w:rsid w:val="004F6DBD"/>
    <w:rsid w:val="005000C0"/>
    <w:rsid w:val="0050051E"/>
    <w:rsid w:val="00506FA6"/>
    <w:rsid w:val="00517983"/>
    <w:rsid w:val="005222FB"/>
    <w:rsid w:val="00522EDC"/>
    <w:rsid w:val="00535C32"/>
    <w:rsid w:val="00554637"/>
    <w:rsid w:val="005613A3"/>
    <w:rsid w:val="005663A3"/>
    <w:rsid w:val="005722AC"/>
    <w:rsid w:val="0057499D"/>
    <w:rsid w:val="005852B5"/>
    <w:rsid w:val="00585875"/>
    <w:rsid w:val="00593D06"/>
    <w:rsid w:val="00594710"/>
    <w:rsid w:val="005957EE"/>
    <w:rsid w:val="005A0F1C"/>
    <w:rsid w:val="005A515C"/>
    <w:rsid w:val="005A7A8D"/>
    <w:rsid w:val="005B627B"/>
    <w:rsid w:val="005C14F5"/>
    <w:rsid w:val="005D23F3"/>
    <w:rsid w:val="005D28D1"/>
    <w:rsid w:val="005D4656"/>
    <w:rsid w:val="005D6197"/>
    <w:rsid w:val="005E1FF9"/>
    <w:rsid w:val="005E4D06"/>
    <w:rsid w:val="005E4D20"/>
    <w:rsid w:val="005F0DEE"/>
    <w:rsid w:val="005F138A"/>
    <w:rsid w:val="005F496B"/>
    <w:rsid w:val="00603B55"/>
    <w:rsid w:val="0062061E"/>
    <w:rsid w:val="006311DE"/>
    <w:rsid w:val="00631D0A"/>
    <w:rsid w:val="00640019"/>
    <w:rsid w:val="00640D0E"/>
    <w:rsid w:val="006433E5"/>
    <w:rsid w:val="006520CC"/>
    <w:rsid w:val="006543F8"/>
    <w:rsid w:val="006548B4"/>
    <w:rsid w:val="006612AB"/>
    <w:rsid w:val="0069420C"/>
    <w:rsid w:val="006A0FC3"/>
    <w:rsid w:val="006A3202"/>
    <w:rsid w:val="006B2011"/>
    <w:rsid w:val="006C2101"/>
    <w:rsid w:val="006C3CD2"/>
    <w:rsid w:val="006E5116"/>
    <w:rsid w:val="006E61FC"/>
    <w:rsid w:val="006F2233"/>
    <w:rsid w:val="0070018A"/>
    <w:rsid w:val="007002D2"/>
    <w:rsid w:val="007019A9"/>
    <w:rsid w:val="00703A65"/>
    <w:rsid w:val="00704BD9"/>
    <w:rsid w:val="00710FAD"/>
    <w:rsid w:val="007159CD"/>
    <w:rsid w:val="00725B86"/>
    <w:rsid w:val="007346B5"/>
    <w:rsid w:val="00737A5F"/>
    <w:rsid w:val="00737B8F"/>
    <w:rsid w:val="00765E91"/>
    <w:rsid w:val="007746F9"/>
    <w:rsid w:val="00776B1A"/>
    <w:rsid w:val="00791385"/>
    <w:rsid w:val="00791ADA"/>
    <w:rsid w:val="00796AEA"/>
    <w:rsid w:val="007B15AB"/>
    <w:rsid w:val="007B262B"/>
    <w:rsid w:val="007B44E0"/>
    <w:rsid w:val="007B57A5"/>
    <w:rsid w:val="007C410A"/>
    <w:rsid w:val="007D1EB7"/>
    <w:rsid w:val="007D6388"/>
    <w:rsid w:val="007D7834"/>
    <w:rsid w:val="007E07AC"/>
    <w:rsid w:val="007F1704"/>
    <w:rsid w:val="007F6559"/>
    <w:rsid w:val="007F7437"/>
    <w:rsid w:val="0080146C"/>
    <w:rsid w:val="00813CF7"/>
    <w:rsid w:val="00814AEC"/>
    <w:rsid w:val="00831CD1"/>
    <w:rsid w:val="00832222"/>
    <w:rsid w:val="0084372A"/>
    <w:rsid w:val="0084392E"/>
    <w:rsid w:val="00854638"/>
    <w:rsid w:val="008566AF"/>
    <w:rsid w:val="0086457A"/>
    <w:rsid w:val="00890826"/>
    <w:rsid w:val="008A377E"/>
    <w:rsid w:val="008D7B84"/>
    <w:rsid w:val="008E23EC"/>
    <w:rsid w:val="008E611E"/>
    <w:rsid w:val="008F5DE4"/>
    <w:rsid w:val="008F7DA8"/>
    <w:rsid w:val="009068EF"/>
    <w:rsid w:val="009119B5"/>
    <w:rsid w:val="0091717E"/>
    <w:rsid w:val="0092125B"/>
    <w:rsid w:val="00933661"/>
    <w:rsid w:val="0094572B"/>
    <w:rsid w:val="0095717A"/>
    <w:rsid w:val="00960483"/>
    <w:rsid w:val="00972E08"/>
    <w:rsid w:val="0097532F"/>
    <w:rsid w:val="00990D0D"/>
    <w:rsid w:val="009A7A80"/>
    <w:rsid w:val="009D3F53"/>
    <w:rsid w:val="009D5D0E"/>
    <w:rsid w:val="00A0096B"/>
    <w:rsid w:val="00A01C5C"/>
    <w:rsid w:val="00A059D8"/>
    <w:rsid w:val="00A102F7"/>
    <w:rsid w:val="00A12E9F"/>
    <w:rsid w:val="00A13257"/>
    <w:rsid w:val="00A15385"/>
    <w:rsid w:val="00A713FB"/>
    <w:rsid w:val="00A74CE1"/>
    <w:rsid w:val="00A840EC"/>
    <w:rsid w:val="00A968F9"/>
    <w:rsid w:val="00AB286A"/>
    <w:rsid w:val="00AB53F8"/>
    <w:rsid w:val="00AD071E"/>
    <w:rsid w:val="00AD5D01"/>
    <w:rsid w:val="00AE08A1"/>
    <w:rsid w:val="00AE457C"/>
    <w:rsid w:val="00AE5AA3"/>
    <w:rsid w:val="00AF7640"/>
    <w:rsid w:val="00B20BBB"/>
    <w:rsid w:val="00B37A96"/>
    <w:rsid w:val="00B64A79"/>
    <w:rsid w:val="00B65D15"/>
    <w:rsid w:val="00B81D96"/>
    <w:rsid w:val="00B84F63"/>
    <w:rsid w:val="00B92E53"/>
    <w:rsid w:val="00B94635"/>
    <w:rsid w:val="00BA2AA9"/>
    <w:rsid w:val="00BA6A69"/>
    <w:rsid w:val="00BA7467"/>
    <w:rsid w:val="00BB7200"/>
    <w:rsid w:val="00BD1F3A"/>
    <w:rsid w:val="00BD7FBA"/>
    <w:rsid w:val="00BE105E"/>
    <w:rsid w:val="00BE7DD0"/>
    <w:rsid w:val="00C025E5"/>
    <w:rsid w:val="00C0276F"/>
    <w:rsid w:val="00C044FA"/>
    <w:rsid w:val="00C05ED0"/>
    <w:rsid w:val="00C0655E"/>
    <w:rsid w:val="00C1618A"/>
    <w:rsid w:val="00C30B31"/>
    <w:rsid w:val="00C31905"/>
    <w:rsid w:val="00C35B06"/>
    <w:rsid w:val="00C404A9"/>
    <w:rsid w:val="00C43B0B"/>
    <w:rsid w:val="00C4589B"/>
    <w:rsid w:val="00C5376C"/>
    <w:rsid w:val="00C55EA5"/>
    <w:rsid w:val="00C56771"/>
    <w:rsid w:val="00C62232"/>
    <w:rsid w:val="00C730AA"/>
    <w:rsid w:val="00C773D3"/>
    <w:rsid w:val="00C90804"/>
    <w:rsid w:val="00C91B14"/>
    <w:rsid w:val="00CA7AD2"/>
    <w:rsid w:val="00CB1457"/>
    <w:rsid w:val="00CB4013"/>
    <w:rsid w:val="00CB607F"/>
    <w:rsid w:val="00CC6774"/>
    <w:rsid w:val="00CD2CD8"/>
    <w:rsid w:val="00CD377A"/>
    <w:rsid w:val="00CD3857"/>
    <w:rsid w:val="00CE22FC"/>
    <w:rsid w:val="00CE6ACA"/>
    <w:rsid w:val="00CE6BFE"/>
    <w:rsid w:val="00D003A5"/>
    <w:rsid w:val="00D2169F"/>
    <w:rsid w:val="00D23756"/>
    <w:rsid w:val="00D23B7E"/>
    <w:rsid w:val="00D25DF1"/>
    <w:rsid w:val="00D458C0"/>
    <w:rsid w:val="00D475B4"/>
    <w:rsid w:val="00D54712"/>
    <w:rsid w:val="00D55758"/>
    <w:rsid w:val="00D559E8"/>
    <w:rsid w:val="00D72550"/>
    <w:rsid w:val="00D73D27"/>
    <w:rsid w:val="00D7599C"/>
    <w:rsid w:val="00D91A4A"/>
    <w:rsid w:val="00D957A9"/>
    <w:rsid w:val="00D97D04"/>
    <w:rsid w:val="00D97DFA"/>
    <w:rsid w:val="00DC0149"/>
    <w:rsid w:val="00DC4E2A"/>
    <w:rsid w:val="00DC519F"/>
    <w:rsid w:val="00DD6302"/>
    <w:rsid w:val="00E0051F"/>
    <w:rsid w:val="00E05648"/>
    <w:rsid w:val="00E11963"/>
    <w:rsid w:val="00E15EC6"/>
    <w:rsid w:val="00E20115"/>
    <w:rsid w:val="00E256F9"/>
    <w:rsid w:val="00E316B0"/>
    <w:rsid w:val="00E32962"/>
    <w:rsid w:val="00E36547"/>
    <w:rsid w:val="00E439BC"/>
    <w:rsid w:val="00E441AF"/>
    <w:rsid w:val="00E559D4"/>
    <w:rsid w:val="00E62DF3"/>
    <w:rsid w:val="00E669BC"/>
    <w:rsid w:val="00E758A2"/>
    <w:rsid w:val="00E80B0D"/>
    <w:rsid w:val="00E85B14"/>
    <w:rsid w:val="00EA0D88"/>
    <w:rsid w:val="00EA1616"/>
    <w:rsid w:val="00EA2158"/>
    <w:rsid w:val="00EA7AD8"/>
    <w:rsid w:val="00EB2E90"/>
    <w:rsid w:val="00EB42B5"/>
    <w:rsid w:val="00EB772D"/>
    <w:rsid w:val="00EC28C3"/>
    <w:rsid w:val="00EE2D94"/>
    <w:rsid w:val="00EF1D9D"/>
    <w:rsid w:val="00F03BBF"/>
    <w:rsid w:val="00F06B00"/>
    <w:rsid w:val="00F132B6"/>
    <w:rsid w:val="00F14299"/>
    <w:rsid w:val="00F27235"/>
    <w:rsid w:val="00F447D4"/>
    <w:rsid w:val="00F44B33"/>
    <w:rsid w:val="00F47BBE"/>
    <w:rsid w:val="00F6769D"/>
    <w:rsid w:val="00F7342D"/>
    <w:rsid w:val="00F7654F"/>
    <w:rsid w:val="00F81762"/>
    <w:rsid w:val="00F87288"/>
    <w:rsid w:val="00FB1430"/>
    <w:rsid w:val="00FB27C1"/>
    <w:rsid w:val="00FB67EC"/>
    <w:rsid w:val="00FB7DF2"/>
    <w:rsid w:val="00FC523E"/>
    <w:rsid w:val="00FC619D"/>
    <w:rsid w:val="00FD4775"/>
    <w:rsid w:val="00FE0865"/>
    <w:rsid w:val="00FE1740"/>
    <w:rsid w:val="00FE7AAA"/>
    <w:rsid w:val="00FF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F56BA-DBE1-4877-B4FA-AE38D83D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C84"/>
    <w:pPr>
      <w:spacing w:before="100" w:beforeAutospacing="1" w:after="100" w:afterAutospacing="1"/>
    </w:pPr>
  </w:style>
  <w:style w:type="paragraph" w:styleId="a4">
    <w:name w:val="List Paragraph"/>
    <w:basedOn w:val="a"/>
    <w:uiPriority w:val="34"/>
    <w:qFormat/>
    <w:rsid w:val="001B2C84"/>
    <w:pPr>
      <w:ind w:left="720"/>
      <w:contextualSpacing/>
    </w:pPr>
  </w:style>
  <w:style w:type="paragraph" w:customStyle="1" w:styleId="1">
    <w:name w:val="Абзац списка1"/>
    <w:basedOn w:val="a"/>
    <w:uiPriority w:val="99"/>
    <w:rsid w:val="001B2C84"/>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uiPriority w:val="99"/>
    <w:rsid w:val="001B2C84"/>
    <w:pPr>
      <w:spacing w:after="200" w:line="276" w:lineRule="auto"/>
      <w:ind w:left="720"/>
      <w:contextualSpacing/>
    </w:pPr>
    <w:rPr>
      <w:rFonts w:ascii="Calibri" w:hAnsi="Calibri"/>
      <w:sz w:val="22"/>
      <w:szCs w:val="22"/>
      <w:lang w:eastAsia="en-US"/>
    </w:rPr>
  </w:style>
  <w:style w:type="table" w:styleId="a5">
    <w:name w:val="Table Grid"/>
    <w:basedOn w:val="a1"/>
    <w:uiPriority w:val="59"/>
    <w:rsid w:val="001B2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3517DA"/>
    <w:pPr>
      <w:tabs>
        <w:tab w:val="center" w:pos="4677"/>
        <w:tab w:val="right" w:pos="9355"/>
      </w:tabs>
    </w:pPr>
  </w:style>
  <w:style w:type="character" w:customStyle="1" w:styleId="a7">
    <w:name w:val="Верхний колонтитул Знак"/>
    <w:basedOn w:val="a0"/>
    <w:link w:val="a6"/>
    <w:uiPriority w:val="99"/>
    <w:semiHidden/>
    <w:rsid w:val="003517D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17DA"/>
    <w:pPr>
      <w:tabs>
        <w:tab w:val="center" w:pos="4677"/>
        <w:tab w:val="right" w:pos="9355"/>
      </w:tabs>
    </w:pPr>
  </w:style>
  <w:style w:type="character" w:customStyle="1" w:styleId="a9">
    <w:name w:val="Нижний колонтитул Знак"/>
    <w:basedOn w:val="a0"/>
    <w:link w:val="a8"/>
    <w:uiPriority w:val="99"/>
    <w:rsid w:val="003517D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24247"/>
    <w:rPr>
      <w:rFonts w:ascii="Tahoma" w:hAnsi="Tahoma" w:cs="Tahoma"/>
      <w:sz w:val="16"/>
      <w:szCs w:val="16"/>
    </w:rPr>
  </w:style>
  <w:style w:type="character" w:customStyle="1" w:styleId="ab">
    <w:name w:val="Текст выноски Знак"/>
    <w:basedOn w:val="a0"/>
    <w:link w:val="aa"/>
    <w:uiPriority w:val="99"/>
    <w:semiHidden/>
    <w:rsid w:val="00424247"/>
    <w:rPr>
      <w:rFonts w:ascii="Tahoma" w:eastAsia="Times New Roman" w:hAnsi="Tahoma" w:cs="Tahoma"/>
      <w:sz w:val="16"/>
      <w:szCs w:val="16"/>
      <w:lang w:eastAsia="ru-RU"/>
    </w:rPr>
  </w:style>
  <w:style w:type="paragraph" w:customStyle="1" w:styleId="ConsPlusNonformat">
    <w:name w:val="ConsPlusNonformat"/>
    <w:rsid w:val="00165D9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7324-A06A-4472-BA17-A88F1A52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9615</TotalTime>
  <Pages>7</Pages>
  <Words>3567</Words>
  <Characters>20333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2019-05-27T09:29:00Z</cp:lastPrinted>
  <dcterms:created xsi:type="dcterms:W3CDTF">2016-05-16T04:20:00Z</dcterms:created>
  <dcterms:modified xsi:type="dcterms:W3CDTF">2019-05-28T10:15:00Z</dcterms:modified>
</cp:coreProperties>
</file>