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РОССИЙСКАЯ ФЕДЕРАЦИЯ</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ИРКУТСКАЯ ОБЛАСТЬ</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КОНТРОЛЬНО-СЧЕТНАЯ ПАЛАТА</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МУНИЦИПАЛЬНОГО ОБРАЗОВАНИЯ КУЙТУНСКИЙ РАЙОН</w:t>
      </w:r>
    </w:p>
    <w:p w:rsidR="00BE501C" w:rsidRDefault="00BE501C" w:rsidP="00BE501C">
      <w:pPr>
        <w:spacing w:after="0" w:line="240" w:lineRule="auto"/>
        <w:ind w:firstLine="360"/>
        <w:jc w:val="center"/>
        <w:rPr>
          <w:rFonts w:ascii="Times New Roman" w:hAnsi="Times New Roman" w:cs="Times New Roman"/>
          <w:b/>
          <w:sz w:val="28"/>
          <w:szCs w:val="28"/>
        </w:rPr>
      </w:pPr>
    </w:p>
    <w:p w:rsidR="00BE501C" w:rsidRDefault="005D2886" w:rsidP="005D2886">
      <w:pPr>
        <w:spacing w:after="0" w:line="240" w:lineRule="auto"/>
        <w:ind w:firstLine="360"/>
        <w:jc w:val="center"/>
        <w:rPr>
          <w:rFonts w:ascii="Times New Roman" w:hAnsi="Times New Roman" w:cs="Times New Roman"/>
          <w:b/>
          <w:sz w:val="28"/>
          <w:szCs w:val="28"/>
        </w:rPr>
      </w:pPr>
      <w:proofErr w:type="gramStart"/>
      <w:r>
        <w:rPr>
          <w:rFonts w:ascii="Times New Roman" w:hAnsi="Times New Roman" w:cs="Times New Roman"/>
          <w:b/>
          <w:sz w:val="28"/>
          <w:szCs w:val="28"/>
        </w:rPr>
        <w:t>ОТЧЕТ</w:t>
      </w:r>
      <w:r w:rsidR="009212B2">
        <w:rPr>
          <w:rFonts w:ascii="Times New Roman" w:hAnsi="Times New Roman" w:cs="Times New Roman"/>
          <w:b/>
          <w:sz w:val="28"/>
          <w:szCs w:val="28"/>
        </w:rPr>
        <w:t xml:space="preserve"> </w:t>
      </w:r>
      <w:r w:rsidR="00BE501C" w:rsidRPr="00BE501C">
        <w:rPr>
          <w:rFonts w:ascii="Times New Roman" w:hAnsi="Times New Roman" w:cs="Times New Roman"/>
          <w:b/>
          <w:sz w:val="28"/>
          <w:szCs w:val="28"/>
        </w:rPr>
        <w:t xml:space="preserve"> </w:t>
      </w:r>
      <w:r w:rsidR="00BE501C">
        <w:rPr>
          <w:rFonts w:ascii="Times New Roman" w:hAnsi="Times New Roman" w:cs="Times New Roman"/>
          <w:b/>
          <w:sz w:val="28"/>
          <w:szCs w:val="28"/>
        </w:rPr>
        <w:t>№</w:t>
      </w:r>
      <w:proofErr w:type="gramEnd"/>
      <w:r w:rsidR="00BE501C">
        <w:rPr>
          <w:rFonts w:ascii="Times New Roman" w:hAnsi="Times New Roman" w:cs="Times New Roman"/>
          <w:b/>
          <w:sz w:val="28"/>
          <w:szCs w:val="28"/>
        </w:rPr>
        <w:t xml:space="preserve"> </w:t>
      </w:r>
      <w:r w:rsidR="00925D29">
        <w:rPr>
          <w:rFonts w:ascii="Times New Roman" w:hAnsi="Times New Roman" w:cs="Times New Roman"/>
          <w:b/>
          <w:sz w:val="28"/>
          <w:szCs w:val="28"/>
        </w:rPr>
        <w:t>4</w:t>
      </w:r>
    </w:p>
    <w:p w:rsidR="00925D29" w:rsidRPr="00925D29" w:rsidRDefault="008F3A44" w:rsidP="00925D29">
      <w:pPr>
        <w:spacing w:after="0" w:line="240" w:lineRule="auto"/>
        <w:ind w:firstLine="567"/>
        <w:jc w:val="center"/>
        <w:rPr>
          <w:rFonts w:ascii="Times New Roman" w:hAnsi="Times New Roman" w:cs="Times New Roman"/>
          <w:sz w:val="24"/>
          <w:szCs w:val="24"/>
          <w:lang w:eastAsia="en-US"/>
        </w:rPr>
      </w:pPr>
      <w:proofErr w:type="gramStart"/>
      <w:r w:rsidRPr="008F3A44">
        <w:rPr>
          <w:rFonts w:ascii="Times New Roman" w:hAnsi="Times New Roman" w:cs="Times New Roman"/>
          <w:sz w:val="24"/>
          <w:szCs w:val="24"/>
        </w:rPr>
        <w:t>по</w:t>
      </w:r>
      <w:proofErr w:type="gramEnd"/>
      <w:r w:rsidRPr="008F3A44">
        <w:rPr>
          <w:rFonts w:ascii="Times New Roman" w:hAnsi="Times New Roman" w:cs="Times New Roman"/>
          <w:sz w:val="24"/>
          <w:szCs w:val="24"/>
        </w:rPr>
        <w:t xml:space="preserve"> результатам </w:t>
      </w:r>
      <w:r w:rsidR="00925D29" w:rsidRPr="00925D29">
        <w:rPr>
          <w:rFonts w:ascii="Times New Roman" w:hAnsi="Times New Roman" w:cs="Times New Roman"/>
          <w:sz w:val="24"/>
          <w:szCs w:val="24"/>
          <w:lang w:eastAsia="en-US"/>
        </w:rPr>
        <w:t>проверки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2017-2018</w:t>
      </w:r>
      <w:r w:rsidR="00925D29">
        <w:rPr>
          <w:rFonts w:ascii="Times New Roman" w:hAnsi="Times New Roman" w:cs="Times New Roman"/>
          <w:sz w:val="24"/>
          <w:szCs w:val="24"/>
          <w:lang w:eastAsia="en-US"/>
        </w:rPr>
        <w:t xml:space="preserve"> </w:t>
      </w:r>
      <w:r w:rsidR="00925D29" w:rsidRPr="00925D29">
        <w:rPr>
          <w:rFonts w:ascii="Times New Roman" w:hAnsi="Times New Roman" w:cs="Times New Roman"/>
          <w:sz w:val="24"/>
          <w:szCs w:val="24"/>
          <w:lang w:eastAsia="en-US"/>
        </w:rPr>
        <w:t>годах Ленинскому муниципальному образованию.</w:t>
      </w:r>
    </w:p>
    <w:p w:rsidR="0016740B" w:rsidRDefault="0016740B" w:rsidP="00925D29">
      <w:pPr>
        <w:spacing w:after="0" w:line="240" w:lineRule="auto"/>
        <w:ind w:firstLine="360"/>
        <w:jc w:val="center"/>
        <w:rPr>
          <w:rFonts w:ascii="Times New Roman" w:hAnsi="Times New Roman" w:cs="Times New Roman"/>
          <w:sz w:val="24"/>
          <w:szCs w:val="24"/>
        </w:rPr>
      </w:pPr>
    </w:p>
    <w:p w:rsidR="0016740B" w:rsidRDefault="0016740B" w:rsidP="0016740B">
      <w:pPr>
        <w:spacing w:after="0" w:line="24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xml:space="preserve">. </w:t>
      </w:r>
      <w:r w:rsidRPr="005C5C6D">
        <w:rPr>
          <w:rFonts w:ascii="Times New Roman" w:hAnsi="Times New Roman" w:cs="Times New Roman"/>
          <w:sz w:val="24"/>
          <w:szCs w:val="24"/>
        </w:rPr>
        <w:t xml:space="preserve">Куйтун                                                                    </w:t>
      </w:r>
      <w:r w:rsidR="009212B2" w:rsidRPr="005C5C6D">
        <w:rPr>
          <w:rFonts w:ascii="Times New Roman" w:hAnsi="Times New Roman" w:cs="Times New Roman"/>
          <w:sz w:val="24"/>
          <w:szCs w:val="24"/>
        </w:rPr>
        <w:t xml:space="preserve">                      </w:t>
      </w:r>
      <w:r w:rsidR="00FC2E33" w:rsidRPr="005C5C6D">
        <w:rPr>
          <w:rFonts w:ascii="Times New Roman" w:hAnsi="Times New Roman" w:cs="Times New Roman"/>
          <w:sz w:val="24"/>
          <w:szCs w:val="24"/>
        </w:rPr>
        <w:t xml:space="preserve">    </w:t>
      </w:r>
      <w:r w:rsidR="005C5C6D">
        <w:rPr>
          <w:rFonts w:ascii="Times New Roman" w:hAnsi="Times New Roman" w:cs="Times New Roman"/>
          <w:sz w:val="24"/>
          <w:szCs w:val="24"/>
        </w:rPr>
        <w:t xml:space="preserve">      </w:t>
      </w:r>
      <w:r w:rsidR="009212B2" w:rsidRPr="005C5C6D">
        <w:rPr>
          <w:rFonts w:ascii="Times New Roman" w:hAnsi="Times New Roman" w:cs="Times New Roman"/>
          <w:sz w:val="24"/>
          <w:szCs w:val="24"/>
        </w:rPr>
        <w:t xml:space="preserve"> </w:t>
      </w:r>
      <w:r w:rsidR="00CF7260" w:rsidRPr="00CF7260">
        <w:rPr>
          <w:rFonts w:ascii="Times New Roman" w:hAnsi="Times New Roman" w:cs="Times New Roman"/>
          <w:sz w:val="24"/>
          <w:szCs w:val="24"/>
        </w:rPr>
        <w:t>1</w:t>
      </w:r>
      <w:r w:rsidR="00925D29">
        <w:rPr>
          <w:rFonts w:ascii="Times New Roman" w:hAnsi="Times New Roman" w:cs="Times New Roman"/>
          <w:sz w:val="24"/>
          <w:szCs w:val="24"/>
        </w:rPr>
        <w:t>8</w:t>
      </w:r>
      <w:r w:rsidRPr="00CF7260">
        <w:rPr>
          <w:rFonts w:ascii="Times New Roman" w:hAnsi="Times New Roman" w:cs="Times New Roman"/>
          <w:sz w:val="24"/>
          <w:szCs w:val="24"/>
        </w:rPr>
        <w:t xml:space="preserve"> </w:t>
      </w:r>
      <w:r w:rsidR="00FC2E33" w:rsidRPr="00CF7260">
        <w:rPr>
          <w:rFonts w:ascii="Times New Roman" w:hAnsi="Times New Roman" w:cs="Times New Roman"/>
          <w:sz w:val="24"/>
          <w:szCs w:val="24"/>
        </w:rPr>
        <w:t>ию</w:t>
      </w:r>
      <w:r w:rsidR="005E1A0D" w:rsidRPr="00CF7260">
        <w:rPr>
          <w:rFonts w:ascii="Times New Roman" w:hAnsi="Times New Roman" w:cs="Times New Roman"/>
          <w:sz w:val="24"/>
          <w:szCs w:val="24"/>
        </w:rPr>
        <w:t>л</w:t>
      </w:r>
      <w:r w:rsidR="00FC2E33" w:rsidRPr="00CF7260">
        <w:rPr>
          <w:rFonts w:ascii="Times New Roman" w:hAnsi="Times New Roman" w:cs="Times New Roman"/>
          <w:sz w:val="24"/>
          <w:szCs w:val="24"/>
        </w:rPr>
        <w:t>я</w:t>
      </w:r>
      <w:r w:rsidR="00FC2E33">
        <w:rPr>
          <w:rFonts w:ascii="Times New Roman" w:hAnsi="Times New Roman" w:cs="Times New Roman"/>
          <w:sz w:val="24"/>
          <w:szCs w:val="24"/>
        </w:rPr>
        <w:t xml:space="preserve"> </w:t>
      </w:r>
      <w:r>
        <w:rPr>
          <w:rFonts w:ascii="Times New Roman" w:hAnsi="Times New Roman" w:cs="Times New Roman"/>
          <w:sz w:val="24"/>
          <w:szCs w:val="24"/>
        </w:rPr>
        <w:t>201</w:t>
      </w:r>
      <w:r w:rsidR="008F3A44">
        <w:rPr>
          <w:rFonts w:ascii="Times New Roman" w:hAnsi="Times New Roman" w:cs="Times New Roman"/>
          <w:sz w:val="24"/>
          <w:szCs w:val="24"/>
        </w:rPr>
        <w:t>9</w:t>
      </w:r>
      <w:r>
        <w:rPr>
          <w:rFonts w:ascii="Times New Roman" w:hAnsi="Times New Roman" w:cs="Times New Roman"/>
          <w:sz w:val="24"/>
          <w:szCs w:val="24"/>
        </w:rPr>
        <w:t>г.</w:t>
      </w:r>
    </w:p>
    <w:p w:rsidR="009212B2" w:rsidRDefault="009212B2" w:rsidP="009212B2">
      <w:pPr>
        <w:shd w:val="clear" w:color="auto" w:fill="FFFFFF"/>
        <w:tabs>
          <w:tab w:val="left" w:pos="283"/>
          <w:tab w:val="left" w:leader="underscore" w:pos="9235"/>
        </w:tabs>
        <w:spacing w:after="0" w:line="240" w:lineRule="auto"/>
        <w:ind w:left="-284"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212B2" w:rsidRPr="00784A64" w:rsidRDefault="009212B2" w:rsidP="00784A64">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color w:val="000000"/>
          <w:sz w:val="24"/>
          <w:szCs w:val="24"/>
        </w:rPr>
      </w:pPr>
      <w:r w:rsidRPr="00BC4846">
        <w:rPr>
          <w:rFonts w:ascii="Times New Roman" w:eastAsia="Times New Roman" w:hAnsi="Times New Roman" w:cs="Times New Roman"/>
          <w:sz w:val="24"/>
          <w:szCs w:val="24"/>
        </w:rPr>
        <w:t>Настоящий отчет подготовлен</w:t>
      </w:r>
      <w:r>
        <w:rPr>
          <w:rFonts w:ascii="Times New Roman" w:eastAsia="Times New Roman" w:hAnsi="Times New Roman" w:cs="Times New Roman"/>
          <w:sz w:val="24"/>
          <w:szCs w:val="24"/>
        </w:rPr>
        <w:t xml:space="preserve"> председателем КСП </w:t>
      </w:r>
      <w:proofErr w:type="spellStart"/>
      <w:r w:rsidR="003F687A">
        <w:rPr>
          <w:rFonts w:ascii="Times New Roman" w:eastAsia="Times New Roman" w:hAnsi="Times New Roman" w:cs="Times New Roman"/>
          <w:sz w:val="24"/>
          <w:szCs w:val="24"/>
        </w:rPr>
        <w:t>Костюкевич</w:t>
      </w:r>
      <w:proofErr w:type="spellEnd"/>
      <w:r w:rsidR="003F687A">
        <w:rPr>
          <w:rFonts w:ascii="Times New Roman" w:eastAsia="Times New Roman" w:hAnsi="Times New Roman" w:cs="Times New Roman"/>
          <w:sz w:val="24"/>
          <w:szCs w:val="24"/>
        </w:rPr>
        <w:t xml:space="preserve"> А.А.</w:t>
      </w:r>
      <w:r w:rsidRPr="00BC4846">
        <w:rPr>
          <w:rFonts w:ascii="Times New Roman" w:eastAsia="Times New Roman" w:hAnsi="Times New Roman" w:cs="Times New Roman"/>
          <w:sz w:val="24"/>
          <w:szCs w:val="24"/>
        </w:rPr>
        <w:t xml:space="preserve"> по итогам контрольного мероприятия </w:t>
      </w:r>
      <w:r w:rsidRPr="00BC4846">
        <w:rPr>
          <w:rFonts w:ascii="Times New Roman" w:eastAsia="Times New Roman" w:hAnsi="Times New Roman" w:cs="Times New Roman"/>
          <w:color w:val="000000"/>
          <w:sz w:val="24"/>
          <w:szCs w:val="24"/>
        </w:rPr>
        <w:t>«</w:t>
      </w:r>
      <w:r w:rsidR="008F3A44">
        <w:rPr>
          <w:rFonts w:ascii="Times New Roman" w:eastAsia="Times New Roman" w:hAnsi="Times New Roman" w:cs="Times New Roman"/>
          <w:color w:val="000000"/>
          <w:sz w:val="24"/>
          <w:szCs w:val="24"/>
        </w:rPr>
        <w:t>П</w:t>
      </w:r>
      <w:r w:rsidR="008F3A44" w:rsidRPr="008F3A44">
        <w:rPr>
          <w:rFonts w:ascii="Times New Roman" w:eastAsia="Times New Roman" w:hAnsi="Times New Roman" w:cs="Times New Roman"/>
          <w:color w:val="000000"/>
          <w:sz w:val="24"/>
          <w:szCs w:val="24"/>
        </w:rPr>
        <w:t xml:space="preserve">роверка </w:t>
      </w:r>
      <w:r w:rsidR="00925D29" w:rsidRPr="00925D29">
        <w:rPr>
          <w:rFonts w:ascii="Times New Roman" w:eastAsia="Times New Roman" w:hAnsi="Times New Roman" w:cs="Times New Roman"/>
          <w:color w:val="000000"/>
          <w:sz w:val="24"/>
          <w:szCs w:val="24"/>
        </w:rPr>
        <w:t>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2017-2018 годах Ленинс</w:t>
      </w:r>
      <w:r w:rsidR="00925D29">
        <w:rPr>
          <w:rFonts w:ascii="Times New Roman" w:eastAsia="Times New Roman" w:hAnsi="Times New Roman" w:cs="Times New Roman"/>
          <w:color w:val="000000"/>
          <w:sz w:val="24"/>
          <w:szCs w:val="24"/>
        </w:rPr>
        <w:t>кому муниципальному образованию</w:t>
      </w:r>
      <w:r w:rsidRPr="00BC4846">
        <w:rPr>
          <w:rFonts w:ascii="Times New Roman" w:eastAsia="Times New Roman" w:hAnsi="Times New Roman" w:cs="Times New Roman"/>
          <w:color w:val="000000"/>
          <w:sz w:val="24"/>
          <w:szCs w:val="24"/>
        </w:rPr>
        <w:t>»</w:t>
      </w:r>
      <w:r w:rsidR="00C50BBB">
        <w:rPr>
          <w:rFonts w:ascii="Times New Roman" w:eastAsia="Times New Roman" w:hAnsi="Times New Roman" w:cs="Times New Roman"/>
          <w:color w:val="000000"/>
          <w:sz w:val="24"/>
          <w:szCs w:val="24"/>
        </w:rPr>
        <w:t xml:space="preserve">, на основании акта проверки </w:t>
      </w:r>
      <w:r w:rsidR="00C45BC7">
        <w:rPr>
          <w:rFonts w:ascii="Times New Roman" w:eastAsia="Times New Roman" w:hAnsi="Times New Roman" w:cs="Times New Roman"/>
          <w:color w:val="000000"/>
          <w:sz w:val="24"/>
          <w:szCs w:val="24"/>
        </w:rPr>
        <w:t>№</w:t>
      </w:r>
      <w:r w:rsidR="003F687A">
        <w:rPr>
          <w:rFonts w:ascii="Times New Roman" w:eastAsia="Times New Roman" w:hAnsi="Times New Roman" w:cs="Times New Roman"/>
          <w:color w:val="000000"/>
          <w:sz w:val="24"/>
          <w:szCs w:val="24"/>
        </w:rPr>
        <w:t xml:space="preserve"> </w:t>
      </w:r>
      <w:r w:rsidR="008F3A44">
        <w:rPr>
          <w:rFonts w:ascii="Times New Roman" w:eastAsia="Times New Roman" w:hAnsi="Times New Roman" w:cs="Times New Roman"/>
          <w:color w:val="000000"/>
          <w:sz w:val="24"/>
          <w:szCs w:val="24"/>
        </w:rPr>
        <w:t>2</w:t>
      </w:r>
      <w:r w:rsidR="00925D29">
        <w:rPr>
          <w:rFonts w:ascii="Times New Roman" w:eastAsia="Times New Roman" w:hAnsi="Times New Roman" w:cs="Times New Roman"/>
          <w:color w:val="000000"/>
          <w:sz w:val="24"/>
          <w:szCs w:val="24"/>
        </w:rPr>
        <w:t>9</w:t>
      </w:r>
      <w:r w:rsidR="00C45BC7">
        <w:rPr>
          <w:rFonts w:ascii="Times New Roman" w:eastAsia="Times New Roman" w:hAnsi="Times New Roman" w:cs="Times New Roman"/>
          <w:color w:val="000000"/>
          <w:sz w:val="24"/>
          <w:szCs w:val="24"/>
        </w:rPr>
        <w:t xml:space="preserve"> от </w:t>
      </w:r>
      <w:r w:rsidR="008F3A44">
        <w:rPr>
          <w:rFonts w:ascii="Times New Roman" w:eastAsia="Times New Roman" w:hAnsi="Times New Roman" w:cs="Times New Roman"/>
          <w:color w:val="000000"/>
          <w:sz w:val="24"/>
          <w:szCs w:val="24"/>
        </w:rPr>
        <w:t>0</w:t>
      </w:r>
      <w:r w:rsidR="00925D29">
        <w:rPr>
          <w:rFonts w:ascii="Times New Roman" w:eastAsia="Times New Roman" w:hAnsi="Times New Roman" w:cs="Times New Roman"/>
          <w:color w:val="000000"/>
          <w:sz w:val="24"/>
          <w:szCs w:val="24"/>
        </w:rPr>
        <w:t>4</w:t>
      </w:r>
      <w:r w:rsidR="00C45BC7">
        <w:rPr>
          <w:rFonts w:ascii="Times New Roman" w:eastAsia="Times New Roman" w:hAnsi="Times New Roman" w:cs="Times New Roman"/>
          <w:color w:val="000000"/>
          <w:sz w:val="24"/>
          <w:szCs w:val="24"/>
        </w:rPr>
        <w:t>.0</w:t>
      </w:r>
      <w:r w:rsidR="00784A64">
        <w:rPr>
          <w:rFonts w:ascii="Times New Roman" w:eastAsia="Times New Roman" w:hAnsi="Times New Roman" w:cs="Times New Roman"/>
          <w:color w:val="000000"/>
          <w:sz w:val="24"/>
          <w:szCs w:val="24"/>
        </w:rPr>
        <w:t>7</w:t>
      </w:r>
      <w:r w:rsidR="00C45BC7">
        <w:rPr>
          <w:rFonts w:ascii="Times New Roman" w:eastAsia="Times New Roman" w:hAnsi="Times New Roman" w:cs="Times New Roman"/>
          <w:color w:val="000000"/>
          <w:sz w:val="24"/>
          <w:szCs w:val="24"/>
        </w:rPr>
        <w:t>.201</w:t>
      </w:r>
      <w:r w:rsidR="008F3A44">
        <w:rPr>
          <w:rFonts w:ascii="Times New Roman" w:eastAsia="Times New Roman" w:hAnsi="Times New Roman" w:cs="Times New Roman"/>
          <w:color w:val="000000"/>
          <w:sz w:val="24"/>
          <w:szCs w:val="24"/>
        </w:rPr>
        <w:t>9</w:t>
      </w:r>
      <w:r w:rsidR="00C45BC7">
        <w:rPr>
          <w:rFonts w:ascii="Times New Roman" w:eastAsia="Times New Roman" w:hAnsi="Times New Roman" w:cs="Times New Roman"/>
          <w:color w:val="000000"/>
          <w:sz w:val="24"/>
          <w:szCs w:val="24"/>
        </w:rPr>
        <w:t xml:space="preserve"> года, подготовленного </w:t>
      </w:r>
      <w:r w:rsidR="00925D29">
        <w:rPr>
          <w:rFonts w:ascii="Times New Roman" w:eastAsia="Times New Roman" w:hAnsi="Times New Roman" w:cs="Times New Roman"/>
          <w:color w:val="000000"/>
          <w:sz w:val="24"/>
          <w:szCs w:val="24"/>
        </w:rPr>
        <w:t xml:space="preserve">ведущим инспектором </w:t>
      </w:r>
      <w:proofErr w:type="gramStart"/>
      <w:r w:rsidR="00C45BC7">
        <w:rPr>
          <w:rFonts w:ascii="Times New Roman" w:eastAsia="Times New Roman" w:hAnsi="Times New Roman" w:cs="Times New Roman"/>
          <w:color w:val="000000"/>
          <w:sz w:val="24"/>
          <w:szCs w:val="24"/>
        </w:rPr>
        <w:t xml:space="preserve">КСП </w:t>
      </w:r>
      <w:r w:rsidR="00F94FAA">
        <w:rPr>
          <w:rFonts w:ascii="Times New Roman" w:eastAsia="Times New Roman" w:hAnsi="Times New Roman" w:cs="Times New Roman"/>
          <w:color w:val="000000"/>
          <w:sz w:val="24"/>
          <w:szCs w:val="24"/>
        </w:rPr>
        <w:t xml:space="preserve"> </w:t>
      </w:r>
      <w:proofErr w:type="spellStart"/>
      <w:r w:rsidR="00925D29">
        <w:rPr>
          <w:rFonts w:ascii="Times New Roman" w:eastAsia="Times New Roman" w:hAnsi="Times New Roman" w:cs="Times New Roman"/>
          <w:color w:val="000000"/>
          <w:sz w:val="24"/>
          <w:szCs w:val="24"/>
        </w:rPr>
        <w:t>Гришкевич</w:t>
      </w:r>
      <w:proofErr w:type="spellEnd"/>
      <w:proofErr w:type="gramEnd"/>
      <w:r w:rsidR="00925D29">
        <w:rPr>
          <w:rFonts w:ascii="Times New Roman" w:eastAsia="Times New Roman" w:hAnsi="Times New Roman" w:cs="Times New Roman"/>
          <w:color w:val="000000"/>
          <w:sz w:val="24"/>
          <w:szCs w:val="24"/>
        </w:rPr>
        <w:t xml:space="preserve"> Е.И.</w:t>
      </w:r>
    </w:p>
    <w:p w:rsidR="000A22BD" w:rsidRDefault="009212B2" w:rsidP="0048664B">
      <w:pPr>
        <w:spacing w:after="0" w:line="240" w:lineRule="auto"/>
        <w:ind w:firstLine="567"/>
        <w:jc w:val="both"/>
        <w:rPr>
          <w:rFonts w:ascii="Times New Roman" w:eastAsia="Times New Roman" w:hAnsi="Times New Roman" w:cs="Times New Roman"/>
          <w:sz w:val="24"/>
          <w:szCs w:val="24"/>
        </w:rPr>
      </w:pPr>
      <w:r w:rsidRPr="0048664B">
        <w:rPr>
          <w:rFonts w:ascii="Times New Roman" w:eastAsia="Times New Roman" w:hAnsi="Times New Roman" w:cs="Times New Roman"/>
          <w:b/>
          <w:sz w:val="24"/>
          <w:szCs w:val="24"/>
        </w:rPr>
        <w:t>Основание для проведения контрольного мероприятия:</w:t>
      </w:r>
      <w:r w:rsidR="00744193" w:rsidRPr="0048664B">
        <w:rPr>
          <w:rFonts w:ascii="Times New Roman" w:eastAsia="Times New Roman" w:hAnsi="Times New Roman" w:cs="Times New Roman"/>
          <w:b/>
          <w:sz w:val="24"/>
          <w:szCs w:val="24"/>
        </w:rPr>
        <w:t xml:space="preserve"> </w:t>
      </w:r>
      <w:r w:rsidR="0004001B" w:rsidRPr="0004001B">
        <w:rPr>
          <w:rFonts w:ascii="Times New Roman" w:eastAsia="Times New Roman" w:hAnsi="Times New Roman" w:cs="Times New Roman"/>
          <w:sz w:val="24"/>
          <w:szCs w:val="24"/>
        </w:rPr>
        <w:t xml:space="preserve">Федеральный </w:t>
      </w:r>
      <w:r w:rsidR="007970D5">
        <w:rPr>
          <w:rFonts w:ascii="Times New Roman" w:eastAsia="Times New Roman" w:hAnsi="Times New Roman" w:cs="Times New Roman"/>
          <w:sz w:val="24"/>
          <w:szCs w:val="24"/>
        </w:rPr>
        <w:t xml:space="preserve">закон </w:t>
      </w:r>
      <w:r w:rsidR="0004001B" w:rsidRPr="0004001B">
        <w:rPr>
          <w:rFonts w:ascii="Times New Roman" w:eastAsia="Times New Roman" w:hAnsi="Times New Roman" w:cs="Times New Roman"/>
          <w:sz w:val="24"/>
          <w:szCs w:val="24"/>
        </w:rPr>
        <w:t xml:space="preserve">от </w:t>
      </w:r>
      <w:r w:rsidR="00C50BBB">
        <w:rPr>
          <w:rFonts w:ascii="Times New Roman" w:eastAsia="Times New Roman" w:hAnsi="Times New Roman" w:cs="Times New Roman"/>
          <w:sz w:val="24"/>
          <w:szCs w:val="24"/>
        </w:rPr>
        <w:t xml:space="preserve">07.02.2011г. № 6-ФЗ «Об общих принципах организации и деятельности </w:t>
      </w:r>
      <w:r w:rsidR="00925D29">
        <w:rPr>
          <w:rFonts w:ascii="Times New Roman" w:eastAsia="Times New Roman" w:hAnsi="Times New Roman" w:cs="Times New Roman"/>
          <w:sz w:val="24"/>
          <w:szCs w:val="24"/>
        </w:rPr>
        <w:t xml:space="preserve">контрольно-счетных </w:t>
      </w:r>
      <w:proofErr w:type="gramStart"/>
      <w:r w:rsidR="0004001B" w:rsidRPr="0004001B">
        <w:rPr>
          <w:rFonts w:ascii="Times New Roman" w:eastAsia="Times New Roman" w:hAnsi="Times New Roman" w:cs="Times New Roman"/>
          <w:sz w:val="24"/>
          <w:szCs w:val="24"/>
        </w:rPr>
        <w:t>органов  субъектов</w:t>
      </w:r>
      <w:proofErr w:type="gramEnd"/>
      <w:r w:rsidR="0004001B" w:rsidRPr="0004001B">
        <w:rPr>
          <w:rFonts w:ascii="Times New Roman" w:eastAsia="Times New Roman" w:hAnsi="Times New Roman" w:cs="Times New Roman"/>
          <w:sz w:val="24"/>
          <w:szCs w:val="24"/>
        </w:rPr>
        <w:t xml:space="preserve">  Российской  Федерации  и муниципальных  образований»</w:t>
      </w:r>
      <w:r w:rsidR="0004001B">
        <w:rPr>
          <w:rFonts w:ascii="Times New Roman" w:eastAsia="Times New Roman" w:hAnsi="Times New Roman" w:cs="Times New Roman"/>
          <w:sz w:val="24"/>
          <w:szCs w:val="24"/>
        </w:rPr>
        <w:t xml:space="preserve">, </w:t>
      </w:r>
      <w:r w:rsidR="0048664B" w:rsidRPr="0048664B">
        <w:rPr>
          <w:rFonts w:ascii="Times New Roman" w:eastAsia="Times New Roman" w:hAnsi="Times New Roman" w:cs="Times New Roman"/>
          <w:sz w:val="24"/>
          <w:szCs w:val="24"/>
        </w:rPr>
        <w:t xml:space="preserve">п. </w:t>
      </w:r>
      <w:r w:rsidR="00925D29">
        <w:rPr>
          <w:rFonts w:ascii="Times New Roman" w:eastAsia="Times New Roman" w:hAnsi="Times New Roman" w:cs="Times New Roman"/>
          <w:sz w:val="24"/>
          <w:szCs w:val="24"/>
        </w:rPr>
        <w:t>4.2</w:t>
      </w:r>
      <w:r w:rsidR="0048664B" w:rsidRPr="0048664B">
        <w:rPr>
          <w:rFonts w:ascii="Times New Roman" w:eastAsia="Times New Roman" w:hAnsi="Times New Roman" w:cs="Times New Roman"/>
          <w:sz w:val="24"/>
          <w:szCs w:val="24"/>
        </w:rPr>
        <w:t xml:space="preserve"> плана работы Контрольно-счетной палаты на 201</w:t>
      </w:r>
      <w:r w:rsidR="000A22BD">
        <w:rPr>
          <w:rFonts w:ascii="Times New Roman" w:eastAsia="Times New Roman" w:hAnsi="Times New Roman" w:cs="Times New Roman"/>
          <w:sz w:val="24"/>
          <w:szCs w:val="24"/>
        </w:rPr>
        <w:t>9</w:t>
      </w:r>
      <w:r w:rsidR="0048664B" w:rsidRPr="0048664B">
        <w:rPr>
          <w:rFonts w:ascii="Times New Roman" w:eastAsia="Times New Roman" w:hAnsi="Times New Roman" w:cs="Times New Roman"/>
          <w:sz w:val="24"/>
          <w:szCs w:val="24"/>
        </w:rPr>
        <w:t xml:space="preserve"> год</w:t>
      </w:r>
      <w:r w:rsidR="0048664B">
        <w:rPr>
          <w:rFonts w:ascii="Times New Roman" w:eastAsia="Times New Roman" w:hAnsi="Times New Roman" w:cs="Times New Roman"/>
          <w:sz w:val="24"/>
          <w:szCs w:val="24"/>
        </w:rPr>
        <w:t xml:space="preserve">, распоряжение  председателя КСП МО </w:t>
      </w:r>
      <w:proofErr w:type="spellStart"/>
      <w:r w:rsidR="0048664B">
        <w:rPr>
          <w:rFonts w:ascii="Times New Roman" w:eastAsia="Times New Roman" w:hAnsi="Times New Roman" w:cs="Times New Roman"/>
          <w:sz w:val="24"/>
          <w:szCs w:val="24"/>
        </w:rPr>
        <w:t>Куйтунский</w:t>
      </w:r>
      <w:proofErr w:type="spellEnd"/>
      <w:r w:rsidR="0048664B">
        <w:rPr>
          <w:rFonts w:ascii="Times New Roman" w:eastAsia="Times New Roman" w:hAnsi="Times New Roman" w:cs="Times New Roman"/>
          <w:sz w:val="24"/>
          <w:szCs w:val="24"/>
        </w:rPr>
        <w:t xml:space="preserve"> район  </w:t>
      </w:r>
      <w:r w:rsidR="000A22BD" w:rsidRPr="000A22BD">
        <w:rPr>
          <w:rFonts w:ascii="Times New Roman" w:eastAsia="Times New Roman" w:hAnsi="Times New Roman" w:cs="Times New Roman"/>
          <w:sz w:val="24"/>
          <w:szCs w:val="24"/>
        </w:rPr>
        <w:t xml:space="preserve">от </w:t>
      </w:r>
      <w:r w:rsidR="00925D29" w:rsidRPr="00925D29">
        <w:rPr>
          <w:rFonts w:ascii="Times New Roman" w:eastAsia="Times New Roman" w:hAnsi="Times New Roman" w:cs="Times New Roman"/>
          <w:sz w:val="24"/>
          <w:szCs w:val="24"/>
        </w:rPr>
        <w:t>10.06.2019г. № 44</w:t>
      </w:r>
      <w:r w:rsidR="00925D29">
        <w:rPr>
          <w:rFonts w:ascii="Times New Roman" w:eastAsia="Times New Roman" w:hAnsi="Times New Roman" w:cs="Times New Roman"/>
          <w:sz w:val="24"/>
          <w:szCs w:val="24"/>
        </w:rPr>
        <w:t>.</w:t>
      </w:r>
    </w:p>
    <w:p w:rsidR="00057C28" w:rsidRDefault="009212B2" w:rsidP="00C50BBB">
      <w:pPr>
        <w:spacing w:after="0" w:line="240" w:lineRule="auto"/>
        <w:ind w:firstLine="567"/>
        <w:jc w:val="both"/>
        <w:rPr>
          <w:rFonts w:ascii="Times New Roman" w:hAnsi="Times New Roman" w:cs="Times New Roman"/>
          <w:sz w:val="24"/>
          <w:szCs w:val="24"/>
        </w:rPr>
      </w:pPr>
      <w:r w:rsidRPr="00C50BBB">
        <w:rPr>
          <w:rFonts w:ascii="Times New Roman" w:eastAsia="Times New Roman" w:hAnsi="Times New Roman" w:cs="Times New Roman"/>
          <w:b/>
          <w:sz w:val="24"/>
          <w:szCs w:val="24"/>
        </w:rPr>
        <w:t xml:space="preserve">Предмет контрольного мероприятия: </w:t>
      </w:r>
      <w:r w:rsidR="008D11B9" w:rsidRPr="00036ADE">
        <w:rPr>
          <w:rFonts w:ascii="Times New Roman" w:hAnsi="Times New Roman" w:cs="Times New Roman"/>
          <w:sz w:val="24"/>
          <w:szCs w:val="24"/>
        </w:rPr>
        <w:t>средств</w:t>
      </w:r>
      <w:r w:rsidR="00036ADE" w:rsidRPr="00036ADE">
        <w:rPr>
          <w:rFonts w:ascii="Times New Roman" w:hAnsi="Times New Roman" w:cs="Times New Roman"/>
          <w:sz w:val="24"/>
          <w:szCs w:val="24"/>
        </w:rPr>
        <w:t>а</w:t>
      </w:r>
      <w:r w:rsidR="008D11B9" w:rsidRPr="00036ADE">
        <w:rPr>
          <w:rFonts w:ascii="Times New Roman" w:hAnsi="Times New Roman" w:cs="Times New Roman"/>
          <w:sz w:val="24"/>
          <w:szCs w:val="24"/>
        </w:rPr>
        <w:t xml:space="preserve"> областного и местного бюджет</w:t>
      </w:r>
      <w:r w:rsidR="00036ADE" w:rsidRPr="00036ADE">
        <w:rPr>
          <w:rFonts w:ascii="Times New Roman" w:hAnsi="Times New Roman" w:cs="Times New Roman"/>
          <w:sz w:val="24"/>
          <w:szCs w:val="24"/>
        </w:rPr>
        <w:t>ов, использованных на реализацию мероприятий перечня проектов народных инициатив в 2017 – 2018 годах</w:t>
      </w:r>
      <w:r w:rsidR="008D11B9" w:rsidRPr="00036ADE">
        <w:rPr>
          <w:rFonts w:ascii="Times New Roman" w:hAnsi="Times New Roman" w:cs="Times New Roman"/>
          <w:sz w:val="24"/>
          <w:szCs w:val="24"/>
        </w:rPr>
        <w:t>.</w:t>
      </w:r>
    </w:p>
    <w:p w:rsidR="009212B2" w:rsidRDefault="009212B2" w:rsidP="00372953">
      <w:pPr>
        <w:spacing w:after="0" w:line="240" w:lineRule="auto"/>
        <w:ind w:firstLine="567"/>
        <w:jc w:val="both"/>
        <w:rPr>
          <w:rFonts w:ascii="Times New Roman" w:eastAsia="Times New Roman" w:hAnsi="Times New Roman" w:cs="Times New Roman"/>
          <w:sz w:val="24"/>
          <w:szCs w:val="24"/>
        </w:rPr>
      </w:pPr>
      <w:r w:rsidRPr="0004001B">
        <w:rPr>
          <w:rFonts w:ascii="Times New Roman" w:eastAsia="Times New Roman" w:hAnsi="Times New Roman" w:cs="Times New Roman"/>
          <w:b/>
          <w:sz w:val="24"/>
          <w:szCs w:val="24"/>
        </w:rPr>
        <w:t>Объект контрольного мероприятия:</w:t>
      </w:r>
      <w:r w:rsidR="000A4537">
        <w:rPr>
          <w:rFonts w:ascii="Times New Roman" w:eastAsia="Times New Roman" w:hAnsi="Times New Roman" w:cs="Times New Roman"/>
          <w:sz w:val="24"/>
          <w:szCs w:val="24"/>
        </w:rPr>
        <w:t xml:space="preserve"> </w:t>
      </w:r>
      <w:r w:rsidR="00925D29">
        <w:rPr>
          <w:rFonts w:ascii="Times New Roman" w:eastAsia="Times New Roman" w:hAnsi="Times New Roman" w:cs="Times New Roman"/>
          <w:sz w:val="24"/>
          <w:szCs w:val="24"/>
        </w:rPr>
        <w:t>Ленин</w:t>
      </w:r>
      <w:r w:rsidRPr="0004001B">
        <w:rPr>
          <w:rFonts w:ascii="Times New Roman" w:eastAsia="Times New Roman" w:hAnsi="Times New Roman" w:cs="Times New Roman"/>
          <w:sz w:val="24"/>
          <w:szCs w:val="24"/>
        </w:rPr>
        <w:t>ско</w:t>
      </w:r>
      <w:r w:rsidR="007D7BE2">
        <w:rPr>
          <w:rFonts w:ascii="Times New Roman" w:eastAsia="Times New Roman" w:hAnsi="Times New Roman" w:cs="Times New Roman"/>
          <w:sz w:val="24"/>
          <w:szCs w:val="24"/>
        </w:rPr>
        <w:t>е</w:t>
      </w:r>
      <w:r w:rsidR="007970D5">
        <w:rPr>
          <w:rFonts w:ascii="Times New Roman" w:eastAsia="Times New Roman" w:hAnsi="Times New Roman" w:cs="Times New Roman"/>
          <w:sz w:val="24"/>
          <w:szCs w:val="24"/>
        </w:rPr>
        <w:t xml:space="preserve"> </w:t>
      </w:r>
      <w:r w:rsidRPr="0004001B">
        <w:rPr>
          <w:rFonts w:ascii="Times New Roman" w:eastAsia="Times New Roman" w:hAnsi="Times New Roman" w:cs="Times New Roman"/>
          <w:sz w:val="24"/>
          <w:szCs w:val="24"/>
        </w:rPr>
        <w:t>муниципально</w:t>
      </w:r>
      <w:r w:rsidR="007D7BE2">
        <w:rPr>
          <w:rFonts w:ascii="Times New Roman" w:eastAsia="Times New Roman" w:hAnsi="Times New Roman" w:cs="Times New Roman"/>
          <w:sz w:val="24"/>
          <w:szCs w:val="24"/>
        </w:rPr>
        <w:t>е</w:t>
      </w:r>
      <w:r w:rsidRPr="0004001B">
        <w:rPr>
          <w:rFonts w:ascii="Times New Roman" w:eastAsia="Times New Roman" w:hAnsi="Times New Roman" w:cs="Times New Roman"/>
          <w:sz w:val="24"/>
          <w:szCs w:val="24"/>
        </w:rPr>
        <w:t xml:space="preserve"> образовани</w:t>
      </w:r>
      <w:r w:rsidR="007D7BE2">
        <w:rPr>
          <w:rFonts w:ascii="Times New Roman" w:eastAsia="Times New Roman" w:hAnsi="Times New Roman" w:cs="Times New Roman"/>
          <w:sz w:val="24"/>
          <w:szCs w:val="24"/>
        </w:rPr>
        <w:t>е</w:t>
      </w:r>
      <w:r w:rsidRPr="0004001B">
        <w:rPr>
          <w:rFonts w:ascii="Times New Roman" w:eastAsia="Times New Roman" w:hAnsi="Times New Roman" w:cs="Times New Roman"/>
          <w:sz w:val="24"/>
          <w:szCs w:val="24"/>
        </w:rPr>
        <w:t>.</w:t>
      </w:r>
    </w:p>
    <w:p w:rsidR="00925D29" w:rsidRDefault="009212B2" w:rsidP="00925D29">
      <w:pPr>
        <w:spacing w:after="0" w:line="240" w:lineRule="auto"/>
        <w:ind w:firstLine="540"/>
        <w:rPr>
          <w:rFonts w:ascii="Times New Roman" w:hAnsi="Times New Roman" w:cs="Times New Roman"/>
          <w:sz w:val="24"/>
          <w:szCs w:val="24"/>
        </w:rPr>
      </w:pPr>
      <w:r w:rsidRPr="0004001B">
        <w:rPr>
          <w:rFonts w:ascii="Times New Roman" w:eastAsia="Times New Roman" w:hAnsi="Times New Roman" w:cs="Times New Roman"/>
          <w:b/>
          <w:sz w:val="24"/>
          <w:szCs w:val="24"/>
        </w:rPr>
        <w:t xml:space="preserve">Срок проведения контрольного мероприятия: </w:t>
      </w:r>
      <w:r w:rsidR="00372953">
        <w:rPr>
          <w:rFonts w:ascii="Times New Roman" w:eastAsia="Times New Roman" w:hAnsi="Times New Roman" w:cs="Times New Roman"/>
          <w:sz w:val="24"/>
          <w:szCs w:val="24"/>
        </w:rPr>
        <w:t xml:space="preserve">с </w:t>
      </w:r>
      <w:r w:rsidR="00925D29">
        <w:rPr>
          <w:rFonts w:ascii="Times New Roman" w:hAnsi="Times New Roman" w:cs="Times New Roman"/>
          <w:sz w:val="24"/>
          <w:szCs w:val="24"/>
        </w:rPr>
        <w:t>10.06.2019г. по 04.07.2019г.</w:t>
      </w:r>
    </w:p>
    <w:p w:rsidR="00057C28" w:rsidRPr="00036ADE" w:rsidRDefault="009212B2" w:rsidP="00036ADE">
      <w:pPr>
        <w:spacing w:after="0" w:line="240" w:lineRule="auto"/>
        <w:ind w:firstLine="540"/>
        <w:jc w:val="both"/>
        <w:rPr>
          <w:rFonts w:ascii="Times New Roman" w:hAnsi="Times New Roman" w:cs="Times New Roman"/>
          <w:sz w:val="24"/>
          <w:szCs w:val="24"/>
        </w:rPr>
      </w:pPr>
      <w:r w:rsidRPr="008C2AD6">
        <w:rPr>
          <w:rFonts w:ascii="Times New Roman" w:eastAsia="Times New Roman" w:hAnsi="Times New Roman" w:cs="Times New Roman"/>
          <w:b/>
          <w:sz w:val="24"/>
          <w:szCs w:val="24"/>
        </w:rPr>
        <w:t>Цель контрольного мероприятия:</w:t>
      </w:r>
      <w:r w:rsidRPr="008C2AD6">
        <w:rPr>
          <w:rFonts w:ascii="Times New Roman" w:eastAsia="Times New Roman" w:hAnsi="Times New Roman" w:cs="Times New Roman"/>
          <w:color w:val="FF0000"/>
          <w:sz w:val="24"/>
          <w:szCs w:val="24"/>
        </w:rPr>
        <w:t xml:space="preserve"> </w:t>
      </w:r>
      <w:r w:rsidR="008C2AD6" w:rsidRPr="00036ADE">
        <w:rPr>
          <w:rFonts w:ascii="Times New Roman" w:eastAsia="Times New Roman" w:hAnsi="Times New Roman" w:cs="Times New Roman"/>
          <w:sz w:val="24"/>
          <w:szCs w:val="24"/>
        </w:rPr>
        <w:t xml:space="preserve">Оценка соблюдения законодательных и иных нормативных правовых актов при формировании </w:t>
      </w:r>
      <w:r w:rsidR="00057C28" w:rsidRPr="00036ADE">
        <w:rPr>
          <w:rFonts w:ascii="Times New Roman" w:hAnsi="Times New Roman" w:cs="Times New Roman"/>
          <w:sz w:val="24"/>
          <w:szCs w:val="24"/>
        </w:rPr>
        <w:t>бюджетных ассигнований</w:t>
      </w:r>
      <w:r w:rsidR="008C2AD6" w:rsidRPr="00036ADE">
        <w:rPr>
          <w:rFonts w:ascii="Times New Roman" w:hAnsi="Times New Roman" w:cs="Times New Roman"/>
          <w:sz w:val="24"/>
          <w:szCs w:val="24"/>
        </w:rPr>
        <w:t xml:space="preserve"> </w:t>
      </w:r>
      <w:r w:rsidR="00036ADE" w:rsidRPr="00036ADE">
        <w:rPr>
          <w:rFonts w:ascii="Times New Roman" w:hAnsi="Times New Roman" w:cs="Times New Roman"/>
          <w:sz w:val="24"/>
          <w:szCs w:val="24"/>
        </w:rPr>
        <w:t xml:space="preserve">для </w:t>
      </w:r>
      <w:r w:rsidR="00036ADE" w:rsidRPr="00036ADE">
        <w:rPr>
          <w:rFonts w:ascii="Times New Roman" w:eastAsia="Times New Roman" w:hAnsi="Times New Roman" w:cs="Times New Roman"/>
          <w:sz w:val="24"/>
          <w:szCs w:val="24"/>
        </w:rPr>
        <w:t xml:space="preserve">реализации мероприятий проектов народных инициатив. </w:t>
      </w:r>
      <w:r w:rsidR="00057C28" w:rsidRPr="00036ADE">
        <w:rPr>
          <w:rFonts w:ascii="Times New Roman" w:hAnsi="Times New Roman" w:cs="Times New Roman"/>
          <w:sz w:val="24"/>
          <w:szCs w:val="24"/>
        </w:rPr>
        <w:t>Проверка целевого и эффективного (экономного и результативного) использования средств о</w:t>
      </w:r>
      <w:r w:rsidR="008C2AD6" w:rsidRPr="00036ADE">
        <w:rPr>
          <w:rFonts w:ascii="Times New Roman" w:hAnsi="Times New Roman" w:cs="Times New Roman"/>
          <w:sz w:val="24"/>
          <w:szCs w:val="24"/>
        </w:rPr>
        <w:t>бластного и местного бюджетов, предоставленных на реализацию меропр</w:t>
      </w:r>
      <w:r w:rsidR="00057C28" w:rsidRPr="00036ADE">
        <w:rPr>
          <w:rFonts w:ascii="Times New Roman" w:hAnsi="Times New Roman" w:cs="Times New Roman"/>
          <w:sz w:val="24"/>
          <w:szCs w:val="24"/>
        </w:rPr>
        <w:t>иятий</w:t>
      </w:r>
      <w:r w:rsidR="008C2AD6" w:rsidRPr="00036ADE">
        <w:rPr>
          <w:rFonts w:ascii="Times New Roman" w:hAnsi="Times New Roman" w:cs="Times New Roman"/>
          <w:sz w:val="24"/>
          <w:szCs w:val="24"/>
        </w:rPr>
        <w:t xml:space="preserve"> проектов </w:t>
      </w:r>
      <w:r w:rsidR="00057C28" w:rsidRPr="00036ADE">
        <w:rPr>
          <w:rFonts w:ascii="Times New Roman" w:hAnsi="Times New Roman" w:cs="Times New Roman"/>
          <w:sz w:val="24"/>
          <w:szCs w:val="24"/>
        </w:rPr>
        <w:t>народных инициатив.</w:t>
      </w:r>
    </w:p>
    <w:p w:rsidR="00372953" w:rsidRPr="00372953" w:rsidRDefault="009212B2" w:rsidP="00372953">
      <w:pPr>
        <w:spacing w:after="0" w:line="240" w:lineRule="auto"/>
        <w:ind w:firstLine="567"/>
        <w:jc w:val="both"/>
        <w:rPr>
          <w:rFonts w:ascii="Times New Roman" w:eastAsia="Times New Roman" w:hAnsi="Times New Roman" w:cs="Times New Roman"/>
          <w:sz w:val="24"/>
          <w:szCs w:val="24"/>
        </w:rPr>
      </w:pPr>
      <w:r w:rsidRPr="0004001B">
        <w:rPr>
          <w:rFonts w:ascii="Times New Roman" w:eastAsia="Times New Roman" w:hAnsi="Times New Roman" w:cs="Times New Roman"/>
          <w:b/>
          <w:sz w:val="24"/>
          <w:szCs w:val="24"/>
        </w:rPr>
        <w:t xml:space="preserve">Проверяемый период: </w:t>
      </w:r>
      <w:r w:rsidR="00925D29" w:rsidRPr="00925D29">
        <w:rPr>
          <w:rFonts w:ascii="Times New Roman" w:eastAsia="Times New Roman" w:hAnsi="Times New Roman" w:cs="Times New Roman"/>
          <w:sz w:val="24"/>
          <w:szCs w:val="24"/>
        </w:rPr>
        <w:t>2017 -</w:t>
      </w:r>
      <w:r w:rsidR="00925D29">
        <w:rPr>
          <w:rFonts w:ascii="Times New Roman" w:eastAsia="Times New Roman" w:hAnsi="Times New Roman" w:cs="Times New Roman"/>
          <w:b/>
          <w:sz w:val="24"/>
          <w:szCs w:val="24"/>
        </w:rPr>
        <w:t xml:space="preserve"> </w:t>
      </w:r>
      <w:r w:rsidR="00372953" w:rsidRPr="00372953">
        <w:rPr>
          <w:rFonts w:ascii="Times New Roman" w:eastAsia="Times New Roman" w:hAnsi="Times New Roman" w:cs="Times New Roman"/>
          <w:sz w:val="24"/>
          <w:szCs w:val="24"/>
        </w:rPr>
        <w:t>2018</w:t>
      </w:r>
      <w:r w:rsidR="00372953">
        <w:rPr>
          <w:rFonts w:ascii="Times New Roman" w:eastAsia="Times New Roman" w:hAnsi="Times New Roman" w:cs="Times New Roman"/>
          <w:sz w:val="24"/>
          <w:szCs w:val="24"/>
        </w:rPr>
        <w:t xml:space="preserve"> </w:t>
      </w:r>
      <w:r w:rsidR="00372953" w:rsidRPr="00372953">
        <w:rPr>
          <w:rFonts w:ascii="Times New Roman" w:eastAsia="Times New Roman" w:hAnsi="Times New Roman" w:cs="Times New Roman"/>
          <w:sz w:val="24"/>
          <w:szCs w:val="24"/>
        </w:rPr>
        <w:t>год.</w:t>
      </w:r>
    </w:p>
    <w:p w:rsidR="003F687A" w:rsidRDefault="003F687A" w:rsidP="00372953">
      <w:pPr>
        <w:spacing w:after="0" w:line="240" w:lineRule="auto"/>
        <w:ind w:firstLine="567"/>
        <w:jc w:val="both"/>
        <w:rPr>
          <w:rFonts w:ascii="Times New Roman" w:hAnsi="Times New Roman" w:cs="Times New Roman"/>
          <w:b/>
          <w:sz w:val="24"/>
          <w:szCs w:val="24"/>
        </w:rPr>
      </w:pPr>
      <w:r w:rsidRPr="0004001B">
        <w:rPr>
          <w:rFonts w:ascii="Times New Roman" w:hAnsi="Times New Roman" w:cs="Times New Roman"/>
          <w:b/>
          <w:sz w:val="24"/>
          <w:szCs w:val="24"/>
        </w:rPr>
        <w:t>Объем проверенных финансовых средств</w:t>
      </w:r>
      <w:r w:rsidRPr="0004001B">
        <w:rPr>
          <w:rFonts w:ascii="Times New Roman" w:hAnsi="Times New Roman" w:cs="Times New Roman"/>
          <w:sz w:val="24"/>
          <w:szCs w:val="24"/>
        </w:rPr>
        <w:t xml:space="preserve"> -   </w:t>
      </w:r>
      <w:r w:rsidR="00925D29" w:rsidRPr="00A92C6B">
        <w:rPr>
          <w:rFonts w:ascii="Times New Roman" w:hAnsi="Times New Roman" w:cs="Times New Roman"/>
          <w:b/>
          <w:sz w:val="24"/>
          <w:szCs w:val="24"/>
        </w:rPr>
        <w:t xml:space="preserve">407,6 </w:t>
      </w:r>
      <w:r w:rsidRPr="0004001B">
        <w:rPr>
          <w:rFonts w:ascii="Times New Roman" w:hAnsi="Times New Roman" w:cs="Times New Roman"/>
          <w:b/>
          <w:sz w:val="24"/>
          <w:szCs w:val="24"/>
        </w:rPr>
        <w:t>тыс. руб.</w:t>
      </w:r>
    </w:p>
    <w:p w:rsidR="00925D29" w:rsidRPr="00925D29" w:rsidRDefault="00925D29" w:rsidP="00925D29">
      <w:pPr>
        <w:spacing w:after="0" w:line="240" w:lineRule="auto"/>
        <w:ind w:firstLine="567"/>
        <w:jc w:val="both"/>
        <w:rPr>
          <w:rFonts w:ascii="Times New Roman" w:eastAsia="Times New Roman" w:hAnsi="Times New Roman" w:cs="Times New Roman"/>
          <w:sz w:val="24"/>
          <w:szCs w:val="24"/>
        </w:rPr>
      </w:pPr>
      <w:r w:rsidRPr="00925D29">
        <w:rPr>
          <w:rFonts w:ascii="Times New Roman" w:eastAsia="Times New Roman" w:hAnsi="Times New Roman" w:cs="Times New Roman"/>
          <w:sz w:val="24"/>
          <w:szCs w:val="24"/>
        </w:rPr>
        <w:t>Во время проведения контрольного мероприятия Глава поселения Белинская В.Н. находилась в очередном отпуске. Исполнение обязанностей Главы с 03.06.2019г. по 17.07.2019г. возложены на ведущего специалиста по работе с населением Лимонову Н</w:t>
      </w:r>
      <w:r>
        <w:rPr>
          <w:rFonts w:ascii="Times New Roman" w:eastAsia="Times New Roman" w:hAnsi="Times New Roman" w:cs="Times New Roman"/>
          <w:sz w:val="24"/>
          <w:szCs w:val="24"/>
        </w:rPr>
        <w:t xml:space="preserve">аталью Сергеевну (распоряжение </w:t>
      </w:r>
      <w:r w:rsidRPr="00925D29">
        <w:rPr>
          <w:rFonts w:ascii="Times New Roman" w:eastAsia="Times New Roman" w:hAnsi="Times New Roman" w:cs="Times New Roman"/>
          <w:sz w:val="24"/>
          <w:szCs w:val="24"/>
        </w:rPr>
        <w:t xml:space="preserve">от 23.05.2019г. № 22/2 </w:t>
      </w:r>
      <w:proofErr w:type="spellStart"/>
      <w:r w:rsidRPr="00925D29">
        <w:rPr>
          <w:rFonts w:ascii="Times New Roman" w:eastAsia="Times New Roman" w:hAnsi="Times New Roman" w:cs="Times New Roman"/>
          <w:sz w:val="24"/>
          <w:szCs w:val="24"/>
        </w:rPr>
        <w:t>ок</w:t>
      </w:r>
      <w:proofErr w:type="spellEnd"/>
      <w:r w:rsidRPr="00925D2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5D6037" w:rsidRPr="0004001B" w:rsidRDefault="005D6037" w:rsidP="00372953">
      <w:pPr>
        <w:spacing w:after="0" w:line="240" w:lineRule="auto"/>
        <w:ind w:firstLine="567"/>
        <w:jc w:val="both"/>
        <w:rPr>
          <w:rFonts w:ascii="Times New Roman" w:hAnsi="Times New Roman" w:cs="Times New Roman"/>
          <w:b/>
          <w:sz w:val="24"/>
          <w:szCs w:val="24"/>
        </w:rPr>
      </w:pPr>
    </w:p>
    <w:p w:rsidR="009212B2" w:rsidRDefault="009212B2" w:rsidP="003F687A">
      <w:pPr>
        <w:spacing w:after="0" w:line="240" w:lineRule="auto"/>
        <w:ind w:firstLine="567"/>
        <w:jc w:val="both"/>
        <w:rPr>
          <w:rFonts w:ascii="Times New Roman" w:eastAsia="Times New Roman" w:hAnsi="Times New Roman" w:cs="Times New Roman"/>
          <w:b/>
          <w:sz w:val="24"/>
          <w:szCs w:val="24"/>
        </w:rPr>
      </w:pPr>
      <w:r w:rsidRPr="005E1A0D">
        <w:rPr>
          <w:rFonts w:ascii="Times New Roman" w:eastAsia="Times New Roman" w:hAnsi="Times New Roman" w:cs="Times New Roman"/>
          <w:b/>
          <w:sz w:val="24"/>
          <w:szCs w:val="24"/>
        </w:rPr>
        <w:t>Результаты контрольного мероприятия:</w:t>
      </w:r>
    </w:p>
    <w:p w:rsidR="005D6037" w:rsidRPr="005D6037" w:rsidRDefault="005D6037" w:rsidP="005D6037">
      <w:pPr>
        <w:numPr>
          <w:ilvl w:val="0"/>
          <w:numId w:val="22"/>
        </w:numPr>
        <w:spacing w:after="0" w:line="240" w:lineRule="auto"/>
        <w:ind w:left="0" w:firstLine="0"/>
        <w:jc w:val="center"/>
        <w:rPr>
          <w:rFonts w:ascii="Times New Roman" w:eastAsia="Times New Roman" w:hAnsi="Times New Roman" w:cs="Times New Roman"/>
          <w:b/>
          <w:sz w:val="24"/>
          <w:szCs w:val="24"/>
        </w:rPr>
      </w:pPr>
      <w:r w:rsidRPr="005D6037">
        <w:rPr>
          <w:rFonts w:ascii="Times New Roman" w:eastAsia="Times New Roman" w:hAnsi="Times New Roman" w:cs="Times New Roman"/>
          <w:b/>
          <w:sz w:val="24"/>
          <w:szCs w:val="24"/>
        </w:rPr>
        <w:t>Общие положения</w:t>
      </w:r>
    </w:p>
    <w:p w:rsidR="005D246D" w:rsidRPr="005D246D" w:rsidRDefault="005D246D" w:rsidP="005D246D">
      <w:pPr>
        <w:spacing w:after="0" w:line="240" w:lineRule="auto"/>
        <w:ind w:firstLine="567"/>
        <w:jc w:val="both"/>
        <w:rPr>
          <w:rFonts w:ascii="Times New Roman" w:eastAsia="Times New Roman" w:hAnsi="Times New Roman" w:cs="Times New Roman"/>
          <w:sz w:val="24"/>
          <w:szCs w:val="24"/>
        </w:rPr>
      </w:pPr>
      <w:r w:rsidRPr="005D246D">
        <w:rPr>
          <w:rFonts w:ascii="Times New Roman" w:eastAsia="Times New Roman" w:hAnsi="Times New Roman" w:cs="Times New Roman"/>
          <w:sz w:val="24"/>
          <w:szCs w:val="24"/>
        </w:rPr>
        <w:t xml:space="preserve">Законом Иркутской области от 16.12.2004г. № 92-ОЗ «О статусе и границах муниципальных образований </w:t>
      </w:r>
      <w:proofErr w:type="spellStart"/>
      <w:r w:rsidRPr="005D246D">
        <w:rPr>
          <w:rFonts w:ascii="Times New Roman" w:eastAsia="Times New Roman" w:hAnsi="Times New Roman" w:cs="Times New Roman"/>
          <w:sz w:val="24"/>
          <w:szCs w:val="24"/>
        </w:rPr>
        <w:t>Куйтунского</w:t>
      </w:r>
      <w:proofErr w:type="spellEnd"/>
      <w:r w:rsidRPr="005D246D">
        <w:rPr>
          <w:rFonts w:ascii="Times New Roman" w:eastAsia="Times New Roman" w:hAnsi="Times New Roman" w:cs="Times New Roman"/>
          <w:sz w:val="24"/>
          <w:szCs w:val="24"/>
        </w:rPr>
        <w:t xml:space="preserve"> района Иркутской области» Ленинское муниципальное образование наделено статусом сельского поселения с административным центром в п. </w:t>
      </w:r>
      <w:proofErr w:type="spellStart"/>
      <w:r w:rsidRPr="005D246D">
        <w:rPr>
          <w:rFonts w:ascii="Times New Roman" w:eastAsia="Times New Roman" w:hAnsi="Times New Roman" w:cs="Times New Roman"/>
          <w:sz w:val="24"/>
          <w:szCs w:val="24"/>
        </w:rPr>
        <w:t>Игнино</w:t>
      </w:r>
      <w:proofErr w:type="spellEnd"/>
      <w:r w:rsidRPr="005D246D">
        <w:rPr>
          <w:rFonts w:ascii="Times New Roman" w:eastAsia="Times New Roman" w:hAnsi="Times New Roman" w:cs="Times New Roman"/>
          <w:sz w:val="24"/>
          <w:szCs w:val="24"/>
        </w:rPr>
        <w:t xml:space="preserve"> (далее МО, сельское поселение). В сост</w:t>
      </w:r>
      <w:r w:rsidR="0021528B">
        <w:rPr>
          <w:rFonts w:ascii="Times New Roman" w:eastAsia="Times New Roman" w:hAnsi="Times New Roman" w:cs="Times New Roman"/>
          <w:sz w:val="24"/>
          <w:szCs w:val="24"/>
        </w:rPr>
        <w:t xml:space="preserve">ав сельского поселения </w:t>
      </w:r>
      <w:proofErr w:type="gramStart"/>
      <w:r w:rsidR="0021528B">
        <w:rPr>
          <w:rFonts w:ascii="Times New Roman" w:eastAsia="Times New Roman" w:hAnsi="Times New Roman" w:cs="Times New Roman"/>
          <w:sz w:val="24"/>
          <w:szCs w:val="24"/>
        </w:rPr>
        <w:t xml:space="preserve">входит  </w:t>
      </w:r>
      <w:r w:rsidRPr="005D246D">
        <w:rPr>
          <w:rFonts w:ascii="Times New Roman" w:eastAsia="Times New Roman" w:hAnsi="Times New Roman" w:cs="Times New Roman"/>
          <w:sz w:val="24"/>
          <w:szCs w:val="24"/>
        </w:rPr>
        <w:t>четыре</w:t>
      </w:r>
      <w:proofErr w:type="gramEnd"/>
      <w:r w:rsidRPr="005D246D">
        <w:rPr>
          <w:rFonts w:ascii="Times New Roman" w:eastAsia="Times New Roman" w:hAnsi="Times New Roman" w:cs="Times New Roman"/>
          <w:sz w:val="24"/>
          <w:szCs w:val="24"/>
        </w:rPr>
        <w:t xml:space="preserve"> населенных пункта: п. </w:t>
      </w:r>
      <w:proofErr w:type="spellStart"/>
      <w:r w:rsidRPr="005D246D">
        <w:rPr>
          <w:rFonts w:ascii="Times New Roman" w:eastAsia="Times New Roman" w:hAnsi="Times New Roman" w:cs="Times New Roman"/>
          <w:sz w:val="24"/>
          <w:szCs w:val="24"/>
        </w:rPr>
        <w:t>Игнино</w:t>
      </w:r>
      <w:proofErr w:type="spellEnd"/>
      <w:r w:rsidRPr="005D246D">
        <w:rPr>
          <w:rFonts w:ascii="Times New Roman" w:eastAsia="Times New Roman" w:hAnsi="Times New Roman" w:cs="Times New Roman"/>
          <w:sz w:val="24"/>
          <w:szCs w:val="24"/>
        </w:rPr>
        <w:t xml:space="preserve">, п. Ленинский, п. Октябрьский, с. </w:t>
      </w:r>
      <w:proofErr w:type="spellStart"/>
      <w:r w:rsidRPr="005D246D">
        <w:rPr>
          <w:rFonts w:ascii="Times New Roman" w:eastAsia="Times New Roman" w:hAnsi="Times New Roman" w:cs="Times New Roman"/>
          <w:sz w:val="24"/>
          <w:szCs w:val="24"/>
        </w:rPr>
        <w:t>Тихорут</w:t>
      </w:r>
      <w:proofErr w:type="spellEnd"/>
      <w:r w:rsidRPr="005D246D">
        <w:rPr>
          <w:rFonts w:ascii="Times New Roman" w:eastAsia="Times New Roman" w:hAnsi="Times New Roman" w:cs="Times New Roman"/>
          <w:sz w:val="24"/>
          <w:szCs w:val="24"/>
        </w:rPr>
        <w:t>.</w:t>
      </w:r>
    </w:p>
    <w:p w:rsidR="005D246D" w:rsidRPr="005D246D" w:rsidRDefault="005D246D" w:rsidP="005D246D">
      <w:pPr>
        <w:spacing w:after="0" w:line="240" w:lineRule="auto"/>
        <w:ind w:firstLine="567"/>
        <w:jc w:val="both"/>
        <w:rPr>
          <w:rFonts w:ascii="Times New Roman" w:eastAsia="Times New Roman" w:hAnsi="Times New Roman" w:cs="Times New Roman"/>
          <w:sz w:val="24"/>
          <w:szCs w:val="24"/>
        </w:rPr>
      </w:pPr>
      <w:r w:rsidRPr="005D246D">
        <w:rPr>
          <w:rFonts w:ascii="Times New Roman" w:eastAsia="Times New Roman" w:hAnsi="Times New Roman" w:cs="Times New Roman"/>
          <w:sz w:val="24"/>
          <w:szCs w:val="24"/>
        </w:rPr>
        <w:t xml:space="preserve">По данным отдела сбора и обработки статистической информации в </w:t>
      </w:r>
      <w:proofErr w:type="spellStart"/>
      <w:r w:rsidRPr="005D246D">
        <w:rPr>
          <w:rFonts w:ascii="Times New Roman" w:eastAsia="Times New Roman" w:hAnsi="Times New Roman" w:cs="Times New Roman"/>
          <w:sz w:val="24"/>
          <w:szCs w:val="24"/>
        </w:rPr>
        <w:t>Куйтунском</w:t>
      </w:r>
      <w:proofErr w:type="spellEnd"/>
      <w:r w:rsidRPr="005D246D">
        <w:rPr>
          <w:rFonts w:ascii="Times New Roman" w:eastAsia="Times New Roman" w:hAnsi="Times New Roman" w:cs="Times New Roman"/>
          <w:sz w:val="24"/>
          <w:szCs w:val="24"/>
        </w:rPr>
        <w:t xml:space="preserve"> районе Федеральной службы государственной статистики по Иркутской области численность населения Ленинского муниципального образования по состоянию на 01.01.2017г. - 809 чел., на 01.01.2018г. -  764 чел. </w:t>
      </w:r>
    </w:p>
    <w:p w:rsidR="005D246D" w:rsidRPr="005D246D" w:rsidRDefault="005D246D" w:rsidP="005D246D">
      <w:pPr>
        <w:spacing w:after="0" w:line="240" w:lineRule="auto"/>
        <w:ind w:firstLine="567"/>
        <w:jc w:val="both"/>
        <w:rPr>
          <w:rFonts w:ascii="Times New Roman" w:eastAsia="Times New Roman" w:hAnsi="Times New Roman" w:cs="Times New Roman"/>
          <w:sz w:val="24"/>
          <w:szCs w:val="24"/>
        </w:rPr>
      </w:pPr>
      <w:r w:rsidRPr="005D246D">
        <w:rPr>
          <w:rFonts w:ascii="Times New Roman" w:eastAsia="Times New Roman" w:hAnsi="Times New Roman" w:cs="Times New Roman"/>
          <w:sz w:val="24"/>
          <w:szCs w:val="24"/>
        </w:rPr>
        <w:lastRenderedPageBreak/>
        <w:t>Вопросы правовой, территориальной, организационной, экономической и финансовой организа</w:t>
      </w:r>
      <w:r w:rsidR="0021528B">
        <w:rPr>
          <w:rFonts w:ascii="Times New Roman" w:eastAsia="Times New Roman" w:hAnsi="Times New Roman" w:cs="Times New Roman"/>
          <w:sz w:val="24"/>
          <w:szCs w:val="24"/>
        </w:rPr>
        <w:t xml:space="preserve">ции местного самоуправления в </w:t>
      </w:r>
      <w:r w:rsidRPr="005D246D">
        <w:rPr>
          <w:rFonts w:ascii="Times New Roman" w:eastAsia="Times New Roman" w:hAnsi="Times New Roman" w:cs="Times New Roman"/>
          <w:sz w:val="24"/>
          <w:szCs w:val="24"/>
        </w:rPr>
        <w:t xml:space="preserve">муниципальном образовании регулируются Уставом Ленинского муниципального образования. В соответствии со ст. 2 Устава структуру органов местного самоуправления составляют Дума Ленинского МО, Глава </w:t>
      </w:r>
      <w:proofErr w:type="spellStart"/>
      <w:r w:rsidRPr="005D246D">
        <w:rPr>
          <w:rFonts w:ascii="Times New Roman" w:eastAsia="Times New Roman" w:hAnsi="Times New Roman" w:cs="Times New Roman"/>
          <w:sz w:val="24"/>
          <w:szCs w:val="24"/>
        </w:rPr>
        <w:t>Лениского</w:t>
      </w:r>
      <w:proofErr w:type="spellEnd"/>
      <w:r w:rsidRPr="005D246D">
        <w:rPr>
          <w:rFonts w:ascii="Times New Roman" w:eastAsia="Times New Roman" w:hAnsi="Times New Roman" w:cs="Times New Roman"/>
          <w:sz w:val="24"/>
          <w:szCs w:val="24"/>
        </w:rPr>
        <w:t xml:space="preserve"> МО и Администрация Ленинского МО.</w:t>
      </w:r>
    </w:p>
    <w:p w:rsidR="005D246D" w:rsidRDefault="005D246D" w:rsidP="005D246D">
      <w:pPr>
        <w:spacing w:after="0" w:line="240" w:lineRule="auto"/>
        <w:ind w:firstLine="567"/>
        <w:jc w:val="both"/>
        <w:rPr>
          <w:rFonts w:ascii="Times New Roman" w:eastAsia="Times New Roman" w:hAnsi="Times New Roman" w:cs="Times New Roman"/>
          <w:sz w:val="24"/>
          <w:szCs w:val="24"/>
        </w:rPr>
      </w:pPr>
      <w:r w:rsidRPr="005D246D">
        <w:rPr>
          <w:rFonts w:ascii="Times New Roman" w:eastAsia="Times New Roman" w:hAnsi="Times New Roman" w:cs="Times New Roman"/>
          <w:sz w:val="24"/>
          <w:szCs w:val="24"/>
        </w:rPr>
        <w:t>Глава поселения является высшим должностным лицом поселения, возглавляет администрацию поселения и исполняет полномочия председателя Думы поселения. Главой Ленинского муниципального образования за проверяемый период является Белинская Валентина Николаевна.</w:t>
      </w:r>
    </w:p>
    <w:p w:rsidR="0021528B" w:rsidRPr="005D6037" w:rsidRDefault="0021528B" w:rsidP="0021528B">
      <w:pPr>
        <w:spacing w:after="0" w:line="240" w:lineRule="auto"/>
        <w:ind w:firstLine="567"/>
        <w:jc w:val="both"/>
        <w:rPr>
          <w:rFonts w:ascii="Times New Roman" w:eastAsia="Times New Roman" w:hAnsi="Times New Roman" w:cs="Times New Roman"/>
          <w:sz w:val="24"/>
          <w:szCs w:val="24"/>
        </w:rPr>
      </w:pPr>
      <w:r w:rsidRPr="005D6037">
        <w:rPr>
          <w:rFonts w:ascii="Times New Roman" w:eastAsia="Times New Roman" w:hAnsi="Times New Roman" w:cs="Times New Roman"/>
          <w:sz w:val="24"/>
          <w:szCs w:val="24"/>
        </w:rPr>
        <w:t xml:space="preserve">В соответствии со ст. 215.1 БК РФ кассовое обслуживание бюджета сельского поселения осуществляется отделением по </w:t>
      </w:r>
      <w:proofErr w:type="spellStart"/>
      <w:r w:rsidRPr="005D6037">
        <w:rPr>
          <w:rFonts w:ascii="Times New Roman" w:eastAsia="Times New Roman" w:hAnsi="Times New Roman" w:cs="Times New Roman"/>
          <w:sz w:val="24"/>
          <w:szCs w:val="24"/>
        </w:rPr>
        <w:t>Куйтунскому</w:t>
      </w:r>
      <w:proofErr w:type="spellEnd"/>
      <w:r w:rsidRPr="005D6037">
        <w:rPr>
          <w:rFonts w:ascii="Times New Roman" w:eastAsia="Times New Roman" w:hAnsi="Times New Roman" w:cs="Times New Roman"/>
          <w:sz w:val="24"/>
          <w:szCs w:val="24"/>
        </w:rPr>
        <w:t xml:space="preserve"> району Управления Федерального казначейства по Иркутской области.</w:t>
      </w:r>
    </w:p>
    <w:p w:rsidR="0021528B" w:rsidRPr="005D6037" w:rsidRDefault="0021528B" w:rsidP="0021528B">
      <w:pPr>
        <w:spacing w:after="0" w:line="240" w:lineRule="auto"/>
        <w:ind w:firstLine="567"/>
        <w:jc w:val="both"/>
        <w:rPr>
          <w:rFonts w:ascii="Times New Roman" w:eastAsia="Times New Roman" w:hAnsi="Times New Roman" w:cs="Times New Roman"/>
          <w:sz w:val="24"/>
          <w:szCs w:val="24"/>
        </w:rPr>
      </w:pPr>
      <w:r w:rsidRPr="005D6037">
        <w:rPr>
          <w:rFonts w:ascii="Times New Roman" w:eastAsia="Times New Roman" w:hAnsi="Times New Roman" w:cs="Times New Roman"/>
          <w:sz w:val="24"/>
          <w:szCs w:val="24"/>
        </w:rPr>
        <w:t>Органы местного самоуправления самостоятельно формируют, утверждают, исполняют местный бюджет и осуществляют контроль за его исполнением с соблюдением требований, установленных Бюджетным кодексом РФ, Федеральным Законом от 06.10.2003</w:t>
      </w:r>
      <w:r>
        <w:rPr>
          <w:rFonts w:ascii="Times New Roman" w:eastAsia="Times New Roman" w:hAnsi="Times New Roman" w:cs="Times New Roman"/>
          <w:sz w:val="24"/>
          <w:szCs w:val="24"/>
        </w:rPr>
        <w:t>г.</w:t>
      </w:r>
      <w:r w:rsidRPr="005D6037">
        <w:rPr>
          <w:rFonts w:ascii="Times New Roman" w:eastAsia="Times New Roman" w:hAnsi="Times New Roman" w:cs="Times New Roman"/>
          <w:sz w:val="24"/>
          <w:szCs w:val="24"/>
        </w:rPr>
        <w:t xml:space="preserve"> № 131-ФЗ «Об общих принципах организации местного самоуправления в Российской Федерации» (далее – Закон № 131-ФЗ), а также принимаемыми в соответствии с ними законами Иркутской области, нормативно-правовыми актами </w:t>
      </w:r>
      <w:r>
        <w:rPr>
          <w:rFonts w:ascii="Times New Roman" w:eastAsia="Times New Roman" w:hAnsi="Times New Roman" w:cs="Times New Roman"/>
          <w:sz w:val="24"/>
          <w:szCs w:val="24"/>
        </w:rPr>
        <w:t>Ленин</w:t>
      </w:r>
      <w:r w:rsidRPr="005D6037">
        <w:rPr>
          <w:rFonts w:ascii="Times New Roman" w:eastAsia="Times New Roman" w:hAnsi="Times New Roman" w:cs="Times New Roman"/>
          <w:sz w:val="24"/>
          <w:szCs w:val="24"/>
        </w:rPr>
        <w:t>ского МО.</w:t>
      </w:r>
    </w:p>
    <w:p w:rsidR="0021528B" w:rsidRDefault="0021528B" w:rsidP="0021528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ходе проверки использованы и проанализированы нормативно-правовые акты, регулирующие вопросы организации финансирования средствами областного и местного бюджетов, выделенных на реализацию мероприятий перечня проектов народных инициатив в 2017-2018 годах, проверены распорядительные, бухгалтерские и финансовые документы, договоры и другие документы, относящиеся к предмету проверки.</w:t>
      </w:r>
    </w:p>
    <w:p w:rsidR="00DC5221" w:rsidRDefault="00DC5221" w:rsidP="00DC5221">
      <w:pPr>
        <w:pStyle w:val="a3"/>
        <w:spacing w:after="0" w:line="240" w:lineRule="auto"/>
        <w:ind w:left="0" w:firstLine="567"/>
        <w:jc w:val="both"/>
        <w:rPr>
          <w:rFonts w:ascii="Times New Roman" w:eastAsia="Times New Roman" w:hAnsi="Times New Roman" w:cs="Times New Roman"/>
          <w:color w:val="FF0000"/>
          <w:sz w:val="24"/>
          <w:szCs w:val="24"/>
        </w:rPr>
      </w:pPr>
    </w:p>
    <w:p w:rsidR="00F4038C" w:rsidRPr="00F4038C" w:rsidRDefault="00F4038C" w:rsidP="00F4038C">
      <w:pPr>
        <w:spacing w:after="0" w:line="240" w:lineRule="auto"/>
        <w:ind w:firstLine="567"/>
        <w:jc w:val="center"/>
        <w:rPr>
          <w:rFonts w:ascii="Times New Roman" w:hAnsi="Times New Roman" w:cs="Times New Roman"/>
          <w:b/>
          <w:sz w:val="24"/>
          <w:szCs w:val="24"/>
          <w:u w:val="single"/>
        </w:rPr>
      </w:pPr>
      <w:r w:rsidRPr="00F4038C">
        <w:rPr>
          <w:rFonts w:ascii="Times New Roman" w:hAnsi="Times New Roman" w:cs="Times New Roman"/>
          <w:b/>
          <w:sz w:val="24"/>
          <w:szCs w:val="24"/>
          <w:u w:val="single"/>
        </w:rPr>
        <w:t>2017 год</w:t>
      </w:r>
    </w:p>
    <w:p w:rsidR="00F4038C" w:rsidRDefault="00F4038C" w:rsidP="00F4038C">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w:t>
      </w:r>
      <w:r w:rsidRPr="004D7DCA">
        <w:rPr>
          <w:rFonts w:ascii="Times New Roman" w:hAnsi="Times New Roman" w:cs="Times New Roman"/>
          <w:b/>
          <w:sz w:val="24"/>
          <w:szCs w:val="24"/>
        </w:rPr>
        <w:t>.</w:t>
      </w:r>
      <w:r>
        <w:rPr>
          <w:rFonts w:ascii="Times New Roman" w:hAnsi="Times New Roman" w:cs="Times New Roman"/>
          <w:b/>
          <w:sz w:val="24"/>
          <w:szCs w:val="24"/>
        </w:rPr>
        <w:t xml:space="preserve"> Оценка соблюдения Ленинским МО законодательных и иных нормативных правовых актов при формировании бюджетных ассигнований для реализации </w:t>
      </w:r>
      <w:r w:rsidRPr="004D7DCA">
        <w:rPr>
          <w:rFonts w:ascii="Times New Roman" w:hAnsi="Times New Roman" w:cs="Times New Roman"/>
          <w:b/>
          <w:sz w:val="24"/>
          <w:szCs w:val="24"/>
        </w:rPr>
        <w:t>мероприятий проектов народных инициатив</w:t>
      </w:r>
      <w:r>
        <w:rPr>
          <w:rFonts w:ascii="Times New Roman" w:hAnsi="Times New Roman" w:cs="Times New Roman"/>
          <w:b/>
          <w:sz w:val="24"/>
          <w:szCs w:val="24"/>
        </w:rPr>
        <w:t xml:space="preserve">, </w:t>
      </w:r>
      <w:r w:rsidRPr="006C32A0">
        <w:rPr>
          <w:rFonts w:ascii="Times New Roman" w:hAnsi="Times New Roman" w:cs="Times New Roman"/>
          <w:b/>
          <w:sz w:val="24"/>
          <w:szCs w:val="24"/>
        </w:rPr>
        <w:t>в том числе наличие расходного обязательства.</w:t>
      </w:r>
    </w:p>
    <w:p w:rsidR="00F4038C" w:rsidRDefault="00F4038C" w:rsidP="00F4038C">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Постановлением Правительства Иркутской области от 12 апреля 2017г. № 240-пп утверждено Положение о предоставлении и расходовании субсидий из областного бюджета местным бюджетам в целях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расходных обязательств муниципальных образований Иркутской области на реализацию мероприятий перечня проектов народных инициатив на 2017 год (далее – Положение № 240-пп). </w:t>
      </w:r>
    </w:p>
    <w:p w:rsidR="00F4038C" w:rsidRDefault="00F4038C" w:rsidP="00F4038C">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Положением № 240-пп </w:t>
      </w:r>
      <w:r w:rsidRPr="00BF7E10">
        <w:rPr>
          <w:rFonts w:ascii="Times New Roman" w:hAnsi="Times New Roman" w:cs="Times New Roman"/>
          <w:sz w:val="24"/>
          <w:szCs w:val="24"/>
        </w:rPr>
        <w:t xml:space="preserve">установлены цели, условия предоставления и расходования субсидий из областного бюджета местным бюджетам на </w:t>
      </w:r>
      <w:proofErr w:type="spellStart"/>
      <w:r w:rsidRPr="00BF7E10">
        <w:rPr>
          <w:rFonts w:ascii="Times New Roman" w:hAnsi="Times New Roman" w:cs="Times New Roman"/>
          <w:sz w:val="24"/>
          <w:szCs w:val="24"/>
        </w:rPr>
        <w:t>софинансирование</w:t>
      </w:r>
      <w:proofErr w:type="spellEnd"/>
      <w:r w:rsidRPr="00BF7E10">
        <w:rPr>
          <w:rFonts w:ascii="Times New Roman" w:hAnsi="Times New Roman" w:cs="Times New Roman"/>
          <w:sz w:val="24"/>
          <w:szCs w:val="24"/>
        </w:rPr>
        <w:t xml:space="preserve"> расходных обязательств муниципальных образований Иркутской области на реализацию мероприятий перечня проектов народных инициатив на 2017 год, критерии отбора муниципальных образований для предоставления субсидий, распределение субсидий между муниципальными образованиями, а также порядок предоставления и расходования субсидий. </w:t>
      </w:r>
    </w:p>
    <w:p w:rsidR="00F4038C" w:rsidRDefault="00F4038C" w:rsidP="00F4038C">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Критериями отбора муниципальных образований для предоставления субсидий являются:</w:t>
      </w:r>
    </w:p>
    <w:p w:rsidR="00F4038C" w:rsidRDefault="00F4038C" w:rsidP="00F4038C">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территория муниципального образования не находится в зоне затопления в связи со строительством </w:t>
      </w:r>
      <w:proofErr w:type="spellStart"/>
      <w:r>
        <w:rPr>
          <w:rFonts w:ascii="Times New Roman" w:hAnsi="Times New Roman" w:cs="Times New Roman"/>
          <w:sz w:val="24"/>
          <w:szCs w:val="24"/>
        </w:rPr>
        <w:t>Богучанской</w:t>
      </w:r>
      <w:proofErr w:type="spellEnd"/>
      <w:r>
        <w:rPr>
          <w:rFonts w:ascii="Times New Roman" w:hAnsi="Times New Roman" w:cs="Times New Roman"/>
          <w:sz w:val="24"/>
          <w:szCs w:val="24"/>
        </w:rPr>
        <w:t xml:space="preserve"> ГЭС;</w:t>
      </w:r>
    </w:p>
    <w:p w:rsidR="00F4038C" w:rsidRDefault="00F4038C" w:rsidP="00F4038C">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на территорию муниципального образования не распространяются законы Иркутской области о дополнительных мерах социальной поддержки граждан, проживающих в п. Горно-Чуйский и п. </w:t>
      </w:r>
      <w:proofErr w:type="spellStart"/>
      <w:r>
        <w:rPr>
          <w:rFonts w:ascii="Times New Roman" w:hAnsi="Times New Roman" w:cs="Times New Roman"/>
          <w:sz w:val="24"/>
          <w:szCs w:val="24"/>
        </w:rPr>
        <w:t>Согдиондон</w:t>
      </w:r>
      <w:proofErr w:type="spellEnd"/>
      <w:r>
        <w:rPr>
          <w:rFonts w:ascii="Times New Roman" w:hAnsi="Times New Roman" w:cs="Times New Roman"/>
          <w:sz w:val="24"/>
          <w:szCs w:val="24"/>
        </w:rPr>
        <w:t xml:space="preserve"> Мамско-Чуйского района (Законы от 09.07.2015 года № 68-ОЗ и 69-ОЗ). </w:t>
      </w:r>
    </w:p>
    <w:p w:rsidR="00F4038C" w:rsidRDefault="00F4038C" w:rsidP="00F4038C">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численность постоянного населения муниципального образования по состоянию на 1 января 2016 года составляет более 35 человек.</w:t>
      </w:r>
    </w:p>
    <w:p w:rsidR="00F4038C" w:rsidRDefault="00F4038C" w:rsidP="00F4038C">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Ленинское муниципальное образование включено в перечень муниципальных образований Иркутской области соответствующих критериям отбора, с объемом субсидий 173,3 тыс. руб. (Приложение 1,2 к Положению № 240-пп).</w:t>
      </w:r>
    </w:p>
    <w:p w:rsidR="00F4038C" w:rsidRPr="00D17BB6" w:rsidRDefault="00F4038C" w:rsidP="00F4038C">
      <w:pPr>
        <w:pStyle w:val="a3"/>
        <w:spacing w:after="0" w:line="240" w:lineRule="auto"/>
        <w:ind w:left="0" w:firstLine="567"/>
        <w:jc w:val="both"/>
        <w:rPr>
          <w:rFonts w:ascii="Times New Roman" w:hAnsi="Times New Roman" w:cs="Times New Roman"/>
          <w:color w:val="000000" w:themeColor="text1"/>
          <w:sz w:val="24"/>
          <w:szCs w:val="24"/>
        </w:rPr>
      </w:pPr>
      <w:r w:rsidRPr="00D17BB6">
        <w:rPr>
          <w:rFonts w:ascii="Times New Roman" w:hAnsi="Times New Roman" w:cs="Times New Roman"/>
          <w:color w:val="000000" w:themeColor="text1"/>
          <w:sz w:val="24"/>
          <w:szCs w:val="24"/>
        </w:rPr>
        <w:lastRenderedPageBreak/>
        <w:t>В соответствии с п.</w:t>
      </w:r>
      <w:r>
        <w:rPr>
          <w:rFonts w:ascii="Times New Roman" w:hAnsi="Times New Roman" w:cs="Times New Roman"/>
          <w:color w:val="000000" w:themeColor="text1"/>
          <w:sz w:val="24"/>
          <w:szCs w:val="24"/>
        </w:rPr>
        <w:t xml:space="preserve"> </w:t>
      </w:r>
      <w:r w:rsidRPr="00D17BB6">
        <w:rPr>
          <w:rFonts w:ascii="Times New Roman" w:hAnsi="Times New Roman" w:cs="Times New Roman"/>
          <w:color w:val="000000" w:themeColor="text1"/>
          <w:sz w:val="24"/>
          <w:szCs w:val="24"/>
        </w:rPr>
        <w:t>6 Положения №</w:t>
      </w:r>
      <w:r>
        <w:rPr>
          <w:rFonts w:ascii="Times New Roman" w:hAnsi="Times New Roman" w:cs="Times New Roman"/>
          <w:color w:val="000000" w:themeColor="text1"/>
          <w:sz w:val="24"/>
          <w:szCs w:val="24"/>
        </w:rPr>
        <w:t xml:space="preserve"> </w:t>
      </w:r>
      <w:r w:rsidRPr="00D17BB6">
        <w:rPr>
          <w:rFonts w:ascii="Times New Roman" w:hAnsi="Times New Roman" w:cs="Times New Roman"/>
          <w:color w:val="000000" w:themeColor="text1"/>
          <w:sz w:val="24"/>
          <w:szCs w:val="24"/>
        </w:rPr>
        <w:t xml:space="preserve">240-пп Администрацией Ленинского МО в срок до 28 апреля 2017 года </w:t>
      </w:r>
      <w:r>
        <w:rPr>
          <w:rFonts w:ascii="Times New Roman" w:hAnsi="Times New Roman" w:cs="Times New Roman"/>
          <w:color w:val="000000" w:themeColor="text1"/>
          <w:sz w:val="24"/>
          <w:szCs w:val="24"/>
        </w:rPr>
        <w:t>в М</w:t>
      </w:r>
      <w:r w:rsidRPr="00D17BB6">
        <w:rPr>
          <w:rFonts w:ascii="Times New Roman" w:hAnsi="Times New Roman" w:cs="Times New Roman"/>
          <w:color w:val="000000" w:themeColor="text1"/>
          <w:sz w:val="24"/>
          <w:szCs w:val="24"/>
        </w:rPr>
        <w:t xml:space="preserve">инистерство </w:t>
      </w:r>
      <w:r>
        <w:rPr>
          <w:rFonts w:ascii="Times New Roman" w:hAnsi="Times New Roman" w:cs="Times New Roman"/>
          <w:color w:val="000000" w:themeColor="text1"/>
          <w:sz w:val="24"/>
          <w:szCs w:val="24"/>
        </w:rPr>
        <w:t xml:space="preserve">экономического развития Иркутской области </w:t>
      </w:r>
      <w:r w:rsidRPr="00D17BB6">
        <w:rPr>
          <w:rFonts w:ascii="Times New Roman" w:hAnsi="Times New Roman" w:cs="Times New Roman"/>
          <w:color w:val="000000" w:themeColor="text1"/>
          <w:sz w:val="24"/>
          <w:szCs w:val="24"/>
        </w:rPr>
        <w:t>представлены следующие документы:</w:t>
      </w:r>
    </w:p>
    <w:p w:rsidR="00F4038C" w:rsidRPr="00D17BB6" w:rsidRDefault="00F4038C" w:rsidP="00F4038C">
      <w:pPr>
        <w:pStyle w:val="a3"/>
        <w:spacing w:after="0" w:line="240" w:lineRule="auto"/>
        <w:ind w:left="0" w:firstLine="567"/>
        <w:jc w:val="both"/>
        <w:rPr>
          <w:rFonts w:ascii="Times New Roman" w:hAnsi="Times New Roman" w:cs="Times New Roman"/>
          <w:color w:val="000000" w:themeColor="text1"/>
          <w:sz w:val="24"/>
          <w:szCs w:val="24"/>
        </w:rPr>
      </w:pPr>
      <w:r w:rsidRPr="00D17BB6">
        <w:rPr>
          <w:rFonts w:ascii="Times New Roman" w:hAnsi="Times New Roman" w:cs="Times New Roman"/>
          <w:color w:val="000000" w:themeColor="text1"/>
          <w:sz w:val="24"/>
          <w:szCs w:val="24"/>
        </w:rPr>
        <w:t xml:space="preserve">- обращение Главы Ленинского муниципального образования о предоставлении субсидии из областного бюджета </w:t>
      </w:r>
      <w:r>
        <w:rPr>
          <w:rFonts w:ascii="Times New Roman" w:hAnsi="Times New Roman" w:cs="Times New Roman"/>
          <w:color w:val="000000" w:themeColor="text1"/>
          <w:sz w:val="24"/>
          <w:szCs w:val="24"/>
        </w:rPr>
        <w:t xml:space="preserve">на реализацию мероприятий перечня проектов народных инициатив </w:t>
      </w:r>
      <w:r w:rsidRPr="00D17BB6">
        <w:rPr>
          <w:rFonts w:ascii="Times New Roman" w:hAnsi="Times New Roman" w:cs="Times New Roman"/>
          <w:color w:val="000000" w:themeColor="text1"/>
          <w:sz w:val="24"/>
          <w:szCs w:val="24"/>
        </w:rPr>
        <w:t>(письмо от 26.04.2017г. № 63);</w:t>
      </w:r>
    </w:p>
    <w:p w:rsidR="00F4038C" w:rsidRPr="00D17BB6" w:rsidRDefault="00F4038C" w:rsidP="00F4038C">
      <w:pPr>
        <w:pStyle w:val="a3"/>
        <w:spacing w:after="0" w:line="240" w:lineRule="auto"/>
        <w:ind w:left="0" w:firstLine="567"/>
        <w:jc w:val="both"/>
        <w:rPr>
          <w:rFonts w:ascii="Times New Roman" w:hAnsi="Times New Roman" w:cs="Times New Roman"/>
          <w:color w:val="000000" w:themeColor="text1"/>
          <w:sz w:val="24"/>
          <w:szCs w:val="24"/>
        </w:rPr>
      </w:pPr>
      <w:r w:rsidRPr="00D17BB6">
        <w:rPr>
          <w:rFonts w:ascii="Times New Roman" w:hAnsi="Times New Roman" w:cs="Times New Roman"/>
          <w:color w:val="000000" w:themeColor="text1"/>
          <w:sz w:val="24"/>
          <w:szCs w:val="24"/>
        </w:rPr>
        <w:t xml:space="preserve">- перечень </w:t>
      </w:r>
      <w:r>
        <w:rPr>
          <w:rFonts w:ascii="Times New Roman" w:hAnsi="Times New Roman" w:cs="Times New Roman"/>
          <w:color w:val="000000" w:themeColor="text1"/>
          <w:sz w:val="24"/>
          <w:szCs w:val="24"/>
        </w:rPr>
        <w:t xml:space="preserve">мероприятий </w:t>
      </w:r>
      <w:r w:rsidRPr="00D17BB6">
        <w:rPr>
          <w:rFonts w:ascii="Times New Roman" w:hAnsi="Times New Roman" w:cs="Times New Roman"/>
          <w:color w:val="000000" w:themeColor="text1"/>
          <w:sz w:val="24"/>
          <w:szCs w:val="24"/>
        </w:rPr>
        <w:t>проектов народных инициатив;</w:t>
      </w:r>
    </w:p>
    <w:p w:rsidR="00F4038C" w:rsidRPr="00414AE9" w:rsidRDefault="00F4038C" w:rsidP="00F4038C">
      <w:pPr>
        <w:pStyle w:val="a3"/>
        <w:spacing w:after="0" w:line="240" w:lineRule="auto"/>
        <w:ind w:left="0" w:firstLine="567"/>
        <w:jc w:val="both"/>
        <w:rPr>
          <w:rFonts w:ascii="Times New Roman" w:hAnsi="Times New Roman" w:cs="Times New Roman"/>
          <w:color w:val="000000" w:themeColor="text1"/>
          <w:sz w:val="24"/>
          <w:szCs w:val="24"/>
        </w:rPr>
      </w:pPr>
      <w:r w:rsidRPr="00414AE9">
        <w:rPr>
          <w:rFonts w:ascii="Times New Roman" w:hAnsi="Times New Roman" w:cs="Times New Roman"/>
          <w:color w:val="000000" w:themeColor="text1"/>
          <w:sz w:val="24"/>
          <w:szCs w:val="24"/>
        </w:rPr>
        <w:t xml:space="preserve">- </w:t>
      </w:r>
      <w:r w:rsidRPr="00277B63">
        <w:rPr>
          <w:rFonts w:ascii="Times New Roman" w:hAnsi="Times New Roman" w:cs="Times New Roman"/>
          <w:color w:val="000000" w:themeColor="text1"/>
          <w:sz w:val="24"/>
          <w:szCs w:val="24"/>
        </w:rPr>
        <w:t>протокол публичных слушаний «Об одобрении перечня проектов народных инициатив на 2017 год в Ленинском муниципальном образовании» от 20.04.2017 года.</w:t>
      </w:r>
    </w:p>
    <w:p w:rsidR="00F4038C" w:rsidRDefault="00F4038C" w:rsidP="00F4038C">
      <w:pPr>
        <w:pStyle w:val="a3"/>
        <w:spacing w:after="0" w:line="240" w:lineRule="auto"/>
        <w:ind w:left="0" w:firstLine="567"/>
        <w:jc w:val="both"/>
        <w:rPr>
          <w:rFonts w:ascii="Times New Roman" w:hAnsi="Times New Roman" w:cs="Times New Roman"/>
          <w:color w:val="000000" w:themeColor="text1"/>
          <w:sz w:val="24"/>
          <w:szCs w:val="24"/>
        </w:rPr>
      </w:pPr>
      <w:r w:rsidRPr="00B26EC9">
        <w:rPr>
          <w:rFonts w:ascii="Times New Roman" w:hAnsi="Times New Roman" w:cs="Times New Roman"/>
          <w:color w:val="000000" w:themeColor="text1"/>
          <w:sz w:val="24"/>
          <w:szCs w:val="24"/>
        </w:rPr>
        <w:t>Решение об определении перечня мероприятий проектов народных инициатив на 2017 год в Ленинском сельском поселении принималось на публичных слушаниях</w:t>
      </w:r>
      <w:r>
        <w:rPr>
          <w:rFonts w:ascii="Times New Roman" w:hAnsi="Times New Roman" w:cs="Times New Roman"/>
          <w:color w:val="000000" w:themeColor="text1"/>
          <w:sz w:val="24"/>
          <w:szCs w:val="24"/>
        </w:rPr>
        <w:t>. Согласно протоколу «Об одобрении перечня проектов народных инициатив на 2017г.» б/н от 20.04.2017г. на публичных слушаниях присутствовало 56 человек. Из протокола следует, что жителями поселения предложено направить денежные средства, выделенные на реализацию мероприятий перечня проектов народных инициатив на приобретение шин для автомобиля ГАЗ – 33099 для подвоза питьевой воды населению Ленинского поселения и приобретение светодиодных фонарей для уличного освещения. Решение принято единогласно.</w:t>
      </w:r>
    </w:p>
    <w:p w:rsidR="00F4038C" w:rsidRPr="00166DAD" w:rsidRDefault="00F4038C" w:rsidP="00F4038C">
      <w:pPr>
        <w:pStyle w:val="a3"/>
        <w:spacing w:after="0" w:line="240" w:lineRule="auto"/>
        <w:ind w:left="0" w:firstLine="567"/>
        <w:jc w:val="both"/>
        <w:rPr>
          <w:rFonts w:ascii="Times New Roman" w:hAnsi="Times New Roman" w:cs="Times New Roman"/>
          <w:color w:val="000000" w:themeColor="text1"/>
          <w:sz w:val="24"/>
          <w:szCs w:val="24"/>
          <w:u w:val="single"/>
        </w:rPr>
      </w:pPr>
      <w:r w:rsidRPr="00166DAD">
        <w:rPr>
          <w:rFonts w:ascii="Times New Roman" w:hAnsi="Times New Roman" w:cs="Times New Roman"/>
          <w:b/>
          <w:color w:val="000000" w:themeColor="text1"/>
          <w:sz w:val="24"/>
          <w:szCs w:val="24"/>
          <w:u w:val="single"/>
        </w:rPr>
        <w:t xml:space="preserve">КСП отмечает, </w:t>
      </w:r>
      <w:r w:rsidRPr="00166DAD">
        <w:rPr>
          <w:rFonts w:ascii="Times New Roman" w:hAnsi="Times New Roman" w:cs="Times New Roman"/>
          <w:color w:val="000000" w:themeColor="text1"/>
          <w:sz w:val="24"/>
          <w:szCs w:val="24"/>
          <w:u w:val="single"/>
        </w:rPr>
        <w:t>согласно ст.28</w:t>
      </w:r>
      <w:r w:rsidRPr="00166DAD">
        <w:rPr>
          <w:rFonts w:ascii="Times New Roman" w:hAnsi="Times New Roman" w:cs="Times New Roman"/>
          <w:b/>
          <w:color w:val="000000" w:themeColor="text1"/>
          <w:sz w:val="24"/>
          <w:szCs w:val="24"/>
          <w:u w:val="single"/>
        </w:rPr>
        <w:t xml:space="preserve"> </w:t>
      </w:r>
      <w:r w:rsidRPr="00166DAD">
        <w:rPr>
          <w:rFonts w:ascii="Times New Roman" w:hAnsi="Times New Roman" w:cs="Times New Roman"/>
          <w:color w:val="000000" w:themeColor="text1"/>
          <w:sz w:val="24"/>
          <w:szCs w:val="24"/>
          <w:u w:val="single"/>
        </w:rPr>
        <w:t>Федерального закона от 06.10.2003г. №</w:t>
      </w:r>
      <w:r>
        <w:rPr>
          <w:rFonts w:ascii="Times New Roman" w:hAnsi="Times New Roman" w:cs="Times New Roman"/>
          <w:color w:val="000000" w:themeColor="text1"/>
          <w:sz w:val="24"/>
          <w:szCs w:val="24"/>
          <w:u w:val="single"/>
        </w:rPr>
        <w:t xml:space="preserve"> </w:t>
      </w:r>
      <w:r w:rsidRPr="00166DAD">
        <w:rPr>
          <w:rFonts w:ascii="Times New Roman" w:hAnsi="Times New Roman" w:cs="Times New Roman"/>
          <w:color w:val="000000" w:themeColor="text1"/>
          <w:sz w:val="24"/>
          <w:szCs w:val="24"/>
          <w:u w:val="single"/>
        </w:rPr>
        <w:t>131-ФЗ «Об общих принципах организации местного самоуправления в Российской Федерации» и ст. 13 Устава Ленинского МО на публичные слушания должны выноситься:</w:t>
      </w:r>
    </w:p>
    <w:p w:rsidR="00F4038C" w:rsidRDefault="00F4038C" w:rsidP="00F4038C">
      <w:pPr>
        <w:pStyle w:val="a3"/>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проект Устава Поселения, а также проект решения Думы о внесении изменений и дополнений в Устав Поселения;</w:t>
      </w:r>
    </w:p>
    <w:p w:rsidR="00F4038C" w:rsidRDefault="00F4038C" w:rsidP="00F4038C">
      <w:pPr>
        <w:pStyle w:val="a3"/>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проект местного бюджета и отчет о его исполнении;</w:t>
      </w:r>
    </w:p>
    <w:p w:rsidR="00F4038C" w:rsidRDefault="00F4038C" w:rsidP="00F4038C">
      <w:pPr>
        <w:pStyle w:val="a3"/>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проекты планов и программ развития Поселения, проекты правил землепользования и   застройки, проекты планировки территорий и проекты межевания территорий, проекты правил благоустройства территорий;</w:t>
      </w:r>
    </w:p>
    <w:p w:rsidR="00F4038C" w:rsidRDefault="00F4038C" w:rsidP="00F4038C">
      <w:pPr>
        <w:pStyle w:val="a3"/>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вопросы о преобразовании Поселения.</w:t>
      </w:r>
    </w:p>
    <w:p w:rsidR="00F4038C" w:rsidRDefault="00F4038C" w:rsidP="00F4038C">
      <w:pPr>
        <w:pStyle w:val="a3"/>
        <w:spacing w:after="0" w:line="240" w:lineRule="auto"/>
        <w:ind w:left="0" w:firstLine="567"/>
        <w:jc w:val="both"/>
        <w:rPr>
          <w:rFonts w:ascii="Times New Roman" w:hAnsi="Times New Roman" w:cs="Times New Roman"/>
          <w:color w:val="000000" w:themeColor="text1"/>
          <w:sz w:val="24"/>
          <w:szCs w:val="24"/>
        </w:rPr>
      </w:pPr>
      <w:r w:rsidRPr="00BC0A49">
        <w:rPr>
          <w:rFonts w:ascii="Times New Roman" w:hAnsi="Times New Roman" w:cs="Times New Roman"/>
          <w:color w:val="000000" w:themeColor="text1"/>
          <w:sz w:val="24"/>
          <w:szCs w:val="24"/>
        </w:rPr>
        <w:t>В силу ст.</w:t>
      </w:r>
      <w:r w:rsidR="00230B3A" w:rsidRPr="00BC0A49">
        <w:rPr>
          <w:rFonts w:ascii="Times New Roman" w:hAnsi="Times New Roman" w:cs="Times New Roman"/>
          <w:color w:val="000000" w:themeColor="text1"/>
          <w:sz w:val="24"/>
          <w:szCs w:val="24"/>
        </w:rPr>
        <w:t xml:space="preserve"> </w:t>
      </w:r>
      <w:r w:rsidRPr="00BC0A49">
        <w:rPr>
          <w:rFonts w:ascii="Times New Roman" w:hAnsi="Times New Roman" w:cs="Times New Roman"/>
          <w:color w:val="000000" w:themeColor="text1"/>
          <w:sz w:val="24"/>
          <w:szCs w:val="24"/>
        </w:rPr>
        <w:t>29 Федерального Закона № 131- ФЗ и ст. 14 Устава Поселения обсуждение вопросов местного значения, информирование населения о деятельности органов местного самоуправления и должностных лиц местного самоуправления осуществляется на собрании граждан.</w:t>
      </w:r>
    </w:p>
    <w:p w:rsidR="00F4038C" w:rsidRPr="00BF29AC" w:rsidRDefault="00F4038C" w:rsidP="00F4038C">
      <w:pPr>
        <w:pStyle w:val="a3"/>
        <w:spacing w:after="0" w:line="240" w:lineRule="auto"/>
        <w:ind w:left="0" w:firstLine="567"/>
        <w:jc w:val="both"/>
        <w:rPr>
          <w:rFonts w:ascii="Times New Roman" w:hAnsi="Times New Roman" w:cs="Times New Roman"/>
          <w:b/>
          <w:color w:val="000000" w:themeColor="text1"/>
          <w:sz w:val="24"/>
          <w:szCs w:val="24"/>
        </w:rPr>
      </w:pPr>
      <w:r w:rsidRPr="00645E40">
        <w:rPr>
          <w:rFonts w:ascii="Times New Roman" w:hAnsi="Times New Roman" w:cs="Times New Roman"/>
          <w:color w:val="000000" w:themeColor="text1"/>
          <w:sz w:val="24"/>
          <w:szCs w:val="24"/>
        </w:rPr>
        <w:t xml:space="preserve">Таким образом, </w:t>
      </w:r>
      <w:r w:rsidRPr="00645E40">
        <w:rPr>
          <w:rFonts w:ascii="Times New Roman" w:hAnsi="Times New Roman" w:cs="Times New Roman"/>
          <w:b/>
          <w:color w:val="000000" w:themeColor="text1"/>
          <w:sz w:val="24"/>
          <w:szCs w:val="24"/>
        </w:rPr>
        <w:t>для формирования и одобрения мероприятий перечня проектов народных инициатив необходимо было провести собрание граждан Ленинского поселения.</w:t>
      </w:r>
    </w:p>
    <w:p w:rsidR="00F4038C" w:rsidRDefault="00F4038C" w:rsidP="00F4038C">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анализе мероприятий перечня проектов народных инициатив на 2017 год установлено, что это имущественные приобретения для организации водоснабжения населения и для организации благоустройства </w:t>
      </w:r>
      <w:r w:rsidR="00BC0A49">
        <w:rPr>
          <w:rFonts w:ascii="Times New Roman" w:hAnsi="Times New Roman" w:cs="Times New Roman"/>
          <w:sz w:val="24"/>
          <w:szCs w:val="24"/>
        </w:rPr>
        <w:t xml:space="preserve">территории поселения. </w:t>
      </w:r>
      <w:r w:rsidRPr="00FA17EE">
        <w:rPr>
          <w:rFonts w:ascii="Times New Roman" w:hAnsi="Times New Roman" w:cs="Times New Roman"/>
          <w:sz w:val="24"/>
          <w:szCs w:val="24"/>
        </w:rPr>
        <w:t>Данные мероприятия относятся к полномочиям органов местного самоуправления, установленных Федеральным законом от 06.10.2003г. № 131-ФЗ «Об общих принципах организации местного самоуправления в Российской Федерации»</w:t>
      </w:r>
      <w:r>
        <w:rPr>
          <w:rFonts w:ascii="Times New Roman" w:hAnsi="Times New Roman" w:cs="Times New Roman"/>
          <w:sz w:val="24"/>
          <w:szCs w:val="24"/>
        </w:rPr>
        <w:t>. Перечень мероприятий проектов народных инициатив соответствуют требованиям, определенным пунктом 6 Положения №</w:t>
      </w:r>
      <w:r w:rsidR="00BC0A49">
        <w:rPr>
          <w:rFonts w:ascii="Times New Roman" w:hAnsi="Times New Roman" w:cs="Times New Roman"/>
          <w:sz w:val="24"/>
          <w:szCs w:val="24"/>
        </w:rPr>
        <w:t xml:space="preserve"> </w:t>
      </w:r>
      <w:r>
        <w:rPr>
          <w:rFonts w:ascii="Times New Roman" w:hAnsi="Times New Roman" w:cs="Times New Roman"/>
          <w:sz w:val="24"/>
          <w:szCs w:val="24"/>
        </w:rPr>
        <w:t>240-пп.</w:t>
      </w:r>
    </w:p>
    <w:p w:rsidR="00F4038C" w:rsidRDefault="00F4038C" w:rsidP="00F4038C">
      <w:pPr>
        <w:spacing w:line="240" w:lineRule="auto"/>
        <w:ind w:firstLine="567"/>
        <w:contextualSpacing/>
        <w:jc w:val="both"/>
        <w:rPr>
          <w:rFonts w:ascii="Times New Roman" w:hAnsi="Times New Roman" w:cs="Times New Roman"/>
          <w:sz w:val="24"/>
          <w:szCs w:val="24"/>
        </w:rPr>
      </w:pPr>
      <w:r w:rsidRPr="00A41C02">
        <w:rPr>
          <w:rFonts w:ascii="Times New Roman" w:eastAsia="Times New Roman" w:hAnsi="Times New Roman" w:cs="Times New Roman"/>
          <w:sz w:val="24"/>
          <w:szCs w:val="24"/>
        </w:rPr>
        <w:t xml:space="preserve">Согласно статье 65 Бюджетного кодекса РФ формирование расходов бюджетов бюджетной системы Российской Федерации осуществляется в соответствии с расходными обязательствами.  </w:t>
      </w:r>
      <w:r w:rsidRPr="00A41C02">
        <w:rPr>
          <w:rFonts w:ascii="Times New Roman" w:hAnsi="Times New Roman" w:cs="Times New Roman"/>
          <w:sz w:val="24"/>
          <w:szCs w:val="24"/>
        </w:rPr>
        <w:t xml:space="preserve">Статьей 86 БК РФ определено, что расходные обязательства возникают в результате принятия муниципальных правовых актов по вопросам местного значения, </w:t>
      </w:r>
      <w:r w:rsidR="00BC0A49">
        <w:rPr>
          <w:rFonts w:ascii="Times New Roman" w:hAnsi="Times New Roman" w:cs="Times New Roman"/>
          <w:sz w:val="24"/>
          <w:szCs w:val="24"/>
        </w:rPr>
        <w:t xml:space="preserve">устанавливающими эти расходные обязательства. </w:t>
      </w:r>
      <w:r w:rsidRPr="00A41C02">
        <w:rPr>
          <w:rFonts w:ascii="Times New Roman" w:hAnsi="Times New Roman" w:cs="Times New Roman"/>
          <w:sz w:val="24"/>
          <w:szCs w:val="24"/>
        </w:rPr>
        <w:t>Расходные обязательства муниципального образования подлежат отражению в реестре расходных обязательств, обязанность ведения которого предусмотрена ст.</w:t>
      </w:r>
      <w:r w:rsidR="00BC0A49">
        <w:rPr>
          <w:rFonts w:ascii="Times New Roman" w:hAnsi="Times New Roman" w:cs="Times New Roman"/>
          <w:sz w:val="24"/>
          <w:szCs w:val="24"/>
        </w:rPr>
        <w:t xml:space="preserve"> </w:t>
      </w:r>
      <w:r w:rsidRPr="00A41C02">
        <w:rPr>
          <w:rFonts w:ascii="Times New Roman" w:hAnsi="Times New Roman" w:cs="Times New Roman"/>
          <w:sz w:val="24"/>
          <w:szCs w:val="24"/>
        </w:rPr>
        <w:t>87 БК РФ.</w:t>
      </w:r>
    </w:p>
    <w:p w:rsidR="00F4038C" w:rsidRDefault="00F4038C" w:rsidP="00F403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Администрацией издано постановление от 29.05.2017г. № 39 «Об установлении расходных обязательств по финансированию и реализации мероприятий народных инициатив Ленинского муниципального образования», которое устанавливает принятие на себя расходных обязательств по реализации мероприятий в 2017 году. Указанным </w:t>
      </w:r>
      <w:r>
        <w:rPr>
          <w:rFonts w:ascii="Times New Roman" w:hAnsi="Times New Roman" w:cs="Times New Roman"/>
          <w:sz w:val="24"/>
          <w:szCs w:val="24"/>
        </w:rPr>
        <w:lastRenderedPageBreak/>
        <w:t xml:space="preserve">постановлением установлен объем и источники финансирования мероприятий, ответственные исполнители мероприятий. </w:t>
      </w:r>
    </w:p>
    <w:p w:rsidR="00F4038C" w:rsidRDefault="00F4038C" w:rsidP="00F403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Порядок ведения реестра расходных обязательств Ленинского муниципального образования утвержден постановлением Администрации от 19.08.2016г. № 53 (далее – Порядок). Данным Порядком установлено, что каждый нормативный правовой акт, предусматривающий возникновение расходного обязательства Ленинского поселения, подлежит обязательному включению в реестр расходных обязательств.  </w:t>
      </w:r>
    </w:p>
    <w:p w:rsidR="00F4038C" w:rsidRDefault="00F4038C" w:rsidP="00F4038C">
      <w:pPr>
        <w:spacing w:line="240" w:lineRule="auto"/>
        <w:ind w:firstLine="567"/>
        <w:contextualSpacing/>
        <w:jc w:val="both"/>
        <w:rPr>
          <w:rFonts w:ascii="Times New Roman" w:hAnsi="Times New Roman" w:cs="Times New Roman"/>
          <w:b/>
          <w:sz w:val="24"/>
          <w:szCs w:val="24"/>
        </w:rPr>
      </w:pPr>
      <w:r w:rsidRPr="00E049B6">
        <w:rPr>
          <w:rFonts w:ascii="Times New Roman" w:hAnsi="Times New Roman" w:cs="Times New Roman"/>
          <w:sz w:val="24"/>
          <w:szCs w:val="24"/>
        </w:rPr>
        <w:t>В реестре расходных обязательств Ленинского муниципального образования за 2017 год расходные обязательства на реализацию мероприятий перечня проектов народных</w:t>
      </w:r>
      <w:r>
        <w:rPr>
          <w:rFonts w:ascii="Times New Roman" w:hAnsi="Times New Roman" w:cs="Times New Roman"/>
          <w:sz w:val="24"/>
          <w:szCs w:val="24"/>
        </w:rPr>
        <w:t xml:space="preserve"> инициатив отражены, но отсутствует нормативный правовой акт, на основании которого приняты расходные обязательства по народным инициативам, </w:t>
      </w:r>
      <w:r w:rsidRPr="00AC28D5">
        <w:rPr>
          <w:rFonts w:ascii="Times New Roman" w:hAnsi="Times New Roman" w:cs="Times New Roman"/>
          <w:sz w:val="24"/>
          <w:szCs w:val="24"/>
        </w:rPr>
        <w:t xml:space="preserve">что </w:t>
      </w:r>
      <w:r w:rsidRPr="00AC28D5">
        <w:rPr>
          <w:rFonts w:ascii="Times New Roman" w:hAnsi="Times New Roman" w:cs="Times New Roman"/>
          <w:b/>
          <w:sz w:val="24"/>
          <w:szCs w:val="24"/>
        </w:rPr>
        <w:t>является нарушением требований ст. 87 БК РФ и Порядка ведения реестра расходных обязательств Ленинского МО (</w:t>
      </w:r>
      <w:r w:rsidR="00E049B6">
        <w:rPr>
          <w:rFonts w:ascii="Times New Roman" w:hAnsi="Times New Roman" w:cs="Times New Roman"/>
          <w:b/>
          <w:sz w:val="24"/>
          <w:szCs w:val="24"/>
        </w:rPr>
        <w:t xml:space="preserve">п. 1.1.5 </w:t>
      </w:r>
      <w:r w:rsidRPr="00AC28D5">
        <w:rPr>
          <w:rFonts w:ascii="Times New Roman" w:hAnsi="Times New Roman" w:cs="Times New Roman"/>
          <w:b/>
          <w:sz w:val="24"/>
          <w:szCs w:val="24"/>
        </w:rPr>
        <w:t>Классификатор</w:t>
      </w:r>
      <w:r w:rsidR="00E049B6">
        <w:rPr>
          <w:rFonts w:ascii="Times New Roman" w:hAnsi="Times New Roman" w:cs="Times New Roman"/>
          <w:b/>
          <w:sz w:val="24"/>
          <w:szCs w:val="24"/>
        </w:rPr>
        <w:t>а нарушений</w:t>
      </w:r>
      <w:r w:rsidRPr="00AC28D5">
        <w:rPr>
          <w:rFonts w:ascii="Times New Roman" w:hAnsi="Times New Roman" w:cs="Times New Roman"/>
          <w:b/>
          <w:sz w:val="24"/>
          <w:szCs w:val="24"/>
        </w:rPr>
        <w:t>).</w:t>
      </w:r>
    </w:p>
    <w:p w:rsidR="00F4038C" w:rsidRDefault="00F4038C" w:rsidP="00F4038C">
      <w:pPr>
        <w:spacing w:after="0" w:line="240" w:lineRule="auto"/>
        <w:ind w:firstLine="567"/>
        <w:jc w:val="both"/>
        <w:rPr>
          <w:rFonts w:ascii="Times New Roman" w:hAnsi="Times New Roman" w:cs="Times New Roman"/>
          <w:sz w:val="24"/>
          <w:szCs w:val="24"/>
        </w:rPr>
      </w:pPr>
      <w:r w:rsidRPr="00E41AC6">
        <w:rPr>
          <w:rFonts w:ascii="Times New Roman" w:hAnsi="Times New Roman" w:cs="Times New Roman"/>
          <w:sz w:val="24"/>
          <w:szCs w:val="24"/>
        </w:rPr>
        <w:t>Пол</w:t>
      </w:r>
      <w:r>
        <w:rPr>
          <w:rFonts w:ascii="Times New Roman" w:hAnsi="Times New Roman" w:cs="Times New Roman"/>
          <w:sz w:val="24"/>
          <w:szCs w:val="24"/>
        </w:rPr>
        <w:t>ожением № 240-пп определено, что исполнительным органом государственной власти Иркутской области, уполномоченным на предоставление субсидий, является Министерство экономического развития Иркутской области (далее - Министерство). Предоставление субсидий осуществляется на основании соглашений о предоставлении субсидий.</w:t>
      </w:r>
    </w:p>
    <w:p w:rsidR="00F4038C" w:rsidRDefault="00F4038C" w:rsidP="00F403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Между Министерством экономического развития Иркутской области и администрацией Ленинского сельского поселения заключено соглашение от 22.06.2017г. № 05-62-68/17-10 (далее – Соглашение). Предметом соглашения является предоставление Министерством в 2017 году субсидии за счет средств областного бюджета бюджету Ленинского сельского поселения в размере </w:t>
      </w:r>
      <w:r>
        <w:rPr>
          <w:rFonts w:ascii="Times New Roman" w:hAnsi="Times New Roman" w:cs="Times New Roman"/>
          <w:b/>
          <w:sz w:val="24"/>
          <w:szCs w:val="24"/>
        </w:rPr>
        <w:t>173,3</w:t>
      </w:r>
      <w:r w:rsidRPr="000C481B">
        <w:rPr>
          <w:rFonts w:ascii="Times New Roman" w:hAnsi="Times New Roman" w:cs="Times New Roman"/>
          <w:b/>
          <w:sz w:val="24"/>
          <w:szCs w:val="24"/>
        </w:rPr>
        <w:t xml:space="preserve"> тыс. руб.,</w:t>
      </w:r>
      <w:r>
        <w:rPr>
          <w:rFonts w:ascii="Times New Roman" w:hAnsi="Times New Roman" w:cs="Times New Roman"/>
          <w:sz w:val="24"/>
          <w:szCs w:val="24"/>
        </w:rPr>
        <w:t xml:space="preserve"> в пределах бюджетных ассигнований, установленных Положением 240-пп (Приложение 2 к Положению).</w:t>
      </w:r>
    </w:p>
    <w:p w:rsidR="00F4038C" w:rsidRDefault="00F4038C" w:rsidP="00F403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приложению к Соглашению о предоставлении и расходовании в 2017 году субсидий на реализацию мероприятий перечня проектов народных инициатив, областная субсидия и средства местного бюджета, предусмотренные на </w:t>
      </w:r>
      <w:proofErr w:type="spellStart"/>
      <w:r>
        <w:rPr>
          <w:rFonts w:ascii="Times New Roman" w:hAnsi="Times New Roman" w:cs="Times New Roman"/>
          <w:sz w:val="24"/>
          <w:szCs w:val="24"/>
        </w:rPr>
        <w:t>софинансирование</w:t>
      </w:r>
      <w:proofErr w:type="spellEnd"/>
      <w:r>
        <w:rPr>
          <w:rFonts w:ascii="Times New Roman" w:hAnsi="Times New Roman" w:cs="Times New Roman"/>
          <w:sz w:val="24"/>
          <w:szCs w:val="24"/>
        </w:rPr>
        <w:t xml:space="preserve"> мероприятий перечня проектов народных инициатив, распределены следующим образом (см. таблицу</w:t>
      </w:r>
      <w:r w:rsidR="00E049B6">
        <w:rPr>
          <w:rFonts w:ascii="Times New Roman" w:hAnsi="Times New Roman" w:cs="Times New Roman"/>
          <w:sz w:val="24"/>
          <w:szCs w:val="24"/>
        </w:rPr>
        <w:t xml:space="preserve"> </w:t>
      </w:r>
      <w:r>
        <w:rPr>
          <w:rFonts w:ascii="Times New Roman" w:hAnsi="Times New Roman" w:cs="Times New Roman"/>
          <w:sz w:val="24"/>
          <w:szCs w:val="24"/>
        </w:rPr>
        <w:t>№</w:t>
      </w:r>
      <w:r w:rsidR="00E049B6">
        <w:rPr>
          <w:rFonts w:ascii="Times New Roman" w:hAnsi="Times New Roman" w:cs="Times New Roman"/>
          <w:sz w:val="24"/>
          <w:szCs w:val="24"/>
        </w:rPr>
        <w:t xml:space="preserve"> </w:t>
      </w:r>
      <w:r>
        <w:rPr>
          <w:rFonts w:ascii="Times New Roman" w:hAnsi="Times New Roman" w:cs="Times New Roman"/>
          <w:sz w:val="24"/>
          <w:szCs w:val="24"/>
        </w:rPr>
        <w:t>1).</w:t>
      </w:r>
    </w:p>
    <w:p w:rsidR="00F4038C" w:rsidRPr="006B3F05" w:rsidRDefault="00F4038C" w:rsidP="00F4038C">
      <w:pPr>
        <w:spacing w:after="0" w:line="240" w:lineRule="auto"/>
        <w:ind w:firstLine="567"/>
        <w:jc w:val="right"/>
        <w:rPr>
          <w:rFonts w:ascii="Times New Roman" w:hAnsi="Times New Roman" w:cs="Times New Roman"/>
          <w:sz w:val="24"/>
          <w:szCs w:val="24"/>
        </w:rPr>
      </w:pPr>
      <w:r w:rsidRPr="006B3F05">
        <w:rPr>
          <w:rFonts w:ascii="Times New Roman" w:hAnsi="Times New Roman" w:cs="Times New Roman"/>
          <w:sz w:val="24"/>
          <w:szCs w:val="24"/>
        </w:rPr>
        <w:t>Таблица №</w:t>
      </w:r>
      <w:r w:rsidR="00E049B6">
        <w:rPr>
          <w:rFonts w:ascii="Times New Roman" w:hAnsi="Times New Roman" w:cs="Times New Roman"/>
          <w:sz w:val="24"/>
          <w:szCs w:val="24"/>
        </w:rPr>
        <w:t xml:space="preserve"> </w:t>
      </w:r>
      <w:r w:rsidRPr="006B3F05">
        <w:rPr>
          <w:rFonts w:ascii="Times New Roman" w:hAnsi="Times New Roman" w:cs="Times New Roman"/>
          <w:sz w:val="24"/>
          <w:szCs w:val="24"/>
        </w:rPr>
        <w:t>1 (тыс. руб.)</w:t>
      </w:r>
    </w:p>
    <w:tbl>
      <w:tblPr>
        <w:tblStyle w:val="ae"/>
        <w:tblW w:w="9356" w:type="dxa"/>
        <w:tblInd w:w="108" w:type="dxa"/>
        <w:tblLayout w:type="fixed"/>
        <w:tblLook w:val="04A0" w:firstRow="1" w:lastRow="0" w:firstColumn="1" w:lastColumn="0" w:noHBand="0" w:noVBand="1"/>
      </w:tblPr>
      <w:tblGrid>
        <w:gridCol w:w="567"/>
        <w:gridCol w:w="5245"/>
        <w:gridCol w:w="1276"/>
        <w:gridCol w:w="1134"/>
        <w:gridCol w:w="1134"/>
      </w:tblGrid>
      <w:tr w:rsidR="00F4038C" w:rsidTr="00E049B6">
        <w:trPr>
          <w:trHeight w:val="285"/>
        </w:trPr>
        <w:tc>
          <w:tcPr>
            <w:tcW w:w="567" w:type="dxa"/>
            <w:vMerge w:val="restart"/>
          </w:tcPr>
          <w:p w:rsidR="00F4038C" w:rsidRPr="00CF0AD5" w:rsidRDefault="00F4038C" w:rsidP="002B352B">
            <w:pPr>
              <w:ind w:firstLine="567"/>
              <w:jc w:val="center"/>
              <w:rPr>
                <w:rFonts w:ascii="Times New Roman" w:hAnsi="Times New Roman" w:cs="Times New Roman"/>
                <w:sz w:val="20"/>
                <w:szCs w:val="20"/>
              </w:rPr>
            </w:pPr>
            <w:r w:rsidRPr="00CF0AD5">
              <w:rPr>
                <w:rFonts w:ascii="Times New Roman" w:hAnsi="Times New Roman" w:cs="Times New Roman"/>
                <w:sz w:val="20"/>
                <w:szCs w:val="20"/>
              </w:rPr>
              <w:t>№ п/п</w:t>
            </w:r>
          </w:p>
        </w:tc>
        <w:tc>
          <w:tcPr>
            <w:tcW w:w="5245" w:type="dxa"/>
            <w:vMerge w:val="restart"/>
          </w:tcPr>
          <w:p w:rsidR="00F4038C" w:rsidRPr="00E049B6" w:rsidRDefault="00F4038C" w:rsidP="002B352B">
            <w:pPr>
              <w:ind w:firstLine="567"/>
              <w:jc w:val="center"/>
              <w:rPr>
                <w:rFonts w:ascii="Times New Roman" w:hAnsi="Times New Roman" w:cs="Times New Roman"/>
                <w:sz w:val="20"/>
                <w:szCs w:val="20"/>
              </w:rPr>
            </w:pPr>
            <w:r w:rsidRPr="00E049B6">
              <w:rPr>
                <w:rFonts w:ascii="Times New Roman" w:hAnsi="Times New Roman" w:cs="Times New Roman"/>
                <w:sz w:val="20"/>
                <w:szCs w:val="20"/>
              </w:rPr>
              <w:t>Наименование мероприятия</w:t>
            </w:r>
          </w:p>
        </w:tc>
        <w:tc>
          <w:tcPr>
            <w:tcW w:w="1276" w:type="dxa"/>
            <w:vMerge w:val="restart"/>
          </w:tcPr>
          <w:p w:rsidR="00F4038C" w:rsidRPr="00E049B6" w:rsidRDefault="00F4038C" w:rsidP="00E049B6">
            <w:pPr>
              <w:ind w:left="-108" w:right="-32"/>
              <w:jc w:val="center"/>
              <w:rPr>
                <w:rFonts w:ascii="Times New Roman" w:hAnsi="Times New Roman" w:cs="Times New Roman"/>
                <w:sz w:val="20"/>
                <w:szCs w:val="20"/>
              </w:rPr>
            </w:pPr>
            <w:r w:rsidRPr="00E049B6">
              <w:rPr>
                <w:rFonts w:ascii="Times New Roman" w:hAnsi="Times New Roman" w:cs="Times New Roman"/>
                <w:sz w:val="20"/>
                <w:szCs w:val="20"/>
              </w:rPr>
              <w:t xml:space="preserve">Объем </w:t>
            </w:r>
            <w:proofErr w:type="spellStart"/>
            <w:r w:rsidRPr="00E049B6">
              <w:rPr>
                <w:rFonts w:ascii="Times New Roman" w:hAnsi="Times New Roman" w:cs="Times New Roman"/>
                <w:sz w:val="20"/>
                <w:szCs w:val="20"/>
              </w:rPr>
              <w:t>финансирова</w:t>
            </w:r>
            <w:r w:rsidR="00E049B6" w:rsidRPr="00E049B6">
              <w:rPr>
                <w:rFonts w:ascii="Times New Roman" w:hAnsi="Times New Roman" w:cs="Times New Roman"/>
                <w:sz w:val="20"/>
                <w:szCs w:val="20"/>
              </w:rPr>
              <w:t>-</w:t>
            </w:r>
            <w:proofErr w:type="gramStart"/>
            <w:r w:rsidRPr="00E049B6">
              <w:rPr>
                <w:rFonts w:ascii="Times New Roman" w:hAnsi="Times New Roman" w:cs="Times New Roman"/>
                <w:sz w:val="20"/>
                <w:szCs w:val="20"/>
              </w:rPr>
              <w:t>ния</w:t>
            </w:r>
            <w:proofErr w:type="spellEnd"/>
            <w:r w:rsidR="00E049B6" w:rsidRPr="00E049B6">
              <w:rPr>
                <w:rFonts w:ascii="Times New Roman" w:hAnsi="Times New Roman" w:cs="Times New Roman"/>
                <w:sz w:val="20"/>
                <w:szCs w:val="20"/>
              </w:rPr>
              <w:t xml:space="preserve">  всего</w:t>
            </w:r>
            <w:proofErr w:type="gramEnd"/>
          </w:p>
        </w:tc>
        <w:tc>
          <w:tcPr>
            <w:tcW w:w="2268" w:type="dxa"/>
            <w:gridSpan w:val="2"/>
            <w:tcBorders>
              <w:bottom w:val="single" w:sz="4" w:space="0" w:color="auto"/>
            </w:tcBorders>
          </w:tcPr>
          <w:p w:rsidR="00F4038C" w:rsidRPr="00E049B6" w:rsidRDefault="00F4038C" w:rsidP="00E049B6">
            <w:pPr>
              <w:ind w:left="-43"/>
              <w:jc w:val="center"/>
              <w:rPr>
                <w:rFonts w:ascii="Times New Roman" w:hAnsi="Times New Roman" w:cs="Times New Roman"/>
                <w:sz w:val="20"/>
                <w:szCs w:val="20"/>
              </w:rPr>
            </w:pPr>
            <w:proofErr w:type="gramStart"/>
            <w:r w:rsidRPr="00E049B6">
              <w:rPr>
                <w:rFonts w:ascii="Times New Roman" w:hAnsi="Times New Roman" w:cs="Times New Roman"/>
                <w:sz w:val="20"/>
                <w:szCs w:val="20"/>
              </w:rPr>
              <w:t>в</w:t>
            </w:r>
            <w:proofErr w:type="gramEnd"/>
            <w:r w:rsidRPr="00E049B6">
              <w:rPr>
                <w:rFonts w:ascii="Times New Roman" w:hAnsi="Times New Roman" w:cs="Times New Roman"/>
                <w:sz w:val="20"/>
                <w:szCs w:val="20"/>
              </w:rPr>
              <w:t xml:space="preserve"> том числе, средства</w:t>
            </w:r>
          </w:p>
        </w:tc>
      </w:tr>
      <w:tr w:rsidR="00F4038C" w:rsidTr="00E049B6">
        <w:trPr>
          <w:trHeight w:val="394"/>
        </w:trPr>
        <w:tc>
          <w:tcPr>
            <w:tcW w:w="567" w:type="dxa"/>
            <w:vMerge/>
          </w:tcPr>
          <w:p w:rsidR="00F4038C" w:rsidRPr="00CF0AD5" w:rsidRDefault="00F4038C" w:rsidP="002B352B">
            <w:pPr>
              <w:ind w:firstLine="567"/>
              <w:jc w:val="center"/>
              <w:rPr>
                <w:rFonts w:ascii="Times New Roman" w:hAnsi="Times New Roman" w:cs="Times New Roman"/>
                <w:sz w:val="20"/>
                <w:szCs w:val="20"/>
              </w:rPr>
            </w:pPr>
          </w:p>
        </w:tc>
        <w:tc>
          <w:tcPr>
            <w:tcW w:w="5245" w:type="dxa"/>
            <w:vMerge/>
          </w:tcPr>
          <w:p w:rsidR="00F4038C" w:rsidRPr="00E049B6" w:rsidRDefault="00F4038C" w:rsidP="002B352B">
            <w:pPr>
              <w:ind w:firstLine="567"/>
              <w:jc w:val="center"/>
              <w:rPr>
                <w:rFonts w:ascii="Times New Roman" w:hAnsi="Times New Roman" w:cs="Times New Roman"/>
                <w:sz w:val="20"/>
                <w:szCs w:val="20"/>
              </w:rPr>
            </w:pPr>
          </w:p>
        </w:tc>
        <w:tc>
          <w:tcPr>
            <w:tcW w:w="1276" w:type="dxa"/>
            <w:vMerge/>
          </w:tcPr>
          <w:p w:rsidR="00F4038C" w:rsidRPr="00E049B6" w:rsidRDefault="00F4038C" w:rsidP="002B352B">
            <w:pPr>
              <w:ind w:firstLine="567"/>
              <w:jc w:val="center"/>
              <w:rPr>
                <w:rFonts w:ascii="Times New Roman" w:hAnsi="Times New Roman" w:cs="Times New Roman"/>
                <w:sz w:val="20"/>
                <w:szCs w:val="20"/>
              </w:rPr>
            </w:pPr>
          </w:p>
        </w:tc>
        <w:tc>
          <w:tcPr>
            <w:tcW w:w="1134" w:type="dxa"/>
            <w:tcBorders>
              <w:top w:val="single" w:sz="4" w:space="0" w:color="auto"/>
              <w:right w:val="single" w:sz="4" w:space="0" w:color="auto"/>
            </w:tcBorders>
          </w:tcPr>
          <w:p w:rsidR="00F4038C" w:rsidRPr="00E049B6" w:rsidRDefault="00E049B6" w:rsidP="002B352B">
            <w:pPr>
              <w:jc w:val="center"/>
              <w:rPr>
                <w:rFonts w:ascii="Times New Roman" w:hAnsi="Times New Roman" w:cs="Times New Roman"/>
                <w:sz w:val="20"/>
                <w:szCs w:val="20"/>
              </w:rPr>
            </w:pPr>
            <w:proofErr w:type="gramStart"/>
            <w:r>
              <w:rPr>
                <w:rFonts w:ascii="Times New Roman" w:hAnsi="Times New Roman" w:cs="Times New Roman"/>
                <w:sz w:val="20"/>
                <w:szCs w:val="20"/>
              </w:rPr>
              <w:t>о</w:t>
            </w:r>
            <w:r w:rsidR="00F4038C" w:rsidRPr="00E049B6">
              <w:rPr>
                <w:rFonts w:ascii="Times New Roman" w:hAnsi="Times New Roman" w:cs="Times New Roman"/>
                <w:sz w:val="20"/>
                <w:szCs w:val="20"/>
              </w:rPr>
              <w:t>бластной</w:t>
            </w:r>
            <w:proofErr w:type="gramEnd"/>
            <w:r w:rsidR="00F4038C" w:rsidRPr="00E049B6">
              <w:rPr>
                <w:rFonts w:ascii="Times New Roman" w:hAnsi="Times New Roman" w:cs="Times New Roman"/>
                <w:sz w:val="20"/>
                <w:szCs w:val="20"/>
              </w:rPr>
              <w:t xml:space="preserve"> бюджет </w:t>
            </w:r>
          </w:p>
        </w:tc>
        <w:tc>
          <w:tcPr>
            <w:tcW w:w="1134" w:type="dxa"/>
            <w:tcBorders>
              <w:top w:val="single" w:sz="4" w:space="0" w:color="auto"/>
              <w:left w:val="single" w:sz="4" w:space="0" w:color="auto"/>
            </w:tcBorders>
          </w:tcPr>
          <w:p w:rsidR="00F4038C" w:rsidRPr="00E049B6" w:rsidRDefault="00E049B6" w:rsidP="002B352B">
            <w:pPr>
              <w:jc w:val="center"/>
              <w:rPr>
                <w:rFonts w:ascii="Times New Roman" w:hAnsi="Times New Roman" w:cs="Times New Roman"/>
                <w:sz w:val="20"/>
                <w:szCs w:val="20"/>
              </w:rPr>
            </w:pPr>
            <w:proofErr w:type="gramStart"/>
            <w:r>
              <w:rPr>
                <w:rFonts w:ascii="Times New Roman" w:hAnsi="Times New Roman" w:cs="Times New Roman"/>
                <w:sz w:val="20"/>
                <w:szCs w:val="20"/>
              </w:rPr>
              <w:t>м</w:t>
            </w:r>
            <w:r w:rsidR="00F4038C" w:rsidRPr="00E049B6">
              <w:rPr>
                <w:rFonts w:ascii="Times New Roman" w:hAnsi="Times New Roman" w:cs="Times New Roman"/>
                <w:sz w:val="20"/>
                <w:szCs w:val="20"/>
              </w:rPr>
              <w:t>естный</w:t>
            </w:r>
            <w:proofErr w:type="gramEnd"/>
            <w:r w:rsidR="00F4038C" w:rsidRPr="00E049B6">
              <w:rPr>
                <w:rFonts w:ascii="Times New Roman" w:hAnsi="Times New Roman" w:cs="Times New Roman"/>
                <w:sz w:val="20"/>
                <w:szCs w:val="20"/>
              </w:rPr>
              <w:t xml:space="preserve"> бюджет</w:t>
            </w:r>
          </w:p>
        </w:tc>
      </w:tr>
      <w:tr w:rsidR="00F4038C" w:rsidTr="00E049B6">
        <w:tc>
          <w:tcPr>
            <w:tcW w:w="567" w:type="dxa"/>
          </w:tcPr>
          <w:p w:rsidR="00F4038C" w:rsidRPr="00CF0AD5" w:rsidRDefault="00F4038C" w:rsidP="002B352B">
            <w:pPr>
              <w:ind w:firstLine="567"/>
              <w:jc w:val="center"/>
              <w:rPr>
                <w:rFonts w:ascii="Times New Roman" w:hAnsi="Times New Roman" w:cs="Times New Roman"/>
                <w:sz w:val="20"/>
                <w:szCs w:val="20"/>
              </w:rPr>
            </w:pPr>
            <w:r>
              <w:rPr>
                <w:rFonts w:ascii="Times New Roman" w:hAnsi="Times New Roman" w:cs="Times New Roman"/>
                <w:sz w:val="20"/>
                <w:szCs w:val="20"/>
              </w:rPr>
              <w:t>21</w:t>
            </w:r>
          </w:p>
        </w:tc>
        <w:tc>
          <w:tcPr>
            <w:tcW w:w="5245" w:type="dxa"/>
          </w:tcPr>
          <w:p w:rsidR="00F4038C" w:rsidRPr="00CF0AD5" w:rsidRDefault="00F4038C" w:rsidP="00E049B6">
            <w:pPr>
              <w:jc w:val="both"/>
              <w:rPr>
                <w:rFonts w:ascii="Times New Roman" w:hAnsi="Times New Roman" w:cs="Times New Roman"/>
                <w:sz w:val="20"/>
                <w:szCs w:val="20"/>
              </w:rPr>
            </w:pPr>
            <w:r>
              <w:rPr>
                <w:rFonts w:ascii="Times New Roman" w:hAnsi="Times New Roman" w:cs="Times New Roman"/>
                <w:sz w:val="20"/>
                <w:szCs w:val="20"/>
              </w:rPr>
              <w:t>Приобретение шин для автомобиля ГАЗ-3309 для подвоза питьевой воды населению Ленинского сельского поселения</w:t>
            </w:r>
          </w:p>
        </w:tc>
        <w:tc>
          <w:tcPr>
            <w:tcW w:w="1276" w:type="dxa"/>
          </w:tcPr>
          <w:p w:rsidR="00F4038C" w:rsidRPr="00CF0AD5" w:rsidRDefault="00F4038C" w:rsidP="002B352B">
            <w:pPr>
              <w:jc w:val="center"/>
              <w:rPr>
                <w:rFonts w:ascii="Times New Roman" w:hAnsi="Times New Roman" w:cs="Times New Roman"/>
                <w:sz w:val="20"/>
                <w:szCs w:val="20"/>
              </w:rPr>
            </w:pPr>
            <w:r>
              <w:rPr>
                <w:rFonts w:ascii="Times New Roman" w:hAnsi="Times New Roman" w:cs="Times New Roman"/>
                <w:sz w:val="20"/>
                <w:szCs w:val="20"/>
              </w:rPr>
              <w:t>35,4</w:t>
            </w:r>
          </w:p>
        </w:tc>
        <w:tc>
          <w:tcPr>
            <w:tcW w:w="1134" w:type="dxa"/>
            <w:tcBorders>
              <w:right w:val="single" w:sz="4" w:space="0" w:color="auto"/>
            </w:tcBorders>
          </w:tcPr>
          <w:p w:rsidR="00F4038C" w:rsidRPr="00CF0AD5" w:rsidRDefault="00F4038C" w:rsidP="002B352B">
            <w:pPr>
              <w:ind w:firstLine="241"/>
              <w:jc w:val="center"/>
              <w:rPr>
                <w:rFonts w:ascii="Times New Roman" w:hAnsi="Times New Roman" w:cs="Times New Roman"/>
                <w:sz w:val="20"/>
                <w:szCs w:val="20"/>
              </w:rPr>
            </w:pPr>
            <w:r>
              <w:rPr>
                <w:rFonts w:ascii="Times New Roman" w:hAnsi="Times New Roman" w:cs="Times New Roman"/>
                <w:sz w:val="20"/>
                <w:szCs w:val="20"/>
              </w:rPr>
              <w:t>33,6</w:t>
            </w:r>
          </w:p>
        </w:tc>
        <w:tc>
          <w:tcPr>
            <w:tcW w:w="1134" w:type="dxa"/>
            <w:tcBorders>
              <w:left w:val="single" w:sz="4" w:space="0" w:color="auto"/>
            </w:tcBorders>
          </w:tcPr>
          <w:p w:rsidR="00F4038C" w:rsidRPr="00CF0AD5" w:rsidRDefault="00F4038C" w:rsidP="002B352B">
            <w:pPr>
              <w:jc w:val="center"/>
              <w:rPr>
                <w:rFonts w:ascii="Times New Roman" w:hAnsi="Times New Roman" w:cs="Times New Roman"/>
                <w:sz w:val="20"/>
                <w:szCs w:val="20"/>
              </w:rPr>
            </w:pPr>
            <w:r>
              <w:rPr>
                <w:rFonts w:ascii="Times New Roman" w:hAnsi="Times New Roman" w:cs="Times New Roman"/>
                <w:sz w:val="20"/>
                <w:szCs w:val="20"/>
              </w:rPr>
              <w:t>1,8</w:t>
            </w:r>
          </w:p>
        </w:tc>
      </w:tr>
      <w:tr w:rsidR="00F4038C" w:rsidTr="00E049B6">
        <w:tc>
          <w:tcPr>
            <w:tcW w:w="567" w:type="dxa"/>
          </w:tcPr>
          <w:p w:rsidR="00F4038C" w:rsidRPr="00CF0AD5" w:rsidRDefault="00F4038C" w:rsidP="002B352B">
            <w:pPr>
              <w:ind w:firstLine="567"/>
              <w:jc w:val="center"/>
              <w:rPr>
                <w:rFonts w:ascii="Times New Roman" w:hAnsi="Times New Roman" w:cs="Times New Roman"/>
                <w:sz w:val="20"/>
                <w:szCs w:val="20"/>
              </w:rPr>
            </w:pPr>
            <w:r>
              <w:rPr>
                <w:rFonts w:ascii="Times New Roman" w:hAnsi="Times New Roman" w:cs="Times New Roman"/>
                <w:sz w:val="20"/>
                <w:szCs w:val="20"/>
              </w:rPr>
              <w:t>22</w:t>
            </w:r>
          </w:p>
        </w:tc>
        <w:tc>
          <w:tcPr>
            <w:tcW w:w="5245" w:type="dxa"/>
          </w:tcPr>
          <w:p w:rsidR="00F4038C" w:rsidRPr="00CF0AD5" w:rsidRDefault="00F4038C" w:rsidP="00E049B6">
            <w:pPr>
              <w:ind w:firstLine="34"/>
              <w:jc w:val="both"/>
              <w:rPr>
                <w:rFonts w:ascii="Times New Roman" w:hAnsi="Times New Roman" w:cs="Times New Roman"/>
                <w:sz w:val="20"/>
                <w:szCs w:val="20"/>
              </w:rPr>
            </w:pPr>
            <w:r>
              <w:rPr>
                <w:rFonts w:ascii="Times New Roman" w:hAnsi="Times New Roman" w:cs="Times New Roman"/>
                <w:sz w:val="20"/>
                <w:szCs w:val="20"/>
              </w:rPr>
              <w:t>Приобретение светодиодных прожекторов, фотореле, креплений, проводов и их установка для устройства уличного освещения в Ленинском сельском поселении</w:t>
            </w:r>
          </w:p>
        </w:tc>
        <w:tc>
          <w:tcPr>
            <w:tcW w:w="1276" w:type="dxa"/>
          </w:tcPr>
          <w:p w:rsidR="00F4038C" w:rsidRPr="00CF0AD5" w:rsidRDefault="00F4038C" w:rsidP="002B352B">
            <w:pPr>
              <w:ind w:firstLine="34"/>
              <w:jc w:val="center"/>
              <w:rPr>
                <w:rFonts w:ascii="Times New Roman" w:hAnsi="Times New Roman" w:cs="Times New Roman"/>
                <w:sz w:val="20"/>
                <w:szCs w:val="20"/>
              </w:rPr>
            </w:pPr>
            <w:r>
              <w:rPr>
                <w:rFonts w:ascii="Times New Roman" w:hAnsi="Times New Roman" w:cs="Times New Roman"/>
                <w:sz w:val="20"/>
                <w:szCs w:val="20"/>
              </w:rPr>
              <w:t>147</w:t>
            </w:r>
          </w:p>
        </w:tc>
        <w:tc>
          <w:tcPr>
            <w:tcW w:w="1134" w:type="dxa"/>
            <w:tcBorders>
              <w:right w:val="single" w:sz="4" w:space="0" w:color="auto"/>
            </w:tcBorders>
          </w:tcPr>
          <w:p w:rsidR="00F4038C" w:rsidRPr="00CF0AD5" w:rsidRDefault="00F4038C" w:rsidP="002B352B">
            <w:pPr>
              <w:ind w:firstLine="241"/>
              <w:jc w:val="center"/>
              <w:rPr>
                <w:rFonts w:ascii="Times New Roman" w:hAnsi="Times New Roman" w:cs="Times New Roman"/>
                <w:sz w:val="20"/>
                <w:szCs w:val="20"/>
              </w:rPr>
            </w:pPr>
            <w:r>
              <w:rPr>
                <w:rFonts w:ascii="Times New Roman" w:hAnsi="Times New Roman" w:cs="Times New Roman"/>
                <w:sz w:val="20"/>
                <w:szCs w:val="20"/>
              </w:rPr>
              <w:t>139,7</w:t>
            </w:r>
          </w:p>
        </w:tc>
        <w:tc>
          <w:tcPr>
            <w:tcW w:w="1134" w:type="dxa"/>
            <w:tcBorders>
              <w:left w:val="single" w:sz="4" w:space="0" w:color="auto"/>
            </w:tcBorders>
          </w:tcPr>
          <w:p w:rsidR="00F4038C" w:rsidRPr="00CF0AD5" w:rsidRDefault="00F4038C" w:rsidP="002B352B">
            <w:pPr>
              <w:jc w:val="center"/>
              <w:rPr>
                <w:rFonts w:ascii="Times New Roman" w:hAnsi="Times New Roman" w:cs="Times New Roman"/>
                <w:sz w:val="20"/>
                <w:szCs w:val="20"/>
              </w:rPr>
            </w:pPr>
            <w:r>
              <w:rPr>
                <w:rFonts w:ascii="Times New Roman" w:hAnsi="Times New Roman" w:cs="Times New Roman"/>
                <w:sz w:val="20"/>
                <w:szCs w:val="20"/>
              </w:rPr>
              <w:t>7,3</w:t>
            </w:r>
          </w:p>
        </w:tc>
      </w:tr>
      <w:tr w:rsidR="00F4038C" w:rsidTr="00E049B6">
        <w:tc>
          <w:tcPr>
            <w:tcW w:w="567" w:type="dxa"/>
          </w:tcPr>
          <w:p w:rsidR="00F4038C" w:rsidRPr="00CF0AD5" w:rsidRDefault="00F4038C" w:rsidP="002B352B">
            <w:pPr>
              <w:ind w:firstLine="567"/>
              <w:jc w:val="center"/>
              <w:rPr>
                <w:rFonts w:ascii="Times New Roman" w:hAnsi="Times New Roman" w:cs="Times New Roman"/>
                <w:sz w:val="20"/>
                <w:szCs w:val="20"/>
              </w:rPr>
            </w:pPr>
            <w:r>
              <w:rPr>
                <w:rFonts w:ascii="Times New Roman" w:hAnsi="Times New Roman" w:cs="Times New Roman"/>
                <w:sz w:val="20"/>
                <w:szCs w:val="20"/>
              </w:rPr>
              <w:t>8</w:t>
            </w:r>
          </w:p>
        </w:tc>
        <w:tc>
          <w:tcPr>
            <w:tcW w:w="5245" w:type="dxa"/>
          </w:tcPr>
          <w:p w:rsidR="00F4038C" w:rsidRPr="000A0509" w:rsidRDefault="00F4038C" w:rsidP="00E049B6">
            <w:pPr>
              <w:ind w:firstLine="567"/>
              <w:jc w:val="center"/>
              <w:rPr>
                <w:rFonts w:ascii="Times New Roman" w:hAnsi="Times New Roman" w:cs="Times New Roman"/>
                <w:b/>
                <w:sz w:val="20"/>
                <w:szCs w:val="20"/>
              </w:rPr>
            </w:pPr>
            <w:r>
              <w:rPr>
                <w:rFonts w:ascii="Times New Roman" w:hAnsi="Times New Roman" w:cs="Times New Roman"/>
                <w:b/>
                <w:sz w:val="20"/>
                <w:szCs w:val="20"/>
              </w:rPr>
              <w:t>Итого:</w:t>
            </w:r>
          </w:p>
        </w:tc>
        <w:tc>
          <w:tcPr>
            <w:tcW w:w="1276" w:type="dxa"/>
          </w:tcPr>
          <w:p w:rsidR="00F4038C" w:rsidRPr="000A0509" w:rsidRDefault="00F4038C" w:rsidP="002B352B">
            <w:pPr>
              <w:ind w:firstLine="34"/>
              <w:jc w:val="center"/>
              <w:rPr>
                <w:rFonts w:ascii="Times New Roman" w:hAnsi="Times New Roman" w:cs="Times New Roman"/>
                <w:b/>
                <w:sz w:val="20"/>
                <w:szCs w:val="20"/>
              </w:rPr>
            </w:pPr>
            <w:r>
              <w:rPr>
                <w:rFonts w:ascii="Times New Roman" w:hAnsi="Times New Roman" w:cs="Times New Roman"/>
                <w:b/>
                <w:sz w:val="20"/>
                <w:szCs w:val="20"/>
              </w:rPr>
              <w:t>182,4</w:t>
            </w:r>
          </w:p>
        </w:tc>
        <w:tc>
          <w:tcPr>
            <w:tcW w:w="1134" w:type="dxa"/>
            <w:tcBorders>
              <w:right w:val="single" w:sz="4" w:space="0" w:color="auto"/>
            </w:tcBorders>
          </w:tcPr>
          <w:p w:rsidR="00F4038C" w:rsidRPr="000A0509" w:rsidRDefault="00F4038C" w:rsidP="002B352B">
            <w:pPr>
              <w:ind w:firstLine="241"/>
              <w:jc w:val="center"/>
              <w:rPr>
                <w:rFonts w:ascii="Times New Roman" w:hAnsi="Times New Roman" w:cs="Times New Roman"/>
                <w:b/>
                <w:sz w:val="20"/>
                <w:szCs w:val="20"/>
              </w:rPr>
            </w:pPr>
            <w:r>
              <w:rPr>
                <w:rFonts w:ascii="Times New Roman" w:hAnsi="Times New Roman" w:cs="Times New Roman"/>
                <w:b/>
                <w:sz w:val="20"/>
                <w:szCs w:val="20"/>
              </w:rPr>
              <w:t>173,3</w:t>
            </w:r>
          </w:p>
        </w:tc>
        <w:tc>
          <w:tcPr>
            <w:tcW w:w="1134" w:type="dxa"/>
            <w:tcBorders>
              <w:left w:val="single" w:sz="4" w:space="0" w:color="auto"/>
            </w:tcBorders>
          </w:tcPr>
          <w:p w:rsidR="00F4038C" w:rsidRPr="000A0509" w:rsidRDefault="00F4038C" w:rsidP="002B352B">
            <w:pPr>
              <w:jc w:val="center"/>
              <w:rPr>
                <w:rFonts w:ascii="Times New Roman" w:hAnsi="Times New Roman" w:cs="Times New Roman"/>
                <w:b/>
                <w:sz w:val="20"/>
                <w:szCs w:val="20"/>
              </w:rPr>
            </w:pPr>
            <w:r>
              <w:rPr>
                <w:rFonts w:ascii="Times New Roman" w:hAnsi="Times New Roman" w:cs="Times New Roman"/>
                <w:b/>
                <w:sz w:val="20"/>
                <w:szCs w:val="20"/>
              </w:rPr>
              <w:t>9,1</w:t>
            </w:r>
          </w:p>
        </w:tc>
      </w:tr>
    </w:tbl>
    <w:p w:rsidR="00E049B6" w:rsidRDefault="00E049B6" w:rsidP="00F4038C">
      <w:pPr>
        <w:spacing w:after="0" w:line="240" w:lineRule="auto"/>
        <w:ind w:firstLine="567"/>
        <w:jc w:val="both"/>
        <w:rPr>
          <w:rFonts w:ascii="Times New Roman" w:hAnsi="Times New Roman" w:cs="Times New Roman"/>
          <w:sz w:val="24"/>
          <w:szCs w:val="24"/>
        </w:rPr>
      </w:pPr>
    </w:p>
    <w:p w:rsidR="00F4038C" w:rsidRDefault="00F4038C" w:rsidP="00F403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таблицы №</w:t>
      </w:r>
      <w:r w:rsidR="00E049B6">
        <w:rPr>
          <w:rFonts w:ascii="Times New Roman" w:hAnsi="Times New Roman" w:cs="Times New Roman"/>
          <w:sz w:val="24"/>
          <w:szCs w:val="24"/>
        </w:rPr>
        <w:t xml:space="preserve"> </w:t>
      </w:r>
      <w:r>
        <w:rPr>
          <w:rFonts w:ascii="Times New Roman" w:hAnsi="Times New Roman" w:cs="Times New Roman"/>
          <w:sz w:val="24"/>
          <w:szCs w:val="24"/>
        </w:rPr>
        <w:t xml:space="preserve">1, размер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мероприятий проектов народных инициатив за счет сред</w:t>
      </w:r>
      <w:r w:rsidR="00E049B6">
        <w:rPr>
          <w:rFonts w:ascii="Times New Roman" w:hAnsi="Times New Roman" w:cs="Times New Roman"/>
          <w:sz w:val="24"/>
          <w:szCs w:val="24"/>
        </w:rPr>
        <w:t>ств местного бюджета составил 5</w:t>
      </w:r>
      <w:r>
        <w:rPr>
          <w:rFonts w:ascii="Times New Roman" w:hAnsi="Times New Roman" w:cs="Times New Roman"/>
          <w:sz w:val="24"/>
          <w:szCs w:val="24"/>
        </w:rPr>
        <w:t xml:space="preserve">% от общей суммы финансирования данных мероприятий, что соответствует требованиям, установленным пунктом 12 Положения № 240-пп. </w:t>
      </w:r>
    </w:p>
    <w:p w:rsidR="00F4038C" w:rsidRDefault="00F4038C" w:rsidP="00F403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Уведомлением Министерства экономического развития Иркутской области от 05.06.2017г. № 2906 по расчетам между бюджетами субсидия на реализацию мероприятий перечня проектов народных инициатив доведена до Администрации Ленинского сельского поселения в сумме 173,3 тыс. руб.</w:t>
      </w:r>
    </w:p>
    <w:p w:rsidR="00F4038C" w:rsidRPr="007C29C3" w:rsidRDefault="00F4038C" w:rsidP="00F403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Объем бюджетных ассигнований на реализацию мероприятий проектов народных инициатив утвержден решением Думы Ленинского МО от 23.06.2017г. №</w:t>
      </w:r>
      <w:r w:rsidR="00D31A36">
        <w:rPr>
          <w:rFonts w:ascii="Times New Roman" w:hAnsi="Times New Roman" w:cs="Times New Roman"/>
          <w:sz w:val="24"/>
          <w:szCs w:val="24"/>
        </w:rPr>
        <w:t xml:space="preserve"> </w:t>
      </w:r>
      <w:r>
        <w:rPr>
          <w:rFonts w:ascii="Times New Roman" w:hAnsi="Times New Roman" w:cs="Times New Roman"/>
          <w:sz w:val="24"/>
          <w:szCs w:val="24"/>
        </w:rPr>
        <w:t>130 «О внесении изменений и дополнений в решение Думы Ленинского сельского поселения от 27.12.2016г. №</w:t>
      </w:r>
      <w:r w:rsidR="00D31A36">
        <w:rPr>
          <w:rFonts w:ascii="Times New Roman" w:hAnsi="Times New Roman" w:cs="Times New Roman"/>
          <w:sz w:val="24"/>
          <w:szCs w:val="24"/>
        </w:rPr>
        <w:t xml:space="preserve"> </w:t>
      </w:r>
      <w:r>
        <w:rPr>
          <w:rFonts w:ascii="Times New Roman" w:hAnsi="Times New Roman" w:cs="Times New Roman"/>
          <w:sz w:val="24"/>
          <w:szCs w:val="24"/>
        </w:rPr>
        <w:t xml:space="preserve">117 «О бюджете Ленинского сельского поселения на 2017 год и плановый период 2018-2019 годы». </w:t>
      </w:r>
      <w:r>
        <w:rPr>
          <w:rFonts w:ascii="Times New Roman" w:hAnsi="Times New Roman" w:cs="Times New Roman"/>
          <w:b/>
          <w:sz w:val="24"/>
          <w:szCs w:val="24"/>
        </w:rPr>
        <w:t xml:space="preserve">В доходной части </w:t>
      </w:r>
      <w:r>
        <w:rPr>
          <w:rFonts w:ascii="Times New Roman" w:hAnsi="Times New Roman" w:cs="Times New Roman"/>
          <w:sz w:val="24"/>
          <w:szCs w:val="24"/>
        </w:rPr>
        <w:t xml:space="preserve">местного бюджета поступления средств из областного бюджета </w:t>
      </w:r>
      <w:r w:rsidRPr="00CB7CDE">
        <w:rPr>
          <w:rFonts w:ascii="Times New Roman" w:hAnsi="Times New Roman" w:cs="Times New Roman"/>
          <w:b/>
          <w:sz w:val="24"/>
          <w:szCs w:val="24"/>
        </w:rPr>
        <w:t>в сумме 173,3 тыс. руб.</w:t>
      </w:r>
      <w:r>
        <w:rPr>
          <w:rFonts w:ascii="Times New Roman" w:hAnsi="Times New Roman" w:cs="Times New Roman"/>
          <w:sz w:val="24"/>
          <w:szCs w:val="24"/>
        </w:rPr>
        <w:t xml:space="preserve"> отражены по коду бюджетной </w:t>
      </w:r>
      <w:r>
        <w:rPr>
          <w:rFonts w:ascii="Times New Roman" w:hAnsi="Times New Roman" w:cs="Times New Roman"/>
          <w:sz w:val="24"/>
          <w:szCs w:val="24"/>
        </w:rPr>
        <w:lastRenderedPageBreak/>
        <w:t xml:space="preserve">классификации 940 2 02 15001 10 0000 151 «Прочие субсидии бюджетам сельских поселений». </w:t>
      </w:r>
      <w:r w:rsidRPr="007F2A36">
        <w:rPr>
          <w:rFonts w:ascii="Times New Roman" w:hAnsi="Times New Roman" w:cs="Times New Roman"/>
          <w:b/>
          <w:sz w:val="24"/>
          <w:szCs w:val="24"/>
        </w:rPr>
        <w:t>В расходной части</w:t>
      </w:r>
      <w:r>
        <w:rPr>
          <w:rFonts w:ascii="Times New Roman" w:hAnsi="Times New Roman" w:cs="Times New Roman"/>
          <w:sz w:val="24"/>
          <w:szCs w:val="24"/>
        </w:rPr>
        <w:t xml:space="preserve"> бюджета поселения средства на мероприятия народных инициатив отнесены и отражены в полном объеме с учетом местного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по соответствующим подразделам расходов бюджета поселения на отдельную целевую статью 71400</w:t>
      </w:r>
      <w:r>
        <w:rPr>
          <w:rFonts w:ascii="Times New Roman" w:hAnsi="Times New Roman" w:cs="Times New Roman"/>
          <w:sz w:val="24"/>
          <w:szCs w:val="24"/>
          <w:lang w:val="en-US"/>
        </w:rPr>
        <w:t>S</w:t>
      </w:r>
      <w:r>
        <w:rPr>
          <w:rFonts w:ascii="Times New Roman" w:hAnsi="Times New Roman" w:cs="Times New Roman"/>
          <w:sz w:val="24"/>
          <w:szCs w:val="24"/>
        </w:rPr>
        <w:t>2370 «Реализация мероприятий перечня проектов народных инициатив» в общей сумме 182,4 тыс. руб. Расходы на реализацию мероприятий народных инициатив отражены без разделения источников финансирования (областной, местный бюджет).</w:t>
      </w:r>
    </w:p>
    <w:p w:rsidR="00F4038C" w:rsidRDefault="00F4038C" w:rsidP="00F4038C">
      <w:pPr>
        <w:spacing w:line="240" w:lineRule="auto"/>
        <w:ind w:firstLine="567"/>
        <w:contextualSpacing/>
        <w:jc w:val="both"/>
        <w:rPr>
          <w:rFonts w:ascii="Times New Roman" w:hAnsi="Times New Roman" w:cs="Times New Roman"/>
          <w:sz w:val="24"/>
          <w:szCs w:val="24"/>
        </w:rPr>
      </w:pPr>
      <w:r w:rsidRPr="00B72797">
        <w:rPr>
          <w:rFonts w:ascii="Times New Roman" w:hAnsi="Times New Roman" w:cs="Times New Roman"/>
          <w:sz w:val="24"/>
          <w:szCs w:val="24"/>
        </w:rPr>
        <w:t xml:space="preserve">В течение </w:t>
      </w:r>
      <w:r>
        <w:rPr>
          <w:rFonts w:ascii="Times New Roman" w:hAnsi="Times New Roman" w:cs="Times New Roman"/>
          <w:sz w:val="24"/>
          <w:szCs w:val="24"/>
        </w:rPr>
        <w:t>2017 года изменения в решение о бюджете по изменению бюджетных ассигнований на реализацию мероприятий народных инициатив не вносились.</w:t>
      </w:r>
    </w:p>
    <w:p w:rsidR="00F4038C" w:rsidRDefault="00F4038C" w:rsidP="00F4038C">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Показатели сводной бюджетной росписи соответствуют показателям, утвержденным решением о бюджете Ленинского муниципального образования.</w:t>
      </w:r>
    </w:p>
    <w:p w:rsidR="002B352B" w:rsidRPr="002B352B" w:rsidRDefault="002B352B" w:rsidP="002B352B">
      <w:pPr>
        <w:pStyle w:val="a3"/>
        <w:numPr>
          <w:ilvl w:val="0"/>
          <w:numId w:val="22"/>
        </w:numPr>
        <w:spacing w:after="0" w:line="240" w:lineRule="auto"/>
        <w:jc w:val="center"/>
        <w:rPr>
          <w:rFonts w:ascii="Times New Roman" w:hAnsi="Times New Roman" w:cs="Times New Roman"/>
          <w:b/>
          <w:sz w:val="24"/>
          <w:szCs w:val="24"/>
        </w:rPr>
      </w:pPr>
      <w:r w:rsidRPr="002B352B">
        <w:rPr>
          <w:rFonts w:ascii="Times New Roman" w:hAnsi="Times New Roman" w:cs="Times New Roman"/>
          <w:b/>
          <w:sz w:val="24"/>
          <w:szCs w:val="24"/>
        </w:rPr>
        <w:t>Выполнение требований нормативных правовых актов при использовании бюджетных средств, выделенных на реализацию мероприятий перечня проектов народных инициатив, их целевое и эффективное использование.</w:t>
      </w:r>
    </w:p>
    <w:p w:rsidR="002B352B" w:rsidRPr="00B877E1" w:rsidRDefault="002B352B" w:rsidP="002B352B">
      <w:pPr>
        <w:spacing w:after="0" w:line="240" w:lineRule="auto"/>
        <w:ind w:firstLine="567"/>
        <w:jc w:val="both"/>
        <w:rPr>
          <w:rFonts w:ascii="Times New Roman" w:hAnsi="Times New Roman" w:cs="Times New Roman"/>
          <w:color w:val="FF0000"/>
          <w:sz w:val="24"/>
          <w:szCs w:val="24"/>
        </w:rPr>
      </w:pPr>
      <w:r w:rsidRPr="005D71C9">
        <w:rPr>
          <w:rFonts w:ascii="Times New Roman" w:hAnsi="Times New Roman" w:cs="Times New Roman"/>
          <w:sz w:val="24"/>
          <w:szCs w:val="24"/>
        </w:rPr>
        <w:t xml:space="preserve">Субсидия, предусмотренная к перечислению из областного бюджета на </w:t>
      </w:r>
      <w:proofErr w:type="spellStart"/>
      <w:r w:rsidRPr="005D71C9">
        <w:rPr>
          <w:rFonts w:ascii="Times New Roman" w:hAnsi="Times New Roman" w:cs="Times New Roman"/>
          <w:sz w:val="24"/>
          <w:szCs w:val="24"/>
        </w:rPr>
        <w:t>софинансирование</w:t>
      </w:r>
      <w:proofErr w:type="spellEnd"/>
      <w:r w:rsidRPr="005D71C9">
        <w:rPr>
          <w:rFonts w:ascii="Times New Roman" w:hAnsi="Times New Roman" w:cs="Times New Roman"/>
          <w:sz w:val="24"/>
          <w:szCs w:val="24"/>
        </w:rPr>
        <w:t xml:space="preserve"> мероприятий, на лицевой счет администрации сельского поселения поступила </w:t>
      </w:r>
      <w:r w:rsidRPr="00C234EA">
        <w:rPr>
          <w:rFonts w:ascii="Times New Roman" w:hAnsi="Times New Roman" w:cs="Times New Roman"/>
          <w:sz w:val="24"/>
          <w:szCs w:val="24"/>
        </w:rPr>
        <w:t>в полном объеме 173,3 тыс. руб.</w:t>
      </w:r>
      <w:r>
        <w:rPr>
          <w:rFonts w:ascii="Times New Roman" w:hAnsi="Times New Roman" w:cs="Times New Roman"/>
          <w:sz w:val="24"/>
          <w:szCs w:val="24"/>
        </w:rPr>
        <w:t xml:space="preserve"> </w:t>
      </w:r>
      <w:r w:rsidRPr="00B877E1">
        <w:rPr>
          <w:rFonts w:ascii="Times New Roman" w:hAnsi="Times New Roman" w:cs="Times New Roman"/>
          <w:color w:val="FF0000"/>
          <w:sz w:val="24"/>
          <w:szCs w:val="24"/>
        </w:rPr>
        <w:t xml:space="preserve"> </w:t>
      </w:r>
      <w:r w:rsidRPr="00C234EA">
        <w:rPr>
          <w:rFonts w:ascii="Times New Roman" w:hAnsi="Times New Roman" w:cs="Times New Roman"/>
          <w:sz w:val="24"/>
          <w:szCs w:val="24"/>
        </w:rPr>
        <w:t>Перечисление субсидии в 2017 году осуществлялось на основании заявок сельского поселения на кассовый расход, поданных в Управление Федерального казначейства Иркутской области.</w:t>
      </w:r>
    </w:p>
    <w:p w:rsidR="002B352B" w:rsidRPr="00137726" w:rsidRDefault="002B352B" w:rsidP="002B352B">
      <w:pPr>
        <w:spacing w:after="0" w:line="240" w:lineRule="auto"/>
        <w:ind w:firstLine="567"/>
        <w:contextualSpacing/>
        <w:jc w:val="both"/>
        <w:rPr>
          <w:rFonts w:ascii="Times New Roman" w:hAnsi="Times New Roman" w:cs="Times New Roman"/>
          <w:sz w:val="24"/>
          <w:szCs w:val="24"/>
        </w:rPr>
      </w:pPr>
      <w:r w:rsidRPr="00137726">
        <w:rPr>
          <w:rFonts w:ascii="Times New Roman" w:hAnsi="Times New Roman" w:cs="Times New Roman"/>
          <w:sz w:val="24"/>
          <w:szCs w:val="24"/>
        </w:rPr>
        <w:t xml:space="preserve">Согласно </w:t>
      </w:r>
      <w:r>
        <w:rPr>
          <w:rFonts w:ascii="Times New Roman" w:hAnsi="Times New Roman" w:cs="Times New Roman"/>
          <w:sz w:val="24"/>
          <w:szCs w:val="24"/>
        </w:rPr>
        <w:t xml:space="preserve">отчету об использовании субсидии в целях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расходов, связанных с реализацией мероприятий перечня проектов народных инициатив фактическое использование средств за 2017 год составило </w:t>
      </w:r>
      <w:r w:rsidRPr="00A92C6B">
        <w:rPr>
          <w:rFonts w:ascii="Times New Roman" w:hAnsi="Times New Roman" w:cs="Times New Roman"/>
          <w:b/>
          <w:sz w:val="24"/>
          <w:szCs w:val="24"/>
        </w:rPr>
        <w:t>182,4 тыс. руб.,</w:t>
      </w:r>
      <w:r>
        <w:rPr>
          <w:rFonts w:ascii="Times New Roman" w:hAnsi="Times New Roman" w:cs="Times New Roman"/>
          <w:sz w:val="24"/>
          <w:szCs w:val="24"/>
        </w:rPr>
        <w:t xml:space="preserve"> в том числе 173,3 тыс. руб. за счет средств областного бюджета и 9,1 тыс. руб. за счет средств местного бюджета.</w:t>
      </w:r>
    </w:p>
    <w:p w:rsidR="002B352B" w:rsidRPr="00A41F8F" w:rsidRDefault="002B352B" w:rsidP="002B352B">
      <w:pPr>
        <w:spacing w:after="0" w:line="240" w:lineRule="auto"/>
        <w:ind w:firstLine="567"/>
        <w:jc w:val="both"/>
        <w:rPr>
          <w:rFonts w:ascii="Times New Roman" w:hAnsi="Times New Roman" w:cs="Times New Roman"/>
          <w:sz w:val="24"/>
          <w:szCs w:val="24"/>
        </w:rPr>
      </w:pPr>
      <w:r w:rsidRPr="00CA1616">
        <w:rPr>
          <w:rFonts w:ascii="Times New Roman" w:hAnsi="Times New Roman" w:cs="Times New Roman"/>
          <w:sz w:val="24"/>
          <w:szCs w:val="24"/>
        </w:rPr>
        <w:t>Освоение</w:t>
      </w:r>
      <w:r>
        <w:rPr>
          <w:rFonts w:ascii="Times New Roman" w:hAnsi="Times New Roman" w:cs="Times New Roman"/>
          <w:sz w:val="24"/>
          <w:szCs w:val="24"/>
        </w:rPr>
        <w:t xml:space="preserve"> денежных средств (областной и местный бюджет) осуществлялось в соответствии с утвержденным планом мероприятий перечня проектов народных инициатив. Всего заключено 5 договоров на общую сумму 182,4 тыс. руб., из них 4 договора на поставку товаров на сумму 154,3 тыс. руб. и один договор на оказание услуг по установке светодиодных прожекторов на сумму 28,1 тыс. руб. Все закупки своевременно были размещены в план-графике заказов на поставку товаров, выполнения работ, оказания услуг для обеспечения муниципальных нужд на 2017 год. </w:t>
      </w:r>
      <w:r w:rsidRPr="00A41F8F">
        <w:rPr>
          <w:rFonts w:ascii="Times New Roman" w:hAnsi="Times New Roman" w:cs="Times New Roman"/>
          <w:sz w:val="24"/>
          <w:szCs w:val="24"/>
        </w:rPr>
        <w:t>Договора заключены с учетом требований п.</w:t>
      </w:r>
      <w:r>
        <w:rPr>
          <w:rFonts w:ascii="Times New Roman" w:hAnsi="Times New Roman" w:cs="Times New Roman"/>
          <w:sz w:val="24"/>
          <w:szCs w:val="24"/>
        </w:rPr>
        <w:t xml:space="preserve"> </w:t>
      </w:r>
      <w:r w:rsidRPr="00A41F8F">
        <w:rPr>
          <w:rFonts w:ascii="Times New Roman" w:hAnsi="Times New Roman" w:cs="Times New Roman"/>
          <w:sz w:val="24"/>
          <w:szCs w:val="24"/>
        </w:rPr>
        <w:t>4 ч.</w:t>
      </w:r>
      <w:r>
        <w:rPr>
          <w:rFonts w:ascii="Times New Roman" w:hAnsi="Times New Roman" w:cs="Times New Roman"/>
          <w:sz w:val="24"/>
          <w:szCs w:val="24"/>
        </w:rPr>
        <w:t xml:space="preserve"> </w:t>
      </w:r>
      <w:r w:rsidRPr="00A41F8F">
        <w:rPr>
          <w:rFonts w:ascii="Times New Roman" w:hAnsi="Times New Roman" w:cs="Times New Roman"/>
          <w:sz w:val="24"/>
          <w:szCs w:val="24"/>
        </w:rPr>
        <w:t>1 ст.</w:t>
      </w:r>
      <w:r>
        <w:rPr>
          <w:rFonts w:ascii="Times New Roman" w:hAnsi="Times New Roman" w:cs="Times New Roman"/>
          <w:sz w:val="24"/>
          <w:szCs w:val="24"/>
        </w:rPr>
        <w:t xml:space="preserve"> </w:t>
      </w:r>
      <w:r w:rsidRPr="00A41F8F">
        <w:rPr>
          <w:rFonts w:ascii="Times New Roman" w:hAnsi="Times New Roman" w:cs="Times New Roman"/>
          <w:sz w:val="24"/>
          <w:szCs w:val="24"/>
        </w:rPr>
        <w:t>93 Федерального закона от 05.04.2013г. №</w:t>
      </w:r>
      <w:r>
        <w:rPr>
          <w:rFonts w:ascii="Times New Roman" w:hAnsi="Times New Roman" w:cs="Times New Roman"/>
          <w:sz w:val="24"/>
          <w:szCs w:val="24"/>
        </w:rPr>
        <w:t xml:space="preserve"> </w:t>
      </w:r>
      <w:r w:rsidRPr="00A41F8F">
        <w:rPr>
          <w:rFonts w:ascii="Times New Roman" w:hAnsi="Times New Roman" w:cs="Times New Roman"/>
          <w:sz w:val="24"/>
          <w:szCs w:val="24"/>
        </w:rPr>
        <w:t>44-ФЗ «О контрактной системе в сфере закупок товаров, работ, услуг для обеспечения государственных и муниципальных нужд», осуществление закупки товара, работы или услуг на сумму, не превышающую ста тысяч рублей у единственного поставщика.</w:t>
      </w:r>
    </w:p>
    <w:p w:rsidR="002B352B" w:rsidRDefault="002B352B" w:rsidP="002B352B">
      <w:pPr>
        <w:pStyle w:val="a3"/>
        <w:spacing w:after="0" w:line="240" w:lineRule="auto"/>
        <w:ind w:left="0"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DE1C34">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 xml:space="preserve"> Приобретение шин для автомобиля ГАЗ-3309 для подвоза питьевой воды населению Ленинского сельского поселения.</w:t>
      </w:r>
    </w:p>
    <w:p w:rsidR="002B352B" w:rsidRDefault="002B352B" w:rsidP="002B352B">
      <w:pPr>
        <w:pStyle w:val="a3"/>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Заключен договор от 10.07.2017г. № 43 с ООО ТД «Русская Шина» на приобретение автошин в количестве 6 штук на сумму 35,4 тыс. руб.  Шины получены в день заключения договора, что подтверждается товарной накладной от 10.07.2017г. № 1193. Оплата произведена по разделу/подразделу 0502 «Коммунальное хозяйство» КЦСР 71400</w:t>
      </w:r>
      <w:r>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rPr>
        <w:t>2370 «Реализация мероприятий перечня проектов народных инициатив» ВР 244 «Прочая закупка товаров, работ и услуг» в сумме 35,4 тыс. руб. платежным поручением от 09.08.2017г. № 369 в сумме 1,8 тыс. руб. за счет средств местного бюджета (</w:t>
      </w:r>
      <w:proofErr w:type="spellStart"/>
      <w:r>
        <w:rPr>
          <w:rFonts w:ascii="Times New Roman" w:hAnsi="Times New Roman" w:cs="Times New Roman"/>
          <w:color w:val="000000" w:themeColor="text1"/>
          <w:sz w:val="24"/>
          <w:szCs w:val="24"/>
        </w:rPr>
        <w:t>софинансирование</w:t>
      </w:r>
      <w:proofErr w:type="spellEnd"/>
      <w:r>
        <w:rPr>
          <w:rFonts w:ascii="Times New Roman" w:hAnsi="Times New Roman" w:cs="Times New Roman"/>
          <w:color w:val="000000" w:themeColor="text1"/>
          <w:sz w:val="24"/>
          <w:szCs w:val="24"/>
        </w:rPr>
        <w:t>) и платежным поручением от 09.08.2017г. № 370 в сумме 33,6 тыс. руб. за счет средств областного бюджета (субсидии).</w:t>
      </w:r>
    </w:p>
    <w:p w:rsidR="002B352B" w:rsidRPr="00FC10A1" w:rsidRDefault="002B352B" w:rsidP="002B352B">
      <w:pPr>
        <w:pStyle w:val="a3"/>
        <w:tabs>
          <w:tab w:val="left" w:pos="7920"/>
        </w:tabs>
        <w:spacing w:after="0" w:line="240" w:lineRule="auto"/>
        <w:ind w:left="0" w:firstLine="567"/>
        <w:jc w:val="both"/>
        <w:rPr>
          <w:rFonts w:ascii="Times New Roman" w:eastAsia="Calibri" w:hAnsi="Times New Roman" w:cs="Times New Roman"/>
          <w:b/>
          <w:color w:val="C00000"/>
          <w:sz w:val="24"/>
          <w:szCs w:val="24"/>
        </w:rPr>
      </w:pPr>
      <w:r w:rsidRPr="00FC10A1">
        <w:rPr>
          <w:rFonts w:ascii="Times New Roman" w:eastAsia="Calibri" w:hAnsi="Times New Roman" w:cs="Times New Roman"/>
          <w:b/>
          <w:sz w:val="24"/>
          <w:szCs w:val="24"/>
        </w:rPr>
        <w:t>В августе 2017 года приобретенные шины приняты к учету, а в сентябре 2017 года списаны (акт о списании материальных запасов от 12 сентября 2017г. № 1703-000010). Следует отметить, что</w:t>
      </w:r>
      <w:r>
        <w:rPr>
          <w:rFonts w:ascii="Times New Roman" w:eastAsia="Calibri" w:hAnsi="Times New Roman" w:cs="Times New Roman"/>
          <w:b/>
          <w:sz w:val="24"/>
          <w:szCs w:val="24"/>
        </w:rPr>
        <w:t xml:space="preserve"> дефектная ведомость не составлялась,</w:t>
      </w:r>
      <w:r w:rsidRPr="00FC10A1">
        <w:rPr>
          <w:rFonts w:ascii="Times New Roman" w:eastAsia="Calibri" w:hAnsi="Times New Roman" w:cs="Times New Roman"/>
          <w:b/>
          <w:sz w:val="24"/>
          <w:szCs w:val="24"/>
        </w:rPr>
        <w:t xml:space="preserve"> в акте о списании шин отсутствует заключение комиссии, в котором должны быть указаны причины их списания.</w:t>
      </w:r>
    </w:p>
    <w:p w:rsidR="002B352B" w:rsidRDefault="002B352B" w:rsidP="002B352B">
      <w:pPr>
        <w:pStyle w:val="a3"/>
        <w:spacing w:after="0" w:line="240" w:lineRule="auto"/>
        <w:ind w:left="0" w:firstLine="567"/>
        <w:jc w:val="both"/>
        <w:rPr>
          <w:rFonts w:ascii="Times New Roman" w:eastAsia="Calibri" w:hAnsi="Times New Roman" w:cs="Times New Roman"/>
          <w:sz w:val="24"/>
          <w:szCs w:val="24"/>
        </w:rPr>
      </w:pPr>
      <w:r w:rsidRPr="006E1166">
        <w:rPr>
          <w:rFonts w:ascii="Times New Roman" w:eastAsia="Calibri" w:hAnsi="Times New Roman" w:cs="Times New Roman"/>
          <w:sz w:val="24"/>
          <w:szCs w:val="24"/>
        </w:rPr>
        <w:t xml:space="preserve">При </w:t>
      </w:r>
      <w:r>
        <w:rPr>
          <w:rFonts w:ascii="Times New Roman" w:eastAsia="Calibri" w:hAnsi="Times New Roman" w:cs="Times New Roman"/>
          <w:sz w:val="24"/>
          <w:szCs w:val="24"/>
        </w:rPr>
        <w:t>визуальном осмотре установлено, что шины 240Р508 У-2 Ом в количестве 6 штук установлены на автомобиль ГАЗ -3309.</w:t>
      </w:r>
    </w:p>
    <w:p w:rsidR="002B352B" w:rsidRDefault="002B352B" w:rsidP="002B352B">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p>
    <w:p w:rsidR="002B352B" w:rsidRDefault="002B352B" w:rsidP="002B352B">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noProof/>
          <w:sz w:val="24"/>
          <w:szCs w:val="24"/>
        </w:rPr>
        <w:t xml:space="preserve"> </w:t>
      </w:r>
      <w:r w:rsidRPr="00C46807">
        <w:rPr>
          <w:rFonts w:ascii="Times New Roman" w:eastAsia="Calibri" w:hAnsi="Times New Roman" w:cs="Times New Roman"/>
          <w:noProof/>
          <w:sz w:val="24"/>
          <w:szCs w:val="24"/>
        </w:rPr>
        <w:drawing>
          <wp:inline distT="0" distB="0" distL="0" distR="0" wp14:anchorId="23B7F8A9" wp14:editId="63CB2038">
            <wp:extent cx="2047240" cy="1535129"/>
            <wp:effectExtent l="0" t="0" r="0" b="0"/>
            <wp:docPr id="7" name="Рисунок 7" descr="C:\Users\Admin\Desktop\Народные инициативы Ленинское\20171002_11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ародные инициативы Ленинское\20171002_1121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240" cy="1535129"/>
                    </a:xfrm>
                    <a:prstGeom prst="rect">
                      <a:avLst/>
                    </a:prstGeom>
                    <a:noFill/>
                    <a:ln>
                      <a:noFill/>
                    </a:ln>
                  </pic:spPr>
                </pic:pic>
              </a:graphicData>
            </a:graphic>
          </wp:inline>
        </w:drawing>
      </w:r>
      <w:r>
        <w:rPr>
          <w:rFonts w:ascii="Times New Roman" w:eastAsia="Calibri" w:hAnsi="Times New Roman" w:cs="Times New Roman"/>
          <w:noProof/>
          <w:color w:val="FF0000"/>
          <w:sz w:val="24"/>
          <w:szCs w:val="24"/>
        </w:rPr>
        <w:t xml:space="preserve">             </w:t>
      </w:r>
      <w:r w:rsidRPr="00C46807">
        <w:rPr>
          <w:rFonts w:ascii="Times New Roman" w:eastAsia="Calibri" w:hAnsi="Times New Roman" w:cs="Times New Roman"/>
          <w:noProof/>
          <w:color w:val="FF0000"/>
          <w:sz w:val="24"/>
          <w:szCs w:val="24"/>
        </w:rPr>
        <w:drawing>
          <wp:inline distT="0" distB="0" distL="0" distR="0" wp14:anchorId="029FE05C" wp14:editId="4A6EDEFF">
            <wp:extent cx="2051874" cy="1538605"/>
            <wp:effectExtent l="0" t="0" r="0" b="0"/>
            <wp:docPr id="8" name="Рисунок 8" descr="C:\Users\Admin\Desktop\Народные инициативы Ленинское\20171002_11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ародные инициативы Ленинское\20171002_1120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9097" cy="1551519"/>
                    </a:xfrm>
                    <a:prstGeom prst="rect">
                      <a:avLst/>
                    </a:prstGeom>
                    <a:noFill/>
                    <a:ln>
                      <a:noFill/>
                    </a:ln>
                  </pic:spPr>
                </pic:pic>
              </a:graphicData>
            </a:graphic>
          </wp:inline>
        </w:drawing>
      </w:r>
    </w:p>
    <w:p w:rsidR="002B352B" w:rsidRDefault="002B352B" w:rsidP="002B352B">
      <w:pPr>
        <w:pStyle w:val="a3"/>
        <w:spacing w:after="0" w:line="240" w:lineRule="auto"/>
        <w:ind w:left="0" w:firstLine="567"/>
        <w:jc w:val="both"/>
        <w:rPr>
          <w:rFonts w:ascii="Times New Roman" w:eastAsia="Calibri" w:hAnsi="Times New Roman" w:cs="Times New Roman"/>
          <w:sz w:val="24"/>
          <w:szCs w:val="24"/>
        </w:rPr>
      </w:pPr>
    </w:p>
    <w:p w:rsidR="002B352B" w:rsidRDefault="002B352B" w:rsidP="002B352B">
      <w:pPr>
        <w:pStyle w:val="a3"/>
        <w:spacing w:after="0" w:line="240" w:lineRule="auto"/>
        <w:ind w:left="0" w:firstLine="567"/>
        <w:jc w:val="both"/>
        <w:rPr>
          <w:rFonts w:ascii="Times New Roman" w:eastAsia="Calibri" w:hAnsi="Times New Roman" w:cs="Times New Roman"/>
          <w:b/>
          <w:sz w:val="24"/>
          <w:szCs w:val="24"/>
        </w:rPr>
      </w:pPr>
      <w:r w:rsidRPr="009C311F">
        <w:rPr>
          <w:rFonts w:ascii="Times New Roman" w:eastAsia="Calibri" w:hAnsi="Times New Roman" w:cs="Times New Roman"/>
          <w:sz w:val="24"/>
          <w:szCs w:val="24"/>
        </w:rPr>
        <w:t xml:space="preserve">Согласно п. 349 </w:t>
      </w:r>
      <w:r>
        <w:rPr>
          <w:rFonts w:ascii="Times New Roman" w:eastAsia="Calibri" w:hAnsi="Times New Roman" w:cs="Times New Roman"/>
          <w:sz w:val="24"/>
          <w:szCs w:val="24"/>
        </w:rPr>
        <w:t>Приказа Минфина РФ от 01.12.2010г.</w:t>
      </w:r>
      <w:r w:rsidRPr="009C311F">
        <w:rPr>
          <w:rFonts w:ascii="Times New Roman" w:eastAsia="Calibri" w:hAnsi="Times New Roman" w:cs="Times New Roman"/>
          <w:sz w:val="24"/>
          <w:szCs w:val="24"/>
        </w:rPr>
        <w:t xml:space="preserve"> N 157н </w:t>
      </w:r>
      <w:r w:rsidRPr="00FD4E4C">
        <w:rPr>
          <w:rFonts w:ascii="Times New Roman" w:eastAsia="Calibri" w:hAnsi="Times New Roman" w:cs="Times New Roman"/>
          <w:sz w:val="24"/>
          <w:szCs w:val="24"/>
        </w:rPr>
        <w: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Pr>
          <w:rFonts w:ascii="Times New Roman" w:eastAsia="Calibri" w:hAnsi="Times New Roman" w:cs="Times New Roman"/>
          <w:sz w:val="24"/>
          <w:szCs w:val="24"/>
        </w:rPr>
        <w:t xml:space="preserve"> (далее - Инструкция № 157н) </w:t>
      </w:r>
      <w:r w:rsidRPr="009C311F">
        <w:rPr>
          <w:rFonts w:ascii="Times New Roman" w:eastAsia="Calibri" w:hAnsi="Times New Roman" w:cs="Times New Roman"/>
          <w:sz w:val="24"/>
          <w:szCs w:val="24"/>
        </w:rPr>
        <w:t xml:space="preserve">для учета запасных частей к транспортным средствам предусмотрен </w:t>
      </w:r>
      <w:proofErr w:type="spellStart"/>
      <w:r w:rsidRPr="009C311F">
        <w:rPr>
          <w:rFonts w:ascii="Times New Roman" w:eastAsia="Calibri" w:hAnsi="Times New Roman" w:cs="Times New Roman"/>
          <w:sz w:val="24"/>
          <w:szCs w:val="24"/>
        </w:rPr>
        <w:t>забалансовый</w:t>
      </w:r>
      <w:proofErr w:type="spellEnd"/>
      <w:r w:rsidRPr="009C311F">
        <w:rPr>
          <w:rFonts w:ascii="Times New Roman" w:eastAsia="Calibri" w:hAnsi="Times New Roman" w:cs="Times New Roman"/>
          <w:sz w:val="24"/>
          <w:szCs w:val="24"/>
        </w:rPr>
        <w:t xml:space="preserve"> счет 09 в целях контроля за их использованием. На нем учитываются материальные ценности, выданные на транспортные средства взамен изношенных. Перечень материальных ценностей, учитываемых на этом </w:t>
      </w:r>
      <w:proofErr w:type="spellStart"/>
      <w:r w:rsidRPr="009C311F">
        <w:rPr>
          <w:rFonts w:ascii="Times New Roman" w:eastAsia="Calibri" w:hAnsi="Times New Roman" w:cs="Times New Roman"/>
          <w:sz w:val="24"/>
          <w:szCs w:val="24"/>
        </w:rPr>
        <w:t>забалансовом</w:t>
      </w:r>
      <w:proofErr w:type="spellEnd"/>
      <w:r w:rsidRPr="009C311F">
        <w:rPr>
          <w:rFonts w:ascii="Times New Roman" w:eastAsia="Calibri" w:hAnsi="Times New Roman" w:cs="Times New Roman"/>
          <w:sz w:val="24"/>
          <w:szCs w:val="24"/>
        </w:rPr>
        <w:t xml:space="preserve"> счете (двигатели, аккумуляторы, шины, покрышки и т.п.), устанавливается учетной политикой </w:t>
      </w:r>
      <w:r w:rsidRPr="00196B1F">
        <w:rPr>
          <w:rFonts w:ascii="Times New Roman" w:eastAsia="Calibri" w:hAnsi="Times New Roman" w:cs="Times New Roman"/>
          <w:sz w:val="24"/>
          <w:szCs w:val="24"/>
        </w:rPr>
        <w:t xml:space="preserve">учреждения, однако </w:t>
      </w:r>
      <w:r w:rsidRPr="00196B1F">
        <w:rPr>
          <w:rFonts w:ascii="Times New Roman" w:eastAsia="Calibri" w:hAnsi="Times New Roman" w:cs="Times New Roman"/>
          <w:b/>
          <w:sz w:val="24"/>
          <w:szCs w:val="24"/>
        </w:rPr>
        <w:t xml:space="preserve">учетная политика </w:t>
      </w:r>
      <w:r>
        <w:rPr>
          <w:rFonts w:ascii="Times New Roman" w:eastAsia="Calibri" w:hAnsi="Times New Roman" w:cs="Times New Roman"/>
          <w:b/>
          <w:sz w:val="24"/>
          <w:szCs w:val="24"/>
        </w:rPr>
        <w:t>Ленинского</w:t>
      </w:r>
      <w:r w:rsidRPr="00196B1F">
        <w:rPr>
          <w:rFonts w:ascii="Times New Roman" w:eastAsia="Calibri" w:hAnsi="Times New Roman" w:cs="Times New Roman"/>
          <w:b/>
          <w:sz w:val="24"/>
          <w:szCs w:val="24"/>
        </w:rPr>
        <w:t xml:space="preserve"> муниципального образования отсутствует</w:t>
      </w:r>
      <w:r w:rsidRPr="009C311F">
        <w:rPr>
          <w:rFonts w:ascii="Times New Roman" w:eastAsia="Calibri" w:hAnsi="Times New Roman" w:cs="Times New Roman"/>
          <w:b/>
          <w:sz w:val="24"/>
          <w:szCs w:val="24"/>
        </w:rPr>
        <w:t>.</w:t>
      </w:r>
      <w:r w:rsidRPr="009C311F">
        <w:rPr>
          <w:rFonts w:ascii="Times New Roman" w:eastAsia="Calibri" w:hAnsi="Times New Roman" w:cs="Times New Roman"/>
          <w:sz w:val="24"/>
          <w:szCs w:val="24"/>
        </w:rPr>
        <w:t xml:space="preserve"> </w:t>
      </w:r>
      <w:proofErr w:type="spellStart"/>
      <w:r w:rsidRPr="00B503B4">
        <w:rPr>
          <w:rFonts w:ascii="Times New Roman" w:eastAsia="Calibri" w:hAnsi="Times New Roman" w:cs="Times New Roman"/>
          <w:b/>
          <w:sz w:val="24"/>
          <w:szCs w:val="24"/>
        </w:rPr>
        <w:t>Забалансовый</w:t>
      </w:r>
      <w:proofErr w:type="spellEnd"/>
      <w:r w:rsidRPr="00B503B4">
        <w:rPr>
          <w:rFonts w:ascii="Times New Roman" w:eastAsia="Calibri" w:hAnsi="Times New Roman" w:cs="Times New Roman"/>
          <w:b/>
          <w:sz w:val="24"/>
          <w:szCs w:val="24"/>
        </w:rPr>
        <w:t xml:space="preserve"> счет 09 «Запасные части</w:t>
      </w:r>
      <w:r>
        <w:rPr>
          <w:rFonts w:ascii="Times New Roman" w:eastAsia="Calibri" w:hAnsi="Times New Roman" w:cs="Times New Roman"/>
          <w:b/>
          <w:sz w:val="24"/>
          <w:szCs w:val="24"/>
        </w:rPr>
        <w:t xml:space="preserve"> к транспортным средствам, выданные</w:t>
      </w:r>
      <w:r w:rsidRPr="00B503B4">
        <w:rPr>
          <w:rFonts w:ascii="Times New Roman" w:eastAsia="Calibri" w:hAnsi="Times New Roman" w:cs="Times New Roman"/>
          <w:b/>
          <w:sz w:val="24"/>
          <w:szCs w:val="24"/>
        </w:rPr>
        <w:t xml:space="preserve"> взамен изношенных» не ведется.</w:t>
      </w:r>
    </w:p>
    <w:p w:rsidR="002B352B" w:rsidRPr="002B352B" w:rsidRDefault="002B352B" w:rsidP="002B352B">
      <w:pPr>
        <w:pStyle w:val="a3"/>
        <w:spacing w:after="0" w:line="240" w:lineRule="auto"/>
        <w:ind w:left="0" w:firstLine="567"/>
        <w:jc w:val="both"/>
        <w:rPr>
          <w:rFonts w:ascii="Times New Roman" w:eastAsia="Calibri" w:hAnsi="Times New Roman" w:cs="Times New Roman"/>
          <w:b/>
          <w:sz w:val="24"/>
          <w:szCs w:val="24"/>
        </w:rPr>
      </w:pPr>
      <w:r w:rsidRPr="002B352B">
        <w:rPr>
          <w:rFonts w:ascii="Times New Roman" w:hAnsi="Times New Roman" w:cs="Times New Roman"/>
          <w:b/>
          <w:bCs/>
          <w:sz w:val="24"/>
          <w:szCs w:val="24"/>
        </w:rPr>
        <w:t>2.2.</w:t>
      </w:r>
      <w:r>
        <w:rPr>
          <w:rFonts w:ascii="Times New Roman" w:hAnsi="Times New Roman" w:cs="Times New Roman"/>
          <w:b/>
          <w:bCs/>
          <w:color w:val="000000" w:themeColor="text1"/>
          <w:sz w:val="24"/>
          <w:szCs w:val="24"/>
        </w:rPr>
        <w:t xml:space="preserve"> Приобретение светодиодных прожекторов, фотореле, креплений, проводов и их установка для устройства уличного освещения в Ленинском сельском поселении.</w:t>
      </w:r>
    </w:p>
    <w:p w:rsidR="002B352B" w:rsidRPr="00790C0C" w:rsidRDefault="00345CFC" w:rsidP="002B352B">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2.2</w:t>
      </w:r>
      <w:r w:rsidR="002B352B" w:rsidRPr="00593D12">
        <w:rPr>
          <w:rFonts w:ascii="Times New Roman" w:eastAsia="Calibri" w:hAnsi="Times New Roman" w:cs="Times New Roman"/>
          <w:sz w:val="24"/>
          <w:szCs w:val="24"/>
        </w:rPr>
        <w:t>.</w:t>
      </w:r>
      <w:r>
        <w:rPr>
          <w:rFonts w:ascii="Times New Roman" w:eastAsia="Calibri" w:hAnsi="Times New Roman" w:cs="Times New Roman"/>
          <w:sz w:val="24"/>
          <w:szCs w:val="24"/>
        </w:rPr>
        <w:t>1</w:t>
      </w:r>
      <w:r w:rsidR="002B352B">
        <w:rPr>
          <w:rFonts w:ascii="Times New Roman" w:eastAsia="Calibri" w:hAnsi="Times New Roman" w:cs="Times New Roman"/>
          <w:sz w:val="24"/>
          <w:szCs w:val="24"/>
        </w:rPr>
        <w:t xml:space="preserve"> Приобретение светодиодных прожекторов, фотореле, креплений, проводов осуществлено на основании трех договор заключенных с разными поставщиками на общую сумму </w:t>
      </w:r>
      <w:r w:rsidR="002B352B" w:rsidRPr="00682891">
        <w:rPr>
          <w:rFonts w:ascii="Times New Roman" w:eastAsia="Calibri" w:hAnsi="Times New Roman" w:cs="Times New Roman"/>
          <w:b/>
          <w:sz w:val="24"/>
          <w:szCs w:val="24"/>
        </w:rPr>
        <w:t>11</w:t>
      </w:r>
      <w:r w:rsidR="002B352B">
        <w:rPr>
          <w:rFonts w:ascii="Times New Roman" w:eastAsia="Calibri" w:hAnsi="Times New Roman" w:cs="Times New Roman"/>
          <w:b/>
          <w:sz w:val="24"/>
          <w:szCs w:val="24"/>
        </w:rPr>
        <w:t>8,9</w:t>
      </w:r>
      <w:r w:rsidR="002B352B" w:rsidRPr="00682891">
        <w:rPr>
          <w:rFonts w:ascii="Times New Roman" w:eastAsia="Calibri" w:hAnsi="Times New Roman" w:cs="Times New Roman"/>
          <w:b/>
          <w:sz w:val="24"/>
          <w:szCs w:val="24"/>
        </w:rPr>
        <w:t xml:space="preserve"> тыс. руб.</w:t>
      </w:r>
    </w:p>
    <w:p w:rsidR="002B352B" w:rsidRDefault="002B352B" w:rsidP="002B352B">
      <w:pPr>
        <w:pStyle w:val="a3"/>
        <w:spacing w:after="0" w:line="240" w:lineRule="auto"/>
        <w:ind w:left="0" w:firstLine="567"/>
        <w:jc w:val="both"/>
        <w:rPr>
          <w:rFonts w:ascii="Times New Roman" w:hAnsi="Times New Roman" w:cs="Times New Roman"/>
          <w:color w:val="000000" w:themeColor="text1"/>
          <w:sz w:val="24"/>
          <w:szCs w:val="24"/>
        </w:rPr>
      </w:pPr>
      <w:r>
        <w:rPr>
          <w:rFonts w:ascii="Times New Roman" w:eastAsia="Calibri" w:hAnsi="Times New Roman" w:cs="Times New Roman"/>
          <w:sz w:val="24"/>
          <w:szCs w:val="24"/>
        </w:rPr>
        <w:t>1.</w:t>
      </w:r>
      <w:r>
        <w:rPr>
          <w:rFonts w:ascii="Times New Roman" w:hAnsi="Times New Roman" w:cs="Times New Roman"/>
          <w:color w:val="000000" w:themeColor="text1"/>
          <w:sz w:val="24"/>
          <w:szCs w:val="24"/>
        </w:rPr>
        <w:t xml:space="preserve"> Заключено два договора на приобретение светодиодных прожекторов, кронштейнов и фотореле на общую сумму </w:t>
      </w:r>
      <w:r w:rsidRPr="00593D12">
        <w:rPr>
          <w:rFonts w:ascii="Times New Roman" w:hAnsi="Times New Roman" w:cs="Times New Roman"/>
          <w:b/>
          <w:color w:val="000000" w:themeColor="text1"/>
          <w:sz w:val="24"/>
          <w:szCs w:val="24"/>
        </w:rPr>
        <w:t>109,3 тыс. руб.</w:t>
      </w:r>
      <w:r>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rPr>
        <w:t xml:space="preserve"> Первый договор заключен с ООО «Лидер Свет» от 10.07.2017г. на сумму 98,3 тыс. руб. Согласно условиям договора, поставщик обязуется поставить светодиодные прожектора в количестве 20 шт., кронштейны </w:t>
      </w:r>
      <w:proofErr w:type="spellStart"/>
      <w:r>
        <w:rPr>
          <w:rFonts w:ascii="Times New Roman" w:eastAsia="Calibri" w:hAnsi="Times New Roman" w:cs="Times New Roman"/>
          <w:sz w:val="24"/>
          <w:szCs w:val="24"/>
        </w:rPr>
        <w:t>однорожковые</w:t>
      </w:r>
      <w:proofErr w:type="spellEnd"/>
      <w:r>
        <w:rPr>
          <w:rFonts w:ascii="Times New Roman" w:eastAsia="Calibri" w:hAnsi="Times New Roman" w:cs="Times New Roman"/>
          <w:sz w:val="24"/>
          <w:szCs w:val="24"/>
        </w:rPr>
        <w:t xml:space="preserve"> – 13 шт., фотореле – 20 шт. Срок поставки товара с 10 июля по 30 сентября 2017г. Товар получен Главой поселения по передаточному документу 18 августа 2017 года. </w:t>
      </w:r>
      <w:r>
        <w:rPr>
          <w:rFonts w:ascii="Times New Roman" w:hAnsi="Times New Roman" w:cs="Times New Roman"/>
          <w:color w:val="000000" w:themeColor="text1"/>
          <w:sz w:val="24"/>
          <w:szCs w:val="24"/>
        </w:rPr>
        <w:t>Второй договор заключен с ООО «</w:t>
      </w:r>
      <w:proofErr w:type="spellStart"/>
      <w:r>
        <w:rPr>
          <w:rFonts w:ascii="Times New Roman" w:hAnsi="Times New Roman" w:cs="Times New Roman"/>
          <w:color w:val="000000" w:themeColor="text1"/>
          <w:sz w:val="24"/>
          <w:szCs w:val="24"/>
        </w:rPr>
        <w:t>Электо</w:t>
      </w:r>
      <w:proofErr w:type="spellEnd"/>
      <w:r>
        <w:rPr>
          <w:rFonts w:ascii="Times New Roman" w:hAnsi="Times New Roman" w:cs="Times New Roman"/>
          <w:color w:val="000000" w:themeColor="text1"/>
          <w:sz w:val="24"/>
          <w:szCs w:val="24"/>
        </w:rPr>
        <w:t>-Холдинг» от 06.09.2017г. №</w:t>
      </w:r>
      <w:r w:rsidR="007E322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12 на сумму 11 тыс. руб. на поставку светодиодных прожекторов в количестве 3 шт. и фотореле – 2 шт. Срок поставки товара с 6 сентября по 30 сентября 2017г.  Товар получен Главой поселения по накладной от 21 сентября 2017г. №</w:t>
      </w:r>
      <w:r w:rsidR="007E322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301. </w:t>
      </w:r>
    </w:p>
    <w:p w:rsidR="002B352B" w:rsidRDefault="002B352B" w:rsidP="002B352B">
      <w:pPr>
        <w:pStyle w:val="a3"/>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Оплата за поставленный товар произведена по разделу/подразделу 0503 «Благоустройство» КЦСР 71400</w:t>
      </w:r>
      <w:r>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rPr>
        <w:t>2370 «</w:t>
      </w:r>
      <w:r w:rsidR="007E3222">
        <w:rPr>
          <w:rFonts w:ascii="Times New Roman" w:hAnsi="Times New Roman" w:cs="Times New Roman"/>
          <w:color w:val="000000" w:themeColor="text1"/>
          <w:sz w:val="24"/>
          <w:szCs w:val="24"/>
        </w:rPr>
        <w:t>Р</w:t>
      </w:r>
      <w:r>
        <w:rPr>
          <w:rFonts w:ascii="Times New Roman" w:hAnsi="Times New Roman" w:cs="Times New Roman"/>
          <w:color w:val="000000" w:themeColor="text1"/>
          <w:sz w:val="24"/>
          <w:szCs w:val="24"/>
        </w:rPr>
        <w:t>еализация мероприятий перечня проектов народных инициатив» ВР 244 «Прочая закупка товаров, работ и услуг» в сумме 109,3 тыс. руб., в том числе за счет средств областного бюджета (субсидии) – 103,8 тыс. руб., за счет местного бюджета (</w:t>
      </w:r>
      <w:proofErr w:type="spellStart"/>
      <w:r>
        <w:rPr>
          <w:rFonts w:ascii="Times New Roman" w:hAnsi="Times New Roman" w:cs="Times New Roman"/>
          <w:color w:val="000000" w:themeColor="text1"/>
          <w:sz w:val="24"/>
          <w:szCs w:val="24"/>
        </w:rPr>
        <w:t>софинансирование</w:t>
      </w:r>
      <w:proofErr w:type="spellEnd"/>
      <w:r>
        <w:rPr>
          <w:rFonts w:ascii="Times New Roman" w:hAnsi="Times New Roman" w:cs="Times New Roman"/>
          <w:color w:val="000000" w:themeColor="text1"/>
          <w:sz w:val="24"/>
          <w:szCs w:val="24"/>
        </w:rPr>
        <w:t>) – 5,5 тыс. руб.</w:t>
      </w:r>
    </w:p>
    <w:p w:rsidR="002B352B" w:rsidRPr="003B33F1" w:rsidRDefault="002B352B" w:rsidP="002B352B">
      <w:pPr>
        <w:pStyle w:val="a3"/>
        <w:spacing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sz w:val="24"/>
          <w:szCs w:val="24"/>
        </w:rPr>
        <w:t>2.</w:t>
      </w:r>
      <w:r w:rsidRPr="00C23CDC">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На приобретение провода ПГНП 2*2,5</w:t>
      </w:r>
      <w:r w:rsidRPr="00495AB9">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заключен договор с ИП Колпаков С.М. от 05.09.2017г. № 1 на сумму </w:t>
      </w:r>
      <w:r w:rsidRPr="00593D12">
        <w:rPr>
          <w:rFonts w:ascii="Times New Roman" w:eastAsia="Calibri" w:hAnsi="Times New Roman" w:cs="Times New Roman"/>
          <w:b/>
          <w:color w:val="000000" w:themeColor="text1"/>
          <w:sz w:val="24"/>
          <w:szCs w:val="24"/>
        </w:rPr>
        <w:t>9,6 тыс. руб.</w:t>
      </w:r>
      <w:r>
        <w:rPr>
          <w:rFonts w:ascii="Times New Roman" w:eastAsia="Calibri" w:hAnsi="Times New Roman" w:cs="Times New Roman"/>
          <w:color w:val="000000" w:themeColor="text1"/>
          <w:sz w:val="24"/>
          <w:szCs w:val="24"/>
        </w:rPr>
        <w:t xml:space="preserve">  Провод получен в количестве 355 метров в день заключения договора, что подтверждается товарной накладной от 05.09.2017г. №</w:t>
      </w:r>
      <w:r w:rsidR="007E3222">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1.</w:t>
      </w:r>
      <w:r w:rsidRPr="001C08EA">
        <w:rPr>
          <w:rFonts w:ascii="Times New Roman" w:hAnsi="Times New Roman" w:cs="Times New Roman"/>
          <w:color w:val="000000" w:themeColor="text1"/>
          <w:sz w:val="24"/>
          <w:szCs w:val="24"/>
        </w:rPr>
        <w:t xml:space="preserve"> </w:t>
      </w:r>
      <w:r w:rsidRPr="00DC536A">
        <w:rPr>
          <w:rFonts w:ascii="Times New Roman" w:eastAsia="Calibri" w:hAnsi="Times New Roman" w:cs="Times New Roman"/>
          <w:sz w:val="24"/>
          <w:szCs w:val="24"/>
        </w:rPr>
        <w:t>Оплата произведена по разделу/подразделу 050</w:t>
      </w:r>
      <w:r>
        <w:rPr>
          <w:rFonts w:ascii="Times New Roman" w:eastAsia="Calibri" w:hAnsi="Times New Roman" w:cs="Times New Roman"/>
          <w:sz w:val="24"/>
          <w:szCs w:val="24"/>
        </w:rPr>
        <w:t>3</w:t>
      </w:r>
      <w:r w:rsidRPr="00DC536A">
        <w:rPr>
          <w:rFonts w:ascii="Times New Roman" w:eastAsia="Calibri" w:hAnsi="Times New Roman" w:cs="Times New Roman"/>
          <w:sz w:val="24"/>
          <w:szCs w:val="24"/>
        </w:rPr>
        <w:t xml:space="preserve"> «</w:t>
      </w:r>
      <w:r>
        <w:rPr>
          <w:rFonts w:ascii="Times New Roman" w:eastAsia="Calibri" w:hAnsi="Times New Roman" w:cs="Times New Roman"/>
          <w:sz w:val="24"/>
          <w:szCs w:val="24"/>
        </w:rPr>
        <w:t>Благоустройство</w:t>
      </w:r>
      <w:r w:rsidRPr="00DC536A">
        <w:rPr>
          <w:rFonts w:ascii="Times New Roman" w:eastAsia="Calibri" w:hAnsi="Times New Roman" w:cs="Times New Roman"/>
          <w:sz w:val="24"/>
          <w:szCs w:val="24"/>
        </w:rPr>
        <w:t>» КЦСР 71400</w:t>
      </w:r>
      <w:r w:rsidRPr="00DC536A">
        <w:rPr>
          <w:rFonts w:ascii="Times New Roman" w:eastAsia="Calibri" w:hAnsi="Times New Roman" w:cs="Times New Roman"/>
          <w:sz w:val="24"/>
          <w:szCs w:val="24"/>
          <w:lang w:val="en-US"/>
        </w:rPr>
        <w:t>S</w:t>
      </w:r>
      <w:r w:rsidRPr="00DC536A">
        <w:rPr>
          <w:rFonts w:ascii="Times New Roman" w:eastAsia="Calibri" w:hAnsi="Times New Roman" w:cs="Times New Roman"/>
          <w:sz w:val="24"/>
          <w:szCs w:val="24"/>
        </w:rPr>
        <w:t>2370 «</w:t>
      </w:r>
      <w:r w:rsidR="007E3222">
        <w:rPr>
          <w:rFonts w:ascii="Times New Roman" w:eastAsia="Calibri" w:hAnsi="Times New Roman" w:cs="Times New Roman"/>
          <w:sz w:val="24"/>
          <w:szCs w:val="24"/>
        </w:rPr>
        <w:t>Р</w:t>
      </w:r>
      <w:r w:rsidRPr="00DC536A">
        <w:rPr>
          <w:rFonts w:ascii="Times New Roman" w:eastAsia="Calibri" w:hAnsi="Times New Roman" w:cs="Times New Roman"/>
          <w:sz w:val="24"/>
          <w:szCs w:val="24"/>
        </w:rPr>
        <w:t xml:space="preserve">еализация мероприятий перечня проектов народных инициатив» в сумме </w:t>
      </w:r>
      <w:r>
        <w:rPr>
          <w:rFonts w:ascii="Times New Roman" w:eastAsia="Calibri" w:hAnsi="Times New Roman" w:cs="Times New Roman"/>
          <w:sz w:val="24"/>
          <w:szCs w:val="24"/>
        </w:rPr>
        <w:t>9,6</w:t>
      </w:r>
      <w:r w:rsidRPr="00DC536A">
        <w:rPr>
          <w:rFonts w:ascii="Times New Roman" w:eastAsia="Calibri" w:hAnsi="Times New Roman" w:cs="Times New Roman"/>
          <w:sz w:val="24"/>
          <w:szCs w:val="24"/>
        </w:rPr>
        <w:t xml:space="preserve"> тыс. руб., в том числе пл</w:t>
      </w:r>
      <w:r w:rsidR="007E3222">
        <w:rPr>
          <w:rFonts w:ascii="Times New Roman" w:eastAsia="Calibri" w:hAnsi="Times New Roman" w:cs="Times New Roman"/>
          <w:sz w:val="24"/>
          <w:szCs w:val="24"/>
        </w:rPr>
        <w:t>атежным</w:t>
      </w:r>
      <w:r w:rsidRPr="00DC536A">
        <w:rPr>
          <w:rFonts w:ascii="Times New Roman" w:eastAsia="Calibri" w:hAnsi="Times New Roman" w:cs="Times New Roman"/>
          <w:sz w:val="24"/>
          <w:szCs w:val="24"/>
        </w:rPr>
        <w:t xml:space="preserve"> пор</w:t>
      </w:r>
      <w:r w:rsidR="007E3222">
        <w:rPr>
          <w:rFonts w:ascii="Times New Roman" w:eastAsia="Calibri" w:hAnsi="Times New Roman" w:cs="Times New Roman"/>
          <w:sz w:val="24"/>
          <w:szCs w:val="24"/>
        </w:rPr>
        <w:t>учением</w:t>
      </w:r>
      <w:r w:rsidRPr="00DC536A">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18.09.</w:t>
      </w:r>
      <w:r w:rsidRPr="00DC536A">
        <w:rPr>
          <w:rFonts w:ascii="Times New Roman" w:eastAsia="Calibri" w:hAnsi="Times New Roman" w:cs="Times New Roman"/>
          <w:sz w:val="24"/>
          <w:szCs w:val="24"/>
        </w:rPr>
        <w:t xml:space="preserve">2017г. № </w:t>
      </w:r>
      <w:r>
        <w:rPr>
          <w:rFonts w:ascii="Times New Roman" w:eastAsia="Calibri" w:hAnsi="Times New Roman" w:cs="Times New Roman"/>
          <w:sz w:val="24"/>
          <w:szCs w:val="24"/>
        </w:rPr>
        <w:t>485</w:t>
      </w:r>
      <w:r w:rsidRPr="00DC536A">
        <w:rPr>
          <w:rFonts w:ascii="Times New Roman" w:eastAsia="Calibri" w:hAnsi="Times New Roman" w:cs="Times New Roman"/>
          <w:sz w:val="24"/>
          <w:szCs w:val="24"/>
        </w:rPr>
        <w:t xml:space="preserve"> в сумме </w:t>
      </w:r>
      <w:r>
        <w:rPr>
          <w:rFonts w:ascii="Times New Roman" w:eastAsia="Calibri" w:hAnsi="Times New Roman" w:cs="Times New Roman"/>
          <w:sz w:val="24"/>
          <w:szCs w:val="24"/>
        </w:rPr>
        <w:t>0,5</w:t>
      </w:r>
      <w:r w:rsidRPr="00DC536A">
        <w:rPr>
          <w:rFonts w:ascii="Times New Roman" w:eastAsia="Calibri" w:hAnsi="Times New Roman" w:cs="Times New Roman"/>
          <w:sz w:val="24"/>
          <w:szCs w:val="24"/>
        </w:rPr>
        <w:t xml:space="preserve"> тыс. руб. за счет средств местного бюджета (</w:t>
      </w:r>
      <w:proofErr w:type="spellStart"/>
      <w:r w:rsidRPr="00DC536A">
        <w:rPr>
          <w:rFonts w:ascii="Times New Roman" w:eastAsia="Calibri" w:hAnsi="Times New Roman" w:cs="Times New Roman"/>
          <w:sz w:val="24"/>
          <w:szCs w:val="24"/>
        </w:rPr>
        <w:t>софинансирование</w:t>
      </w:r>
      <w:proofErr w:type="spellEnd"/>
      <w:r w:rsidRPr="00DC536A">
        <w:rPr>
          <w:rFonts w:ascii="Times New Roman" w:eastAsia="Calibri" w:hAnsi="Times New Roman" w:cs="Times New Roman"/>
          <w:sz w:val="24"/>
          <w:szCs w:val="24"/>
        </w:rPr>
        <w:t>) и пл</w:t>
      </w:r>
      <w:r w:rsidR="007E3222">
        <w:rPr>
          <w:rFonts w:ascii="Times New Roman" w:eastAsia="Calibri" w:hAnsi="Times New Roman" w:cs="Times New Roman"/>
          <w:sz w:val="24"/>
          <w:szCs w:val="24"/>
        </w:rPr>
        <w:t>атежным</w:t>
      </w:r>
      <w:r w:rsidRPr="00DC536A">
        <w:rPr>
          <w:rFonts w:ascii="Times New Roman" w:eastAsia="Calibri" w:hAnsi="Times New Roman" w:cs="Times New Roman"/>
          <w:sz w:val="24"/>
          <w:szCs w:val="24"/>
        </w:rPr>
        <w:t xml:space="preserve"> пор</w:t>
      </w:r>
      <w:r w:rsidR="007E3222">
        <w:rPr>
          <w:rFonts w:ascii="Times New Roman" w:eastAsia="Calibri" w:hAnsi="Times New Roman" w:cs="Times New Roman"/>
          <w:sz w:val="24"/>
          <w:szCs w:val="24"/>
        </w:rPr>
        <w:t>учением</w:t>
      </w:r>
      <w:r w:rsidRPr="00DC536A">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18.09.</w:t>
      </w:r>
      <w:r w:rsidRPr="00DC536A">
        <w:rPr>
          <w:rFonts w:ascii="Times New Roman" w:eastAsia="Calibri" w:hAnsi="Times New Roman" w:cs="Times New Roman"/>
          <w:sz w:val="24"/>
          <w:szCs w:val="24"/>
        </w:rPr>
        <w:t xml:space="preserve">2017г. № </w:t>
      </w:r>
      <w:r>
        <w:rPr>
          <w:rFonts w:ascii="Times New Roman" w:eastAsia="Calibri" w:hAnsi="Times New Roman" w:cs="Times New Roman"/>
          <w:sz w:val="24"/>
          <w:szCs w:val="24"/>
        </w:rPr>
        <w:t>487</w:t>
      </w:r>
      <w:r w:rsidRPr="00DC536A">
        <w:rPr>
          <w:rFonts w:ascii="Times New Roman" w:eastAsia="Calibri" w:hAnsi="Times New Roman" w:cs="Times New Roman"/>
          <w:sz w:val="24"/>
          <w:szCs w:val="24"/>
        </w:rPr>
        <w:t xml:space="preserve"> в сумме </w:t>
      </w:r>
      <w:r>
        <w:rPr>
          <w:rFonts w:ascii="Times New Roman" w:eastAsia="Calibri" w:hAnsi="Times New Roman" w:cs="Times New Roman"/>
          <w:sz w:val="24"/>
          <w:szCs w:val="24"/>
        </w:rPr>
        <w:t>9,1</w:t>
      </w:r>
      <w:r w:rsidRPr="00DC536A">
        <w:rPr>
          <w:rFonts w:ascii="Times New Roman" w:eastAsia="Calibri" w:hAnsi="Times New Roman" w:cs="Times New Roman"/>
          <w:sz w:val="24"/>
          <w:szCs w:val="24"/>
        </w:rPr>
        <w:t xml:space="preserve"> тыс. руб. за счет средств областного бюджета (субсидии).</w:t>
      </w:r>
    </w:p>
    <w:p w:rsidR="002B352B" w:rsidRPr="003B33F1" w:rsidRDefault="007E3222" w:rsidP="002B352B">
      <w:pPr>
        <w:pStyle w:val="a3"/>
        <w:spacing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sz w:val="24"/>
          <w:szCs w:val="24"/>
        </w:rPr>
        <w:lastRenderedPageBreak/>
        <w:t>2.2.2</w:t>
      </w:r>
      <w:r w:rsidR="002B352B">
        <w:rPr>
          <w:rFonts w:ascii="Times New Roman" w:eastAsia="Calibri" w:hAnsi="Times New Roman" w:cs="Times New Roman"/>
          <w:sz w:val="24"/>
          <w:szCs w:val="24"/>
        </w:rPr>
        <w:t xml:space="preserve"> Установка и подключение светодиодных прожекторов осуществлена по договору возмездного оказания услуг от 05 сентября 2017 года с физическим лицом Бобровников С.В. Стоимость услуги составляет 28,1 тыс. руб. Срок оказания услуг с 5 сентября по 28 сентября 2017 года.  Согласно Акта сдачи-приемки работ от 28 сентября 2017 года работы по установке и подключению светодиодных прожекторов уличного освещения выполнены в полном объеме надлежащего качества. Акт подписан Главой Ленинского МО и исполнителем. Оплата произведена по разделу/подразделу 0503</w:t>
      </w:r>
      <w:r w:rsidR="002B352B" w:rsidRPr="00EA7F1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2B352B">
        <w:rPr>
          <w:rFonts w:ascii="Times New Roman" w:eastAsia="Calibri" w:hAnsi="Times New Roman" w:cs="Times New Roman"/>
          <w:sz w:val="24"/>
          <w:szCs w:val="24"/>
        </w:rPr>
        <w:t>Благоустройство</w:t>
      </w:r>
      <w:r w:rsidR="002B352B" w:rsidRPr="00DC536A">
        <w:rPr>
          <w:rFonts w:ascii="Times New Roman" w:eastAsia="Calibri" w:hAnsi="Times New Roman" w:cs="Times New Roman"/>
          <w:sz w:val="24"/>
          <w:szCs w:val="24"/>
        </w:rPr>
        <w:t>» КЦСР 71400</w:t>
      </w:r>
      <w:r w:rsidR="002B352B" w:rsidRPr="00DC536A">
        <w:rPr>
          <w:rFonts w:ascii="Times New Roman" w:eastAsia="Calibri" w:hAnsi="Times New Roman" w:cs="Times New Roman"/>
          <w:sz w:val="24"/>
          <w:szCs w:val="24"/>
          <w:lang w:val="en-US"/>
        </w:rPr>
        <w:t>S</w:t>
      </w:r>
      <w:r w:rsidR="002B352B" w:rsidRPr="00DC536A">
        <w:rPr>
          <w:rFonts w:ascii="Times New Roman" w:eastAsia="Calibri" w:hAnsi="Times New Roman" w:cs="Times New Roman"/>
          <w:sz w:val="24"/>
          <w:szCs w:val="24"/>
        </w:rPr>
        <w:t>2370 «</w:t>
      </w:r>
      <w:r>
        <w:rPr>
          <w:rFonts w:ascii="Times New Roman" w:eastAsia="Calibri" w:hAnsi="Times New Roman" w:cs="Times New Roman"/>
          <w:sz w:val="24"/>
          <w:szCs w:val="24"/>
        </w:rPr>
        <w:t>Р</w:t>
      </w:r>
      <w:r w:rsidR="002B352B" w:rsidRPr="00DC536A">
        <w:rPr>
          <w:rFonts w:ascii="Times New Roman" w:eastAsia="Calibri" w:hAnsi="Times New Roman" w:cs="Times New Roman"/>
          <w:sz w:val="24"/>
          <w:szCs w:val="24"/>
        </w:rPr>
        <w:t xml:space="preserve">еализация мероприятий перечня проектов народных инициатив» в сумме </w:t>
      </w:r>
      <w:r w:rsidR="002B352B">
        <w:rPr>
          <w:rFonts w:ascii="Times New Roman" w:eastAsia="Calibri" w:hAnsi="Times New Roman" w:cs="Times New Roman"/>
          <w:sz w:val="24"/>
          <w:szCs w:val="24"/>
        </w:rPr>
        <w:t>28,1</w:t>
      </w:r>
      <w:r w:rsidR="002B352B" w:rsidRPr="00DC536A">
        <w:rPr>
          <w:rFonts w:ascii="Times New Roman" w:eastAsia="Calibri" w:hAnsi="Times New Roman" w:cs="Times New Roman"/>
          <w:sz w:val="24"/>
          <w:szCs w:val="24"/>
        </w:rPr>
        <w:t xml:space="preserve"> тыс. руб., в том числе</w:t>
      </w:r>
      <w:r w:rsidR="002B352B">
        <w:rPr>
          <w:rFonts w:ascii="Times New Roman" w:eastAsia="Calibri" w:hAnsi="Times New Roman" w:cs="Times New Roman"/>
          <w:sz w:val="24"/>
          <w:szCs w:val="24"/>
        </w:rPr>
        <w:t xml:space="preserve"> </w:t>
      </w:r>
      <w:r w:rsidR="002B352B" w:rsidRPr="00DC536A">
        <w:rPr>
          <w:rFonts w:ascii="Times New Roman" w:eastAsia="Calibri" w:hAnsi="Times New Roman" w:cs="Times New Roman"/>
          <w:sz w:val="24"/>
          <w:szCs w:val="24"/>
        </w:rPr>
        <w:t>за счет средств местного бюджета (</w:t>
      </w:r>
      <w:proofErr w:type="spellStart"/>
      <w:r w:rsidR="002B352B" w:rsidRPr="00DC536A">
        <w:rPr>
          <w:rFonts w:ascii="Times New Roman" w:eastAsia="Calibri" w:hAnsi="Times New Roman" w:cs="Times New Roman"/>
          <w:sz w:val="24"/>
          <w:szCs w:val="24"/>
        </w:rPr>
        <w:t>софинансирование</w:t>
      </w:r>
      <w:proofErr w:type="spellEnd"/>
      <w:r w:rsidR="002B352B" w:rsidRPr="00DC536A">
        <w:rPr>
          <w:rFonts w:ascii="Times New Roman" w:eastAsia="Calibri" w:hAnsi="Times New Roman" w:cs="Times New Roman"/>
          <w:sz w:val="24"/>
          <w:szCs w:val="24"/>
        </w:rPr>
        <w:t>)</w:t>
      </w:r>
      <w:r w:rsidR="002B352B">
        <w:rPr>
          <w:rFonts w:ascii="Times New Roman" w:eastAsia="Calibri" w:hAnsi="Times New Roman" w:cs="Times New Roman"/>
          <w:sz w:val="24"/>
          <w:szCs w:val="24"/>
        </w:rPr>
        <w:t xml:space="preserve"> – 1,4 тыс. руб.</w:t>
      </w:r>
      <w:r w:rsidR="002B352B" w:rsidRPr="00DC536A">
        <w:rPr>
          <w:rFonts w:ascii="Times New Roman" w:eastAsia="Calibri" w:hAnsi="Times New Roman" w:cs="Times New Roman"/>
          <w:sz w:val="24"/>
          <w:szCs w:val="24"/>
        </w:rPr>
        <w:t xml:space="preserve"> и </w:t>
      </w:r>
      <w:r w:rsidR="002B352B">
        <w:rPr>
          <w:rFonts w:ascii="Times New Roman" w:eastAsia="Calibri" w:hAnsi="Times New Roman" w:cs="Times New Roman"/>
          <w:sz w:val="24"/>
          <w:szCs w:val="24"/>
        </w:rPr>
        <w:t>за</w:t>
      </w:r>
      <w:r w:rsidR="002B352B" w:rsidRPr="00DC536A">
        <w:rPr>
          <w:rFonts w:ascii="Times New Roman" w:eastAsia="Calibri" w:hAnsi="Times New Roman" w:cs="Times New Roman"/>
          <w:sz w:val="24"/>
          <w:szCs w:val="24"/>
        </w:rPr>
        <w:t xml:space="preserve"> счет средств областного бюджета (субсидии)</w:t>
      </w:r>
      <w:r w:rsidR="002B352B">
        <w:rPr>
          <w:rFonts w:ascii="Times New Roman" w:eastAsia="Calibri" w:hAnsi="Times New Roman" w:cs="Times New Roman"/>
          <w:sz w:val="24"/>
          <w:szCs w:val="24"/>
        </w:rPr>
        <w:t xml:space="preserve"> – 26,7 тыс. руб</w:t>
      </w:r>
      <w:r w:rsidR="002B352B" w:rsidRPr="00DC536A">
        <w:rPr>
          <w:rFonts w:ascii="Times New Roman" w:eastAsia="Calibri" w:hAnsi="Times New Roman" w:cs="Times New Roman"/>
          <w:sz w:val="24"/>
          <w:szCs w:val="24"/>
        </w:rPr>
        <w:t>.</w:t>
      </w:r>
    </w:p>
    <w:p w:rsidR="002B352B" w:rsidRDefault="002B352B" w:rsidP="002B352B">
      <w:pPr>
        <w:pStyle w:val="a3"/>
        <w:spacing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бухгалтерском учете приобретенные светодиодные прожектора числятся в составе основных средств по счету </w:t>
      </w:r>
      <w:r w:rsidRPr="001D3D78">
        <w:rPr>
          <w:rFonts w:ascii="Times New Roman" w:eastAsia="Calibri" w:hAnsi="Times New Roman" w:cs="Times New Roman"/>
          <w:sz w:val="24"/>
          <w:szCs w:val="24"/>
        </w:rPr>
        <w:t>101.34 «Машины и оборудование».</w:t>
      </w:r>
    </w:p>
    <w:p w:rsidR="002B352B" w:rsidRDefault="002B352B" w:rsidP="002B352B">
      <w:pPr>
        <w:pStyle w:val="a3"/>
        <w:spacing w:line="240" w:lineRule="auto"/>
        <w:ind w:left="0" w:firstLine="567"/>
        <w:jc w:val="both"/>
        <w:rPr>
          <w:rFonts w:ascii="Times New Roman" w:eastAsia="Calibri" w:hAnsi="Times New Roman" w:cs="Times New Roman"/>
          <w:b/>
          <w:sz w:val="24"/>
          <w:szCs w:val="24"/>
        </w:rPr>
      </w:pPr>
      <w:r>
        <w:rPr>
          <w:rFonts w:ascii="Times New Roman" w:hAnsi="Times New Roman" w:cs="Times New Roman"/>
          <w:sz w:val="24"/>
          <w:szCs w:val="24"/>
        </w:rPr>
        <w:t>Одним из условий предоставления и расходования субсидий установленных п.</w:t>
      </w:r>
      <w:r w:rsidR="007E3222">
        <w:rPr>
          <w:rFonts w:ascii="Times New Roman" w:hAnsi="Times New Roman" w:cs="Times New Roman"/>
          <w:sz w:val="24"/>
          <w:szCs w:val="24"/>
        </w:rPr>
        <w:t xml:space="preserve"> </w:t>
      </w:r>
      <w:r>
        <w:rPr>
          <w:rFonts w:ascii="Times New Roman" w:hAnsi="Times New Roman" w:cs="Times New Roman"/>
          <w:sz w:val="24"/>
          <w:szCs w:val="24"/>
        </w:rPr>
        <w:t>11 Положения №</w:t>
      </w:r>
      <w:r w:rsidR="008002D3">
        <w:rPr>
          <w:rFonts w:ascii="Times New Roman" w:hAnsi="Times New Roman" w:cs="Times New Roman"/>
          <w:sz w:val="24"/>
          <w:szCs w:val="24"/>
        </w:rPr>
        <w:t xml:space="preserve"> </w:t>
      </w:r>
      <w:r>
        <w:rPr>
          <w:rFonts w:ascii="Times New Roman" w:hAnsi="Times New Roman" w:cs="Times New Roman"/>
          <w:sz w:val="24"/>
          <w:szCs w:val="24"/>
        </w:rPr>
        <w:t>240-пп, является, что имущество, включая земельные участки, предназначенные для реализации Мероприятий, должны находится в муниципальной собственности или быть в пользовании соответствующего муниципального образования.</w:t>
      </w:r>
    </w:p>
    <w:p w:rsidR="002B352B" w:rsidRPr="00947115" w:rsidRDefault="002B352B" w:rsidP="002B352B">
      <w:pPr>
        <w:pStyle w:val="a3"/>
        <w:spacing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Для размещения фонарей уличного освещения с филиалом ОАО «ИЭСК» Западные электрические сети Администрацией Ленинского сельского поселения заключен договор временного ограниченного пользования имуществом от 15.09.2017</w:t>
      </w:r>
      <w:r w:rsidR="008002D3">
        <w:rPr>
          <w:rFonts w:ascii="Times New Roman" w:eastAsia="Calibri" w:hAnsi="Times New Roman" w:cs="Times New Roman"/>
          <w:sz w:val="24"/>
          <w:szCs w:val="24"/>
        </w:rPr>
        <w:t>г.</w:t>
      </w:r>
      <w:r>
        <w:rPr>
          <w:rFonts w:ascii="Times New Roman" w:eastAsia="Calibri" w:hAnsi="Times New Roman" w:cs="Times New Roman"/>
          <w:sz w:val="24"/>
          <w:szCs w:val="24"/>
        </w:rPr>
        <w:t xml:space="preserve"> № 140/ЗЭС-17. В качестве имущества, предоставляемого в пользование сельскому поселению договором определены опоры в количестве 20 штук. Общая протяженность участка для размещения светильников в п. Ленинский составляет 200</w:t>
      </w:r>
      <w:r w:rsidR="008002D3">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008002D3">
        <w:rPr>
          <w:rFonts w:ascii="Times New Roman" w:eastAsia="Calibri" w:hAnsi="Times New Roman" w:cs="Times New Roman"/>
          <w:sz w:val="24"/>
          <w:szCs w:val="24"/>
        </w:rPr>
        <w:t>етров</w:t>
      </w:r>
      <w:r>
        <w:rPr>
          <w:rFonts w:ascii="Times New Roman" w:eastAsia="Calibri" w:hAnsi="Times New Roman" w:cs="Times New Roman"/>
          <w:sz w:val="24"/>
          <w:szCs w:val="24"/>
        </w:rPr>
        <w:t xml:space="preserve">, в п. </w:t>
      </w:r>
      <w:proofErr w:type="spellStart"/>
      <w:r>
        <w:rPr>
          <w:rFonts w:ascii="Times New Roman" w:eastAsia="Calibri" w:hAnsi="Times New Roman" w:cs="Times New Roman"/>
          <w:sz w:val="24"/>
          <w:szCs w:val="24"/>
        </w:rPr>
        <w:t>Игнино</w:t>
      </w:r>
      <w:proofErr w:type="spellEnd"/>
      <w:r>
        <w:rPr>
          <w:rFonts w:ascii="Times New Roman" w:eastAsia="Calibri" w:hAnsi="Times New Roman" w:cs="Times New Roman"/>
          <w:sz w:val="24"/>
          <w:szCs w:val="24"/>
        </w:rPr>
        <w:t xml:space="preserve"> – 240</w:t>
      </w:r>
      <w:r w:rsidR="008002D3">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008002D3">
        <w:rPr>
          <w:rFonts w:ascii="Times New Roman" w:eastAsia="Calibri" w:hAnsi="Times New Roman" w:cs="Times New Roman"/>
          <w:sz w:val="24"/>
          <w:szCs w:val="24"/>
        </w:rPr>
        <w:t>етров</w:t>
      </w:r>
      <w:r>
        <w:rPr>
          <w:rFonts w:ascii="Times New Roman" w:eastAsia="Calibri" w:hAnsi="Times New Roman" w:cs="Times New Roman"/>
          <w:sz w:val="24"/>
          <w:szCs w:val="24"/>
        </w:rPr>
        <w:t xml:space="preserve">, в п. Октябрьский </w:t>
      </w:r>
      <w:r w:rsidR="008002D3">
        <w:rPr>
          <w:rFonts w:ascii="Times New Roman" w:eastAsia="Calibri" w:hAnsi="Times New Roman" w:cs="Times New Roman"/>
          <w:sz w:val="24"/>
          <w:szCs w:val="24"/>
        </w:rPr>
        <w:t xml:space="preserve">– </w:t>
      </w:r>
      <w:r>
        <w:rPr>
          <w:rFonts w:ascii="Times New Roman" w:eastAsia="Calibri" w:hAnsi="Times New Roman" w:cs="Times New Roman"/>
          <w:sz w:val="24"/>
          <w:szCs w:val="24"/>
        </w:rPr>
        <w:t>20</w:t>
      </w:r>
      <w:r w:rsidR="008002D3">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008002D3">
        <w:rPr>
          <w:rFonts w:ascii="Times New Roman" w:eastAsia="Calibri" w:hAnsi="Times New Roman" w:cs="Times New Roman"/>
          <w:sz w:val="24"/>
          <w:szCs w:val="24"/>
        </w:rPr>
        <w:t>етров</w:t>
      </w:r>
      <w:r>
        <w:rPr>
          <w:rFonts w:ascii="Times New Roman" w:eastAsia="Calibri" w:hAnsi="Times New Roman" w:cs="Times New Roman"/>
          <w:sz w:val="24"/>
          <w:szCs w:val="24"/>
        </w:rPr>
        <w:t xml:space="preserve">, в с. </w:t>
      </w:r>
      <w:proofErr w:type="spellStart"/>
      <w:r>
        <w:rPr>
          <w:rFonts w:ascii="Times New Roman" w:eastAsia="Calibri" w:hAnsi="Times New Roman" w:cs="Times New Roman"/>
          <w:sz w:val="24"/>
          <w:szCs w:val="24"/>
        </w:rPr>
        <w:t>Тихорут</w:t>
      </w:r>
      <w:proofErr w:type="spellEnd"/>
      <w:r>
        <w:rPr>
          <w:rFonts w:ascii="Times New Roman" w:eastAsia="Calibri" w:hAnsi="Times New Roman" w:cs="Times New Roman"/>
          <w:sz w:val="24"/>
          <w:szCs w:val="24"/>
        </w:rPr>
        <w:t xml:space="preserve"> – 40</w:t>
      </w:r>
      <w:r w:rsidR="008002D3">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008002D3">
        <w:rPr>
          <w:rFonts w:ascii="Times New Roman" w:eastAsia="Calibri" w:hAnsi="Times New Roman" w:cs="Times New Roman"/>
          <w:sz w:val="24"/>
          <w:szCs w:val="24"/>
        </w:rPr>
        <w:t>етров</w:t>
      </w:r>
      <w:r>
        <w:rPr>
          <w:rFonts w:ascii="Times New Roman" w:eastAsia="Calibri" w:hAnsi="Times New Roman" w:cs="Times New Roman"/>
          <w:sz w:val="24"/>
          <w:szCs w:val="24"/>
        </w:rPr>
        <w:t>.</w:t>
      </w:r>
    </w:p>
    <w:p w:rsidR="002B352B" w:rsidRDefault="002B352B" w:rsidP="002B352B">
      <w:pPr>
        <w:pStyle w:val="a3"/>
        <w:spacing w:line="240" w:lineRule="auto"/>
        <w:ind w:left="0" w:firstLine="567"/>
        <w:jc w:val="both"/>
        <w:rPr>
          <w:rFonts w:ascii="Times New Roman" w:eastAsia="Calibri" w:hAnsi="Times New Roman" w:cs="Times New Roman"/>
          <w:sz w:val="24"/>
          <w:szCs w:val="24"/>
        </w:rPr>
      </w:pPr>
      <w:r w:rsidRPr="00F85CFE">
        <w:rPr>
          <w:rFonts w:ascii="Times New Roman" w:eastAsia="Calibri" w:hAnsi="Times New Roman" w:cs="Times New Roman"/>
          <w:color w:val="FF0000"/>
          <w:sz w:val="24"/>
          <w:szCs w:val="24"/>
        </w:rPr>
        <w:t xml:space="preserve">  </w:t>
      </w:r>
      <w:r w:rsidRPr="00ED2F7F">
        <w:rPr>
          <w:rFonts w:ascii="Times New Roman" w:eastAsia="Calibri" w:hAnsi="Times New Roman" w:cs="Times New Roman"/>
          <w:sz w:val="24"/>
          <w:szCs w:val="24"/>
        </w:rPr>
        <w:t>При визуальном осмотре установлено, что светодиодные фонари установлены на улицах поселения.</w:t>
      </w:r>
    </w:p>
    <w:p w:rsidR="008002D3" w:rsidRDefault="008002D3" w:rsidP="002B352B">
      <w:pPr>
        <w:pStyle w:val="a3"/>
        <w:spacing w:line="240" w:lineRule="auto"/>
        <w:ind w:left="0" w:firstLine="567"/>
        <w:jc w:val="both"/>
        <w:rPr>
          <w:rFonts w:ascii="Times New Roman" w:eastAsia="Calibri" w:hAnsi="Times New Roman" w:cs="Times New Roman"/>
          <w:sz w:val="24"/>
          <w:szCs w:val="24"/>
        </w:rPr>
      </w:pPr>
    </w:p>
    <w:p w:rsidR="002B352B" w:rsidRPr="00DA4838" w:rsidRDefault="002B352B" w:rsidP="002B352B">
      <w:pPr>
        <w:pStyle w:val="a3"/>
        <w:spacing w:line="240" w:lineRule="auto"/>
        <w:ind w:left="0" w:firstLine="567"/>
        <w:jc w:val="both"/>
        <w:rPr>
          <w:rFonts w:ascii="Times New Roman" w:hAnsi="Times New Roman" w:cs="Times New Roman"/>
          <w:sz w:val="24"/>
          <w:szCs w:val="24"/>
        </w:rPr>
      </w:pPr>
      <w:r w:rsidRPr="00ED2F7F">
        <w:rPr>
          <w:rFonts w:ascii="Times New Roman" w:hAnsi="Times New Roman" w:cs="Times New Roman"/>
          <w:noProof/>
          <w:sz w:val="24"/>
          <w:szCs w:val="24"/>
        </w:rPr>
        <w:drawing>
          <wp:inline distT="0" distB="0" distL="0" distR="0" wp14:anchorId="1A6DB19C" wp14:editId="7D437766">
            <wp:extent cx="3203575" cy="2403840"/>
            <wp:effectExtent l="0" t="0" r="0" b="0"/>
            <wp:docPr id="9" name="Рисунок 9" descr="C:\Users\Admin\Desktop\НИ Ленинское\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И Ленинское\IMG_0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5970" cy="2420645"/>
                    </a:xfrm>
                    <a:prstGeom prst="rect">
                      <a:avLst/>
                    </a:prstGeom>
                    <a:noFill/>
                    <a:ln>
                      <a:noFill/>
                    </a:ln>
                  </pic:spPr>
                </pic:pic>
              </a:graphicData>
            </a:graphic>
          </wp:inline>
        </w:drawing>
      </w:r>
    </w:p>
    <w:p w:rsidR="003D42B7" w:rsidRDefault="003D42B7" w:rsidP="00DC5221">
      <w:pPr>
        <w:pStyle w:val="a3"/>
        <w:spacing w:after="0" w:line="240" w:lineRule="auto"/>
        <w:ind w:left="0" w:firstLine="567"/>
        <w:jc w:val="both"/>
        <w:rPr>
          <w:rFonts w:ascii="Times New Roman" w:eastAsia="Times New Roman" w:hAnsi="Times New Roman" w:cs="Times New Roman"/>
          <w:color w:val="FF0000"/>
          <w:sz w:val="24"/>
          <w:szCs w:val="24"/>
        </w:rPr>
      </w:pPr>
    </w:p>
    <w:p w:rsidR="009B3C52" w:rsidRPr="007256FE" w:rsidRDefault="009B3C52" w:rsidP="009B3C52">
      <w:pPr>
        <w:tabs>
          <w:tab w:val="left" w:pos="3165"/>
        </w:tabs>
        <w:spacing w:after="0" w:line="240" w:lineRule="auto"/>
        <w:ind w:firstLine="567"/>
        <w:jc w:val="center"/>
        <w:rPr>
          <w:rFonts w:ascii="Times New Roman" w:hAnsi="Times New Roman"/>
          <w:b/>
          <w:color w:val="000000" w:themeColor="text1"/>
          <w:sz w:val="24"/>
          <w:szCs w:val="24"/>
          <w:u w:val="single"/>
        </w:rPr>
      </w:pPr>
      <w:r w:rsidRPr="007256FE">
        <w:rPr>
          <w:rFonts w:ascii="Times New Roman" w:hAnsi="Times New Roman"/>
          <w:b/>
          <w:color w:val="000000" w:themeColor="text1"/>
          <w:sz w:val="24"/>
          <w:szCs w:val="24"/>
          <w:u w:val="single"/>
        </w:rPr>
        <w:t>201</w:t>
      </w:r>
      <w:r>
        <w:rPr>
          <w:rFonts w:ascii="Times New Roman" w:hAnsi="Times New Roman"/>
          <w:b/>
          <w:color w:val="000000" w:themeColor="text1"/>
          <w:sz w:val="24"/>
          <w:szCs w:val="24"/>
          <w:u w:val="single"/>
        </w:rPr>
        <w:t>8 г</w:t>
      </w:r>
      <w:r w:rsidRPr="007256FE">
        <w:rPr>
          <w:rFonts w:ascii="Times New Roman" w:hAnsi="Times New Roman"/>
          <w:b/>
          <w:color w:val="000000" w:themeColor="text1"/>
          <w:sz w:val="24"/>
          <w:szCs w:val="24"/>
          <w:u w:val="single"/>
        </w:rPr>
        <w:t>од</w:t>
      </w:r>
    </w:p>
    <w:p w:rsidR="009B3C52" w:rsidRDefault="009B3C52" w:rsidP="009B3C52">
      <w:pPr>
        <w:tabs>
          <w:tab w:val="left" w:pos="3165"/>
        </w:tabs>
        <w:spacing w:after="0" w:line="240" w:lineRule="auto"/>
        <w:ind w:firstLine="567"/>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r w:rsidRPr="007256FE">
        <w:rPr>
          <w:rFonts w:ascii="Times New Roman" w:hAnsi="Times New Roman"/>
          <w:b/>
          <w:color w:val="000000" w:themeColor="text1"/>
          <w:sz w:val="24"/>
          <w:szCs w:val="24"/>
        </w:rPr>
        <w:t xml:space="preserve">. Оценка соблюдения </w:t>
      </w:r>
      <w:r>
        <w:rPr>
          <w:rFonts w:ascii="Times New Roman" w:hAnsi="Times New Roman"/>
          <w:b/>
          <w:color w:val="000000" w:themeColor="text1"/>
          <w:sz w:val="24"/>
          <w:szCs w:val="24"/>
        </w:rPr>
        <w:t xml:space="preserve">Ленинским </w:t>
      </w:r>
      <w:r w:rsidRPr="007256FE">
        <w:rPr>
          <w:rFonts w:ascii="Times New Roman" w:hAnsi="Times New Roman"/>
          <w:b/>
          <w:color w:val="000000" w:themeColor="text1"/>
          <w:sz w:val="24"/>
          <w:szCs w:val="24"/>
        </w:rPr>
        <w:t>МО законодательных и иных нормативных правовых актов при формировании бюджетных ассигнований для реализации мероприятий проектов народных инициатив, в том числе наличие расходного обязательства.</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2018</w:t>
      </w:r>
      <w:r w:rsidRPr="00F37186">
        <w:rPr>
          <w:rFonts w:ascii="Times New Roman" w:hAnsi="Times New Roman" w:cs="Times New Roman"/>
          <w:color w:val="000000" w:themeColor="text1"/>
          <w:sz w:val="24"/>
          <w:szCs w:val="24"/>
        </w:rPr>
        <w:t xml:space="preserve"> год Положение о предоставлении и расходовании субсидий из областного бюджета местным бюджетам в целях </w:t>
      </w:r>
      <w:proofErr w:type="spellStart"/>
      <w:r w:rsidRPr="00F37186">
        <w:rPr>
          <w:rFonts w:ascii="Times New Roman" w:hAnsi="Times New Roman" w:cs="Times New Roman"/>
          <w:color w:val="000000" w:themeColor="text1"/>
          <w:sz w:val="24"/>
          <w:szCs w:val="24"/>
        </w:rPr>
        <w:t>софинансирования</w:t>
      </w:r>
      <w:proofErr w:type="spellEnd"/>
      <w:r w:rsidRPr="00F37186">
        <w:rPr>
          <w:rFonts w:ascii="Times New Roman" w:hAnsi="Times New Roman" w:cs="Times New Roman"/>
          <w:color w:val="000000" w:themeColor="text1"/>
          <w:sz w:val="24"/>
          <w:szCs w:val="24"/>
        </w:rPr>
        <w:t xml:space="preserve"> расходных обязательств муниципальных образований Иркутской области на реализацию мероприятий перечня проектов народных инициатив утверждено постановлением Правительства Иркутской области от </w:t>
      </w:r>
      <w:r>
        <w:rPr>
          <w:rFonts w:ascii="Times New Roman" w:hAnsi="Times New Roman" w:cs="Times New Roman"/>
          <w:color w:val="000000" w:themeColor="text1"/>
          <w:sz w:val="24"/>
          <w:szCs w:val="24"/>
        </w:rPr>
        <w:t>30.01.2018г. № 45</w:t>
      </w:r>
      <w:r w:rsidRPr="00F37186">
        <w:rPr>
          <w:rFonts w:ascii="Times New Roman" w:hAnsi="Times New Roman" w:cs="Times New Roman"/>
          <w:color w:val="000000" w:themeColor="text1"/>
          <w:sz w:val="24"/>
          <w:szCs w:val="24"/>
        </w:rPr>
        <w:t xml:space="preserve">-пп (далее – Положение № </w:t>
      </w:r>
      <w:r>
        <w:rPr>
          <w:rFonts w:ascii="Times New Roman" w:hAnsi="Times New Roman" w:cs="Times New Roman"/>
          <w:color w:val="000000" w:themeColor="text1"/>
          <w:sz w:val="24"/>
          <w:szCs w:val="24"/>
        </w:rPr>
        <w:t>45-пп</w:t>
      </w:r>
      <w:r w:rsidRPr="00F37186">
        <w:rPr>
          <w:rFonts w:ascii="Times New Roman" w:hAnsi="Times New Roman" w:cs="Times New Roman"/>
          <w:color w:val="000000" w:themeColor="text1"/>
          <w:sz w:val="24"/>
          <w:szCs w:val="24"/>
        </w:rPr>
        <w:t>).</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Положением № 45-пп установлены цели, условия предоставления и расходования субсидий из областного бюджета местным бюджетам в целях </w:t>
      </w:r>
      <w:proofErr w:type="spellStart"/>
      <w:r>
        <w:rPr>
          <w:rFonts w:ascii="Times New Roman" w:hAnsi="Times New Roman" w:cs="Times New Roman"/>
          <w:color w:val="000000" w:themeColor="text1"/>
          <w:sz w:val="24"/>
          <w:szCs w:val="24"/>
        </w:rPr>
        <w:t>софинансирования</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расходных обязательств муниципальных образований Иркутской области на реализацию мероприятий перечня проектов народных инициатив на 2018 год, критерии отбора муниципальных образований для предоставления субсидий, порядок предоставления и расходования субсидий.</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Критериями отбора муниципальных образований для предоставления субсидий являются:</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 территорию муниципального образования не распространялось действие Закона Иркутской области от 9 июля 2015 года № 68-ОЗ «О дополнительной мере социальной поддержки граждан, проживающих в рабочем поселке Горно-Чуйский Мамско-Чуйского района Иркутской области» и Закона Иркутской области от 9 июля 2015 года № 69-ОЗ «О дополнительной мере социальной поддержки граждан, проживающих в рабочем поселке </w:t>
      </w:r>
      <w:proofErr w:type="spellStart"/>
      <w:r>
        <w:rPr>
          <w:rFonts w:ascii="Times New Roman" w:hAnsi="Times New Roman" w:cs="Times New Roman"/>
          <w:color w:val="000000" w:themeColor="text1"/>
          <w:sz w:val="24"/>
          <w:szCs w:val="24"/>
        </w:rPr>
        <w:t>Согдиондон</w:t>
      </w:r>
      <w:proofErr w:type="spellEnd"/>
      <w:r>
        <w:rPr>
          <w:rFonts w:ascii="Times New Roman" w:hAnsi="Times New Roman" w:cs="Times New Roman"/>
          <w:color w:val="000000" w:themeColor="text1"/>
          <w:sz w:val="24"/>
          <w:szCs w:val="24"/>
        </w:rPr>
        <w:t xml:space="preserve"> Мамско-Чуйского района Иркутской области»;</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численность постоянного населения муниципального образования по состоянию на 1 января 2017 года составляет более 30 человек;</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населенный пункт, входящий в состав территории муниципального образования, не упразднен или не признан закрывающимся (для муниципальных образований, в состав территории которых входит единственный населенный пункт).</w:t>
      </w:r>
    </w:p>
    <w:p w:rsidR="009B3C52" w:rsidRDefault="009B3C52" w:rsidP="009B3C52">
      <w:pPr>
        <w:tabs>
          <w:tab w:val="left" w:pos="316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Ленинское муниципальное образований включено в перечень муниципальных образований Иркутской области соответствующих критериям отбора с объемом субсидий 223 тыс. руб. (Приложения 1, 2 к Положению № 45-пп).</w:t>
      </w:r>
    </w:p>
    <w:p w:rsidR="009B3C52" w:rsidRDefault="009B3C52" w:rsidP="009B3C52">
      <w:pPr>
        <w:tabs>
          <w:tab w:val="left" w:pos="316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пунктом 7 Положения 45-пп Администрацией Ленинского МО в Министерство экономического развития Иркутской области в срок до 15 февраля 2018 года представлены следующие документы:</w:t>
      </w:r>
    </w:p>
    <w:p w:rsidR="009B3C52" w:rsidRDefault="009B3C52" w:rsidP="009B3C52">
      <w:pPr>
        <w:tabs>
          <w:tab w:val="left" w:pos="316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обращение Главы Ленинского МО о предоставлении субсидий (письмо от 26.01.2018 года № 5);</w:t>
      </w:r>
    </w:p>
    <w:p w:rsidR="009B3C52" w:rsidRDefault="009B3C52" w:rsidP="009B3C52">
      <w:pPr>
        <w:tabs>
          <w:tab w:val="left" w:pos="316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перечень проектов народных инициатив на 2018 год;</w:t>
      </w:r>
    </w:p>
    <w:p w:rsidR="009B3C52" w:rsidRDefault="009B3C52" w:rsidP="009B3C52">
      <w:pPr>
        <w:tabs>
          <w:tab w:val="left" w:pos="316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протокол публичных слушаний «Об одобрении перечня проектов народных инициатив на 2018 год» от 24.01.2018г. б/н.</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sidRPr="00B26EC9">
        <w:rPr>
          <w:rFonts w:ascii="Times New Roman" w:hAnsi="Times New Roman" w:cs="Times New Roman"/>
          <w:color w:val="000000" w:themeColor="text1"/>
          <w:sz w:val="24"/>
          <w:szCs w:val="24"/>
        </w:rPr>
        <w:t>Решение об определении перечня мероприятий про</w:t>
      </w:r>
      <w:r>
        <w:rPr>
          <w:rFonts w:ascii="Times New Roman" w:hAnsi="Times New Roman" w:cs="Times New Roman"/>
          <w:color w:val="000000" w:themeColor="text1"/>
          <w:sz w:val="24"/>
          <w:szCs w:val="24"/>
        </w:rPr>
        <w:t>ектов народных инициатив на 2018</w:t>
      </w:r>
      <w:r w:rsidRPr="00B26EC9">
        <w:rPr>
          <w:rFonts w:ascii="Times New Roman" w:hAnsi="Times New Roman" w:cs="Times New Roman"/>
          <w:color w:val="000000" w:themeColor="text1"/>
          <w:sz w:val="24"/>
          <w:szCs w:val="24"/>
        </w:rPr>
        <w:t xml:space="preserve"> год в Ленинском сельском поселении принималось на публичных слушаниях</w:t>
      </w:r>
      <w:r>
        <w:rPr>
          <w:rFonts w:ascii="Times New Roman" w:hAnsi="Times New Roman" w:cs="Times New Roman"/>
          <w:color w:val="000000" w:themeColor="text1"/>
          <w:sz w:val="24"/>
          <w:szCs w:val="24"/>
        </w:rPr>
        <w:t>. Согласно протоколу «Об одобрении перечня проектов народных инициатив на 2018г.» б/н от 24.01.2018г. на публичных слушаниях присутствовало 58 человек. Из протокола следует, что жителями поселения предложены следующие мероприятия:</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Приобретение аккумуляторов для ГАЗ – 33099 для подвоза питьевой воды населению Ленинского сельского поселения;</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Приобретение насосов для центрального водоснабжения;</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Приобретение пожарных </w:t>
      </w:r>
      <w:proofErr w:type="spellStart"/>
      <w:r>
        <w:rPr>
          <w:rFonts w:ascii="Times New Roman" w:hAnsi="Times New Roman" w:cs="Times New Roman"/>
          <w:color w:val="000000" w:themeColor="text1"/>
          <w:sz w:val="24"/>
          <w:szCs w:val="24"/>
        </w:rPr>
        <w:t>извещателей</w:t>
      </w:r>
      <w:proofErr w:type="spellEnd"/>
      <w:r>
        <w:rPr>
          <w:rFonts w:ascii="Times New Roman" w:hAnsi="Times New Roman" w:cs="Times New Roman"/>
          <w:color w:val="000000" w:themeColor="text1"/>
          <w:sz w:val="24"/>
          <w:szCs w:val="24"/>
        </w:rPr>
        <w:t>;</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Приобретение пожарных ранцев;</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Приобретение оргтехники для администрации </w:t>
      </w:r>
      <w:proofErr w:type="spellStart"/>
      <w:r>
        <w:rPr>
          <w:rFonts w:ascii="Times New Roman" w:hAnsi="Times New Roman" w:cs="Times New Roman"/>
          <w:color w:val="000000" w:themeColor="text1"/>
          <w:sz w:val="24"/>
          <w:szCs w:val="24"/>
        </w:rPr>
        <w:t>Леннинского</w:t>
      </w:r>
      <w:proofErr w:type="spellEnd"/>
      <w:r>
        <w:rPr>
          <w:rFonts w:ascii="Times New Roman" w:hAnsi="Times New Roman" w:cs="Times New Roman"/>
          <w:color w:val="000000" w:themeColor="text1"/>
          <w:sz w:val="24"/>
          <w:szCs w:val="24"/>
        </w:rPr>
        <w:t xml:space="preserve"> МО.</w:t>
      </w:r>
    </w:p>
    <w:p w:rsidR="009B3C52" w:rsidRDefault="009B3C52" w:rsidP="009B3C52">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Решение принято единогласно.</w:t>
      </w:r>
    </w:p>
    <w:p w:rsidR="009B3C52" w:rsidRDefault="009B3C52" w:rsidP="009B3C52">
      <w:pPr>
        <w:pStyle w:val="a3"/>
        <w:spacing w:line="240" w:lineRule="auto"/>
        <w:ind w:left="0" w:firstLine="567"/>
        <w:jc w:val="both"/>
        <w:rPr>
          <w:rFonts w:ascii="Times New Roman" w:hAnsi="Times New Roman" w:cs="Times New Roman"/>
          <w:sz w:val="24"/>
          <w:szCs w:val="24"/>
        </w:rPr>
      </w:pPr>
      <w:r w:rsidRPr="00FA17EE">
        <w:rPr>
          <w:rFonts w:ascii="Times New Roman" w:hAnsi="Times New Roman" w:cs="Times New Roman"/>
          <w:sz w:val="24"/>
          <w:szCs w:val="24"/>
        </w:rPr>
        <w:t>При анализе мероприятий перечня проектов народных инициатив на 201</w:t>
      </w:r>
      <w:r>
        <w:rPr>
          <w:rFonts w:ascii="Times New Roman" w:hAnsi="Times New Roman" w:cs="Times New Roman"/>
          <w:sz w:val="24"/>
          <w:szCs w:val="24"/>
        </w:rPr>
        <w:t>8</w:t>
      </w:r>
      <w:r w:rsidRPr="00FA17EE">
        <w:rPr>
          <w:rFonts w:ascii="Times New Roman" w:hAnsi="Times New Roman" w:cs="Times New Roman"/>
          <w:sz w:val="24"/>
          <w:szCs w:val="24"/>
        </w:rPr>
        <w:t xml:space="preserve"> год установлено, что это имущественные приобретения </w:t>
      </w:r>
      <w:r>
        <w:rPr>
          <w:rFonts w:ascii="Times New Roman" w:hAnsi="Times New Roman" w:cs="Times New Roman"/>
          <w:sz w:val="24"/>
          <w:szCs w:val="24"/>
        </w:rPr>
        <w:t xml:space="preserve">для организации водоснабжения населения, </w:t>
      </w:r>
      <w:r w:rsidRPr="00FA17EE">
        <w:rPr>
          <w:rFonts w:ascii="Times New Roman" w:hAnsi="Times New Roman" w:cs="Times New Roman"/>
          <w:sz w:val="24"/>
          <w:szCs w:val="24"/>
        </w:rPr>
        <w:t>обеспечения</w:t>
      </w:r>
      <w:r>
        <w:rPr>
          <w:rFonts w:ascii="Times New Roman" w:hAnsi="Times New Roman" w:cs="Times New Roman"/>
          <w:sz w:val="24"/>
          <w:szCs w:val="24"/>
        </w:rPr>
        <w:t xml:space="preserve"> </w:t>
      </w:r>
      <w:r w:rsidRPr="00FA17EE">
        <w:rPr>
          <w:rFonts w:ascii="Times New Roman" w:hAnsi="Times New Roman" w:cs="Times New Roman"/>
          <w:sz w:val="24"/>
          <w:szCs w:val="24"/>
        </w:rPr>
        <w:t xml:space="preserve">первичных мер пожарной безопасности в границах поселения </w:t>
      </w:r>
      <w:r>
        <w:rPr>
          <w:rFonts w:ascii="Times New Roman" w:hAnsi="Times New Roman" w:cs="Times New Roman"/>
          <w:sz w:val="24"/>
          <w:szCs w:val="24"/>
        </w:rPr>
        <w:t xml:space="preserve">и владение, пользование и распоряжение имуществом, находящимся в муниципальной собственности. </w:t>
      </w:r>
      <w:r w:rsidRPr="00FA17EE">
        <w:rPr>
          <w:rFonts w:ascii="Times New Roman" w:hAnsi="Times New Roman" w:cs="Times New Roman"/>
          <w:sz w:val="24"/>
          <w:szCs w:val="24"/>
        </w:rPr>
        <w:t>Данные мероприятия относятся к полномочиям органов местного самоуправления, установленных Федеральным законом от 06.10.2003г. № 131-ФЗ «Об общих принципах организации местного самоуправления в Российской Федерации»</w:t>
      </w:r>
      <w:r>
        <w:rPr>
          <w:rFonts w:ascii="Times New Roman" w:hAnsi="Times New Roman" w:cs="Times New Roman"/>
          <w:sz w:val="24"/>
          <w:szCs w:val="24"/>
        </w:rPr>
        <w:t xml:space="preserve"> и соответствуют требованиям, определенным Положением № 45-пп</w:t>
      </w:r>
      <w:r w:rsidRPr="00FA17EE">
        <w:rPr>
          <w:rFonts w:ascii="Times New Roman" w:hAnsi="Times New Roman" w:cs="Times New Roman"/>
          <w:sz w:val="24"/>
          <w:szCs w:val="24"/>
        </w:rPr>
        <w:t>.</w:t>
      </w:r>
    </w:p>
    <w:p w:rsidR="009B3C52" w:rsidRDefault="009B3C52" w:rsidP="009B3C52">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связи со сложившейся экономией в результате закупки и уточнением стоимости приобретаемых товаров, в соответствии с пунктом 18 Положения № 45-пп, в установленные сроки (не позднее 9 ноября 2018г) администрация Ленинского поселения направила в Министерство экономического развития Иркутской области следующие документы: </w:t>
      </w:r>
    </w:p>
    <w:p w:rsidR="009B3C52" w:rsidRDefault="009B3C52" w:rsidP="009B3C52">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обращение главы Ленинского поселения о изменении перечня проектов народных инициатив;</w:t>
      </w:r>
    </w:p>
    <w:p w:rsidR="009B3C52" w:rsidRDefault="009B3C52" w:rsidP="009B3C52">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22EE1">
        <w:rPr>
          <w:rFonts w:ascii="Times New Roman" w:hAnsi="Times New Roman" w:cs="Times New Roman"/>
          <w:sz w:val="24"/>
          <w:szCs w:val="24"/>
        </w:rPr>
        <w:t>перечень с уточненным объ</w:t>
      </w:r>
      <w:r>
        <w:rPr>
          <w:rFonts w:ascii="Times New Roman" w:hAnsi="Times New Roman" w:cs="Times New Roman"/>
          <w:sz w:val="24"/>
          <w:szCs w:val="24"/>
        </w:rPr>
        <w:t>емом финансирования Мероприятий;</w:t>
      </w:r>
    </w:p>
    <w:p w:rsidR="009B3C52" w:rsidRDefault="009B3C52" w:rsidP="009B3C52">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протокол схода жителей от 29.06.2018г. «О внесении изменений в перечень проектов народных инициатив на 2018 год». </w:t>
      </w:r>
    </w:p>
    <w:p w:rsidR="009B3C52" w:rsidRDefault="009B3C52" w:rsidP="009B3C52">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Перечень проектов народных инициатив с уточненным объемом финансирования Мероприятий утвержден распоряжением Министерства экономического развития Иркутской области от 07.09.2018 г. № 88-мр.</w:t>
      </w:r>
    </w:p>
    <w:p w:rsidR="009B3C52" w:rsidRDefault="009B3C52" w:rsidP="009B3C52">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Администрацией издано постановление</w:t>
      </w:r>
      <w:r w:rsidRPr="00471EB7">
        <w:rPr>
          <w:rFonts w:ascii="Times New Roman" w:hAnsi="Times New Roman" w:cs="Times New Roman"/>
          <w:sz w:val="24"/>
          <w:szCs w:val="24"/>
        </w:rPr>
        <w:t xml:space="preserve"> от 2</w:t>
      </w:r>
      <w:r>
        <w:rPr>
          <w:rFonts w:ascii="Times New Roman" w:hAnsi="Times New Roman" w:cs="Times New Roman"/>
          <w:sz w:val="24"/>
          <w:szCs w:val="24"/>
        </w:rPr>
        <w:t>9</w:t>
      </w:r>
      <w:r w:rsidRPr="00471EB7">
        <w:rPr>
          <w:rFonts w:ascii="Times New Roman" w:hAnsi="Times New Roman" w:cs="Times New Roman"/>
          <w:sz w:val="24"/>
          <w:szCs w:val="24"/>
        </w:rPr>
        <w:t>.0</w:t>
      </w:r>
      <w:r>
        <w:rPr>
          <w:rFonts w:ascii="Times New Roman" w:hAnsi="Times New Roman" w:cs="Times New Roman"/>
          <w:sz w:val="24"/>
          <w:szCs w:val="24"/>
        </w:rPr>
        <w:t>5</w:t>
      </w:r>
      <w:r w:rsidRPr="00471EB7">
        <w:rPr>
          <w:rFonts w:ascii="Times New Roman" w:hAnsi="Times New Roman" w:cs="Times New Roman"/>
          <w:sz w:val="24"/>
          <w:szCs w:val="24"/>
        </w:rPr>
        <w:t>.201</w:t>
      </w:r>
      <w:r>
        <w:rPr>
          <w:rFonts w:ascii="Times New Roman" w:hAnsi="Times New Roman" w:cs="Times New Roman"/>
          <w:sz w:val="24"/>
          <w:szCs w:val="24"/>
        </w:rPr>
        <w:t>8</w:t>
      </w:r>
      <w:r w:rsidRPr="00471EB7">
        <w:rPr>
          <w:rFonts w:ascii="Times New Roman" w:hAnsi="Times New Roman" w:cs="Times New Roman"/>
          <w:sz w:val="24"/>
          <w:szCs w:val="24"/>
        </w:rPr>
        <w:t xml:space="preserve">г. № </w:t>
      </w:r>
      <w:r>
        <w:rPr>
          <w:rFonts w:ascii="Times New Roman" w:hAnsi="Times New Roman" w:cs="Times New Roman"/>
          <w:sz w:val="24"/>
          <w:szCs w:val="24"/>
        </w:rPr>
        <w:t>11/1</w:t>
      </w:r>
      <w:r w:rsidRPr="00471EB7">
        <w:rPr>
          <w:rFonts w:ascii="Times New Roman" w:hAnsi="Times New Roman" w:cs="Times New Roman"/>
          <w:sz w:val="24"/>
          <w:szCs w:val="24"/>
        </w:rPr>
        <w:t xml:space="preserve"> «Об </w:t>
      </w:r>
      <w:r>
        <w:rPr>
          <w:rFonts w:ascii="Times New Roman" w:hAnsi="Times New Roman" w:cs="Times New Roman"/>
          <w:sz w:val="24"/>
          <w:szCs w:val="24"/>
        </w:rPr>
        <w:t>установлении расходных обязательств по финансированию и реализации мероприятий народных инициатив Ленинского МО</w:t>
      </w:r>
      <w:r w:rsidRPr="00471EB7">
        <w:rPr>
          <w:rFonts w:ascii="Times New Roman" w:hAnsi="Times New Roman" w:cs="Times New Roman"/>
          <w:sz w:val="24"/>
          <w:szCs w:val="24"/>
        </w:rPr>
        <w:t>»,</w:t>
      </w:r>
      <w:r w:rsidRPr="00BD5AC4">
        <w:rPr>
          <w:rFonts w:ascii="Times New Roman" w:hAnsi="Times New Roman" w:cs="Times New Roman"/>
          <w:color w:val="FF0000"/>
          <w:sz w:val="24"/>
          <w:szCs w:val="24"/>
        </w:rPr>
        <w:t xml:space="preserve"> </w:t>
      </w:r>
      <w:r w:rsidRPr="00A41C02">
        <w:rPr>
          <w:rFonts w:ascii="Times New Roman" w:hAnsi="Times New Roman" w:cs="Times New Roman"/>
          <w:sz w:val="24"/>
          <w:szCs w:val="24"/>
        </w:rPr>
        <w:t>которое устанавливает принятие на себя расходных обязательств по реализации мероприятий</w:t>
      </w:r>
      <w:r>
        <w:rPr>
          <w:rFonts w:ascii="Times New Roman" w:hAnsi="Times New Roman" w:cs="Times New Roman"/>
          <w:sz w:val="24"/>
          <w:szCs w:val="24"/>
        </w:rPr>
        <w:t xml:space="preserve"> в 2018 году</w:t>
      </w:r>
      <w:r w:rsidRPr="00A41C02">
        <w:rPr>
          <w:rFonts w:ascii="Times New Roman" w:hAnsi="Times New Roman" w:cs="Times New Roman"/>
          <w:sz w:val="24"/>
          <w:szCs w:val="24"/>
        </w:rPr>
        <w:t>.</w:t>
      </w:r>
    </w:p>
    <w:p w:rsidR="009B3C52" w:rsidRDefault="009B3C52" w:rsidP="003E6615">
      <w:pPr>
        <w:pStyle w:val="a3"/>
        <w:spacing w:after="0" w:line="24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Порядок ведения реестра расходных обязательств Ленинского муниципального образования утвержден постановлением Администрации от 19.08.2016г. № 53. </w:t>
      </w:r>
      <w:r w:rsidRPr="009B3C52">
        <w:rPr>
          <w:rFonts w:ascii="Times New Roman" w:hAnsi="Times New Roman" w:cs="Times New Roman"/>
          <w:sz w:val="24"/>
          <w:szCs w:val="24"/>
          <w:u w:val="single"/>
        </w:rPr>
        <w:t>Однако следует отметить, что в 2018 году реестр расходных обязательств велся не по форме утвержденной постановлением № 53 от 19.08.2016г., а в программе «Свод-Смарт» по форме, утвержденной приказом Министерства финансов РФ от 31 мая 2017г. № 82-н</w:t>
      </w:r>
      <w:r>
        <w:rPr>
          <w:rFonts w:ascii="Times New Roman" w:hAnsi="Times New Roman" w:cs="Times New Roman"/>
          <w:sz w:val="24"/>
          <w:szCs w:val="24"/>
        </w:rPr>
        <w:t xml:space="preserve"> «Об утверждении Порядка представления реестров расходных обязательств субъектов Российской Федерации, сводов реестров расходных обязательств муниципальных образований, входящих в состав субъекта Российской Федерации…». В своде реестров расходных обязательств муниципальных образований, заполненном Ленинским поселением на 2018 год, расходные обязательства на реализацию мероприятий перечня проектов народных инициатив отражены, но отсутствует нормативный правовой акт, на основании которого приняты расходные обязательства по народным инициативам, </w:t>
      </w:r>
      <w:r w:rsidRPr="00AC28D5">
        <w:rPr>
          <w:rFonts w:ascii="Times New Roman" w:hAnsi="Times New Roman" w:cs="Times New Roman"/>
          <w:sz w:val="24"/>
          <w:szCs w:val="24"/>
        </w:rPr>
        <w:t xml:space="preserve">что </w:t>
      </w:r>
      <w:r w:rsidRPr="00AC28D5">
        <w:rPr>
          <w:rFonts w:ascii="Times New Roman" w:hAnsi="Times New Roman" w:cs="Times New Roman"/>
          <w:b/>
          <w:sz w:val="24"/>
          <w:szCs w:val="24"/>
        </w:rPr>
        <w:t>является нарушением требований ст. 87 БК РФ и Порядка ведения реестра расходных обязательств Ленинского МО (</w:t>
      </w:r>
      <w:r w:rsidR="00930C20">
        <w:rPr>
          <w:rFonts w:ascii="Times New Roman" w:hAnsi="Times New Roman" w:cs="Times New Roman"/>
          <w:b/>
          <w:sz w:val="24"/>
          <w:szCs w:val="24"/>
        </w:rPr>
        <w:t xml:space="preserve">п. 1.1.5 </w:t>
      </w:r>
      <w:r w:rsidRPr="00AC28D5">
        <w:rPr>
          <w:rFonts w:ascii="Times New Roman" w:hAnsi="Times New Roman" w:cs="Times New Roman"/>
          <w:b/>
          <w:sz w:val="24"/>
          <w:szCs w:val="24"/>
        </w:rPr>
        <w:t>Классификатор</w:t>
      </w:r>
      <w:r w:rsidR="00930C20">
        <w:rPr>
          <w:rFonts w:ascii="Times New Roman" w:hAnsi="Times New Roman" w:cs="Times New Roman"/>
          <w:b/>
          <w:sz w:val="24"/>
          <w:szCs w:val="24"/>
        </w:rPr>
        <w:t>а нарушений</w:t>
      </w:r>
      <w:r w:rsidRPr="00AC28D5">
        <w:rPr>
          <w:rFonts w:ascii="Times New Roman" w:hAnsi="Times New Roman" w:cs="Times New Roman"/>
          <w:b/>
          <w:sz w:val="24"/>
          <w:szCs w:val="24"/>
        </w:rPr>
        <w:t>).</w:t>
      </w:r>
    </w:p>
    <w:p w:rsidR="009B3C52" w:rsidRDefault="009B3C52" w:rsidP="003E6615">
      <w:pPr>
        <w:tabs>
          <w:tab w:val="left" w:pos="3165"/>
        </w:tabs>
        <w:spacing w:after="0" w:line="240" w:lineRule="auto"/>
        <w:ind w:firstLine="567"/>
        <w:jc w:val="both"/>
        <w:rPr>
          <w:rFonts w:ascii="Times New Roman" w:hAnsi="Times New Roman" w:cs="Times New Roman"/>
          <w:color w:val="000000" w:themeColor="text1"/>
          <w:sz w:val="24"/>
          <w:szCs w:val="24"/>
        </w:rPr>
      </w:pPr>
      <w:r w:rsidRPr="00D12819">
        <w:rPr>
          <w:rFonts w:ascii="Times New Roman" w:hAnsi="Times New Roman" w:cs="Times New Roman"/>
          <w:color w:val="000000" w:themeColor="text1"/>
          <w:sz w:val="24"/>
          <w:szCs w:val="24"/>
        </w:rPr>
        <w:t>Так же, как и в 201</w:t>
      </w:r>
      <w:r>
        <w:rPr>
          <w:rFonts w:ascii="Times New Roman" w:hAnsi="Times New Roman" w:cs="Times New Roman"/>
          <w:color w:val="000000" w:themeColor="text1"/>
          <w:sz w:val="24"/>
          <w:szCs w:val="24"/>
        </w:rPr>
        <w:t xml:space="preserve">7 </w:t>
      </w:r>
      <w:r w:rsidRPr="00D12819">
        <w:rPr>
          <w:rFonts w:ascii="Times New Roman" w:hAnsi="Times New Roman" w:cs="Times New Roman"/>
          <w:color w:val="000000" w:themeColor="text1"/>
          <w:sz w:val="24"/>
          <w:szCs w:val="24"/>
        </w:rPr>
        <w:t xml:space="preserve">году, исполнительным органом государственной власти Иркутской области, уполномоченным на предоставление субсидий, является </w:t>
      </w:r>
      <w:r>
        <w:rPr>
          <w:rFonts w:ascii="Times New Roman" w:hAnsi="Times New Roman" w:cs="Times New Roman"/>
          <w:color w:val="000000" w:themeColor="text1"/>
          <w:sz w:val="24"/>
          <w:szCs w:val="24"/>
        </w:rPr>
        <w:t>М</w:t>
      </w:r>
      <w:r w:rsidRPr="00D12819">
        <w:rPr>
          <w:rFonts w:ascii="Times New Roman" w:hAnsi="Times New Roman" w:cs="Times New Roman"/>
          <w:color w:val="000000" w:themeColor="text1"/>
          <w:sz w:val="24"/>
          <w:szCs w:val="24"/>
        </w:rPr>
        <w:t>инистерство экономического развития Иркутской области.</w:t>
      </w:r>
      <w:r>
        <w:rPr>
          <w:rFonts w:ascii="Times New Roman" w:hAnsi="Times New Roman" w:cs="Times New Roman"/>
          <w:color w:val="000000" w:themeColor="text1"/>
          <w:sz w:val="24"/>
          <w:szCs w:val="24"/>
        </w:rPr>
        <w:t xml:space="preserve"> </w:t>
      </w:r>
    </w:p>
    <w:p w:rsidR="009B3C52" w:rsidRDefault="009B3C52" w:rsidP="003E6615">
      <w:pPr>
        <w:tabs>
          <w:tab w:val="left" w:pos="3165"/>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Между </w:t>
      </w:r>
      <w:r w:rsidRPr="00362AB3">
        <w:rPr>
          <w:rFonts w:ascii="Times New Roman" w:hAnsi="Times New Roman" w:cs="Times New Roman"/>
          <w:sz w:val="24"/>
          <w:szCs w:val="24"/>
        </w:rPr>
        <w:t xml:space="preserve">Министерством экономического развития Иркутской области и администрацией </w:t>
      </w:r>
      <w:r>
        <w:rPr>
          <w:rFonts w:ascii="Times New Roman" w:hAnsi="Times New Roman" w:cs="Times New Roman"/>
          <w:sz w:val="24"/>
          <w:szCs w:val="24"/>
        </w:rPr>
        <w:t>Ленинского</w:t>
      </w:r>
      <w:r w:rsidRPr="00362AB3">
        <w:rPr>
          <w:rFonts w:ascii="Times New Roman" w:hAnsi="Times New Roman" w:cs="Times New Roman"/>
          <w:sz w:val="24"/>
          <w:szCs w:val="24"/>
        </w:rPr>
        <w:t xml:space="preserve"> сельского поселения заключено соглашение от 2</w:t>
      </w:r>
      <w:r>
        <w:rPr>
          <w:rFonts w:ascii="Times New Roman" w:hAnsi="Times New Roman" w:cs="Times New Roman"/>
          <w:sz w:val="24"/>
          <w:szCs w:val="24"/>
        </w:rPr>
        <w:t>7.03.2018</w:t>
      </w:r>
      <w:r w:rsidRPr="00362AB3">
        <w:rPr>
          <w:rFonts w:ascii="Times New Roman" w:hAnsi="Times New Roman" w:cs="Times New Roman"/>
          <w:sz w:val="24"/>
          <w:szCs w:val="24"/>
        </w:rPr>
        <w:t>г. № 05-62-</w:t>
      </w:r>
      <w:r>
        <w:rPr>
          <w:rFonts w:ascii="Times New Roman" w:hAnsi="Times New Roman" w:cs="Times New Roman"/>
          <w:sz w:val="24"/>
          <w:szCs w:val="24"/>
        </w:rPr>
        <w:t>27/18-62-10 о предоставлении и расходовании субсидии из областного бюджета. Согласно заключенному Соглашению общий объем бюджетных ассигнований, предусматриваемых в бюджете Ленинского МО на реализацию мероприятий перечня проектов народных инициатив в 2018 году составляет 225,2 тыс. руб. Размер субсидии, предоставляемой из областного бюджета составляет 99 % от общего объема бюджетных ассигнований, предусматриваемых в бюджете Ленинского МО на реализацию мероприятий народных инициатив, но не более 223 тыс. руб.</w:t>
      </w:r>
    </w:p>
    <w:p w:rsidR="009B3C52" w:rsidRDefault="009B3C52" w:rsidP="003E6615">
      <w:pPr>
        <w:tabs>
          <w:tab w:val="left" w:pos="316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Субсидия предоставляется при выполнении следующих условий (п.1</w:t>
      </w:r>
      <w:r w:rsidR="003E6615">
        <w:rPr>
          <w:rFonts w:ascii="Times New Roman" w:hAnsi="Times New Roman" w:cs="Times New Roman"/>
          <w:sz w:val="24"/>
          <w:szCs w:val="24"/>
        </w:rPr>
        <w:t xml:space="preserve"> </w:t>
      </w:r>
      <w:r>
        <w:rPr>
          <w:rFonts w:ascii="Times New Roman" w:hAnsi="Times New Roman" w:cs="Times New Roman"/>
          <w:sz w:val="24"/>
          <w:szCs w:val="24"/>
        </w:rPr>
        <w:t>4 Положения №</w:t>
      </w:r>
      <w:r w:rsidR="003E6615">
        <w:rPr>
          <w:rFonts w:ascii="Times New Roman" w:hAnsi="Times New Roman" w:cs="Times New Roman"/>
          <w:sz w:val="24"/>
          <w:szCs w:val="24"/>
        </w:rPr>
        <w:t xml:space="preserve"> </w:t>
      </w:r>
      <w:r>
        <w:rPr>
          <w:rFonts w:ascii="Times New Roman" w:hAnsi="Times New Roman" w:cs="Times New Roman"/>
          <w:sz w:val="24"/>
          <w:szCs w:val="24"/>
        </w:rPr>
        <w:t>45-пп):</w:t>
      </w:r>
    </w:p>
    <w:p w:rsidR="009B3C52" w:rsidRDefault="009B3C52" w:rsidP="003E6615">
      <w:pPr>
        <w:tabs>
          <w:tab w:val="left" w:pos="316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имущество, включая земельные участки, предназначенное для реализации мероприятий, включенных в перечень проектов народных инициатив, должно находиться в собственности Ленинского МО;</w:t>
      </w:r>
    </w:p>
    <w:p w:rsidR="009B3C52" w:rsidRDefault="009B3C52" w:rsidP="003E6615">
      <w:pPr>
        <w:tabs>
          <w:tab w:val="left" w:pos="3165"/>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представление в Министерство в срок до 15 марта 2018 года выписки из сводной бюджетной росписи местного бюджета на 2018 год, подтверждающей наличие в местном бюджете бюджетных ассигнований на реализацию мероприятий в объеме не менее одного процента от общего объема финансирования мероприятий</w:t>
      </w:r>
      <w:r w:rsidR="003E6615">
        <w:rPr>
          <w:rFonts w:ascii="Times New Roman" w:hAnsi="Times New Roman" w:cs="Times New Roman"/>
          <w:color w:val="000000" w:themeColor="text1"/>
          <w:sz w:val="24"/>
          <w:szCs w:val="24"/>
        </w:rPr>
        <w:t>.</w:t>
      </w:r>
    </w:p>
    <w:p w:rsidR="009B3C52" w:rsidRPr="002C7284" w:rsidRDefault="009B3C52" w:rsidP="009B3C52">
      <w:pPr>
        <w:tabs>
          <w:tab w:val="left" w:pos="3165"/>
        </w:tabs>
        <w:spacing w:after="0" w:line="240" w:lineRule="auto"/>
        <w:ind w:firstLine="567"/>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При анализе соблюдения условий предоставления субсидии установлено, что </w:t>
      </w:r>
      <w:r w:rsidRPr="002C7284">
        <w:rPr>
          <w:rFonts w:ascii="Times New Roman" w:hAnsi="Times New Roman" w:cs="Times New Roman"/>
          <w:b/>
          <w:color w:val="000000" w:themeColor="text1"/>
          <w:sz w:val="24"/>
          <w:szCs w:val="24"/>
        </w:rPr>
        <w:t>выписка из сводной бюджетной росписи о наличие в местном бюджете бюджетных ассигнований на реализацию мероприятий народных инициатив по состоянию на 15 марта 2018 года не могла быть представлена</w:t>
      </w:r>
      <w:r>
        <w:rPr>
          <w:rFonts w:ascii="Times New Roman" w:hAnsi="Times New Roman" w:cs="Times New Roman"/>
          <w:b/>
          <w:color w:val="000000" w:themeColor="text1"/>
          <w:sz w:val="24"/>
          <w:szCs w:val="24"/>
        </w:rPr>
        <w:t xml:space="preserve"> в Министерство</w:t>
      </w:r>
      <w:r w:rsidRPr="002C7284">
        <w:rPr>
          <w:rFonts w:ascii="Times New Roman" w:hAnsi="Times New Roman" w:cs="Times New Roman"/>
          <w:b/>
          <w:color w:val="000000" w:themeColor="text1"/>
          <w:sz w:val="24"/>
          <w:szCs w:val="24"/>
        </w:rPr>
        <w:t xml:space="preserve">, так как </w:t>
      </w:r>
      <w:r>
        <w:rPr>
          <w:rFonts w:ascii="Times New Roman" w:hAnsi="Times New Roman" w:cs="Times New Roman"/>
          <w:b/>
          <w:color w:val="000000" w:themeColor="text1"/>
          <w:sz w:val="24"/>
          <w:szCs w:val="24"/>
        </w:rPr>
        <w:t xml:space="preserve">данные </w:t>
      </w:r>
      <w:r w:rsidRPr="002C7284">
        <w:rPr>
          <w:rFonts w:ascii="Times New Roman" w:hAnsi="Times New Roman" w:cs="Times New Roman"/>
          <w:b/>
          <w:color w:val="000000" w:themeColor="text1"/>
          <w:sz w:val="24"/>
          <w:szCs w:val="24"/>
        </w:rPr>
        <w:t>бюджетные ассигнования в бюджете Ленинского МО предусмотрены 28 апреля 2018 года.</w:t>
      </w:r>
      <w:r>
        <w:rPr>
          <w:rFonts w:ascii="Times New Roman" w:hAnsi="Times New Roman" w:cs="Times New Roman"/>
          <w:b/>
          <w:color w:val="000000" w:themeColor="text1"/>
          <w:sz w:val="24"/>
          <w:szCs w:val="24"/>
        </w:rPr>
        <w:t xml:space="preserve"> (Решение Думы от 28.04.2018г. № 130).</w:t>
      </w:r>
    </w:p>
    <w:p w:rsidR="009B3C52" w:rsidRDefault="009B3C52" w:rsidP="009B3C52">
      <w:pPr>
        <w:spacing w:after="0" w:line="240" w:lineRule="auto"/>
        <w:ind w:firstLine="567"/>
        <w:jc w:val="both"/>
        <w:rPr>
          <w:rFonts w:ascii="Times New Roman" w:hAnsi="Times New Roman" w:cs="Times New Roman"/>
          <w:sz w:val="24"/>
          <w:szCs w:val="24"/>
        </w:rPr>
      </w:pPr>
      <w:r w:rsidRPr="00362AB3">
        <w:rPr>
          <w:rFonts w:ascii="Times New Roman" w:hAnsi="Times New Roman" w:cs="Times New Roman"/>
          <w:sz w:val="24"/>
          <w:szCs w:val="24"/>
        </w:rPr>
        <w:lastRenderedPageBreak/>
        <w:t>Согласно приложению к Соглашению о предоставлении и расходовании в 201</w:t>
      </w:r>
      <w:r>
        <w:rPr>
          <w:rFonts w:ascii="Times New Roman" w:hAnsi="Times New Roman" w:cs="Times New Roman"/>
          <w:sz w:val="24"/>
          <w:szCs w:val="24"/>
        </w:rPr>
        <w:t>8</w:t>
      </w:r>
      <w:r w:rsidRPr="00362AB3">
        <w:rPr>
          <w:rFonts w:ascii="Times New Roman" w:hAnsi="Times New Roman" w:cs="Times New Roman"/>
          <w:sz w:val="24"/>
          <w:szCs w:val="24"/>
        </w:rPr>
        <w:t xml:space="preserve"> году субсидий на реализацию мероприятий перечня народных инициатив, областная субсидия и средства местного бюджета, предусмотренные на </w:t>
      </w:r>
      <w:proofErr w:type="spellStart"/>
      <w:r w:rsidRPr="00362AB3">
        <w:rPr>
          <w:rFonts w:ascii="Times New Roman" w:hAnsi="Times New Roman" w:cs="Times New Roman"/>
          <w:sz w:val="24"/>
          <w:szCs w:val="24"/>
        </w:rPr>
        <w:t>софинансирование</w:t>
      </w:r>
      <w:proofErr w:type="spellEnd"/>
      <w:r w:rsidRPr="00362AB3">
        <w:rPr>
          <w:rFonts w:ascii="Times New Roman" w:hAnsi="Times New Roman" w:cs="Times New Roman"/>
          <w:sz w:val="24"/>
          <w:szCs w:val="24"/>
        </w:rPr>
        <w:t xml:space="preserve"> мероприятий перечня проектов народных инициатив, распределены следующим образом (см. </w:t>
      </w:r>
      <w:proofErr w:type="gramStart"/>
      <w:r w:rsidRPr="00362AB3">
        <w:rPr>
          <w:rFonts w:ascii="Times New Roman" w:hAnsi="Times New Roman" w:cs="Times New Roman"/>
          <w:sz w:val="24"/>
          <w:szCs w:val="24"/>
        </w:rPr>
        <w:t>таблицу</w:t>
      </w:r>
      <w:r w:rsidR="003E6615">
        <w:rPr>
          <w:rFonts w:ascii="Times New Roman" w:hAnsi="Times New Roman" w:cs="Times New Roman"/>
          <w:sz w:val="24"/>
          <w:szCs w:val="24"/>
        </w:rPr>
        <w:t xml:space="preserve">  </w:t>
      </w:r>
      <w:r w:rsidRPr="00362AB3">
        <w:rPr>
          <w:rFonts w:ascii="Times New Roman" w:hAnsi="Times New Roman" w:cs="Times New Roman"/>
          <w:sz w:val="24"/>
          <w:szCs w:val="24"/>
        </w:rPr>
        <w:t>№</w:t>
      </w:r>
      <w:proofErr w:type="gramEnd"/>
      <w:r w:rsidR="003E6615">
        <w:rPr>
          <w:rFonts w:ascii="Times New Roman" w:hAnsi="Times New Roman" w:cs="Times New Roman"/>
          <w:sz w:val="24"/>
          <w:szCs w:val="24"/>
        </w:rPr>
        <w:t xml:space="preserve">  </w:t>
      </w:r>
      <w:r>
        <w:rPr>
          <w:rFonts w:ascii="Times New Roman" w:hAnsi="Times New Roman" w:cs="Times New Roman"/>
          <w:sz w:val="24"/>
          <w:szCs w:val="24"/>
        </w:rPr>
        <w:t>2</w:t>
      </w:r>
      <w:r w:rsidRPr="00362AB3">
        <w:rPr>
          <w:rFonts w:ascii="Times New Roman" w:hAnsi="Times New Roman" w:cs="Times New Roman"/>
          <w:sz w:val="24"/>
          <w:szCs w:val="24"/>
        </w:rPr>
        <w:t>).</w:t>
      </w:r>
    </w:p>
    <w:p w:rsidR="009B3C52" w:rsidRPr="006B3F05" w:rsidRDefault="009B3C52" w:rsidP="009B3C52">
      <w:pPr>
        <w:spacing w:after="0" w:line="240" w:lineRule="auto"/>
        <w:ind w:firstLine="567"/>
        <w:jc w:val="right"/>
        <w:rPr>
          <w:rFonts w:ascii="Times New Roman" w:hAnsi="Times New Roman" w:cs="Times New Roman"/>
          <w:sz w:val="24"/>
          <w:szCs w:val="24"/>
        </w:rPr>
      </w:pPr>
      <w:r w:rsidRPr="006B3F05">
        <w:rPr>
          <w:rFonts w:ascii="Times New Roman" w:hAnsi="Times New Roman" w:cs="Times New Roman"/>
          <w:sz w:val="24"/>
          <w:szCs w:val="24"/>
        </w:rPr>
        <w:t>Таблица №</w:t>
      </w:r>
      <w:r>
        <w:rPr>
          <w:rFonts w:ascii="Times New Roman" w:hAnsi="Times New Roman" w:cs="Times New Roman"/>
          <w:sz w:val="24"/>
          <w:szCs w:val="24"/>
        </w:rPr>
        <w:t>2</w:t>
      </w:r>
      <w:r w:rsidRPr="006B3F05">
        <w:rPr>
          <w:rFonts w:ascii="Times New Roman" w:hAnsi="Times New Roman" w:cs="Times New Roman"/>
          <w:sz w:val="24"/>
          <w:szCs w:val="24"/>
        </w:rPr>
        <w:t xml:space="preserve"> (тыс. руб.).</w:t>
      </w:r>
    </w:p>
    <w:tbl>
      <w:tblPr>
        <w:tblStyle w:val="ae"/>
        <w:tblW w:w="9464" w:type="dxa"/>
        <w:tblLayout w:type="fixed"/>
        <w:tblLook w:val="04A0" w:firstRow="1" w:lastRow="0" w:firstColumn="1" w:lastColumn="0" w:noHBand="0" w:noVBand="1"/>
      </w:tblPr>
      <w:tblGrid>
        <w:gridCol w:w="392"/>
        <w:gridCol w:w="5103"/>
        <w:gridCol w:w="1417"/>
        <w:gridCol w:w="1276"/>
        <w:gridCol w:w="1276"/>
      </w:tblGrid>
      <w:tr w:rsidR="009B3C52" w:rsidTr="003E6615">
        <w:trPr>
          <w:trHeight w:val="285"/>
        </w:trPr>
        <w:tc>
          <w:tcPr>
            <w:tcW w:w="392" w:type="dxa"/>
            <w:vMerge w:val="restart"/>
          </w:tcPr>
          <w:p w:rsidR="009B3C52" w:rsidRPr="00CF0AD5" w:rsidRDefault="009B3C52" w:rsidP="00EE456A">
            <w:pPr>
              <w:ind w:firstLine="567"/>
              <w:jc w:val="center"/>
              <w:rPr>
                <w:rFonts w:ascii="Times New Roman" w:hAnsi="Times New Roman" w:cs="Times New Roman"/>
                <w:sz w:val="20"/>
                <w:szCs w:val="20"/>
              </w:rPr>
            </w:pPr>
            <w:r w:rsidRPr="00CF0AD5">
              <w:rPr>
                <w:rFonts w:ascii="Times New Roman" w:hAnsi="Times New Roman" w:cs="Times New Roman"/>
                <w:sz w:val="20"/>
                <w:szCs w:val="20"/>
              </w:rPr>
              <w:t>№ п/п</w:t>
            </w:r>
          </w:p>
        </w:tc>
        <w:tc>
          <w:tcPr>
            <w:tcW w:w="5103" w:type="dxa"/>
            <w:vMerge w:val="restart"/>
          </w:tcPr>
          <w:p w:rsidR="009B3C52" w:rsidRPr="00CF0AD5" w:rsidRDefault="009B3C52" w:rsidP="00EE456A">
            <w:pPr>
              <w:ind w:firstLine="567"/>
              <w:jc w:val="center"/>
              <w:rPr>
                <w:rFonts w:ascii="Times New Roman" w:hAnsi="Times New Roman" w:cs="Times New Roman"/>
                <w:sz w:val="20"/>
                <w:szCs w:val="20"/>
              </w:rPr>
            </w:pPr>
            <w:r>
              <w:rPr>
                <w:rFonts w:ascii="Times New Roman" w:hAnsi="Times New Roman" w:cs="Times New Roman"/>
                <w:sz w:val="20"/>
                <w:szCs w:val="20"/>
              </w:rPr>
              <w:t>Наименование мероприятия</w:t>
            </w:r>
          </w:p>
        </w:tc>
        <w:tc>
          <w:tcPr>
            <w:tcW w:w="1417" w:type="dxa"/>
            <w:vMerge w:val="restart"/>
          </w:tcPr>
          <w:p w:rsidR="009B3C52" w:rsidRPr="00CF0AD5" w:rsidRDefault="009B3C52" w:rsidP="003E6615">
            <w:pPr>
              <w:jc w:val="center"/>
              <w:rPr>
                <w:rFonts w:ascii="Times New Roman" w:hAnsi="Times New Roman" w:cs="Times New Roman"/>
                <w:sz w:val="20"/>
                <w:szCs w:val="20"/>
              </w:rPr>
            </w:pPr>
            <w:r>
              <w:rPr>
                <w:rFonts w:ascii="Times New Roman" w:hAnsi="Times New Roman" w:cs="Times New Roman"/>
                <w:sz w:val="20"/>
                <w:szCs w:val="20"/>
              </w:rPr>
              <w:t xml:space="preserve">Объем </w:t>
            </w:r>
            <w:proofErr w:type="spellStart"/>
            <w:r>
              <w:rPr>
                <w:rFonts w:ascii="Times New Roman" w:hAnsi="Times New Roman" w:cs="Times New Roman"/>
                <w:sz w:val="20"/>
                <w:szCs w:val="20"/>
              </w:rPr>
              <w:t>финансирова</w:t>
            </w:r>
            <w:r w:rsidR="003E6615">
              <w:rPr>
                <w:rFonts w:ascii="Times New Roman" w:hAnsi="Times New Roman" w:cs="Times New Roman"/>
                <w:sz w:val="20"/>
                <w:szCs w:val="20"/>
              </w:rPr>
              <w:t>-</w:t>
            </w:r>
            <w:proofErr w:type="gramStart"/>
            <w:r w:rsidR="003E6615">
              <w:rPr>
                <w:rFonts w:ascii="Times New Roman" w:hAnsi="Times New Roman" w:cs="Times New Roman"/>
                <w:sz w:val="20"/>
                <w:szCs w:val="20"/>
              </w:rPr>
              <w:t>ния</w:t>
            </w:r>
            <w:proofErr w:type="spellEnd"/>
            <w:r w:rsidR="003E6615">
              <w:rPr>
                <w:rFonts w:ascii="Times New Roman" w:hAnsi="Times New Roman" w:cs="Times New Roman"/>
                <w:sz w:val="20"/>
                <w:szCs w:val="20"/>
              </w:rPr>
              <w:t xml:space="preserve"> </w:t>
            </w:r>
            <w:r>
              <w:rPr>
                <w:rFonts w:ascii="Times New Roman" w:hAnsi="Times New Roman" w:cs="Times New Roman"/>
                <w:sz w:val="20"/>
                <w:szCs w:val="20"/>
              </w:rPr>
              <w:t xml:space="preserve"> всего</w:t>
            </w:r>
            <w:proofErr w:type="gramEnd"/>
          </w:p>
        </w:tc>
        <w:tc>
          <w:tcPr>
            <w:tcW w:w="2552" w:type="dxa"/>
            <w:gridSpan w:val="2"/>
            <w:tcBorders>
              <w:bottom w:val="single" w:sz="4" w:space="0" w:color="auto"/>
            </w:tcBorders>
          </w:tcPr>
          <w:p w:rsidR="009B3C52" w:rsidRPr="00CF0AD5" w:rsidRDefault="009B3C52" w:rsidP="003E6615">
            <w:pPr>
              <w:jc w:val="center"/>
              <w:rPr>
                <w:rFonts w:ascii="Times New Roman" w:hAnsi="Times New Roman" w:cs="Times New Roman"/>
                <w:sz w:val="20"/>
                <w:szCs w:val="20"/>
              </w:rPr>
            </w:pP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том числе, средства</w:t>
            </w:r>
          </w:p>
        </w:tc>
      </w:tr>
      <w:tr w:rsidR="009B3C52" w:rsidTr="003E6615">
        <w:trPr>
          <w:trHeight w:val="394"/>
        </w:trPr>
        <w:tc>
          <w:tcPr>
            <w:tcW w:w="392" w:type="dxa"/>
            <w:vMerge/>
          </w:tcPr>
          <w:p w:rsidR="009B3C52" w:rsidRPr="00CF0AD5" w:rsidRDefault="009B3C52" w:rsidP="00EE456A">
            <w:pPr>
              <w:ind w:firstLine="567"/>
              <w:jc w:val="center"/>
              <w:rPr>
                <w:rFonts w:ascii="Times New Roman" w:hAnsi="Times New Roman" w:cs="Times New Roman"/>
                <w:sz w:val="20"/>
                <w:szCs w:val="20"/>
              </w:rPr>
            </w:pPr>
          </w:p>
        </w:tc>
        <w:tc>
          <w:tcPr>
            <w:tcW w:w="5103" w:type="dxa"/>
            <w:vMerge/>
          </w:tcPr>
          <w:p w:rsidR="009B3C52" w:rsidRDefault="009B3C52" w:rsidP="00EE456A">
            <w:pPr>
              <w:ind w:firstLine="567"/>
              <w:jc w:val="center"/>
              <w:rPr>
                <w:rFonts w:ascii="Times New Roman" w:hAnsi="Times New Roman" w:cs="Times New Roman"/>
                <w:sz w:val="20"/>
                <w:szCs w:val="20"/>
              </w:rPr>
            </w:pPr>
          </w:p>
        </w:tc>
        <w:tc>
          <w:tcPr>
            <w:tcW w:w="1417" w:type="dxa"/>
            <w:vMerge/>
          </w:tcPr>
          <w:p w:rsidR="009B3C52" w:rsidRDefault="009B3C52" w:rsidP="00EE456A">
            <w:pPr>
              <w:ind w:firstLine="567"/>
              <w:jc w:val="center"/>
              <w:rPr>
                <w:rFonts w:ascii="Times New Roman" w:hAnsi="Times New Roman" w:cs="Times New Roman"/>
                <w:sz w:val="20"/>
                <w:szCs w:val="20"/>
              </w:rPr>
            </w:pPr>
          </w:p>
        </w:tc>
        <w:tc>
          <w:tcPr>
            <w:tcW w:w="1276" w:type="dxa"/>
            <w:tcBorders>
              <w:top w:val="single" w:sz="4" w:space="0" w:color="auto"/>
              <w:right w:val="single" w:sz="4" w:space="0" w:color="auto"/>
            </w:tcBorders>
          </w:tcPr>
          <w:p w:rsidR="009B3C52" w:rsidRDefault="009B3C52" w:rsidP="00EE456A">
            <w:pPr>
              <w:jc w:val="center"/>
              <w:rPr>
                <w:rFonts w:ascii="Times New Roman" w:hAnsi="Times New Roman" w:cs="Times New Roman"/>
                <w:sz w:val="20"/>
                <w:szCs w:val="20"/>
              </w:rPr>
            </w:pPr>
            <w:r>
              <w:rPr>
                <w:rFonts w:ascii="Times New Roman" w:hAnsi="Times New Roman" w:cs="Times New Roman"/>
                <w:sz w:val="20"/>
                <w:szCs w:val="20"/>
              </w:rPr>
              <w:t xml:space="preserve">Областной бюджет </w:t>
            </w:r>
          </w:p>
        </w:tc>
        <w:tc>
          <w:tcPr>
            <w:tcW w:w="1276" w:type="dxa"/>
            <w:tcBorders>
              <w:top w:val="single" w:sz="4" w:space="0" w:color="auto"/>
              <w:left w:val="single" w:sz="4" w:space="0" w:color="auto"/>
            </w:tcBorders>
          </w:tcPr>
          <w:p w:rsidR="009B3C52" w:rsidRDefault="009B3C52" w:rsidP="00EE456A">
            <w:pPr>
              <w:jc w:val="center"/>
              <w:rPr>
                <w:rFonts w:ascii="Times New Roman" w:hAnsi="Times New Roman" w:cs="Times New Roman"/>
                <w:sz w:val="20"/>
                <w:szCs w:val="20"/>
              </w:rPr>
            </w:pPr>
            <w:r>
              <w:rPr>
                <w:rFonts w:ascii="Times New Roman" w:hAnsi="Times New Roman" w:cs="Times New Roman"/>
                <w:sz w:val="20"/>
                <w:szCs w:val="20"/>
              </w:rPr>
              <w:t>Местный бюджет</w:t>
            </w:r>
          </w:p>
        </w:tc>
      </w:tr>
      <w:tr w:rsidR="009B3C52" w:rsidTr="003E6615">
        <w:tc>
          <w:tcPr>
            <w:tcW w:w="392" w:type="dxa"/>
          </w:tcPr>
          <w:p w:rsidR="009B3C52" w:rsidRPr="00CF0AD5" w:rsidRDefault="009B3C52" w:rsidP="00EE456A">
            <w:pPr>
              <w:ind w:firstLine="567"/>
              <w:jc w:val="center"/>
              <w:rPr>
                <w:rFonts w:ascii="Times New Roman" w:hAnsi="Times New Roman" w:cs="Times New Roman"/>
                <w:sz w:val="20"/>
                <w:szCs w:val="20"/>
              </w:rPr>
            </w:pPr>
            <w:r>
              <w:rPr>
                <w:rFonts w:ascii="Times New Roman" w:hAnsi="Times New Roman" w:cs="Times New Roman"/>
                <w:sz w:val="20"/>
                <w:szCs w:val="20"/>
              </w:rPr>
              <w:t>21</w:t>
            </w:r>
          </w:p>
        </w:tc>
        <w:tc>
          <w:tcPr>
            <w:tcW w:w="5103" w:type="dxa"/>
          </w:tcPr>
          <w:p w:rsidR="009B3C52" w:rsidRPr="00CF0AD5" w:rsidRDefault="009B3C52" w:rsidP="00EE456A">
            <w:pPr>
              <w:ind w:right="-108"/>
              <w:jc w:val="both"/>
              <w:rPr>
                <w:rFonts w:ascii="Times New Roman" w:hAnsi="Times New Roman" w:cs="Times New Roman"/>
                <w:sz w:val="20"/>
                <w:szCs w:val="20"/>
              </w:rPr>
            </w:pPr>
            <w:r>
              <w:rPr>
                <w:rFonts w:ascii="Times New Roman" w:hAnsi="Times New Roman" w:cs="Times New Roman"/>
                <w:sz w:val="20"/>
                <w:szCs w:val="20"/>
              </w:rPr>
              <w:t>Приобретение аккумуляторов для автомобиля ГАЗ-3309 для подвоза питьевой воды населению Ленинского сельского поселения</w:t>
            </w:r>
          </w:p>
        </w:tc>
        <w:tc>
          <w:tcPr>
            <w:tcW w:w="1417" w:type="dxa"/>
          </w:tcPr>
          <w:p w:rsidR="009B3C52" w:rsidRPr="00CF0AD5" w:rsidRDefault="009B3C52" w:rsidP="00EE456A">
            <w:pPr>
              <w:jc w:val="center"/>
              <w:rPr>
                <w:rFonts w:ascii="Times New Roman" w:hAnsi="Times New Roman" w:cs="Times New Roman"/>
                <w:sz w:val="20"/>
                <w:szCs w:val="20"/>
              </w:rPr>
            </w:pPr>
            <w:r>
              <w:rPr>
                <w:rFonts w:ascii="Times New Roman" w:hAnsi="Times New Roman" w:cs="Times New Roman"/>
                <w:sz w:val="20"/>
                <w:szCs w:val="20"/>
              </w:rPr>
              <w:t>9,0</w:t>
            </w:r>
          </w:p>
        </w:tc>
        <w:tc>
          <w:tcPr>
            <w:tcW w:w="1276" w:type="dxa"/>
            <w:tcBorders>
              <w:right w:val="single" w:sz="4" w:space="0" w:color="auto"/>
            </w:tcBorders>
          </w:tcPr>
          <w:p w:rsidR="009B3C52" w:rsidRPr="00CF0AD5" w:rsidRDefault="009B3C52" w:rsidP="00EE456A">
            <w:pPr>
              <w:ind w:firstLine="241"/>
              <w:jc w:val="center"/>
              <w:rPr>
                <w:rFonts w:ascii="Times New Roman" w:hAnsi="Times New Roman" w:cs="Times New Roman"/>
                <w:sz w:val="20"/>
                <w:szCs w:val="20"/>
              </w:rPr>
            </w:pPr>
            <w:r>
              <w:rPr>
                <w:rFonts w:ascii="Times New Roman" w:hAnsi="Times New Roman" w:cs="Times New Roman"/>
                <w:sz w:val="20"/>
                <w:szCs w:val="20"/>
              </w:rPr>
              <w:t>8,9</w:t>
            </w:r>
          </w:p>
        </w:tc>
        <w:tc>
          <w:tcPr>
            <w:tcW w:w="1276" w:type="dxa"/>
            <w:tcBorders>
              <w:left w:val="single" w:sz="4" w:space="0" w:color="auto"/>
            </w:tcBorders>
          </w:tcPr>
          <w:p w:rsidR="009B3C52" w:rsidRPr="00CF0AD5" w:rsidRDefault="009B3C52" w:rsidP="00EE456A">
            <w:pPr>
              <w:jc w:val="center"/>
              <w:rPr>
                <w:rFonts w:ascii="Times New Roman" w:hAnsi="Times New Roman" w:cs="Times New Roman"/>
                <w:sz w:val="20"/>
                <w:szCs w:val="20"/>
              </w:rPr>
            </w:pPr>
            <w:r>
              <w:rPr>
                <w:rFonts w:ascii="Times New Roman" w:hAnsi="Times New Roman" w:cs="Times New Roman"/>
                <w:sz w:val="20"/>
                <w:szCs w:val="20"/>
              </w:rPr>
              <w:t>0,1</w:t>
            </w:r>
          </w:p>
        </w:tc>
      </w:tr>
      <w:tr w:rsidR="009B3C52" w:rsidTr="003E6615">
        <w:tc>
          <w:tcPr>
            <w:tcW w:w="392" w:type="dxa"/>
          </w:tcPr>
          <w:p w:rsidR="009B3C52" w:rsidRPr="00CF0AD5" w:rsidRDefault="009B3C52" w:rsidP="00EE456A">
            <w:pPr>
              <w:ind w:firstLine="567"/>
              <w:jc w:val="center"/>
              <w:rPr>
                <w:rFonts w:ascii="Times New Roman" w:hAnsi="Times New Roman" w:cs="Times New Roman"/>
                <w:sz w:val="20"/>
                <w:szCs w:val="20"/>
              </w:rPr>
            </w:pPr>
            <w:r>
              <w:rPr>
                <w:rFonts w:ascii="Times New Roman" w:hAnsi="Times New Roman" w:cs="Times New Roman"/>
                <w:sz w:val="20"/>
                <w:szCs w:val="20"/>
              </w:rPr>
              <w:t>22</w:t>
            </w:r>
          </w:p>
        </w:tc>
        <w:tc>
          <w:tcPr>
            <w:tcW w:w="5103" w:type="dxa"/>
          </w:tcPr>
          <w:p w:rsidR="009B3C52" w:rsidRPr="00CF0AD5" w:rsidRDefault="009B3C52" w:rsidP="003E6615">
            <w:pPr>
              <w:ind w:firstLine="34"/>
              <w:jc w:val="both"/>
              <w:rPr>
                <w:rFonts w:ascii="Times New Roman" w:hAnsi="Times New Roman" w:cs="Times New Roman"/>
                <w:sz w:val="20"/>
                <w:szCs w:val="20"/>
              </w:rPr>
            </w:pPr>
            <w:r>
              <w:rPr>
                <w:rFonts w:ascii="Times New Roman" w:hAnsi="Times New Roman" w:cs="Times New Roman"/>
                <w:sz w:val="20"/>
                <w:szCs w:val="20"/>
              </w:rPr>
              <w:t>Приобретение насосов ЭЦВ-6 для снабжения населения тех</w:t>
            </w:r>
            <w:r w:rsidR="003E6615">
              <w:rPr>
                <w:rFonts w:ascii="Times New Roman" w:hAnsi="Times New Roman" w:cs="Times New Roman"/>
                <w:sz w:val="20"/>
                <w:szCs w:val="20"/>
              </w:rPr>
              <w:t>нической</w:t>
            </w:r>
            <w:r>
              <w:rPr>
                <w:rFonts w:ascii="Times New Roman" w:hAnsi="Times New Roman" w:cs="Times New Roman"/>
                <w:sz w:val="20"/>
                <w:szCs w:val="20"/>
              </w:rPr>
              <w:t xml:space="preserve"> водой центрального водоснабжения</w:t>
            </w:r>
          </w:p>
        </w:tc>
        <w:tc>
          <w:tcPr>
            <w:tcW w:w="1417" w:type="dxa"/>
          </w:tcPr>
          <w:p w:rsidR="009B3C52" w:rsidRPr="00CF0AD5" w:rsidRDefault="009B3C52" w:rsidP="00EE456A">
            <w:pPr>
              <w:ind w:firstLine="34"/>
              <w:jc w:val="center"/>
              <w:rPr>
                <w:rFonts w:ascii="Times New Roman" w:hAnsi="Times New Roman" w:cs="Times New Roman"/>
                <w:sz w:val="20"/>
                <w:szCs w:val="20"/>
              </w:rPr>
            </w:pPr>
            <w:r>
              <w:rPr>
                <w:rFonts w:ascii="Times New Roman" w:hAnsi="Times New Roman" w:cs="Times New Roman"/>
                <w:sz w:val="20"/>
                <w:szCs w:val="20"/>
              </w:rPr>
              <w:t>78,7</w:t>
            </w:r>
          </w:p>
        </w:tc>
        <w:tc>
          <w:tcPr>
            <w:tcW w:w="1276" w:type="dxa"/>
            <w:tcBorders>
              <w:right w:val="single" w:sz="4" w:space="0" w:color="auto"/>
            </w:tcBorders>
          </w:tcPr>
          <w:p w:rsidR="009B3C52" w:rsidRPr="00CF0AD5" w:rsidRDefault="009B3C52" w:rsidP="00EE456A">
            <w:pPr>
              <w:ind w:firstLine="241"/>
              <w:jc w:val="center"/>
              <w:rPr>
                <w:rFonts w:ascii="Times New Roman" w:hAnsi="Times New Roman" w:cs="Times New Roman"/>
                <w:sz w:val="20"/>
                <w:szCs w:val="20"/>
              </w:rPr>
            </w:pPr>
            <w:r>
              <w:rPr>
                <w:rFonts w:ascii="Times New Roman" w:hAnsi="Times New Roman" w:cs="Times New Roman"/>
                <w:sz w:val="20"/>
                <w:szCs w:val="20"/>
              </w:rPr>
              <w:t>77,9</w:t>
            </w:r>
          </w:p>
        </w:tc>
        <w:tc>
          <w:tcPr>
            <w:tcW w:w="1276" w:type="dxa"/>
            <w:tcBorders>
              <w:left w:val="single" w:sz="4" w:space="0" w:color="auto"/>
            </w:tcBorders>
          </w:tcPr>
          <w:p w:rsidR="009B3C52" w:rsidRPr="00CF0AD5" w:rsidRDefault="009B3C52" w:rsidP="00EE456A">
            <w:pPr>
              <w:jc w:val="center"/>
              <w:rPr>
                <w:rFonts w:ascii="Times New Roman" w:hAnsi="Times New Roman" w:cs="Times New Roman"/>
                <w:sz w:val="20"/>
                <w:szCs w:val="20"/>
              </w:rPr>
            </w:pPr>
            <w:r>
              <w:rPr>
                <w:rFonts w:ascii="Times New Roman" w:hAnsi="Times New Roman" w:cs="Times New Roman"/>
                <w:sz w:val="20"/>
                <w:szCs w:val="20"/>
              </w:rPr>
              <w:t>0,8</w:t>
            </w:r>
          </w:p>
        </w:tc>
      </w:tr>
      <w:tr w:rsidR="009B3C52" w:rsidTr="003E6615">
        <w:tc>
          <w:tcPr>
            <w:tcW w:w="392" w:type="dxa"/>
          </w:tcPr>
          <w:p w:rsidR="009B3C52" w:rsidRDefault="009B3C52" w:rsidP="00EE456A">
            <w:pPr>
              <w:ind w:left="-567" w:right="-108" w:firstLine="425"/>
              <w:jc w:val="center"/>
              <w:rPr>
                <w:rFonts w:ascii="Times New Roman" w:hAnsi="Times New Roman" w:cs="Times New Roman"/>
                <w:sz w:val="20"/>
                <w:szCs w:val="20"/>
              </w:rPr>
            </w:pPr>
            <w:r>
              <w:rPr>
                <w:rFonts w:ascii="Times New Roman" w:hAnsi="Times New Roman" w:cs="Times New Roman"/>
                <w:sz w:val="20"/>
                <w:szCs w:val="20"/>
              </w:rPr>
              <w:t>3</w:t>
            </w:r>
          </w:p>
        </w:tc>
        <w:tc>
          <w:tcPr>
            <w:tcW w:w="5103" w:type="dxa"/>
          </w:tcPr>
          <w:p w:rsidR="009B3C52" w:rsidRDefault="009B3C52" w:rsidP="00EE456A">
            <w:pPr>
              <w:ind w:firstLine="34"/>
              <w:jc w:val="both"/>
              <w:rPr>
                <w:rFonts w:ascii="Times New Roman" w:hAnsi="Times New Roman" w:cs="Times New Roman"/>
                <w:sz w:val="20"/>
                <w:szCs w:val="20"/>
              </w:rPr>
            </w:pPr>
            <w:r>
              <w:rPr>
                <w:rFonts w:ascii="Times New Roman" w:hAnsi="Times New Roman" w:cs="Times New Roman"/>
                <w:sz w:val="20"/>
                <w:szCs w:val="20"/>
              </w:rPr>
              <w:t>Приобретение ранцевых огнетушителей для обеспечения мер пожарной безопасности на территории Ленинского МО</w:t>
            </w:r>
          </w:p>
        </w:tc>
        <w:tc>
          <w:tcPr>
            <w:tcW w:w="1417" w:type="dxa"/>
          </w:tcPr>
          <w:p w:rsidR="009B3C52" w:rsidRDefault="009B3C52" w:rsidP="00EE456A">
            <w:pPr>
              <w:ind w:firstLine="34"/>
              <w:jc w:val="center"/>
              <w:rPr>
                <w:rFonts w:ascii="Times New Roman" w:hAnsi="Times New Roman" w:cs="Times New Roman"/>
                <w:sz w:val="20"/>
                <w:szCs w:val="20"/>
              </w:rPr>
            </w:pPr>
            <w:r>
              <w:rPr>
                <w:rFonts w:ascii="Times New Roman" w:hAnsi="Times New Roman" w:cs="Times New Roman"/>
                <w:sz w:val="20"/>
                <w:szCs w:val="20"/>
              </w:rPr>
              <w:t>36,4</w:t>
            </w:r>
          </w:p>
        </w:tc>
        <w:tc>
          <w:tcPr>
            <w:tcW w:w="1276" w:type="dxa"/>
            <w:tcBorders>
              <w:right w:val="single" w:sz="4" w:space="0" w:color="auto"/>
            </w:tcBorders>
          </w:tcPr>
          <w:p w:rsidR="009B3C52" w:rsidRDefault="009B3C52" w:rsidP="00EE456A">
            <w:pPr>
              <w:ind w:firstLine="241"/>
              <w:jc w:val="center"/>
              <w:rPr>
                <w:rFonts w:ascii="Times New Roman" w:hAnsi="Times New Roman" w:cs="Times New Roman"/>
                <w:sz w:val="20"/>
                <w:szCs w:val="20"/>
              </w:rPr>
            </w:pPr>
            <w:r>
              <w:rPr>
                <w:rFonts w:ascii="Times New Roman" w:hAnsi="Times New Roman" w:cs="Times New Roman"/>
                <w:sz w:val="20"/>
                <w:szCs w:val="20"/>
              </w:rPr>
              <w:t>36,1</w:t>
            </w:r>
          </w:p>
        </w:tc>
        <w:tc>
          <w:tcPr>
            <w:tcW w:w="1276" w:type="dxa"/>
            <w:tcBorders>
              <w:left w:val="single" w:sz="4" w:space="0" w:color="auto"/>
            </w:tcBorders>
          </w:tcPr>
          <w:p w:rsidR="009B3C52" w:rsidRDefault="009B3C52" w:rsidP="00EE456A">
            <w:pPr>
              <w:jc w:val="center"/>
              <w:rPr>
                <w:rFonts w:ascii="Times New Roman" w:hAnsi="Times New Roman" w:cs="Times New Roman"/>
                <w:sz w:val="20"/>
                <w:szCs w:val="20"/>
              </w:rPr>
            </w:pPr>
            <w:r>
              <w:rPr>
                <w:rFonts w:ascii="Times New Roman" w:hAnsi="Times New Roman" w:cs="Times New Roman"/>
                <w:sz w:val="20"/>
                <w:szCs w:val="20"/>
              </w:rPr>
              <w:t>0,3</w:t>
            </w:r>
          </w:p>
        </w:tc>
      </w:tr>
      <w:tr w:rsidR="009B3C52" w:rsidTr="003E6615">
        <w:tc>
          <w:tcPr>
            <w:tcW w:w="392" w:type="dxa"/>
          </w:tcPr>
          <w:p w:rsidR="009B3C52" w:rsidRDefault="009B3C52" w:rsidP="00EE456A">
            <w:pPr>
              <w:ind w:left="-462" w:firstLine="462"/>
              <w:jc w:val="center"/>
              <w:rPr>
                <w:rFonts w:ascii="Times New Roman" w:hAnsi="Times New Roman" w:cs="Times New Roman"/>
                <w:sz w:val="20"/>
                <w:szCs w:val="20"/>
              </w:rPr>
            </w:pPr>
            <w:r>
              <w:rPr>
                <w:rFonts w:ascii="Times New Roman" w:hAnsi="Times New Roman" w:cs="Times New Roman"/>
                <w:sz w:val="20"/>
                <w:szCs w:val="20"/>
              </w:rPr>
              <w:t>4</w:t>
            </w:r>
          </w:p>
        </w:tc>
        <w:tc>
          <w:tcPr>
            <w:tcW w:w="5103" w:type="dxa"/>
          </w:tcPr>
          <w:p w:rsidR="009B3C52" w:rsidRDefault="009B3C52" w:rsidP="00EE456A">
            <w:pPr>
              <w:ind w:firstLine="34"/>
              <w:jc w:val="both"/>
              <w:rPr>
                <w:rFonts w:ascii="Times New Roman" w:hAnsi="Times New Roman" w:cs="Times New Roman"/>
                <w:sz w:val="20"/>
                <w:szCs w:val="20"/>
              </w:rPr>
            </w:pPr>
            <w:r>
              <w:rPr>
                <w:rFonts w:ascii="Times New Roman" w:hAnsi="Times New Roman" w:cs="Times New Roman"/>
                <w:sz w:val="20"/>
                <w:szCs w:val="20"/>
              </w:rPr>
              <w:t xml:space="preserve">Приобретение звуковых пожарных </w:t>
            </w:r>
            <w:proofErr w:type="spellStart"/>
            <w:r>
              <w:rPr>
                <w:rFonts w:ascii="Times New Roman" w:hAnsi="Times New Roman" w:cs="Times New Roman"/>
                <w:sz w:val="20"/>
                <w:szCs w:val="20"/>
              </w:rPr>
              <w:t>оповещателей</w:t>
            </w:r>
            <w:proofErr w:type="spellEnd"/>
            <w:r>
              <w:rPr>
                <w:rFonts w:ascii="Times New Roman" w:hAnsi="Times New Roman" w:cs="Times New Roman"/>
                <w:sz w:val="20"/>
                <w:szCs w:val="20"/>
              </w:rPr>
              <w:t xml:space="preserve"> для обеспечения мер пожарной безопасности на территории Ленинского МО</w:t>
            </w:r>
          </w:p>
        </w:tc>
        <w:tc>
          <w:tcPr>
            <w:tcW w:w="1417" w:type="dxa"/>
          </w:tcPr>
          <w:p w:rsidR="009B3C52" w:rsidRDefault="009B3C52" w:rsidP="00EE456A">
            <w:pPr>
              <w:ind w:firstLine="34"/>
              <w:jc w:val="center"/>
              <w:rPr>
                <w:rFonts w:ascii="Times New Roman" w:hAnsi="Times New Roman" w:cs="Times New Roman"/>
                <w:sz w:val="20"/>
                <w:szCs w:val="20"/>
              </w:rPr>
            </w:pPr>
            <w:r>
              <w:rPr>
                <w:rFonts w:ascii="Times New Roman" w:hAnsi="Times New Roman" w:cs="Times New Roman"/>
                <w:sz w:val="20"/>
                <w:szCs w:val="20"/>
              </w:rPr>
              <w:t>4,2</w:t>
            </w:r>
          </w:p>
        </w:tc>
        <w:tc>
          <w:tcPr>
            <w:tcW w:w="1276" w:type="dxa"/>
            <w:tcBorders>
              <w:right w:val="single" w:sz="4" w:space="0" w:color="auto"/>
            </w:tcBorders>
          </w:tcPr>
          <w:p w:rsidR="009B3C52" w:rsidRDefault="009B3C52" w:rsidP="00EE456A">
            <w:pPr>
              <w:ind w:firstLine="241"/>
              <w:jc w:val="center"/>
              <w:rPr>
                <w:rFonts w:ascii="Times New Roman" w:hAnsi="Times New Roman" w:cs="Times New Roman"/>
                <w:sz w:val="20"/>
                <w:szCs w:val="20"/>
              </w:rPr>
            </w:pPr>
            <w:r>
              <w:rPr>
                <w:rFonts w:ascii="Times New Roman" w:hAnsi="Times New Roman" w:cs="Times New Roman"/>
                <w:sz w:val="20"/>
                <w:szCs w:val="20"/>
              </w:rPr>
              <w:t>4,2</w:t>
            </w:r>
          </w:p>
        </w:tc>
        <w:tc>
          <w:tcPr>
            <w:tcW w:w="1276" w:type="dxa"/>
            <w:tcBorders>
              <w:left w:val="single" w:sz="4" w:space="0" w:color="auto"/>
            </w:tcBorders>
          </w:tcPr>
          <w:p w:rsidR="009B3C52" w:rsidRDefault="009B3C52" w:rsidP="00EE456A">
            <w:pPr>
              <w:jc w:val="center"/>
              <w:rPr>
                <w:rFonts w:ascii="Times New Roman" w:hAnsi="Times New Roman" w:cs="Times New Roman"/>
                <w:sz w:val="20"/>
                <w:szCs w:val="20"/>
              </w:rPr>
            </w:pPr>
            <w:r>
              <w:rPr>
                <w:rFonts w:ascii="Times New Roman" w:hAnsi="Times New Roman" w:cs="Times New Roman"/>
                <w:sz w:val="20"/>
                <w:szCs w:val="20"/>
              </w:rPr>
              <w:t>0</w:t>
            </w:r>
          </w:p>
        </w:tc>
      </w:tr>
      <w:tr w:rsidR="009B3C52" w:rsidTr="003E6615">
        <w:tc>
          <w:tcPr>
            <w:tcW w:w="392" w:type="dxa"/>
          </w:tcPr>
          <w:p w:rsidR="009B3C52" w:rsidRDefault="009B3C52" w:rsidP="00EE456A">
            <w:pPr>
              <w:ind w:left="-447" w:firstLine="447"/>
              <w:jc w:val="center"/>
              <w:rPr>
                <w:rFonts w:ascii="Times New Roman" w:hAnsi="Times New Roman" w:cs="Times New Roman"/>
                <w:sz w:val="20"/>
                <w:szCs w:val="20"/>
              </w:rPr>
            </w:pPr>
            <w:r>
              <w:rPr>
                <w:rFonts w:ascii="Times New Roman" w:hAnsi="Times New Roman" w:cs="Times New Roman"/>
                <w:sz w:val="20"/>
                <w:szCs w:val="20"/>
              </w:rPr>
              <w:t>5</w:t>
            </w:r>
          </w:p>
        </w:tc>
        <w:tc>
          <w:tcPr>
            <w:tcW w:w="5103" w:type="dxa"/>
          </w:tcPr>
          <w:p w:rsidR="009B3C52" w:rsidRDefault="009B3C52" w:rsidP="00EE456A">
            <w:pPr>
              <w:ind w:firstLine="34"/>
              <w:jc w:val="both"/>
              <w:rPr>
                <w:rFonts w:ascii="Times New Roman" w:hAnsi="Times New Roman" w:cs="Times New Roman"/>
                <w:sz w:val="20"/>
                <w:szCs w:val="20"/>
              </w:rPr>
            </w:pPr>
            <w:r>
              <w:rPr>
                <w:rFonts w:ascii="Times New Roman" w:hAnsi="Times New Roman" w:cs="Times New Roman"/>
                <w:sz w:val="20"/>
                <w:szCs w:val="20"/>
              </w:rPr>
              <w:t>Приобретение оргтехники для администрации Ленинского МО</w:t>
            </w:r>
          </w:p>
        </w:tc>
        <w:tc>
          <w:tcPr>
            <w:tcW w:w="1417" w:type="dxa"/>
          </w:tcPr>
          <w:p w:rsidR="009B3C52" w:rsidRDefault="009B3C52" w:rsidP="00EE456A">
            <w:pPr>
              <w:ind w:firstLine="34"/>
              <w:jc w:val="center"/>
              <w:rPr>
                <w:rFonts w:ascii="Times New Roman" w:hAnsi="Times New Roman" w:cs="Times New Roman"/>
                <w:sz w:val="20"/>
                <w:szCs w:val="20"/>
              </w:rPr>
            </w:pPr>
            <w:r>
              <w:rPr>
                <w:rFonts w:ascii="Times New Roman" w:hAnsi="Times New Roman" w:cs="Times New Roman"/>
                <w:sz w:val="20"/>
                <w:szCs w:val="20"/>
              </w:rPr>
              <w:t>96,9</w:t>
            </w:r>
          </w:p>
        </w:tc>
        <w:tc>
          <w:tcPr>
            <w:tcW w:w="1276" w:type="dxa"/>
            <w:tcBorders>
              <w:right w:val="single" w:sz="4" w:space="0" w:color="auto"/>
            </w:tcBorders>
          </w:tcPr>
          <w:p w:rsidR="009B3C52" w:rsidRDefault="009B3C52" w:rsidP="00EE456A">
            <w:pPr>
              <w:ind w:firstLine="241"/>
              <w:jc w:val="center"/>
              <w:rPr>
                <w:rFonts w:ascii="Times New Roman" w:hAnsi="Times New Roman" w:cs="Times New Roman"/>
                <w:sz w:val="20"/>
                <w:szCs w:val="20"/>
              </w:rPr>
            </w:pPr>
            <w:r>
              <w:rPr>
                <w:rFonts w:ascii="Times New Roman" w:hAnsi="Times New Roman" w:cs="Times New Roman"/>
                <w:sz w:val="20"/>
                <w:szCs w:val="20"/>
              </w:rPr>
              <w:t>95,9</w:t>
            </w:r>
          </w:p>
        </w:tc>
        <w:tc>
          <w:tcPr>
            <w:tcW w:w="1276" w:type="dxa"/>
            <w:tcBorders>
              <w:left w:val="single" w:sz="4" w:space="0" w:color="auto"/>
            </w:tcBorders>
          </w:tcPr>
          <w:p w:rsidR="009B3C52" w:rsidRDefault="009B3C52" w:rsidP="00EE456A">
            <w:pPr>
              <w:jc w:val="center"/>
              <w:rPr>
                <w:rFonts w:ascii="Times New Roman" w:hAnsi="Times New Roman" w:cs="Times New Roman"/>
                <w:sz w:val="20"/>
                <w:szCs w:val="20"/>
              </w:rPr>
            </w:pPr>
            <w:r>
              <w:rPr>
                <w:rFonts w:ascii="Times New Roman" w:hAnsi="Times New Roman" w:cs="Times New Roman"/>
                <w:sz w:val="20"/>
                <w:szCs w:val="20"/>
              </w:rPr>
              <w:t>1,0</w:t>
            </w:r>
          </w:p>
        </w:tc>
      </w:tr>
      <w:tr w:rsidR="009B3C52" w:rsidTr="003E6615">
        <w:tc>
          <w:tcPr>
            <w:tcW w:w="392" w:type="dxa"/>
          </w:tcPr>
          <w:p w:rsidR="009B3C52" w:rsidRPr="00CF0AD5" w:rsidRDefault="009B3C52" w:rsidP="00EE456A">
            <w:pPr>
              <w:ind w:firstLine="567"/>
              <w:jc w:val="center"/>
              <w:rPr>
                <w:rFonts w:ascii="Times New Roman" w:hAnsi="Times New Roman" w:cs="Times New Roman"/>
                <w:sz w:val="20"/>
                <w:szCs w:val="20"/>
              </w:rPr>
            </w:pPr>
            <w:r>
              <w:rPr>
                <w:rFonts w:ascii="Times New Roman" w:hAnsi="Times New Roman" w:cs="Times New Roman"/>
                <w:sz w:val="20"/>
                <w:szCs w:val="20"/>
              </w:rPr>
              <w:t>8</w:t>
            </w:r>
          </w:p>
        </w:tc>
        <w:tc>
          <w:tcPr>
            <w:tcW w:w="5103" w:type="dxa"/>
          </w:tcPr>
          <w:p w:rsidR="009B3C52" w:rsidRPr="000A0509" w:rsidRDefault="009B3C52" w:rsidP="003E6615">
            <w:pPr>
              <w:jc w:val="center"/>
              <w:rPr>
                <w:rFonts w:ascii="Times New Roman" w:hAnsi="Times New Roman" w:cs="Times New Roman"/>
                <w:b/>
                <w:sz w:val="20"/>
                <w:szCs w:val="20"/>
              </w:rPr>
            </w:pPr>
            <w:r>
              <w:rPr>
                <w:rFonts w:ascii="Times New Roman" w:hAnsi="Times New Roman" w:cs="Times New Roman"/>
                <w:b/>
                <w:sz w:val="20"/>
                <w:szCs w:val="20"/>
              </w:rPr>
              <w:t>Итого:</w:t>
            </w:r>
          </w:p>
        </w:tc>
        <w:tc>
          <w:tcPr>
            <w:tcW w:w="1417" w:type="dxa"/>
          </w:tcPr>
          <w:p w:rsidR="009B3C52" w:rsidRPr="000A0509" w:rsidRDefault="009B3C52" w:rsidP="00EE456A">
            <w:pPr>
              <w:ind w:firstLine="34"/>
              <w:jc w:val="center"/>
              <w:rPr>
                <w:rFonts w:ascii="Times New Roman" w:hAnsi="Times New Roman" w:cs="Times New Roman"/>
                <w:b/>
                <w:sz w:val="20"/>
                <w:szCs w:val="20"/>
              </w:rPr>
            </w:pPr>
            <w:r>
              <w:rPr>
                <w:rFonts w:ascii="Times New Roman" w:hAnsi="Times New Roman" w:cs="Times New Roman"/>
                <w:b/>
                <w:sz w:val="20"/>
                <w:szCs w:val="20"/>
              </w:rPr>
              <w:t>225,2</w:t>
            </w:r>
          </w:p>
        </w:tc>
        <w:tc>
          <w:tcPr>
            <w:tcW w:w="1276" w:type="dxa"/>
            <w:tcBorders>
              <w:right w:val="single" w:sz="4" w:space="0" w:color="auto"/>
            </w:tcBorders>
          </w:tcPr>
          <w:p w:rsidR="009B3C52" w:rsidRPr="000A0509" w:rsidRDefault="009B3C52" w:rsidP="00EE456A">
            <w:pPr>
              <w:ind w:firstLine="241"/>
              <w:jc w:val="center"/>
              <w:rPr>
                <w:rFonts w:ascii="Times New Roman" w:hAnsi="Times New Roman" w:cs="Times New Roman"/>
                <w:b/>
                <w:sz w:val="20"/>
                <w:szCs w:val="20"/>
              </w:rPr>
            </w:pPr>
            <w:r>
              <w:rPr>
                <w:rFonts w:ascii="Times New Roman" w:hAnsi="Times New Roman" w:cs="Times New Roman"/>
                <w:b/>
                <w:sz w:val="20"/>
                <w:szCs w:val="20"/>
              </w:rPr>
              <w:t>223</w:t>
            </w:r>
          </w:p>
        </w:tc>
        <w:tc>
          <w:tcPr>
            <w:tcW w:w="1276" w:type="dxa"/>
            <w:tcBorders>
              <w:left w:val="single" w:sz="4" w:space="0" w:color="auto"/>
            </w:tcBorders>
          </w:tcPr>
          <w:p w:rsidR="009B3C52" w:rsidRPr="000A0509" w:rsidRDefault="009B3C52" w:rsidP="00EE456A">
            <w:pPr>
              <w:jc w:val="center"/>
              <w:rPr>
                <w:rFonts w:ascii="Times New Roman" w:hAnsi="Times New Roman" w:cs="Times New Roman"/>
                <w:b/>
                <w:sz w:val="20"/>
                <w:szCs w:val="20"/>
              </w:rPr>
            </w:pPr>
            <w:r>
              <w:rPr>
                <w:rFonts w:ascii="Times New Roman" w:hAnsi="Times New Roman" w:cs="Times New Roman"/>
                <w:b/>
                <w:sz w:val="20"/>
                <w:szCs w:val="20"/>
              </w:rPr>
              <w:t>2,2</w:t>
            </w:r>
          </w:p>
        </w:tc>
      </w:tr>
    </w:tbl>
    <w:p w:rsidR="003E6615" w:rsidRDefault="003E6615" w:rsidP="009B3C52">
      <w:pPr>
        <w:spacing w:after="0" w:line="240" w:lineRule="auto"/>
        <w:ind w:firstLine="567"/>
        <w:jc w:val="both"/>
        <w:rPr>
          <w:rFonts w:ascii="Times New Roman" w:hAnsi="Times New Roman" w:cs="Times New Roman"/>
          <w:sz w:val="24"/>
          <w:szCs w:val="24"/>
        </w:rPr>
      </w:pPr>
    </w:p>
    <w:p w:rsidR="009B3C52" w:rsidRPr="001C2FE9" w:rsidRDefault="009B3C52" w:rsidP="009B3C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видно из таблицы № 2, размер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мероприятий проектов народных инициатив за счет средств местного бюджета составил 1 % от общей суммы финансирования данных мероприятий, что соответствует требованиям, установленным пунктом 15 Положения № 45-пп.</w:t>
      </w:r>
    </w:p>
    <w:p w:rsidR="009B3C52" w:rsidRDefault="009B3C52" w:rsidP="003E6615">
      <w:pPr>
        <w:pStyle w:val="a3"/>
        <w:spacing w:after="0" w:line="240" w:lineRule="auto"/>
        <w:ind w:left="0" w:firstLine="567"/>
        <w:jc w:val="both"/>
        <w:rPr>
          <w:rFonts w:ascii="Times New Roman" w:hAnsi="Times New Roman" w:cs="Times New Roman"/>
          <w:sz w:val="24"/>
          <w:szCs w:val="24"/>
        </w:rPr>
      </w:pPr>
      <w:r w:rsidRPr="00692CD2">
        <w:rPr>
          <w:rFonts w:ascii="Times New Roman" w:hAnsi="Times New Roman" w:cs="Times New Roman"/>
          <w:sz w:val="24"/>
          <w:szCs w:val="24"/>
        </w:rPr>
        <w:t xml:space="preserve">Уведомлением Министерства экономического развития Иркутской области от </w:t>
      </w:r>
      <w:r w:rsidRPr="009F39A2">
        <w:rPr>
          <w:rFonts w:ascii="Times New Roman" w:hAnsi="Times New Roman" w:cs="Times New Roman"/>
          <w:b/>
          <w:sz w:val="24"/>
          <w:szCs w:val="24"/>
        </w:rPr>
        <w:t>27.02.2018г. № 831-07/163-П</w:t>
      </w:r>
      <w:r w:rsidRPr="00692CD2">
        <w:rPr>
          <w:rFonts w:ascii="Times New Roman" w:hAnsi="Times New Roman" w:cs="Times New Roman"/>
          <w:sz w:val="24"/>
          <w:szCs w:val="24"/>
        </w:rPr>
        <w:t xml:space="preserve"> по расчетам между бюджетами субсидия на реализацию мероприятий перечня проектов народных инициатив доведена до Администрации </w:t>
      </w:r>
      <w:r>
        <w:rPr>
          <w:rFonts w:ascii="Times New Roman" w:hAnsi="Times New Roman" w:cs="Times New Roman"/>
          <w:sz w:val="24"/>
          <w:szCs w:val="24"/>
        </w:rPr>
        <w:t>Ленинского</w:t>
      </w:r>
      <w:r w:rsidRPr="00692CD2">
        <w:rPr>
          <w:rFonts w:ascii="Times New Roman" w:hAnsi="Times New Roman" w:cs="Times New Roman"/>
          <w:sz w:val="24"/>
          <w:szCs w:val="24"/>
        </w:rPr>
        <w:t xml:space="preserve"> сельского поселения в сумме </w:t>
      </w:r>
      <w:r>
        <w:rPr>
          <w:rFonts w:ascii="Times New Roman" w:hAnsi="Times New Roman" w:cs="Times New Roman"/>
          <w:sz w:val="24"/>
          <w:szCs w:val="24"/>
        </w:rPr>
        <w:t>223</w:t>
      </w:r>
      <w:r w:rsidRPr="00692CD2">
        <w:rPr>
          <w:rFonts w:ascii="Times New Roman" w:hAnsi="Times New Roman" w:cs="Times New Roman"/>
          <w:sz w:val="24"/>
          <w:szCs w:val="24"/>
        </w:rPr>
        <w:t xml:space="preserve"> тыс. руб.</w:t>
      </w:r>
    </w:p>
    <w:p w:rsidR="009B3C52" w:rsidRDefault="009B3C52" w:rsidP="009B3C52">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Объем бюджетных ассигнований на реализацию мероприятий проектов народных инициатив утвержден решением Думы Ленинского МО </w:t>
      </w:r>
      <w:r w:rsidRPr="009F39A2">
        <w:rPr>
          <w:rFonts w:ascii="Times New Roman" w:hAnsi="Times New Roman" w:cs="Times New Roman"/>
          <w:b/>
          <w:sz w:val="24"/>
          <w:szCs w:val="24"/>
        </w:rPr>
        <w:t>от 28.04.2018г. №</w:t>
      </w:r>
      <w:r w:rsidR="003E6615">
        <w:rPr>
          <w:rFonts w:ascii="Times New Roman" w:hAnsi="Times New Roman" w:cs="Times New Roman"/>
          <w:b/>
          <w:sz w:val="24"/>
          <w:szCs w:val="24"/>
        </w:rPr>
        <w:t xml:space="preserve"> </w:t>
      </w:r>
      <w:r w:rsidRPr="009F39A2">
        <w:rPr>
          <w:rFonts w:ascii="Times New Roman" w:hAnsi="Times New Roman" w:cs="Times New Roman"/>
          <w:b/>
          <w:sz w:val="24"/>
          <w:szCs w:val="24"/>
        </w:rPr>
        <w:t>130</w:t>
      </w:r>
      <w:r>
        <w:rPr>
          <w:rFonts w:ascii="Times New Roman" w:hAnsi="Times New Roman" w:cs="Times New Roman"/>
          <w:sz w:val="24"/>
          <w:szCs w:val="24"/>
        </w:rPr>
        <w:t xml:space="preserve"> «О внесении изменений и дополнений в решение Думы Ленинского сельского поселения от 25.12.2017г. №</w:t>
      </w:r>
      <w:r w:rsidR="003E6615">
        <w:rPr>
          <w:rFonts w:ascii="Times New Roman" w:hAnsi="Times New Roman" w:cs="Times New Roman"/>
          <w:sz w:val="24"/>
          <w:szCs w:val="24"/>
        </w:rPr>
        <w:t xml:space="preserve"> </w:t>
      </w:r>
      <w:r>
        <w:rPr>
          <w:rFonts w:ascii="Times New Roman" w:hAnsi="Times New Roman" w:cs="Times New Roman"/>
          <w:sz w:val="24"/>
          <w:szCs w:val="24"/>
        </w:rPr>
        <w:t xml:space="preserve">17 «О бюджете Ленинского сельского поселения на 2018 год и плановый период 2019-2020 годы». </w:t>
      </w:r>
      <w:r>
        <w:rPr>
          <w:rFonts w:ascii="Times New Roman" w:hAnsi="Times New Roman" w:cs="Times New Roman"/>
          <w:b/>
          <w:sz w:val="24"/>
          <w:szCs w:val="24"/>
        </w:rPr>
        <w:t xml:space="preserve">В доходной части </w:t>
      </w:r>
      <w:r>
        <w:rPr>
          <w:rFonts w:ascii="Times New Roman" w:hAnsi="Times New Roman" w:cs="Times New Roman"/>
          <w:sz w:val="24"/>
          <w:szCs w:val="24"/>
        </w:rPr>
        <w:t xml:space="preserve">местного бюджета поступления средств из областного бюджета </w:t>
      </w:r>
      <w:r>
        <w:rPr>
          <w:rFonts w:ascii="Times New Roman" w:hAnsi="Times New Roman" w:cs="Times New Roman"/>
          <w:b/>
          <w:sz w:val="24"/>
          <w:szCs w:val="24"/>
        </w:rPr>
        <w:t xml:space="preserve">в сумме 223,0 </w:t>
      </w:r>
      <w:r w:rsidRPr="00CB7CDE">
        <w:rPr>
          <w:rFonts w:ascii="Times New Roman" w:hAnsi="Times New Roman" w:cs="Times New Roman"/>
          <w:b/>
          <w:sz w:val="24"/>
          <w:szCs w:val="24"/>
        </w:rPr>
        <w:t>тыс. руб.</w:t>
      </w:r>
      <w:r>
        <w:rPr>
          <w:rFonts w:ascii="Times New Roman" w:hAnsi="Times New Roman" w:cs="Times New Roman"/>
          <w:sz w:val="24"/>
          <w:szCs w:val="24"/>
        </w:rPr>
        <w:t xml:space="preserve"> отражены по к</w:t>
      </w:r>
      <w:r w:rsidR="003E6615">
        <w:rPr>
          <w:rFonts w:ascii="Times New Roman" w:hAnsi="Times New Roman" w:cs="Times New Roman"/>
          <w:sz w:val="24"/>
          <w:szCs w:val="24"/>
        </w:rPr>
        <w:t>оду бюджетной классификации 940202</w:t>
      </w:r>
      <w:r>
        <w:rPr>
          <w:rFonts w:ascii="Times New Roman" w:hAnsi="Times New Roman" w:cs="Times New Roman"/>
          <w:sz w:val="24"/>
          <w:szCs w:val="24"/>
        </w:rPr>
        <w:t>1</w:t>
      </w:r>
      <w:r w:rsidR="003E6615">
        <w:rPr>
          <w:rFonts w:ascii="Times New Roman" w:hAnsi="Times New Roman" w:cs="Times New Roman"/>
          <w:sz w:val="24"/>
          <w:szCs w:val="24"/>
        </w:rPr>
        <w:t xml:space="preserve">5001100000151 </w:t>
      </w:r>
      <w:r>
        <w:rPr>
          <w:rFonts w:ascii="Times New Roman" w:hAnsi="Times New Roman" w:cs="Times New Roman"/>
          <w:sz w:val="24"/>
          <w:szCs w:val="24"/>
        </w:rPr>
        <w:t xml:space="preserve">«Прочие субсидии бюджетам сельских поселений». </w:t>
      </w:r>
      <w:r w:rsidRPr="007F2A36">
        <w:rPr>
          <w:rFonts w:ascii="Times New Roman" w:hAnsi="Times New Roman" w:cs="Times New Roman"/>
          <w:b/>
          <w:sz w:val="24"/>
          <w:szCs w:val="24"/>
        </w:rPr>
        <w:t>В расходной части</w:t>
      </w:r>
      <w:r>
        <w:rPr>
          <w:rFonts w:ascii="Times New Roman" w:hAnsi="Times New Roman" w:cs="Times New Roman"/>
          <w:sz w:val="24"/>
          <w:szCs w:val="24"/>
        </w:rPr>
        <w:t xml:space="preserve"> бюджета поселения средства на мероприятия народных инициатив отнесены и отражены в полном объеме с учетом местного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по соответствующим подразделам расходов бюджета поселения на отдельную целевую статью 71400</w:t>
      </w:r>
      <w:r>
        <w:rPr>
          <w:rFonts w:ascii="Times New Roman" w:hAnsi="Times New Roman" w:cs="Times New Roman"/>
          <w:sz w:val="24"/>
          <w:szCs w:val="24"/>
          <w:lang w:val="en-US"/>
        </w:rPr>
        <w:t>S</w:t>
      </w:r>
      <w:r>
        <w:rPr>
          <w:rFonts w:ascii="Times New Roman" w:hAnsi="Times New Roman" w:cs="Times New Roman"/>
          <w:sz w:val="24"/>
          <w:szCs w:val="24"/>
        </w:rPr>
        <w:t xml:space="preserve">2370 «Реализация мероприятий перечня проектов народных инициатив» в общей сумме 225,2 тыс. руб. </w:t>
      </w:r>
      <w:r w:rsidRPr="00EE7765">
        <w:rPr>
          <w:rFonts w:ascii="Times New Roman" w:hAnsi="Times New Roman" w:cs="Times New Roman"/>
          <w:b/>
          <w:sz w:val="24"/>
          <w:szCs w:val="24"/>
        </w:rPr>
        <w:t>Расходы на реализацию мероприятий народных инициатив отражены без разделения источников финансирования (областной, местный бюджет).</w:t>
      </w:r>
    </w:p>
    <w:p w:rsidR="009B3C52" w:rsidRDefault="009B3C52" w:rsidP="009B3C52">
      <w:pPr>
        <w:spacing w:after="0" w:line="240" w:lineRule="auto"/>
        <w:ind w:firstLine="567"/>
        <w:jc w:val="both"/>
        <w:rPr>
          <w:rFonts w:ascii="Times New Roman" w:hAnsi="Times New Roman" w:cs="Times New Roman"/>
          <w:sz w:val="24"/>
          <w:szCs w:val="24"/>
        </w:rPr>
      </w:pPr>
      <w:r w:rsidRPr="00EC6985">
        <w:rPr>
          <w:rFonts w:ascii="Times New Roman" w:hAnsi="Times New Roman" w:cs="Times New Roman"/>
          <w:sz w:val="24"/>
          <w:szCs w:val="24"/>
        </w:rPr>
        <w:t>В течение 201</w:t>
      </w:r>
      <w:r>
        <w:rPr>
          <w:rFonts w:ascii="Times New Roman" w:hAnsi="Times New Roman" w:cs="Times New Roman"/>
          <w:sz w:val="24"/>
          <w:szCs w:val="24"/>
        </w:rPr>
        <w:t>8</w:t>
      </w:r>
      <w:r w:rsidRPr="00EC6985">
        <w:rPr>
          <w:rFonts w:ascii="Times New Roman" w:hAnsi="Times New Roman" w:cs="Times New Roman"/>
          <w:sz w:val="24"/>
          <w:szCs w:val="24"/>
        </w:rPr>
        <w:t xml:space="preserve"> года </w:t>
      </w:r>
      <w:r>
        <w:rPr>
          <w:rFonts w:ascii="Times New Roman" w:hAnsi="Times New Roman" w:cs="Times New Roman"/>
          <w:sz w:val="24"/>
          <w:szCs w:val="24"/>
        </w:rPr>
        <w:t>один раз</w:t>
      </w:r>
      <w:r w:rsidRPr="00EC6985">
        <w:rPr>
          <w:rFonts w:ascii="Times New Roman" w:hAnsi="Times New Roman" w:cs="Times New Roman"/>
          <w:sz w:val="24"/>
          <w:szCs w:val="24"/>
        </w:rPr>
        <w:t xml:space="preserve"> вносились изменения в решение о бюджете по изменению бюджетных ассигнований на реализацию мероприятий народных инициатив, осуществлялось передвижение лимитов бюджетных обязательств по следующим разделам, подразделам:</w:t>
      </w:r>
    </w:p>
    <w:p w:rsidR="003E6615" w:rsidRDefault="003E6615" w:rsidP="009B3C52">
      <w:pPr>
        <w:spacing w:after="0" w:line="240" w:lineRule="auto"/>
        <w:ind w:firstLine="567"/>
        <w:jc w:val="both"/>
        <w:rPr>
          <w:rFonts w:ascii="Times New Roman" w:hAnsi="Times New Roman" w:cs="Times New Roman"/>
          <w:sz w:val="24"/>
          <w:szCs w:val="24"/>
        </w:rPr>
      </w:pPr>
    </w:p>
    <w:tbl>
      <w:tblPr>
        <w:tblStyle w:val="ae"/>
        <w:tblW w:w="0" w:type="auto"/>
        <w:tblInd w:w="108" w:type="dxa"/>
        <w:tblLook w:val="04A0" w:firstRow="1" w:lastRow="0" w:firstColumn="1" w:lastColumn="0" w:noHBand="0" w:noVBand="1"/>
      </w:tblPr>
      <w:tblGrid>
        <w:gridCol w:w="1560"/>
        <w:gridCol w:w="2160"/>
        <w:gridCol w:w="1914"/>
        <w:gridCol w:w="1914"/>
        <w:gridCol w:w="1914"/>
      </w:tblGrid>
      <w:tr w:rsidR="009B3C52" w:rsidTr="005D2CD1">
        <w:tc>
          <w:tcPr>
            <w:tcW w:w="1560" w:type="dxa"/>
          </w:tcPr>
          <w:p w:rsidR="009B3C52" w:rsidRPr="002848C4" w:rsidRDefault="009B3C52" w:rsidP="005D2CD1">
            <w:pPr>
              <w:jc w:val="center"/>
              <w:rPr>
                <w:rFonts w:ascii="Times New Roman" w:hAnsi="Times New Roman" w:cs="Times New Roman"/>
                <w:sz w:val="20"/>
                <w:szCs w:val="20"/>
              </w:rPr>
            </w:pPr>
            <w:r w:rsidRPr="002848C4">
              <w:rPr>
                <w:rFonts w:ascii="Times New Roman" w:hAnsi="Times New Roman" w:cs="Times New Roman"/>
                <w:sz w:val="20"/>
                <w:szCs w:val="20"/>
              </w:rPr>
              <w:t>КФСР</w:t>
            </w:r>
          </w:p>
        </w:tc>
        <w:tc>
          <w:tcPr>
            <w:tcW w:w="2160" w:type="dxa"/>
          </w:tcPr>
          <w:p w:rsidR="009B3C52" w:rsidRPr="002848C4" w:rsidRDefault="009B3C52" w:rsidP="005D2CD1">
            <w:pPr>
              <w:jc w:val="center"/>
              <w:rPr>
                <w:rFonts w:ascii="Times New Roman" w:hAnsi="Times New Roman" w:cs="Times New Roman"/>
                <w:sz w:val="20"/>
                <w:szCs w:val="20"/>
              </w:rPr>
            </w:pPr>
            <w:r w:rsidRPr="002848C4">
              <w:rPr>
                <w:rFonts w:ascii="Times New Roman" w:hAnsi="Times New Roman" w:cs="Times New Roman"/>
                <w:sz w:val="20"/>
                <w:szCs w:val="20"/>
              </w:rPr>
              <w:t>КЦСР</w:t>
            </w:r>
          </w:p>
        </w:tc>
        <w:tc>
          <w:tcPr>
            <w:tcW w:w="1914" w:type="dxa"/>
          </w:tcPr>
          <w:p w:rsidR="009B3C52" w:rsidRPr="002848C4" w:rsidRDefault="009B3C52" w:rsidP="005D2CD1">
            <w:pPr>
              <w:jc w:val="center"/>
              <w:rPr>
                <w:rFonts w:ascii="Times New Roman" w:hAnsi="Times New Roman" w:cs="Times New Roman"/>
                <w:sz w:val="20"/>
                <w:szCs w:val="20"/>
              </w:rPr>
            </w:pPr>
            <w:r w:rsidRPr="002848C4">
              <w:rPr>
                <w:rFonts w:ascii="Times New Roman" w:hAnsi="Times New Roman" w:cs="Times New Roman"/>
                <w:sz w:val="20"/>
                <w:szCs w:val="20"/>
              </w:rPr>
              <w:t>КВР</w:t>
            </w:r>
          </w:p>
        </w:tc>
        <w:tc>
          <w:tcPr>
            <w:tcW w:w="1914" w:type="dxa"/>
          </w:tcPr>
          <w:p w:rsidR="009B3C52" w:rsidRPr="002848C4" w:rsidRDefault="009B3C52" w:rsidP="005D2CD1">
            <w:pPr>
              <w:jc w:val="center"/>
              <w:rPr>
                <w:rFonts w:ascii="Times New Roman" w:hAnsi="Times New Roman" w:cs="Times New Roman"/>
                <w:sz w:val="20"/>
                <w:szCs w:val="20"/>
              </w:rPr>
            </w:pPr>
            <w:r w:rsidRPr="002848C4">
              <w:rPr>
                <w:rFonts w:ascii="Times New Roman" w:hAnsi="Times New Roman" w:cs="Times New Roman"/>
                <w:sz w:val="20"/>
                <w:szCs w:val="20"/>
              </w:rPr>
              <w:t xml:space="preserve">Решение Думы от </w:t>
            </w:r>
            <w:r>
              <w:rPr>
                <w:rFonts w:ascii="Times New Roman" w:hAnsi="Times New Roman" w:cs="Times New Roman"/>
                <w:sz w:val="20"/>
                <w:szCs w:val="20"/>
              </w:rPr>
              <w:t>28.04.18г. №</w:t>
            </w:r>
            <w:r w:rsidR="005D2CD1">
              <w:rPr>
                <w:rFonts w:ascii="Times New Roman" w:hAnsi="Times New Roman" w:cs="Times New Roman"/>
                <w:sz w:val="20"/>
                <w:szCs w:val="20"/>
              </w:rPr>
              <w:t xml:space="preserve"> </w:t>
            </w:r>
            <w:r>
              <w:rPr>
                <w:rFonts w:ascii="Times New Roman" w:hAnsi="Times New Roman" w:cs="Times New Roman"/>
                <w:sz w:val="20"/>
                <w:szCs w:val="20"/>
              </w:rPr>
              <w:t>27</w:t>
            </w:r>
          </w:p>
        </w:tc>
        <w:tc>
          <w:tcPr>
            <w:tcW w:w="1914" w:type="dxa"/>
          </w:tcPr>
          <w:p w:rsidR="009B3C52" w:rsidRPr="002848C4" w:rsidRDefault="009B3C52" w:rsidP="005D2CD1">
            <w:pPr>
              <w:jc w:val="center"/>
              <w:rPr>
                <w:rFonts w:ascii="Times New Roman" w:hAnsi="Times New Roman" w:cs="Times New Roman"/>
                <w:sz w:val="20"/>
                <w:szCs w:val="20"/>
              </w:rPr>
            </w:pPr>
            <w:r>
              <w:rPr>
                <w:rFonts w:ascii="Times New Roman" w:hAnsi="Times New Roman" w:cs="Times New Roman"/>
                <w:sz w:val="20"/>
                <w:szCs w:val="20"/>
              </w:rPr>
              <w:t>Решение Думы от 24.09.2018г. №</w:t>
            </w:r>
            <w:r w:rsidR="005D2CD1">
              <w:rPr>
                <w:rFonts w:ascii="Times New Roman" w:hAnsi="Times New Roman" w:cs="Times New Roman"/>
                <w:sz w:val="20"/>
                <w:szCs w:val="20"/>
              </w:rPr>
              <w:t xml:space="preserve"> </w:t>
            </w:r>
            <w:r>
              <w:rPr>
                <w:rFonts w:ascii="Times New Roman" w:hAnsi="Times New Roman" w:cs="Times New Roman"/>
                <w:sz w:val="20"/>
                <w:szCs w:val="20"/>
              </w:rPr>
              <w:t>40/1</w:t>
            </w:r>
          </w:p>
        </w:tc>
      </w:tr>
      <w:tr w:rsidR="009B3C52" w:rsidTr="005D2CD1">
        <w:tc>
          <w:tcPr>
            <w:tcW w:w="1560" w:type="dxa"/>
          </w:tcPr>
          <w:p w:rsidR="009B3C52" w:rsidRPr="00B14E1E" w:rsidRDefault="009B3C52" w:rsidP="005D2CD1">
            <w:pPr>
              <w:jc w:val="center"/>
              <w:rPr>
                <w:rFonts w:ascii="Times New Roman" w:hAnsi="Times New Roman" w:cs="Times New Roman"/>
                <w:sz w:val="20"/>
                <w:szCs w:val="20"/>
              </w:rPr>
            </w:pPr>
            <w:r w:rsidRPr="00B14E1E">
              <w:rPr>
                <w:rFonts w:ascii="Times New Roman" w:hAnsi="Times New Roman" w:cs="Times New Roman"/>
                <w:sz w:val="20"/>
                <w:szCs w:val="20"/>
              </w:rPr>
              <w:t>0104</w:t>
            </w:r>
          </w:p>
        </w:tc>
        <w:tc>
          <w:tcPr>
            <w:tcW w:w="2160" w:type="dxa"/>
          </w:tcPr>
          <w:p w:rsidR="009B3C52" w:rsidRPr="00B14E1E" w:rsidRDefault="009B3C52" w:rsidP="005D2CD1">
            <w:pPr>
              <w:jc w:val="center"/>
              <w:rPr>
                <w:rFonts w:ascii="Times New Roman" w:hAnsi="Times New Roman" w:cs="Times New Roman"/>
                <w:sz w:val="20"/>
                <w:szCs w:val="20"/>
              </w:rPr>
            </w:pPr>
            <w:r w:rsidRPr="00B14E1E">
              <w:rPr>
                <w:rFonts w:ascii="Times New Roman" w:hAnsi="Times New Roman" w:cs="Times New Roman"/>
                <w:sz w:val="20"/>
                <w:szCs w:val="20"/>
              </w:rPr>
              <w:t>71400</w:t>
            </w:r>
            <w:r w:rsidRPr="00B14E1E">
              <w:rPr>
                <w:rFonts w:ascii="Times New Roman" w:hAnsi="Times New Roman" w:cs="Times New Roman"/>
                <w:sz w:val="20"/>
                <w:szCs w:val="20"/>
                <w:lang w:val="en-US"/>
              </w:rPr>
              <w:t>S</w:t>
            </w:r>
            <w:r w:rsidRPr="00B14E1E">
              <w:rPr>
                <w:rFonts w:ascii="Times New Roman" w:hAnsi="Times New Roman" w:cs="Times New Roman"/>
                <w:sz w:val="20"/>
                <w:szCs w:val="20"/>
              </w:rPr>
              <w:t>2370</w:t>
            </w:r>
          </w:p>
        </w:tc>
        <w:tc>
          <w:tcPr>
            <w:tcW w:w="1914"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244</w:t>
            </w:r>
          </w:p>
        </w:tc>
        <w:tc>
          <w:tcPr>
            <w:tcW w:w="1914"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104,5</w:t>
            </w:r>
          </w:p>
        </w:tc>
        <w:tc>
          <w:tcPr>
            <w:tcW w:w="1914"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96,9</w:t>
            </w:r>
          </w:p>
        </w:tc>
      </w:tr>
      <w:tr w:rsidR="009B3C52" w:rsidTr="005D2CD1">
        <w:tc>
          <w:tcPr>
            <w:tcW w:w="1560"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0309</w:t>
            </w:r>
          </w:p>
        </w:tc>
        <w:tc>
          <w:tcPr>
            <w:tcW w:w="2160" w:type="dxa"/>
          </w:tcPr>
          <w:p w:rsidR="009B3C52" w:rsidRPr="00B14E1E" w:rsidRDefault="009B3C52" w:rsidP="005D2CD1">
            <w:pPr>
              <w:jc w:val="center"/>
              <w:rPr>
                <w:rFonts w:ascii="Times New Roman" w:hAnsi="Times New Roman" w:cs="Times New Roman"/>
                <w:sz w:val="20"/>
                <w:szCs w:val="20"/>
              </w:rPr>
            </w:pPr>
            <w:r w:rsidRPr="00B14E1E">
              <w:rPr>
                <w:rFonts w:ascii="Times New Roman" w:hAnsi="Times New Roman" w:cs="Times New Roman"/>
                <w:sz w:val="20"/>
                <w:szCs w:val="20"/>
              </w:rPr>
              <w:t>71400</w:t>
            </w:r>
            <w:r w:rsidRPr="00B14E1E">
              <w:rPr>
                <w:rFonts w:ascii="Times New Roman" w:hAnsi="Times New Roman" w:cs="Times New Roman"/>
                <w:sz w:val="20"/>
                <w:szCs w:val="20"/>
                <w:lang w:val="en-US"/>
              </w:rPr>
              <w:t>S</w:t>
            </w:r>
            <w:r w:rsidRPr="00B14E1E">
              <w:rPr>
                <w:rFonts w:ascii="Times New Roman" w:hAnsi="Times New Roman" w:cs="Times New Roman"/>
                <w:sz w:val="20"/>
                <w:szCs w:val="20"/>
              </w:rPr>
              <w:t>2370</w:t>
            </w:r>
          </w:p>
        </w:tc>
        <w:tc>
          <w:tcPr>
            <w:tcW w:w="1914"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244</w:t>
            </w:r>
          </w:p>
        </w:tc>
        <w:tc>
          <w:tcPr>
            <w:tcW w:w="1914"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33,7</w:t>
            </w:r>
          </w:p>
        </w:tc>
        <w:tc>
          <w:tcPr>
            <w:tcW w:w="1914"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40,6</w:t>
            </w:r>
          </w:p>
        </w:tc>
      </w:tr>
      <w:tr w:rsidR="009B3C52" w:rsidTr="005D2CD1">
        <w:tc>
          <w:tcPr>
            <w:tcW w:w="1560"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0502</w:t>
            </w:r>
          </w:p>
        </w:tc>
        <w:tc>
          <w:tcPr>
            <w:tcW w:w="2160" w:type="dxa"/>
          </w:tcPr>
          <w:p w:rsidR="009B3C52" w:rsidRPr="00B14E1E" w:rsidRDefault="009B3C52" w:rsidP="005D2CD1">
            <w:pPr>
              <w:jc w:val="center"/>
              <w:rPr>
                <w:rFonts w:ascii="Times New Roman" w:hAnsi="Times New Roman" w:cs="Times New Roman"/>
                <w:sz w:val="20"/>
                <w:szCs w:val="20"/>
              </w:rPr>
            </w:pPr>
            <w:r w:rsidRPr="00B14E1E">
              <w:rPr>
                <w:rFonts w:ascii="Times New Roman" w:hAnsi="Times New Roman" w:cs="Times New Roman"/>
                <w:sz w:val="20"/>
                <w:szCs w:val="20"/>
              </w:rPr>
              <w:t>71400</w:t>
            </w:r>
            <w:r w:rsidRPr="00B14E1E">
              <w:rPr>
                <w:rFonts w:ascii="Times New Roman" w:hAnsi="Times New Roman" w:cs="Times New Roman"/>
                <w:sz w:val="20"/>
                <w:szCs w:val="20"/>
                <w:lang w:val="en-US"/>
              </w:rPr>
              <w:t>S</w:t>
            </w:r>
            <w:r w:rsidRPr="00B14E1E">
              <w:rPr>
                <w:rFonts w:ascii="Times New Roman" w:hAnsi="Times New Roman" w:cs="Times New Roman"/>
                <w:sz w:val="20"/>
                <w:szCs w:val="20"/>
              </w:rPr>
              <w:t>2370</w:t>
            </w:r>
          </w:p>
        </w:tc>
        <w:tc>
          <w:tcPr>
            <w:tcW w:w="1914"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244</w:t>
            </w:r>
          </w:p>
        </w:tc>
        <w:tc>
          <w:tcPr>
            <w:tcW w:w="1914"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87,0</w:t>
            </w:r>
          </w:p>
        </w:tc>
        <w:tc>
          <w:tcPr>
            <w:tcW w:w="1914" w:type="dxa"/>
          </w:tcPr>
          <w:p w:rsidR="009B3C52" w:rsidRPr="00B14E1E" w:rsidRDefault="009B3C52" w:rsidP="005D2CD1">
            <w:pPr>
              <w:jc w:val="center"/>
              <w:rPr>
                <w:rFonts w:ascii="Times New Roman" w:hAnsi="Times New Roman" w:cs="Times New Roman"/>
                <w:sz w:val="20"/>
                <w:szCs w:val="20"/>
              </w:rPr>
            </w:pPr>
            <w:r>
              <w:rPr>
                <w:rFonts w:ascii="Times New Roman" w:hAnsi="Times New Roman" w:cs="Times New Roman"/>
                <w:sz w:val="20"/>
                <w:szCs w:val="20"/>
              </w:rPr>
              <w:t>87,7</w:t>
            </w:r>
          </w:p>
        </w:tc>
      </w:tr>
      <w:tr w:rsidR="005D2CD1" w:rsidTr="00412C82">
        <w:tc>
          <w:tcPr>
            <w:tcW w:w="1560" w:type="dxa"/>
          </w:tcPr>
          <w:p w:rsidR="005D2CD1" w:rsidRPr="00B14E1E" w:rsidRDefault="005D2CD1" w:rsidP="00EE456A">
            <w:pPr>
              <w:jc w:val="both"/>
              <w:rPr>
                <w:rFonts w:ascii="Times New Roman" w:hAnsi="Times New Roman" w:cs="Times New Roman"/>
                <w:sz w:val="20"/>
                <w:szCs w:val="20"/>
              </w:rPr>
            </w:pPr>
          </w:p>
        </w:tc>
        <w:tc>
          <w:tcPr>
            <w:tcW w:w="4074" w:type="dxa"/>
            <w:gridSpan w:val="2"/>
          </w:tcPr>
          <w:p w:rsidR="005D2CD1" w:rsidRPr="00DF3ED8" w:rsidRDefault="005D2CD1" w:rsidP="005D2CD1">
            <w:pPr>
              <w:jc w:val="center"/>
              <w:rPr>
                <w:rFonts w:ascii="Times New Roman" w:hAnsi="Times New Roman" w:cs="Times New Roman"/>
                <w:b/>
                <w:sz w:val="20"/>
                <w:szCs w:val="20"/>
              </w:rPr>
            </w:pPr>
            <w:r w:rsidRPr="00DF3ED8">
              <w:rPr>
                <w:rFonts w:ascii="Times New Roman" w:hAnsi="Times New Roman" w:cs="Times New Roman"/>
                <w:b/>
                <w:sz w:val="20"/>
                <w:szCs w:val="20"/>
              </w:rPr>
              <w:t>Итого:</w:t>
            </w:r>
          </w:p>
        </w:tc>
        <w:tc>
          <w:tcPr>
            <w:tcW w:w="1914" w:type="dxa"/>
          </w:tcPr>
          <w:p w:rsidR="005D2CD1" w:rsidRPr="00DF3ED8" w:rsidRDefault="005D2CD1" w:rsidP="005D2CD1">
            <w:pPr>
              <w:jc w:val="center"/>
              <w:rPr>
                <w:rFonts w:ascii="Times New Roman" w:hAnsi="Times New Roman" w:cs="Times New Roman"/>
                <w:b/>
                <w:sz w:val="20"/>
                <w:szCs w:val="20"/>
              </w:rPr>
            </w:pPr>
            <w:r w:rsidRPr="00DF3ED8">
              <w:rPr>
                <w:rFonts w:ascii="Times New Roman" w:hAnsi="Times New Roman" w:cs="Times New Roman"/>
                <w:b/>
                <w:sz w:val="20"/>
                <w:szCs w:val="20"/>
              </w:rPr>
              <w:t>225,2</w:t>
            </w:r>
          </w:p>
        </w:tc>
        <w:tc>
          <w:tcPr>
            <w:tcW w:w="1914" w:type="dxa"/>
          </w:tcPr>
          <w:p w:rsidR="005D2CD1" w:rsidRPr="00DF3ED8" w:rsidRDefault="005D2CD1" w:rsidP="005D2CD1">
            <w:pPr>
              <w:jc w:val="center"/>
              <w:rPr>
                <w:rFonts w:ascii="Times New Roman" w:hAnsi="Times New Roman" w:cs="Times New Roman"/>
                <w:b/>
                <w:sz w:val="20"/>
                <w:szCs w:val="20"/>
              </w:rPr>
            </w:pPr>
            <w:r>
              <w:rPr>
                <w:rFonts w:ascii="Times New Roman" w:hAnsi="Times New Roman" w:cs="Times New Roman"/>
                <w:b/>
                <w:sz w:val="20"/>
                <w:szCs w:val="20"/>
              </w:rPr>
              <w:t>225,2</w:t>
            </w:r>
          </w:p>
        </w:tc>
      </w:tr>
    </w:tbl>
    <w:p w:rsidR="005D2CD1" w:rsidRDefault="005D2CD1" w:rsidP="009B3C52">
      <w:pPr>
        <w:spacing w:after="0" w:line="240" w:lineRule="auto"/>
        <w:ind w:firstLine="567"/>
        <w:jc w:val="both"/>
        <w:rPr>
          <w:rFonts w:ascii="Times New Roman" w:hAnsi="Times New Roman" w:cs="Times New Roman"/>
          <w:sz w:val="24"/>
          <w:szCs w:val="24"/>
        </w:rPr>
      </w:pPr>
    </w:p>
    <w:p w:rsidR="009B3C52" w:rsidRDefault="009B3C52" w:rsidP="009B3C52">
      <w:pPr>
        <w:spacing w:after="0" w:line="240" w:lineRule="auto"/>
        <w:ind w:firstLine="567"/>
        <w:jc w:val="both"/>
        <w:rPr>
          <w:rFonts w:ascii="Times New Roman" w:eastAsia="Times New Roman" w:hAnsi="Times New Roman" w:cs="Times New Roman"/>
          <w:sz w:val="24"/>
          <w:szCs w:val="24"/>
        </w:rPr>
      </w:pPr>
      <w:r w:rsidRPr="009F6D08">
        <w:rPr>
          <w:rFonts w:ascii="Times New Roman" w:hAnsi="Times New Roman" w:cs="Times New Roman"/>
          <w:sz w:val="24"/>
          <w:szCs w:val="24"/>
        </w:rPr>
        <w:t xml:space="preserve">Показатели сводной бюджетной росписи соответствуют показателям, утвержденным решением о бюджете </w:t>
      </w:r>
      <w:r>
        <w:rPr>
          <w:rFonts w:ascii="Times New Roman" w:hAnsi="Times New Roman" w:cs="Times New Roman"/>
          <w:sz w:val="24"/>
          <w:szCs w:val="24"/>
        </w:rPr>
        <w:t>Ленинского</w:t>
      </w:r>
      <w:r w:rsidRPr="009F6D08">
        <w:rPr>
          <w:rFonts w:ascii="Times New Roman" w:hAnsi="Times New Roman" w:cs="Times New Roman"/>
          <w:sz w:val="24"/>
          <w:szCs w:val="24"/>
        </w:rPr>
        <w:t xml:space="preserve"> муниципального образования. </w:t>
      </w:r>
      <w:r w:rsidRPr="009F6D08">
        <w:rPr>
          <w:rFonts w:ascii="Times New Roman" w:eastAsia="Times New Roman" w:hAnsi="Times New Roman" w:cs="Times New Roman"/>
          <w:sz w:val="24"/>
          <w:szCs w:val="24"/>
        </w:rPr>
        <w:t>Согласно ст. 221 БК РФ, утвержденные показатели бюджетных смет на 201</w:t>
      </w:r>
      <w:r>
        <w:rPr>
          <w:rFonts w:ascii="Times New Roman" w:eastAsia="Times New Roman" w:hAnsi="Times New Roman" w:cs="Times New Roman"/>
          <w:sz w:val="24"/>
          <w:szCs w:val="24"/>
        </w:rPr>
        <w:t>8</w:t>
      </w:r>
      <w:r w:rsidRPr="009F6D08">
        <w:rPr>
          <w:rFonts w:ascii="Times New Roman" w:eastAsia="Times New Roman" w:hAnsi="Times New Roman" w:cs="Times New Roman"/>
          <w:sz w:val="24"/>
          <w:szCs w:val="24"/>
        </w:rPr>
        <w:t xml:space="preserve"> год соответствуют доведенным лимитам.</w:t>
      </w:r>
    </w:p>
    <w:p w:rsidR="003D42B7" w:rsidRDefault="003D42B7" w:rsidP="00DC5221">
      <w:pPr>
        <w:pStyle w:val="a3"/>
        <w:spacing w:after="0" w:line="240" w:lineRule="auto"/>
        <w:ind w:left="0" w:firstLine="567"/>
        <w:jc w:val="both"/>
        <w:rPr>
          <w:rFonts w:ascii="Times New Roman" w:eastAsia="Times New Roman" w:hAnsi="Times New Roman" w:cs="Times New Roman"/>
          <w:color w:val="FF0000"/>
          <w:sz w:val="24"/>
          <w:szCs w:val="24"/>
        </w:rPr>
      </w:pPr>
    </w:p>
    <w:p w:rsidR="003B5223" w:rsidRPr="00ED1D9D" w:rsidRDefault="003B5223" w:rsidP="003B522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 Выполнение требований нормативных правовых актов при использовании бюджетных средств, выделенных на реализацию мероприятий перечня проектов народных инициатив, их целевое и эффективное использование.</w:t>
      </w:r>
    </w:p>
    <w:p w:rsidR="003B5223" w:rsidRPr="00B877E1" w:rsidRDefault="003B5223" w:rsidP="003B5223">
      <w:pPr>
        <w:spacing w:after="0" w:line="240" w:lineRule="auto"/>
        <w:ind w:firstLine="567"/>
        <w:jc w:val="both"/>
        <w:rPr>
          <w:rFonts w:ascii="Times New Roman" w:hAnsi="Times New Roman" w:cs="Times New Roman"/>
          <w:color w:val="FF0000"/>
          <w:sz w:val="24"/>
          <w:szCs w:val="24"/>
        </w:rPr>
      </w:pPr>
      <w:r w:rsidRPr="005D71C9">
        <w:rPr>
          <w:rFonts w:ascii="Times New Roman" w:hAnsi="Times New Roman" w:cs="Times New Roman"/>
          <w:sz w:val="24"/>
          <w:szCs w:val="24"/>
        </w:rPr>
        <w:t xml:space="preserve">Субсидия, предусмотренная к перечислению из областного бюджета на </w:t>
      </w:r>
      <w:proofErr w:type="spellStart"/>
      <w:r w:rsidRPr="005D71C9">
        <w:rPr>
          <w:rFonts w:ascii="Times New Roman" w:hAnsi="Times New Roman" w:cs="Times New Roman"/>
          <w:sz w:val="24"/>
          <w:szCs w:val="24"/>
        </w:rPr>
        <w:t>софинансирование</w:t>
      </w:r>
      <w:proofErr w:type="spellEnd"/>
      <w:r w:rsidRPr="005D71C9">
        <w:rPr>
          <w:rFonts w:ascii="Times New Roman" w:hAnsi="Times New Roman" w:cs="Times New Roman"/>
          <w:sz w:val="24"/>
          <w:szCs w:val="24"/>
        </w:rPr>
        <w:t xml:space="preserve"> мероприятий, на лицевой счет администрации сельского поселения поступила </w:t>
      </w:r>
      <w:r w:rsidRPr="00C234EA">
        <w:rPr>
          <w:rFonts w:ascii="Times New Roman" w:hAnsi="Times New Roman" w:cs="Times New Roman"/>
          <w:sz w:val="24"/>
          <w:szCs w:val="24"/>
        </w:rPr>
        <w:t xml:space="preserve">в полном объеме </w:t>
      </w:r>
      <w:r>
        <w:rPr>
          <w:rFonts w:ascii="Times New Roman" w:hAnsi="Times New Roman" w:cs="Times New Roman"/>
          <w:sz w:val="24"/>
          <w:szCs w:val="24"/>
        </w:rPr>
        <w:t>223</w:t>
      </w:r>
      <w:r w:rsidRPr="00C234EA">
        <w:rPr>
          <w:rFonts w:ascii="Times New Roman" w:hAnsi="Times New Roman" w:cs="Times New Roman"/>
          <w:sz w:val="24"/>
          <w:szCs w:val="24"/>
        </w:rPr>
        <w:t xml:space="preserve"> тыс. руб.</w:t>
      </w:r>
      <w:r>
        <w:rPr>
          <w:rFonts w:ascii="Times New Roman" w:hAnsi="Times New Roman" w:cs="Times New Roman"/>
          <w:sz w:val="24"/>
          <w:szCs w:val="24"/>
        </w:rPr>
        <w:t xml:space="preserve"> </w:t>
      </w:r>
      <w:r w:rsidRPr="00C234EA">
        <w:rPr>
          <w:rFonts w:ascii="Times New Roman" w:hAnsi="Times New Roman" w:cs="Times New Roman"/>
          <w:sz w:val="24"/>
          <w:szCs w:val="24"/>
        </w:rPr>
        <w:t>Перечисление субсидии в 201</w:t>
      </w:r>
      <w:r>
        <w:rPr>
          <w:rFonts w:ascii="Times New Roman" w:hAnsi="Times New Roman" w:cs="Times New Roman"/>
          <w:sz w:val="24"/>
          <w:szCs w:val="24"/>
        </w:rPr>
        <w:t>8</w:t>
      </w:r>
      <w:r w:rsidRPr="00C234EA">
        <w:rPr>
          <w:rFonts w:ascii="Times New Roman" w:hAnsi="Times New Roman" w:cs="Times New Roman"/>
          <w:sz w:val="24"/>
          <w:szCs w:val="24"/>
        </w:rPr>
        <w:t xml:space="preserve"> году осуществлялось на основании заявок сельского поселения на кассовый расход, поданных в Управление Федерального казначейства Иркутской области.</w:t>
      </w:r>
    </w:p>
    <w:p w:rsidR="003B5223" w:rsidRPr="00137726" w:rsidRDefault="003B5223" w:rsidP="003B5223">
      <w:pPr>
        <w:spacing w:line="240" w:lineRule="auto"/>
        <w:ind w:firstLine="567"/>
        <w:contextualSpacing/>
        <w:jc w:val="both"/>
        <w:rPr>
          <w:rFonts w:ascii="Times New Roman" w:hAnsi="Times New Roman" w:cs="Times New Roman"/>
          <w:sz w:val="24"/>
          <w:szCs w:val="24"/>
        </w:rPr>
      </w:pPr>
      <w:r w:rsidRPr="00137726">
        <w:rPr>
          <w:rFonts w:ascii="Times New Roman" w:hAnsi="Times New Roman" w:cs="Times New Roman"/>
          <w:sz w:val="24"/>
          <w:szCs w:val="24"/>
        </w:rPr>
        <w:t xml:space="preserve">Согласно </w:t>
      </w:r>
      <w:r>
        <w:rPr>
          <w:rFonts w:ascii="Times New Roman" w:hAnsi="Times New Roman" w:cs="Times New Roman"/>
          <w:sz w:val="24"/>
          <w:szCs w:val="24"/>
        </w:rPr>
        <w:t xml:space="preserve">отчету об использовании субсидии в целях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расходов, связанных с реализацией мероприятий перечня проектов народных инициатив фактическое использование средств за 2018 год составило 225,2 тыс. руб., в том числе 223 тыс. руб. за счет средств областного бюджета и 2,2 тыс. руб. за счет средств местного бюджета.</w:t>
      </w:r>
    </w:p>
    <w:p w:rsidR="003B5223" w:rsidRPr="00A41F8F" w:rsidRDefault="003B5223" w:rsidP="003B5223">
      <w:pPr>
        <w:spacing w:after="0" w:line="240" w:lineRule="auto"/>
        <w:ind w:firstLine="567"/>
        <w:jc w:val="both"/>
        <w:rPr>
          <w:rFonts w:ascii="Times New Roman" w:hAnsi="Times New Roman" w:cs="Times New Roman"/>
          <w:sz w:val="24"/>
          <w:szCs w:val="24"/>
        </w:rPr>
      </w:pPr>
      <w:r w:rsidRPr="00CA1616">
        <w:rPr>
          <w:rFonts w:ascii="Times New Roman" w:hAnsi="Times New Roman" w:cs="Times New Roman"/>
          <w:sz w:val="24"/>
          <w:szCs w:val="24"/>
        </w:rPr>
        <w:t>Освоение</w:t>
      </w:r>
      <w:r>
        <w:rPr>
          <w:rFonts w:ascii="Times New Roman" w:hAnsi="Times New Roman" w:cs="Times New Roman"/>
          <w:sz w:val="24"/>
          <w:szCs w:val="24"/>
        </w:rPr>
        <w:t xml:space="preserve"> денежных средств осуществлялось в соответствии с утвержденным планом мероприятий перечня проектов народных инициатив. Всего заключено 5 договоров на общую сумму 225,2 тыс. руб. Все закупки своевременно были размещены в план-графике заказов на поставку товаров, выполнения работ, оказания услуг для обеспечения муниципальных нужд на 2018 год. </w:t>
      </w:r>
      <w:r w:rsidRPr="00A41F8F">
        <w:rPr>
          <w:rFonts w:ascii="Times New Roman" w:hAnsi="Times New Roman" w:cs="Times New Roman"/>
          <w:sz w:val="24"/>
          <w:szCs w:val="24"/>
        </w:rPr>
        <w:t>Договора заключены с учетом требований п.</w:t>
      </w:r>
      <w:r>
        <w:rPr>
          <w:rFonts w:ascii="Times New Roman" w:hAnsi="Times New Roman" w:cs="Times New Roman"/>
          <w:sz w:val="24"/>
          <w:szCs w:val="24"/>
        </w:rPr>
        <w:t xml:space="preserve"> </w:t>
      </w:r>
      <w:r w:rsidRPr="00A41F8F">
        <w:rPr>
          <w:rFonts w:ascii="Times New Roman" w:hAnsi="Times New Roman" w:cs="Times New Roman"/>
          <w:sz w:val="24"/>
          <w:szCs w:val="24"/>
        </w:rPr>
        <w:t>4 ч.</w:t>
      </w:r>
      <w:r>
        <w:rPr>
          <w:rFonts w:ascii="Times New Roman" w:hAnsi="Times New Roman" w:cs="Times New Roman"/>
          <w:sz w:val="24"/>
          <w:szCs w:val="24"/>
        </w:rPr>
        <w:t xml:space="preserve"> </w:t>
      </w:r>
      <w:r w:rsidRPr="00A41F8F">
        <w:rPr>
          <w:rFonts w:ascii="Times New Roman" w:hAnsi="Times New Roman" w:cs="Times New Roman"/>
          <w:sz w:val="24"/>
          <w:szCs w:val="24"/>
        </w:rPr>
        <w:t>1 ст.</w:t>
      </w:r>
      <w:r>
        <w:rPr>
          <w:rFonts w:ascii="Times New Roman" w:hAnsi="Times New Roman" w:cs="Times New Roman"/>
          <w:sz w:val="24"/>
          <w:szCs w:val="24"/>
        </w:rPr>
        <w:t xml:space="preserve"> </w:t>
      </w:r>
      <w:r w:rsidRPr="00A41F8F">
        <w:rPr>
          <w:rFonts w:ascii="Times New Roman" w:hAnsi="Times New Roman" w:cs="Times New Roman"/>
          <w:sz w:val="24"/>
          <w:szCs w:val="24"/>
        </w:rPr>
        <w:t>93 Федерального закона от 05.04.2013г. №</w:t>
      </w:r>
      <w:r>
        <w:rPr>
          <w:rFonts w:ascii="Times New Roman" w:hAnsi="Times New Roman" w:cs="Times New Roman"/>
          <w:sz w:val="24"/>
          <w:szCs w:val="24"/>
        </w:rPr>
        <w:t xml:space="preserve"> </w:t>
      </w:r>
      <w:r w:rsidRPr="00A41F8F">
        <w:rPr>
          <w:rFonts w:ascii="Times New Roman" w:hAnsi="Times New Roman" w:cs="Times New Roman"/>
          <w:sz w:val="24"/>
          <w:szCs w:val="24"/>
        </w:rPr>
        <w:t>44-ФЗ «О контрактной системе в сфере закупок товаров, работ, услуг для обеспечения государственных и муниципальных нужд», осуществление закупки товара, работы или услуг на сумму, не превышающую ста тысяч рублей у единственного поставщика.</w:t>
      </w:r>
    </w:p>
    <w:p w:rsidR="003B5223" w:rsidRDefault="003B5223" w:rsidP="003B5223">
      <w:pPr>
        <w:pStyle w:val="a3"/>
        <w:spacing w:after="0" w:line="240" w:lineRule="auto"/>
        <w:ind w:left="0"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EB491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Pr="00EB491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Приобретение аккумуляторов для автомобиля ГАЗ-3309 для подвоза питьевой воды населению Ленинского сельского поселения.</w:t>
      </w:r>
    </w:p>
    <w:p w:rsidR="003B5223" w:rsidRDefault="003B5223" w:rsidP="003B5223">
      <w:pPr>
        <w:pStyle w:val="a3"/>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 приобретение аккумуляторов заключен договор поставки от 08.06. 2018г. № 173Э с ООО «Энергия» общей стоимостью 9 тыс. руб. Аккумуляторы марки </w:t>
      </w:r>
      <w:r>
        <w:rPr>
          <w:rFonts w:ascii="Times New Roman" w:eastAsia="Calibri" w:hAnsi="Times New Roman" w:cs="Times New Roman"/>
          <w:sz w:val="24"/>
          <w:szCs w:val="24"/>
        </w:rPr>
        <w:t>АТ 6СТ-77АЗ-</w:t>
      </w:r>
      <w:r>
        <w:rPr>
          <w:rFonts w:ascii="Times New Roman" w:eastAsia="Calibri" w:hAnsi="Times New Roman" w:cs="Times New Roman"/>
          <w:sz w:val="24"/>
          <w:szCs w:val="24"/>
          <w:lang w:val="en-US"/>
        </w:rPr>
        <w:t>R</w:t>
      </w:r>
      <w:r>
        <w:rPr>
          <w:rFonts w:ascii="Times New Roman" w:hAnsi="Times New Roman" w:cs="Times New Roman"/>
          <w:color w:val="000000" w:themeColor="text1"/>
          <w:sz w:val="24"/>
          <w:szCs w:val="24"/>
        </w:rPr>
        <w:t xml:space="preserve"> в количестве 2 шт. получены Главой поселения по передаточному документу 13 июня 2018 года. Оплата произведена по разделу/подразделу 0502</w:t>
      </w:r>
      <w:r w:rsidRPr="00F6297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Коммунальное хозяйство</w:t>
      </w:r>
      <w:r w:rsidRPr="00F6297F">
        <w:rPr>
          <w:rFonts w:ascii="Times New Roman" w:hAnsi="Times New Roman" w:cs="Times New Roman"/>
          <w:color w:val="000000" w:themeColor="text1"/>
          <w:sz w:val="24"/>
          <w:szCs w:val="24"/>
        </w:rPr>
        <w:t>» КЦСР 71400</w:t>
      </w:r>
      <w:r w:rsidRPr="00F6297F">
        <w:rPr>
          <w:rFonts w:ascii="Times New Roman" w:hAnsi="Times New Roman" w:cs="Times New Roman"/>
          <w:color w:val="000000" w:themeColor="text1"/>
          <w:sz w:val="24"/>
          <w:szCs w:val="24"/>
          <w:lang w:val="en-US"/>
        </w:rPr>
        <w:t>S</w:t>
      </w:r>
      <w:r w:rsidRPr="00F6297F">
        <w:rPr>
          <w:rFonts w:ascii="Times New Roman" w:hAnsi="Times New Roman" w:cs="Times New Roman"/>
          <w:color w:val="000000" w:themeColor="text1"/>
          <w:sz w:val="24"/>
          <w:szCs w:val="24"/>
        </w:rPr>
        <w:t>2370 «</w:t>
      </w:r>
      <w:r>
        <w:rPr>
          <w:rFonts w:ascii="Times New Roman" w:hAnsi="Times New Roman" w:cs="Times New Roman"/>
          <w:color w:val="000000" w:themeColor="text1"/>
          <w:sz w:val="24"/>
          <w:szCs w:val="24"/>
        </w:rPr>
        <w:t>Р</w:t>
      </w:r>
      <w:r w:rsidRPr="00F6297F">
        <w:rPr>
          <w:rFonts w:ascii="Times New Roman" w:hAnsi="Times New Roman" w:cs="Times New Roman"/>
          <w:color w:val="000000" w:themeColor="text1"/>
          <w:sz w:val="24"/>
          <w:szCs w:val="24"/>
        </w:rPr>
        <w:t xml:space="preserve">еализация мероприятий перечня проектов народных инициатив» в сумме </w:t>
      </w:r>
      <w:r>
        <w:rPr>
          <w:rFonts w:ascii="Times New Roman" w:hAnsi="Times New Roman" w:cs="Times New Roman"/>
          <w:color w:val="000000" w:themeColor="text1"/>
          <w:sz w:val="24"/>
          <w:szCs w:val="24"/>
        </w:rPr>
        <w:t>9</w:t>
      </w:r>
      <w:r w:rsidRPr="00F6297F">
        <w:rPr>
          <w:rFonts w:ascii="Times New Roman" w:hAnsi="Times New Roman" w:cs="Times New Roman"/>
          <w:color w:val="000000" w:themeColor="text1"/>
          <w:sz w:val="24"/>
          <w:szCs w:val="24"/>
        </w:rPr>
        <w:t xml:space="preserve"> тыс. руб., в том числе пл</w:t>
      </w:r>
      <w:r>
        <w:rPr>
          <w:rFonts w:ascii="Times New Roman" w:hAnsi="Times New Roman" w:cs="Times New Roman"/>
          <w:color w:val="000000" w:themeColor="text1"/>
          <w:sz w:val="24"/>
          <w:szCs w:val="24"/>
        </w:rPr>
        <w:t>атежным</w:t>
      </w:r>
      <w:r w:rsidRPr="00F6297F">
        <w:rPr>
          <w:rFonts w:ascii="Times New Roman" w:hAnsi="Times New Roman" w:cs="Times New Roman"/>
          <w:color w:val="000000" w:themeColor="text1"/>
          <w:sz w:val="24"/>
          <w:szCs w:val="24"/>
        </w:rPr>
        <w:t xml:space="preserve"> пор</w:t>
      </w:r>
      <w:r>
        <w:rPr>
          <w:rFonts w:ascii="Times New Roman" w:hAnsi="Times New Roman" w:cs="Times New Roman"/>
          <w:color w:val="000000" w:themeColor="text1"/>
          <w:sz w:val="24"/>
          <w:szCs w:val="24"/>
        </w:rPr>
        <w:t>учением</w:t>
      </w:r>
      <w:r w:rsidRPr="00F6297F">
        <w:rPr>
          <w:rFonts w:ascii="Times New Roman" w:hAnsi="Times New Roman" w:cs="Times New Roman"/>
          <w:color w:val="000000" w:themeColor="text1"/>
          <w:sz w:val="24"/>
          <w:szCs w:val="24"/>
        </w:rPr>
        <w:t xml:space="preserve"> от </w:t>
      </w:r>
      <w:r>
        <w:rPr>
          <w:rFonts w:ascii="Times New Roman" w:hAnsi="Times New Roman" w:cs="Times New Roman"/>
          <w:color w:val="000000" w:themeColor="text1"/>
          <w:sz w:val="24"/>
          <w:szCs w:val="24"/>
        </w:rPr>
        <w:t>25.06.2018</w:t>
      </w:r>
      <w:r w:rsidRPr="00F6297F">
        <w:rPr>
          <w:rFonts w:ascii="Times New Roman" w:hAnsi="Times New Roman" w:cs="Times New Roman"/>
          <w:color w:val="000000" w:themeColor="text1"/>
          <w:sz w:val="24"/>
          <w:szCs w:val="24"/>
        </w:rPr>
        <w:t xml:space="preserve">г. № </w:t>
      </w:r>
      <w:r>
        <w:rPr>
          <w:rFonts w:ascii="Times New Roman" w:hAnsi="Times New Roman" w:cs="Times New Roman"/>
          <w:color w:val="000000" w:themeColor="text1"/>
          <w:sz w:val="24"/>
          <w:szCs w:val="24"/>
        </w:rPr>
        <w:t>33</w:t>
      </w:r>
      <w:r w:rsidRPr="00F6297F">
        <w:rPr>
          <w:rFonts w:ascii="Times New Roman" w:hAnsi="Times New Roman" w:cs="Times New Roman"/>
          <w:color w:val="000000" w:themeColor="text1"/>
          <w:sz w:val="24"/>
          <w:szCs w:val="24"/>
        </w:rPr>
        <w:t xml:space="preserve"> в сумме </w:t>
      </w:r>
      <w:r>
        <w:rPr>
          <w:rFonts w:ascii="Times New Roman" w:hAnsi="Times New Roman" w:cs="Times New Roman"/>
          <w:color w:val="000000" w:themeColor="text1"/>
          <w:sz w:val="24"/>
          <w:szCs w:val="24"/>
        </w:rPr>
        <w:t>0,1</w:t>
      </w:r>
      <w:r w:rsidRPr="00F6297F">
        <w:rPr>
          <w:rFonts w:ascii="Times New Roman" w:hAnsi="Times New Roman" w:cs="Times New Roman"/>
          <w:color w:val="000000" w:themeColor="text1"/>
          <w:sz w:val="24"/>
          <w:szCs w:val="24"/>
        </w:rPr>
        <w:t xml:space="preserve"> тыс</w:t>
      </w:r>
      <w:r w:rsidR="0040619C">
        <w:rPr>
          <w:rFonts w:ascii="Times New Roman" w:hAnsi="Times New Roman" w:cs="Times New Roman"/>
          <w:color w:val="000000" w:themeColor="text1"/>
          <w:sz w:val="24"/>
          <w:szCs w:val="24"/>
        </w:rPr>
        <w:t xml:space="preserve">. руб. за счет средств местного </w:t>
      </w:r>
      <w:r w:rsidRPr="00F6297F">
        <w:rPr>
          <w:rFonts w:ascii="Times New Roman" w:hAnsi="Times New Roman" w:cs="Times New Roman"/>
          <w:color w:val="000000" w:themeColor="text1"/>
          <w:sz w:val="24"/>
          <w:szCs w:val="24"/>
        </w:rPr>
        <w:t>бюджета (</w:t>
      </w:r>
      <w:proofErr w:type="spellStart"/>
      <w:r w:rsidRPr="00F6297F">
        <w:rPr>
          <w:rFonts w:ascii="Times New Roman" w:hAnsi="Times New Roman" w:cs="Times New Roman"/>
          <w:color w:val="000000" w:themeColor="text1"/>
          <w:sz w:val="24"/>
          <w:szCs w:val="24"/>
        </w:rPr>
        <w:t>софинансирование</w:t>
      </w:r>
      <w:proofErr w:type="spellEnd"/>
      <w:r w:rsidRPr="00F6297F">
        <w:rPr>
          <w:rFonts w:ascii="Times New Roman" w:hAnsi="Times New Roman" w:cs="Times New Roman"/>
          <w:color w:val="000000" w:themeColor="text1"/>
          <w:sz w:val="24"/>
          <w:szCs w:val="24"/>
        </w:rPr>
        <w:t>) и пл</w:t>
      </w:r>
      <w:r>
        <w:rPr>
          <w:rFonts w:ascii="Times New Roman" w:hAnsi="Times New Roman" w:cs="Times New Roman"/>
          <w:color w:val="000000" w:themeColor="text1"/>
          <w:sz w:val="24"/>
          <w:szCs w:val="24"/>
        </w:rPr>
        <w:t>атежным</w:t>
      </w:r>
      <w:r w:rsidRPr="00F6297F">
        <w:rPr>
          <w:rFonts w:ascii="Times New Roman" w:hAnsi="Times New Roman" w:cs="Times New Roman"/>
          <w:color w:val="000000" w:themeColor="text1"/>
          <w:sz w:val="24"/>
          <w:szCs w:val="24"/>
        </w:rPr>
        <w:t xml:space="preserve"> пор</w:t>
      </w:r>
      <w:r>
        <w:rPr>
          <w:rFonts w:ascii="Times New Roman" w:hAnsi="Times New Roman" w:cs="Times New Roman"/>
          <w:color w:val="000000" w:themeColor="text1"/>
          <w:sz w:val="24"/>
          <w:szCs w:val="24"/>
        </w:rPr>
        <w:t xml:space="preserve">учением </w:t>
      </w:r>
      <w:r w:rsidRPr="00F6297F">
        <w:rPr>
          <w:rFonts w:ascii="Times New Roman" w:hAnsi="Times New Roman" w:cs="Times New Roman"/>
          <w:color w:val="000000" w:themeColor="text1"/>
          <w:sz w:val="24"/>
          <w:szCs w:val="24"/>
        </w:rPr>
        <w:t xml:space="preserve">от </w:t>
      </w:r>
      <w:r>
        <w:rPr>
          <w:rFonts w:ascii="Times New Roman" w:hAnsi="Times New Roman" w:cs="Times New Roman"/>
          <w:color w:val="000000" w:themeColor="text1"/>
          <w:sz w:val="24"/>
          <w:szCs w:val="24"/>
        </w:rPr>
        <w:t xml:space="preserve">25.06.2018г. № 34 </w:t>
      </w:r>
      <w:r w:rsidRPr="00F6297F">
        <w:rPr>
          <w:rFonts w:ascii="Times New Roman" w:hAnsi="Times New Roman" w:cs="Times New Roman"/>
          <w:color w:val="000000" w:themeColor="text1"/>
          <w:sz w:val="24"/>
          <w:szCs w:val="24"/>
        </w:rPr>
        <w:t xml:space="preserve">в сумме </w:t>
      </w:r>
      <w:r>
        <w:rPr>
          <w:rFonts w:ascii="Times New Roman" w:hAnsi="Times New Roman" w:cs="Times New Roman"/>
          <w:color w:val="000000" w:themeColor="text1"/>
          <w:sz w:val="24"/>
          <w:szCs w:val="24"/>
        </w:rPr>
        <w:t>8,9</w:t>
      </w:r>
      <w:r w:rsidRPr="00F6297F">
        <w:rPr>
          <w:rFonts w:ascii="Times New Roman" w:hAnsi="Times New Roman" w:cs="Times New Roman"/>
          <w:color w:val="000000" w:themeColor="text1"/>
          <w:sz w:val="24"/>
          <w:szCs w:val="24"/>
        </w:rPr>
        <w:t xml:space="preserve"> тыс. руб. за счет средств областного бюджета (субсидии).</w:t>
      </w:r>
    </w:p>
    <w:p w:rsidR="003B5223" w:rsidRDefault="0040619C" w:rsidP="003B5223">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бухгалтерском учете </w:t>
      </w:r>
      <w:r w:rsidR="003B5223">
        <w:rPr>
          <w:rFonts w:ascii="Times New Roman" w:eastAsia="Calibri" w:hAnsi="Times New Roman" w:cs="Times New Roman"/>
          <w:sz w:val="24"/>
          <w:szCs w:val="24"/>
        </w:rPr>
        <w:t xml:space="preserve">приобретенные аккумуляторы числятся в составе материальных запасов по счету </w:t>
      </w:r>
      <w:r w:rsidR="003B5223" w:rsidRPr="001D3D78">
        <w:rPr>
          <w:rFonts w:ascii="Times New Roman" w:eastAsia="Calibri" w:hAnsi="Times New Roman" w:cs="Times New Roman"/>
          <w:sz w:val="24"/>
          <w:szCs w:val="24"/>
        </w:rPr>
        <w:t>10</w:t>
      </w:r>
      <w:r w:rsidR="003B5223">
        <w:rPr>
          <w:rFonts w:ascii="Times New Roman" w:eastAsia="Calibri" w:hAnsi="Times New Roman" w:cs="Times New Roman"/>
          <w:sz w:val="24"/>
          <w:szCs w:val="24"/>
        </w:rPr>
        <w:t>5.36</w:t>
      </w:r>
      <w:r w:rsidR="003B5223" w:rsidRPr="001D3D78">
        <w:rPr>
          <w:rFonts w:ascii="Times New Roman" w:eastAsia="Calibri" w:hAnsi="Times New Roman" w:cs="Times New Roman"/>
          <w:sz w:val="24"/>
          <w:szCs w:val="24"/>
        </w:rPr>
        <w:t xml:space="preserve"> «</w:t>
      </w:r>
      <w:r w:rsidR="003B5223">
        <w:rPr>
          <w:rFonts w:ascii="Times New Roman" w:eastAsia="Calibri" w:hAnsi="Times New Roman" w:cs="Times New Roman"/>
          <w:sz w:val="24"/>
          <w:szCs w:val="24"/>
        </w:rPr>
        <w:t>Прочие материальные запасы</w:t>
      </w:r>
      <w:r w:rsidR="003B5223" w:rsidRPr="001D3D78">
        <w:rPr>
          <w:rFonts w:ascii="Times New Roman" w:eastAsia="Calibri" w:hAnsi="Times New Roman" w:cs="Times New Roman"/>
          <w:sz w:val="24"/>
          <w:szCs w:val="24"/>
        </w:rPr>
        <w:t>».</w:t>
      </w:r>
    </w:p>
    <w:p w:rsidR="003B5223" w:rsidRDefault="003B5223" w:rsidP="003B5223">
      <w:pPr>
        <w:pStyle w:val="a3"/>
        <w:spacing w:after="0" w:line="240" w:lineRule="auto"/>
        <w:ind w:left="0"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При визуальном осмотре установлено, что </w:t>
      </w:r>
      <w:r w:rsidRPr="00EB614D">
        <w:rPr>
          <w:rFonts w:ascii="Times New Roman" w:eastAsia="Calibri" w:hAnsi="Times New Roman" w:cs="Times New Roman"/>
          <w:b/>
          <w:sz w:val="24"/>
          <w:szCs w:val="24"/>
        </w:rPr>
        <w:t>аккумуляторы марки АТ 6СТ-77АЗ-</w:t>
      </w:r>
      <w:r w:rsidRPr="00EB614D">
        <w:rPr>
          <w:rFonts w:ascii="Times New Roman" w:eastAsia="Calibri" w:hAnsi="Times New Roman" w:cs="Times New Roman"/>
          <w:b/>
          <w:sz w:val="24"/>
          <w:szCs w:val="24"/>
          <w:lang w:val="en-US"/>
        </w:rPr>
        <w:t>R</w:t>
      </w:r>
      <w:r w:rsidRPr="00EB614D">
        <w:rPr>
          <w:rFonts w:ascii="Times New Roman" w:eastAsia="Calibri" w:hAnsi="Times New Roman" w:cs="Times New Roman"/>
          <w:b/>
          <w:sz w:val="24"/>
          <w:szCs w:val="24"/>
        </w:rPr>
        <w:t xml:space="preserve"> в количестве 2 шт. установлены на автомобиль ГАЗ-3309.</w:t>
      </w:r>
    </w:p>
    <w:p w:rsidR="003B5223" w:rsidRDefault="003B5223" w:rsidP="003B5223">
      <w:pPr>
        <w:pStyle w:val="a3"/>
        <w:spacing w:after="0" w:line="240" w:lineRule="auto"/>
        <w:ind w:left="0" w:firstLine="567"/>
        <w:jc w:val="both"/>
        <w:rPr>
          <w:rFonts w:ascii="Times New Roman" w:eastAsia="Calibri" w:hAnsi="Times New Roman" w:cs="Times New Roman"/>
          <w:b/>
          <w:sz w:val="24"/>
          <w:szCs w:val="24"/>
        </w:rPr>
      </w:pPr>
    </w:p>
    <w:p w:rsidR="003B5223" w:rsidRDefault="003B5223" w:rsidP="003B5223">
      <w:pPr>
        <w:pStyle w:val="a3"/>
        <w:spacing w:after="0" w:line="240" w:lineRule="auto"/>
        <w:ind w:left="0" w:firstLine="567"/>
        <w:jc w:val="both"/>
        <w:rPr>
          <w:rFonts w:ascii="Times New Roman" w:eastAsia="Calibri" w:hAnsi="Times New Roman" w:cs="Times New Roman"/>
          <w:b/>
          <w:sz w:val="24"/>
          <w:szCs w:val="24"/>
        </w:rPr>
      </w:pPr>
      <w:r w:rsidRPr="002165BF">
        <w:rPr>
          <w:rFonts w:ascii="Times New Roman" w:eastAsia="Calibri" w:hAnsi="Times New Roman" w:cs="Times New Roman"/>
          <w:b/>
          <w:noProof/>
          <w:sz w:val="24"/>
          <w:szCs w:val="24"/>
        </w:rPr>
        <w:drawing>
          <wp:inline distT="0" distB="0" distL="0" distR="0" wp14:anchorId="097B99F7" wp14:editId="65CE53D9">
            <wp:extent cx="3086100" cy="1638760"/>
            <wp:effectExtent l="0" t="0" r="0" b="0"/>
            <wp:docPr id="10" name="Рисунок 10" descr="C:\Users\Admin\Desktop\НИ Ленинское\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И Ленинское\IMG_00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4573" cy="1675120"/>
                    </a:xfrm>
                    <a:prstGeom prst="rect">
                      <a:avLst/>
                    </a:prstGeom>
                    <a:noFill/>
                    <a:ln>
                      <a:noFill/>
                    </a:ln>
                  </pic:spPr>
                </pic:pic>
              </a:graphicData>
            </a:graphic>
          </wp:inline>
        </w:drawing>
      </w:r>
    </w:p>
    <w:p w:rsidR="0040619C" w:rsidRDefault="0040619C" w:rsidP="003B5223">
      <w:pPr>
        <w:pStyle w:val="a3"/>
        <w:spacing w:after="0" w:line="240" w:lineRule="auto"/>
        <w:ind w:left="0" w:firstLine="567"/>
        <w:jc w:val="both"/>
        <w:rPr>
          <w:rFonts w:ascii="Times New Roman" w:eastAsia="Calibri" w:hAnsi="Times New Roman" w:cs="Times New Roman"/>
          <w:sz w:val="24"/>
          <w:szCs w:val="24"/>
        </w:rPr>
      </w:pPr>
    </w:p>
    <w:p w:rsidR="003B5223" w:rsidRDefault="003B5223" w:rsidP="003B5223">
      <w:pPr>
        <w:pStyle w:val="a3"/>
        <w:spacing w:after="0" w:line="240" w:lineRule="auto"/>
        <w:ind w:left="0"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При выдаче в эксплуатацию запасных частей (двигателей, аккумуляторов, шин и т.п.) к транспортным средствам они списываются с балансового учета и отражаются на </w:t>
      </w:r>
      <w:proofErr w:type="spellStart"/>
      <w:r>
        <w:rPr>
          <w:rFonts w:ascii="Times New Roman" w:eastAsia="Calibri" w:hAnsi="Times New Roman" w:cs="Times New Roman"/>
          <w:sz w:val="24"/>
          <w:szCs w:val="24"/>
        </w:rPr>
        <w:t>забалансовом</w:t>
      </w:r>
      <w:proofErr w:type="spellEnd"/>
      <w:r>
        <w:rPr>
          <w:rFonts w:ascii="Times New Roman" w:eastAsia="Calibri" w:hAnsi="Times New Roman" w:cs="Times New Roman"/>
          <w:sz w:val="24"/>
          <w:szCs w:val="24"/>
        </w:rPr>
        <w:t xml:space="preserve"> счете 09 «Запасные части к транспортным средствам, выданные взамен изношенных».</w:t>
      </w:r>
      <w:r w:rsidRPr="00C14601">
        <w:rPr>
          <w:rFonts w:ascii="Arial" w:hAnsi="Arial" w:cs="Arial"/>
          <w:sz w:val="24"/>
          <w:szCs w:val="24"/>
        </w:rPr>
        <w:t xml:space="preserve"> </w:t>
      </w:r>
      <w:r w:rsidRPr="000C3366">
        <w:rPr>
          <w:rFonts w:ascii="Times New Roman" w:hAnsi="Times New Roman" w:cs="Times New Roman"/>
          <w:sz w:val="24"/>
          <w:szCs w:val="24"/>
        </w:rPr>
        <w:t xml:space="preserve">Перечень материальных ценностей, учитываемых на </w:t>
      </w:r>
      <w:proofErr w:type="spellStart"/>
      <w:r w:rsidRPr="000C3366">
        <w:rPr>
          <w:rFonts w:ascii="Times New Roman" w:hAnsi="Times New Roman" w:cs="Times New Roman"/>
          <w:sz w:val="24"/>
          <w:szCs w:val="24"/>
        </w:rPr>
        <w:t>забалансовом</w:t>
      </w:r>
      <w:proofErr w:type="spellEnd"/>
      <w:r w:rsidRPr="000C3366">
        <w:rPr>
          <w:rFonts w:ascii="Times New Roman" w:hAnsi="Times New Roman" w:cs="Times New Roman"/>
          <w:sz w:val="24"/>
          <w:szCs w:val="24"/>
        </w:rPr>
        <w:t xml:space="preserve"> счете, устанавливается учетной политикой учреждения (</w:t>
      </w:r>
      <w:hyperlink r:id="rId12" w:history="1">
        <w:r w:rsidRPr="000C3366">
          <w:rPr>
            <w:rFonts w:ascii="Times New Roman" w:hAnsi="Times New Roman" w:cs="Times New Roman"/>
            <w:color w:val="000000" w:themeColor="text1"/>
            <w:sz w:val="24"/>
            <w:szCs w:val="24"/>
          </w:rPr>
          <w:t>п. 349</w:t>
        </w:r>
      </w:hyperlink>
      <w:r w:rsidRPr="000C3366">
        <w:rPr>
          <w:rFonts w:ascii="Times New Roman" w:hAnsi="Times New Roman" w:cs="Times New Roman"/>
          <w:color w:val="000000" w:themeColor="text1"/>
          <w:sz w:val="24"/>
          <w:szCs w:val="24"/>
        </w:rPr>
        <w:t xml:space="preserve"> И</w:t>
      </w:r>
      <w:r w:rsidRPr="000C3366">
        <w:rPr>
          <w:rFonts w:ascii="Times New Roman" w:hAnsi="Times New Roman" w:cs="Times New Roman"/>
          <w:sz w:val="24"/>
          <w:szCs w:val="24"/>
        </w:rPr>
        <w:t>нструкции N 157н)</w:t>
      </w:r>
      <w:r>
        <w:rPr>
          <w:rFonts w:ascii="Times New Roman" w:hAnsi="Times New Roman" w:cs="Times New Roman"/>
          <w:sz w:val="24"/>
          <w:szCs w:val="24"/>
        </w:rPr>
        <w:t xml:space="preserve">. Однако, </w:t>
      </w:r>
      <w:r w:rsidRPr="00C14601">
        <w:rPr>
          <w:rFonts w:ascii="Times New Roman" w:hAnsi="Times New Roman" w:cs="Times New Roman"/>
          <w:b/>
          <w:sz w:val="24"/>
          <w:szCs w:val="24"/>
        </w:rPr>
        <w:t>акт о списании аккумуляторов не составлялся,</w:t>
      </w:r>
      <w:r>
        <w:rPr>
          <w:rFonts w:ascii="Times New Roman" w:hAnsi="Times New Roman" w:cs="Times New Roman"/>
          <w:sz w:val="24"/>
          <w:szCs w:val="24"/>
        </w:rPr>
        <w:t xml:space="preserve"> </w:t>
      </w:r>
      <w:r w:rsidRPr="00196B1F">
        <w:rPr>
          <w:rFonts w:ascii="Times New Roman" w:eastAsia="Calibri" w:hAnsi="Times New Roman" w:cs="Times New Roman"/>
          <w:b/>
          <w:sz w:val="24"/>
          <w:szCs w:val="24"/>
        </w:rPr>
        <w:t xml:space="preserve">учетная политика </w:t>
      </w:r>
      <w:r>
        <w:rPr>
          <w:rFonts w:ascii="Times New Roman" w:eastAsia="Calibri" w:hAnsi="Times New Roman" w:cs="Times New Roman"/>
          <w:b/>
          <w:sz w:val="24"/>
          <w:szCs w:val="24"/>
        </w:rPr>
        <w:t>Ленинского</w:t>
      </w:r>
      <w:r w:rsidRPr="00196B1F">
        <w:rPr>
          <w:rFonts w:ascii="Times New Roman" w:eastAsia="Calibri" w:hAnsi="Times New Roman" w:cs="Times New Roman"/>
          <w:b/>
          <w:sz w:val="24"/>
          <w:szCs w:val="24"/>
        </w:rPr>
        <w:t xml:space="preserve"> муниципального образования отсутствует</w:t>
      </w:r>
      <w:r w:rsidRPr="009C311F">
        <w:rPr>
          <w:rFonts w:ascii="Times New Roman" w:eastAsia="Calibri" w:hAnsi="Times New Roman" w:cs="Times New Roman"/>
          <w:b/>
          <w:sz w:val="24"/>
          <w:szCs w:val="24"/>
        </w:rPr>
        <w:t>.</w:t>
      </w:r>
      <w:r w:rsidRPr="009C311F">
        <w:rPr>
          <w:rFonts w:ascii="Times New Roman" w:eastAsia="Calibri" w:hAnsi="Times New Roman" w:cs="Times New Roman"/>
          <w:sz w:val="24"/>
          <w:szCs w:val="24"/>
        </w:rPr>
        <w:t xml:space="preserve"> </w:t>
      </w:r>
      <w:proofErr w:type="spellStart"/>
      <w:r w:rsidRPr="00B503B4">
        <w:rPr>
          <w:rFonts w:ascii="Times New Roman" w:eastAsia="Calibri" w:hAnsi="Times New Roman" w:cs="Times New Roman"/>
          <w:b/>
          <w:sz w:val="24"/>
          <w:szCs w:val="24"/>
        </w:rPr>
        <w:t>Забалансовый</w:t>
      </w:r>
      <w:proofErr w:type="spellEnd"/>
      <w:r w:rsidRPr="00B503B4">
        <w:rPr>
          <w:rFonts w:ascii="Times New Roman" w:eastAsia="Calibri" w:hAnsi="Times New Roman" w:cs="Times New Roman"/>
          <w:b/>
          <w:sz w:val="24"/>
          <w:szCs w:val="24"/>
        </w:rPr>
        <w:t xml:space="preserve"> счет 09 «Запасные части</w:t>
      </w:r>
      <w:r>
        <w:rPr>
          <w:rFonts w:ascii="Times New Roman" w:eastAsia="Calibri" w:hAnsi="Times New Roman" w:cs="Times New Roman"/>
          <w:b/>
          <w:sz w:val="24"/>
          <w:szCs w:val="24"/>
        </w:rPr>
        <w:t xml:space="preserve"> к транспортным средствам, выданные</w:t>
      </w:r>
      <w:r w:rsidRPr="00B503B4">
        <w:rPr>
          <w:rFonts w:ascii="Times New Roman" w:eastAsia="Calibri" w:hAnsi="Times New Roman" w:cs="Times New Roman"/>
          <w:b/>
          <w:sz w:val="24"/>
          <w:szCs w:val="24"/>
        </w:rPr>
        <w:t xml:space="preserve"> взамен изношенных» не ведется.</w:t>
      </w:r>
    </w:p>
    <w:p w:rsidR="003B5223" w:rsidRDefault="0040619C" w:rsidP="003B5223">
      <w:pPr>
        <w:pStyle w:val="a3"/>
        <w:spacing w:after="0" w:line="240" w:lineRule="auto"/>
        <w:ind w:left="0"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 </w:t>
      </w:r>
      <w:r w:rsidR="003B5223">
        <w:rPr>
          <w:rFonts w:ascii="Times New Roman" w:hAnsi="Times New Roman" w:cs="Times New Roman"/>
          <w:b/>
          <w:color w:val="000000" w:themeColor="text1"/>
          <w:sz w:val="24"/>
          <w:szCs w:val="24"/>
        </w:rPr>
        <w:t>Приобретение насосов ЭЦВ-6 для снабжения населения тех</w:t>
      </w:r>
      <w:r>
        <w:rPr>
          <w:rFonts w:ascii="Times New Roman" w:hAnsi="Times New Roman" w:cs="Times New Roman"/>
          <w:b/>
          <w:color w:val="000000" w:themeColor="text1"/>
          <w:sz w:val="24"/>
          <w:szCs w:val="24"/>
        </w:rPr>
        <w:t>нической</w:t>
      </w:r>
      <w:r w:rsidR="003B5223">
        <w:rPr>
          <w:rFonts w:ascii="Times New Roman" w:hAnsi="Times New Roman" w:cs="Times New Roman"/>
          <w:b/>
          <w:color w:val="000000" w:themeColor="text1"/>
          <w:sz w:val="24"/>
          <w:szCs w:val="24"/>
        </w:rPr>
        <w:t xml:space="preserve"> водой центрального водоснабжения.</w:t>
      </w:r>
    </w:p>
    <w:p w:rsidR="003B5223" w:rsidRPr="00862648" w:rsidRDefault="003B5223" w:rsidP="003B5223">
      <w:pPr>
        <w:pStyle w:val="a3"/>
        <w:spacing w:after="0" w:line="240" w:lineRule="auto"/>
        <w:ind w:left="0" w:firstLine="567"/>
        <w:jc w:val="both"/>
        <w:rPr>
          <w:rFonts w:ascii="Times New Roman" w:eastAsia="Calibri" w:hAnsi="Times New Roman" w:cs="Times New Roman"/>
          <w:color w:val="000000" w:themeColor="text1"/>
          <w:sz w:val="24"/>
          <w:szCs w:val="24"/>
        </w:rPr>
      </w:pPr>
      <w:r w:rsidRPr="00FE04BE">
        <w:rPr>
          <w:rFonts w:ascii="Times New Roman" w:eastAsia="Calibri" w:hAnsi="Times New Roman" w:cs="Times New Roman"/>
          <w:color w:val="000000" w:themeColor="text1"/>
          <w:sz w:val="24"/>
          <w:szCs w:val="24"/>
        </w:rPr>
        <w:t xml:space="preserve">Заключен договор от </w:t>
      </w:r>
      <w:r>
        <w:rPr>
          <w:rFonts w:ascii="Times New Roman" w:eastAsia="Calibri" w:hAnsi="Times New Roman" w:cs="Times New Roman"/>
          <w:color w:val="000000" w:themeColor="text1"/>
          <w:sz w:val="24"/>
          <w:szCs w:val="24"/>
        </w:rPr>
        <w:t>11.09.2018</w:t>
      </w:r>
      <w:r w:rsidRPr="00FE04BE">
        <w:rPr>
          <w:rFonts w:ascii="Times New Roman" w:eastAsia="Calibri" w:hAnsi="Times New Roman" w:cs="Times New Roman"/>
          <w:color w:val="000000" w:themeColor="text1"/>
          <w:sz w:val="24"/>
          <w:szCs w:val="24"/>
        </w:rPr>
        <w:t xml:space="preserve">г. № </w:t>
      </w:r>
      <w:r>
        <w:rPr>
          <w:rFonts w:ascii="Times New Roman" w:eastAsia="Calibri" w:hAnsi="Times New Roman" w:cs="Times New Roman"/>
          <w:color w:val="000000" w:themeColor="text1"/>
          <w:sz w:val="24"/>
          <w:szCs w:val="24"/>
        </w:rPr>
        <w:t>5</w:t>
      </w:r>
      <w:r w:rsidRPr="00FE04BE">
        <w:rPr>
          <w:rFonts w:ascii="Times New Roman" w:eastAsia="Calibri" w:hAnsi="Times New Roman" w:cs="Times New Roman"/>
          <w:color w:val="000000" w:themeColor="text1"/>
          <w:sz w:val="24"/>
          <w:szCs w:val="24"/>
        </w:rPr>
        <w:t xml:space="preserve"> с ООО </w:t>
      </w:r>
      <w:r>
        <w:rPr>
          <w:rFonts w:ascii="Times New Roman" w:eastAsia="Calibri" w:hAnsi="Times New Roman" w:cs="Times New Roman"/>
          <w:color w:val="000000" w:themeColor="text1"/>
          <w:sz w:val="24"/>
          <w:szCs w:val="24"/>
        </w:rPr>
        <w:t>Торгово-промышленная компания «ДЕЛО»</w:t>
      </w:r>
      <w:r w:rsidRPr="00FE04BE">
        <w:rPr>
          <w:rFonts w:ascii="Times New Roman" w:eastAsia="Calibri" w:hAnsi="Times New Roman" w:cs="Times New Roman"/>
          <w:color w:val="000000" w:themeColor="text1"/>
          <w:sz w:val="24"/>
          <w:szCs w:val="24"/>
        </w:rPr>
        <w:t xml:space="preserve"> на приобретение насо</w:t>
      </w:r>
      <w:r>
        <w:rPr>
          <w:rFonts w:ascii="Times New Roman" w:eastAsia="Calibri" w:hAnsi="Times New Roman" w:cs="Times New Roman"/>
          <w:color w:val="000000" w:themeColor="text1"/>
          <w:sz w:val="24"/>
          <w:szCs w:val="24"/>
        </w:rPr>
        <w:t>сов</w:t>
      </w:r>
      <w:r w:rsidRPr="00FE04BE">
        <w:rPr>
          <w:rFonts w:ascii="Times New Roman" w:eastAsia="Calibri" w:hAnsi="Times New Roman" w:cs="Times New Roman"/>
          <w:color w:val="000000" w:themeColor="text1"/>
          <w:sz w:val="24"/>
          <w:szCs w:val="24"/>
        </w:rPr>
        <w:t xml:space="preserve"> ЭЦВ 6-</w:t>
      </w:r>
      <w:r>
        <w:rPr>
          <w:rFonts w:ascii="Times New Roman" w:eastAsia="Calibri" w:hAnsi="Times New Roman" w:cs="Times New Roman"/>
          <w:color w:val="000000" w:themeColor="text1"/>
          <w:sz w:val="24"/>
          <w:szCs w:val="24"/>
        </w:rPr>
        <w:t>10-140</w:t>
      </w:r>
      <w:r w:rsidRPr="00FE04BE">
        <w:rPr>
          <w:rFonts w:ascii="Times New Roman" w:eastAsia="Calibri" w:hAnsi="Times New Roman" w:cs="Times New Roman"/>
          <w:color w:val="000000" w:themeColor="text1"/>
          <w:sz w:val="24"/>
          <w:szCs w:val="24"/>
        </w:rPr>
        <w:t xml:space="preserve"> в количестве </w:t>
      </w:r>
      <w:r>
        <w:rPr>
          <w:rFonts w:ascii="Times New Roman" w:eastAsia="Calibri" w:hAnsi="Times New Roman" w:cs="Times New Roman"/>
          <w:color w:val="000000" w:themeColor="text1"/>
          <w:sz w:val="24"/>
          <w:szCs w:val="24"/>
        </w:rPr>
        <w:t>2</w:t>
      </w:r>
      <w:r w:rsidRPr="00FE04BE">
        <w:rPr>
          <w:rFonts w:ascii="Times New Roman" w:eastAsia="Calibri" w:hAnsi="Times New Roman" w:cs="Times New Roman"/>
          <w:color w:val="000000" w:themeColor="text1"/>
          <w:sz w:val="24"/>
          <w:szCs w:val="24"/>
        </w:rPr>
        <w:t xml:space="preserve"> шт. </w:t>
      </w:r>
      <w:r>
        <w:rPr>
          <w:rFonts w:ascii="Times New Roman" w:eastAsia="Calibri" w:hAnsi="Times New Roman" w:cs="Times New Roman"/>
          <w:color w:val="000000" w:themeColor="text1"/>
          <w:sz w:val="24"/>
          <w:szCs w:val="24"/>
        </w:rPr>
        <w:t xml:space="preserve">общей </w:t>
      </w:r>
      <w:r w:rsidRPr="00FE04BE">
        <w:rPr>
          <w:rFonts w:ascii="Times New Roman" w:eastAsia="Calibri" w:hAnsi="Times New Roman" w:cs="Times New Roman"/>
          <w:color w:val="000000" w:themeColor="text1"/>
          <w:sz w:val="24"/>
          <w:szCs w:val="24"/>
        </w:rPr>
        <w:t xml:space="preserve">стоимостью </w:t>
      </w:r>
      <w:r>
        <w:rPr>
          <w:rFonts w:ascii="Times New Roman" w:eastAsia="Calibri" w:hAnsi="Times New Roman" w:cs="Times New Roman"/>
          <w:b/>
          <w:color w:val="000000" w:themeColor="text1"/>
          <w:sz w:val="24"/>
          <w:szCs w:val="24"/>
        </w:rPr>
        <w:t xml:space="preserve">78,7 </w:t>
      </w:r>
      <w:r w:rsidRPr="00FE04BE">
        <w:rPr>
          <w:rFonts w:ascii="Times New Roman" w:eastAsia="Calibri" w:hAnsi="Times New Roman" w:cs="Times New Roman"/>
          <w:b/>
          <w:color w:val="000000" w:themeColor="text1"/>
          <w:sz w:val="24"/>
          <w:szCs w:val="24"/>
        </w:rPr>
        <w:t>тыс. руб</w:t>
      </w:r>
      <w:r w:rsidRPr="00FE04BE">
        <w:rPr>
          <w:rFonts w:ascii="Times New Roman" w:eastAsia="Calibri" w:hAnsi="Times New Roman" w:cs="Times New Roman"/>
          <w:color w:val="000000" w:themeColor="text1"/>
          <w:sz w:val="24"/>
          <w:szCs w:val="24"/>
        </w:rPr>
        <w:t xml:space="preserve">. </w:t>
      </w:r>
      <w:r w:rsidRPr="00862648">
        <w:rPr>
          <w:rFonts w:ascii="Times New Roman" w:eastAsia="Calibri" w:hAnsi="Times New Roman" w:cs="Times New Roman"/>
          <w:color w:val="000000" w:themeColor="text1"/>
          <w:sz w:val="24"/>
          <w:szCs w:val="24"/>
        </w:rPr>
        <w:t>Насос</w:t>
      </w:r>
      <w:r>
        <w:rPr>
          <w:rFonts w:ascii="Times New Roman" w:eastAsia="Calibri" w:hAnsi="Times New Roman" w:cs="Times New Roman"/>
          <w:color w:val="000000" w:themeColor="text1"/>
          <w:sz w:val="24"/>
          <w:szCs w:val="24"/>
        </w:rPr>
        <w:t>ы</w:t>
      </w:r>
      <w:r w:rsidRPr="00862648">
        <w:rPr>
          <w:rFonts w:ascii="Times New Roman" w:eastAsia="Calibri" w:hAnsi="Times New Roman" w:cs="Times New Roman"/>
          <w:color w:val="000000" w:themeColor="text1"/>
          <w:sz w:val="24"/>
          <w:szCs w:val="24"/>
        </w:rPr>
        <w:t xml:space="preserve"> получен</w:t>
      </w:r>
      <w:r>
        <w:rPr>
          <w:rFonts w:ascii="Times New Roman" w:eastAsia="Calibri" w:hAnsi="Times New Roman" w:cs="Times New Roman"/>
          <w:color w:val="000000" w:themeColor="text1"/>
          <w:sz w:val="24"/>
          <w:szCs w:val="24"/>
        </w:rPr>
        <w:t>ы</w:t>
      </w:r>
      <w:r w:rsidRPr="0086264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Главой поселения </w:t>
      </w:r>
      <w:r w:rsidRPr="00862648">
        <w:rPr>
          <w:rFonts w:ascii="Times New Roman" w:eastAsia="Calibri" w:hAnsi="Times New Roman" w:cs="Times New Roman"/>
          <w:color w:val="000000" w:themeColor="text1"/>
          <w:sz w:val="24"/>
          <w:szCs w:val="24"/>
        </w:rPr>
        <w:t>в день заключения договора, что подтверждается универсаль</w:t>
      </w:r>
      <w:r w:rsidR="00320333">
        <w:rPr>
          <w:rFonts w:ascii="Times New Roman" w:eastAsia="Calibri" w:hAnsi="Times New Roman" w:cs="Times New Roman"/>
          <w:color w:val="000000" w:themeColor="text1"/>
          <w:sz w:val="24"/>
          <w:szCs w:val="24"/>
        </w:rPr>
        <w:t xml:space="preserve">ным передаточным </w:t>
      </w:r>
      <w:r>
        <w:rPr>
          <w:rFonts w:ascii="Times New Roman" w:eastAsia="Calibri" w:hAnsi="Times New Roman" w:cs="Times New Roman"/>
          <w:color w:val="000000" w:themeColor="text1"/>
          <w:sz w:val="24"/>
          <w:szCs w:val="24"/>
        </w:rPr>
        <w:t>документом от 11.09.2018</w:t>
      </w:r>
      <w:r w:rsidR="00320333">
        <w:rPr>
          <w:rFonts w:ascii="Times New Roman" w:eastAsia="Calibri" w:hAnsi="Times New Roman" w:cs="Times New Roman"/>
          <w:color w:val="000000" w:themeColor="text1"/>
          <w:sz w:val="24"/>
          <w:szCs w:val="24"/>
        </w:rPr>
        <w:t>г.</w:t>
      </w:r>
      <w:r>
        <w:rPr>
          <w:rFonts w:ascii="Times New Roman" w:eastAsia="Calibri" w:hAnsi="Times New Roman" w:cs="Times New Roman"/>
          <w:color w:val="000000" w:themeColor="text1"/>
          <w:sz w:val="24"/>
          <w:szCs w:val="24"/>
        </w:rPr>
        <w:t xml:space="preserve"> №</w:t>
      </w:r>
      <w:r w:rsidR="00320333">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13</w:t>
      </w:r>
      <w:r w:rsidRPr="00862648">
        <w:rPr>
          <w:rFonts w:ascii="Times New Roman" w:eastAsia="Calibri" w:hAnsi="Times New Roman" w:cs="Times New Roman"/>
          <w:color w:val="000000" w:themeColor="text1"/>
          <w:sz w:val="24"/>
          <w:szCs w:val="24"/>
        </w:rPr>
        <w:t>. Оплата произведена по разделу/подразделу 050</w:t>
      </w:r>
      <w:r>
        <w:rPr>
          <w:rFonts w:ascii="Times New Roman" w:eastAsia="Calibri" w:hAnsi="Times New Roman" w:cs="Times New Roman"/>
          <w:color w:val="000000" w:themeColor="text1"/>
          <w:sz w:val="24"/>
          <w:szCs w:val="24"/>
        </w:rPr>
        <w:t>2</w:t>
      </w:r>
      <w:r w:rsidRPr="0086264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Коммунальное хозяйство</w:t>
      </w:r>
      <w:r w:rsidRPr="00862648">
        <w:rPr>
          <w:rFonts w:ascii="Times New Roman" w:eastAsia="Calibri" w:hAnsi="Times New Roman" w:cs="Times New Roman"/>
          <w:color w:val="000000" w:themeColor="text1"/>
          <w:sz w:val="24"/>
          <w:szCs w:val="24"/>
        </w:rPr>
        <w:t>» К</w:t>
      </w:r>
      <w:r>
        <w:rPr>
          <w:rFonts w:ascii="Times New Roman" w:eastAsia="Calibri" w:hAnsi="Times New Roman" w:cs="Times New Roman"/>
          <w:color w:val="000000" w:themeColor="text1"/>
          <w:sz w:val="24"/>
          <w:szCs w:val="24"/>
        </w:rPr>
        <w:t>ЦСР 71400</w:t>
      </w:r>
      <w:r>
        <w:rPr>
          <w:rFonts w:ascii="Times New Roman" w:eastAsia="Calibri" w:hAnsi="Times New Roman" w:cs="Times New Roman"/>
          <w:color w:val="000000" w:themeColor="text1"/>
          <w:sz w:val="24"/>
          <w:szCs w:val="24"/>
          <w:lang w:val="en-US"/>
        </w:rPr>
        <w:t>S</w:t>
      </w:r>
      <w:r>
        <w:rPr>
          <w:rFonts w:ascii="Times New Roman" w:eastAsia="Calibri" w:hAnsi="Times New Roman" w:cs="Times New Roman"/>
          <w:color w:val="000000" w:themeColor="text1"/>
          <w:sz w:val="24"/>
          <w:szCs w:val="24"/>
        </w:rPr>
        <w:t>2370 «</w:t>
      </w:r>
      <w:r w:rsidR="00320333">
        <w:rPr>
          <w:rFonts w:ascii="Times New Roman" w:eastAsia="Calibri" w:hAnsi="Times New Roman" w:cs="Times New Roman"/>
          <w:color w:val="000000" w:themeColor="text1"/>
          <w:sz w:val="24"/>
          <w:szCs w:val="24"/>
        </w:rPr>
        <w:t>Р</w:t>
      </w:r>
      <w:r>
        <w:rPr>
          <w:rFonts w:ascii="Times New Roman" w:eastAsia="Calibri" w:hAnsi="Times New Roman" w:cs="Times New Roman"/>
          <w:color w:val="000000" w:themeColor="text1"/>
          <w:sz w:val="24"/>
          <w:szCs w:val="24"/>
        </w:rPr>
        <w:t>еализация мероприятий перечня проектов народных инициатив»</w:t>
      </w:r>
      <w:r w:rsidRPr="00862648">
        <w:rPr>
          <w:rFonts w:ascii="Times New Roman" w:eastAsia="Calibri" w:hAnsi="Times New Roman" w:cs="Times New Roman"/>
          <w:color w:val="000000" w:themeColor="text1"/>
          <w:sz w:val="24"/>
          <w:szCs w:val="24"/>
        </w:rPr>
        <w:t xml:space="preserve"> в сумме</w:t>
      </w:r>
      <w:r>
        <w:rPr>
          <w:rFonts w:ascii="Times New Roman" w:eastAsia="Calibri" w:hAnsi="Times New Roman" w:cs="Times New Roman"/>
          <w:color w:val="000000" w:themeColor="text1"/>
          <w:sz w:val="24"/>
          <w:szCs w:val="24"/>
        </w:rPr>
        <w:t xml:space="preserve"> </w:t>
      </w:r>
      <w:r w:rsidRPr="0086264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78,7</w:t>
      </w:r>
      <w:r w:rsidRPr="00862648">
        <w:rPr>
          <w:rFonts w:ascii="Times New Roman" w:eastAsia="Calibri" w:hAnsi="Times New Roman" w:cs="Times New Roman"/>
          <w:color w:val="000000" w:themeColor="text1"/>
          <w:sz w:val="24"/>
          <w:szCs w:val="24"/>
        </w:rPr>
        <w:t xml:space="preserve"> тыс. руб., в том числе пл</w:t>
      </w:r>
      <w:r w:rsidR="00320333">
        <w:rPr>
          <w:rFonts w:ascii="Times New Roman" w:eastAsia="Calibri" w:hAnsi="Times New Roman" w:cs="Times New Roman"/>
          <w:color w:val="000000" w:themeColor="text1"/>
          <w:sz w:val="24"/>
          <w:szCs w:val="24"/>
        </w:rPr>
        <w:t>атежным</w:t>
      </w:r>
      <w:r w:rsidRPr="00862648">
        <w:rPr>
          <w:rFonts w:ascii="Times New Roman" w:eastAsia="Calibri" w:hAnsi="Times New Roman" w:cs="Times New Roman"/>
          <w:color w:val="000000" w:themeColor="text1"/>
          <w:sz w:val="24"/>
          <w:szCs w:val="24"/>
        </w:rPr>
        <w:t xml:space="preserve"> пор</w:t>
      </w:r>
      <w:r w:rsidR="00320333">
        <w:rPr>
          <w:rFonts w:ascii="Times New Roman" w:eastAsia="Calibri" w:hAnsi="Times New Roman" w:cs="Times New Roman"/>
          <w:color w:val="000000" w:themeColor="text1"/>
          <w:sz w:val="24"/>
          <w:szCs w:val="24"/>
        </w:rPr>
        <w:t>учением</w:t>
      </w:r>
      <w:r w:rsidRPr="00862648">
        <w:rPr>
          <w:rFonts w:ascii="Times New Roman" w:eastAsia="Calibri" w:hAnsi="Times New Roman" w:cs="Times New Roman"/>
          <w:color w:val="000000" w:themeColor="text1"/>
          <w:sz w:val="24"/>
          <w:szCs w:val="24"/>
        </w:rPr>
        <w:t xml:space="preserve"> от </w:t>
      </w:r>
      <w:r>
        <w:rPr>
          <w:rFonts w:ascii="Times New Roman" w:eastAsia="Calibri" w:hAnsi="Times New Roman" w:cs="Times New Roman"/>
          <w:color w:val="000000" w:themeColor="text1"/>
          <w:sz w:val="24"/>
          <w:szCs w:val="24"/>
        </w:rPr>
        <w:t>25.09.2018</w:t>
      </w:r>
      <w:r w:rsidRPr="00862648">
        <w:rPr>
          <w:rFonts w:ascii="Times New Roman" w:eastAsia="Calibri" w:hAnsi="Times New Roman" w:cs="Times New Roman"/>
          <w:color w:val="000000" w:themeColor="text1"/>
          <w:sz w:val="24"/>
          <w:szCs w:val="24"/>
        </w:rPr>
        <w:t xml:space="preserve">г. № </w:t>
      </w:r>
      <w:r>
        <w:rPr>
          <w:rFonts w:ascii="Times New Roman" w:eastAsia="Calibri" w:hAnsi="Times New Roman" w:cs="Times New Roman"/>
          <w:color w:val="000000" w:themeColor="text1"/>
          <w:sz w:val="24"/>
          <w:szCs w:val="24"/>
        </w:rPr>
        <w:t>521 в сумме 0,8</w:t>
      </w:r>
      <w:r w:rsidRPr="00862648">
        <w:rPr>
          <w:rFonts w:ascii="Times New Roman" w:eastAsia="Calibri" w:hAnsi="Times New Roman" w:cs="Times New Roman"/>
          <w:color w:val="000000" w:themeColor="text1"/>
          <w:sz w:val="24"/>
          <w:szCs w:val="24"/>
        </w:rPr>
        <w:t xml:space="preserve"> тыс. руб. за счет средств местного бюджета (</w:t>
      </w:r>
      <w:proofErr w:type="spellStart"/>
      <w:r w:rsidRPr="00862648">
        <w:rPr>
          <w:rFonts w:ascii="Times New Roman" w:eastAsia="Calibri" w:hAnsi="Times New Roman" w:cs="Times New Roman"/>
          <w:color w:val="000000" w:themeColor="text1"/>
          <w:sz w:val="24"/>
          <w:szCs w:val="24"/>
        </w:rPr>
        <w:t>софинансирование</w:t>
      </w:r>
      <w:proofErr w:type="spellEnd"/>
      <w:r w:rsidRPr="00862648">
        <w:rPr>
          <w:rFonts w:ascii="Times New Roman" w:eastAsia="Calibri" w:hAnsi="Times New Roman" w:cs="Times New Roman"/>
          <w:color w:val="000000" w:themeColor="text1"/>
          <w:sz w:val="24"/>
          <w:szCs w:val="24"/>
        </w:rPr>
        <w:t>) и пл</w:t>
      </w:r>
      <w:r w:rsidR="00320333">
        <w:rPr>
          <w:rFonts w:ascii="Times New Roman" w:eastAsia="Calibri" w:hAnsi="Times New Roman" w:cs="Times New Roman"/>
          <w:color w:val="000000" w:themeColor="text1"/>
          <w:sz w:val="24"/>
          <w:szCs w:val="24"/>
        </w:rPr>
        <w:t>атежным</w:t>
      </w:r>
      <w:r w:rsidRPr="00862648">
        <w:rPr>
          <w:rFonts w:ascii="Times New Roman" w:eastAsia="Calibri" w:hAnsi="Times New Roman" w:cs="Times New Roman"/>
          <w:color w:val="000000" w:themeColor="text1"/>
          <w:sz w:val="24"/>
          <w:szCs w:val="24"/>
        </w:rPr>
        <w:t xml:space="preserve"> пор</w:t>
      </w:r>
      <w:r w:rsidR="00320333">
        <w:rPr>
          <w:rFonts w:ascii="Times New Roman" w:eastAsia="Calibri" w:hAnsi="Times New Roman" w:cs="Times New Roman"/>
          <w:color w:val="000000" w:themeColor="text1"/>
          <w:sz w:val="24"/>
          <w:szCs w:val="24"/>
        </w:rPr>
        <w:t>учением</w:t>
      </w:r>
      <w:r w:rsidRPr="00862648">
        <w:rPr>
          <w:rFonts w:ascii="Times New Roman" w:eastAsia="Calibri" w:hAnsi="Times New Roman" w:cs="Times New Roman"/>
          <w:color w:val="000000" w:themeColor="text1"/>
          <w:sz w:val="24"/>
          <w:szCs w:val="24"/>
        </w:rPr>
        <w:t xml:space="preserve"> от </w:t>
      </w:r>
      <w:r>
        <w:rPr>
          <w:rFonts w:ascii="Times New Roman" w:eastAsia="Calibri" w:hAnsi="Times New Roman" w:cs="Times New Roman"/>
          <w:color w:val="000000" w:themeColor="text1"/>
          <w:sz w:val="24"/>
          <w:szCs w:val="24"/>
        </w:rPr>
        <w:t>25.09.2018</w:t>
      </w:r>
      <w:r w:rsidRPr="00862648">
        <w:rPr>
          <w:rFonts w:ascii="Times New Roman" w:eastAsia="Calibri" w:hAnsi="Times New Roman" w:cs="Times New Roman"/>
          <w:color w:val="000000" w:themeColor="text1"/>
          <w:sz w:val="24"/>
          <w:szCs w:val="24"/>
        </w:rPr>
        <w:t xml:space="preserve">г. № </w:t>
      </w:r>
      <w:r>
        <w:rPr>
          <w:rFonts w:ascii="Times New Roman" w:eastAsia="Calibri" w:hAnsi="Times New Roman" w:cs="Times New Roman"/>
          <w:color w:val="000000" w:themeColor="text1"/>
          <w:sz w:val="24"/>
          <w:szCs w:val="24"/>
        </w:rPr>
        <w:t>523</w:t>
      </w:r>
      <w:r w:rsidRPr="00862648">
        <w:rPr>
          <w:rFonts w:ascii="Times New Roman" w:eastAsia="Calibri" w:hAnsi="Times New Roman" w:cs="Times New Roman"/>
          <w:color w:val="000000" w:themeColor="text1"/>
          <w:sz w:val="24"/>
          <w:szCs w:val="24"/>
        </w:rPr>
        <w:t xml:space="preserve"> в сумме </w:t>
      </w:r>
      <w:r>
        <w:rPr>
          <w:rFonts w:ascii="Times New Roman" w:eastAsia="Calibri" w:hAnsi="Times New Roman" w:cs="Times New Roman"/>
          <w:color w:val="000000" w:themeColor="text1"/>
          <w:sz w:val="24"/>
          <w:szCs w:val="24"/>
        </w:rPr>
        <w:t>77,9</w:t>
      </w:r>
      <w:r w:rsidRPr="00862648">
        <w:rPr>
          <w:rFonts w:ascii="Times New Roman" w:eastAsia="Calibri" w:hAnsi="Times New Roman" w:cs="Times New Roman"/>
          <w:color w:val="000000" w:themeColor="text1"/>
          <w:sz w:val="24"/>
          <w:szCs w:val="24"/>
        </w:rPr>
        <w:t xml:space="preserve"> тыс. руб. за счет средств областного бюджета (субсидии).</w:t>
      </w:r>
    </w:p>
    <w:p w:rsidR="003B5223" w:rsidRDefault="003B5223" w:rsidP="003B5223">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 бухгалтерском учете приобретенные насосы числятся в составе основных средств на балансовом счете 101.34 «Машины и оборудование».</w:t>
      </w:r>
    </w:p>
    <w:p w:rsidR="003B5223" w:rsidRDefault="003B5223" w:rsidP="003B5223">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При визуальном осмотре установлено, что один насос установлен в п. </w:t>
      </w:r>
      <w:proofErr w:type="spellStart"/>
      <w:r>
        <w:rPr>
          <w:rFonts w:ascii="Times New Roman" w:eastAsia="Calibri" w:hAnsi="Times New Roman" w:cs="Times New Roman"/>
          <w:color w:val="000000" w:themeColor="text1"/>
          <w:sz w:val="24"/>
          <w:szCs w:val="24"/>
        </w:rPr>
        <w:t>Игнино</w:t>
      </w:r>
      <w:proofErr w:type="spellEnd"/>
      <w:r>
        <w:rPr>
          <w:rFonts w:ascii="Times New Roman" w:eastAsia="Calibri" w:hAnsi="Times New Roman" w:cs="Times New Roman"/>
          <w:color w:val="000000" w:themeColor="text1"/>
          <w:sz w:val="24"/>
          <w:szCs w:val="24"/>
        </w:rPr>
        <w:t xml:space="preserve"> на водозаборном сооружении для подачи технической воды населению. Второй насос вышел из строя и находится на ремонте.</w:t>
      </w:r>
    </w:p>
    <w:p w:rsidR="00320333" w:rsidRPr="00F00299" w:rsidRDefault="00320333" w:rsidP="003B5223">
      <w:pPr>
        <w:pStyle w:val="a3"/>
        <w:spacing w:after="0" w:line="240" w:lineRule="auto"/>
        <w:ind w:left="0" w:firstLine="567"/>
        <w:jc w:val="both"/>
        <w:rPr>
          <w:rFonts w:ascii="Times New Roman" w:eastAsia="Calibri" w:hAnsi="Times New Roman" w:cs="Times New Roman"/>
          <w:color w:val="000000" w:themeColor="text1"/>
          <w:sz w:val="24"/>
          <w:szCs w:val="24"/>
        </w:rPr>
      </w:pPr>
    </w:p>
    <w:p w:rsidR="003B5223" w:rsidRPr="00345B97" w:rsidRDefault="003B5223" w:rsidP="003B5223">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t xml:space="preserve"> </w:t>
      </w:r>
      <w:r w:rsidRPr="00345B97">
        <w:rPr>
          <w:rFonts w:ascii="Times New Roman" w:eastAsia="Calibri" w:hAnsi="Times New Roman" w:cs="Times New Roman"/>
          <w:b/>
          <w:noProof/>
          <w:sz w:val="24"/>
          <w:szCs w:val="24"/>
        </w:rPr>
        <w:drawing>
          <wp:inline distT="0" distB="0" distL="0" distR="0" wp14:anchorId="377391BC" wp14:editId="67AAB455">
            <wp:extent cx="2943788" cy="2208906"/>
            <wp:effectExtent l="0" t="0" r="0" b="0"/>
            <wp:docPr id="11" name="Рисунок 11" descr="C:\Users\Admin\Desktop\НИ Ленинское\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И Ленинское\IMG_01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0912" cy="2214252"/>
                    </a:xfrm>
                    <a:prstGeom prst="rect">
                      <a:avLst/>
                    </a:prstGeom>
                    <a:noFill/>
                    <a:ln>
                      <a:noFill/>
                    </a:ln>
                  </pic:spPr>
                </pic:pic>
              </a:graphicData>
            </a:graphic>
          </wp:inline>
        </w:drawing>
      </w:r>
      <w:r>
        <w:rPr>
          <w:rFonts w:ascii="Times New Roman" w:eastAsia="Calibri" w:hAnsi="Times New Roman" w:cs="Times New Roman"/>
          <w:b/>
          <w:noProof/>
          <w:sz w:val="24"/>
          <w:szCs w:val="24"/>
        </w:rPr>
        <w:t xml:space="preserve">                </w:t>
      </w:r>
      <w:r>
        <w:rPr>
          <w:rFonts w:ascii="Times New Roman" w:eastAsia="Calibri" w:hAnsi="Times New Roman" w:cs="Times New Roman"/>
          <w:b/>
          <w:sz w:val="24"/>
          <w:szCs w:val="24"/>
        </w:rPr>
        <w:t xml:space="preserve">     </w:t>
      </w:r>
      <w:r w:rsidRPr="00F00299">
        <w:rPr>
          <w:rFonts w:ascii="Times New Roman" w:eastAsia="Calibri" w:hAnsi="Times New Roman" w:cs="Times New Roman"/>
          <w:b/>
          <w:noProof/>
          <w:sz w:val="24"/>
          <w:szCs w:val="24"/>
        </w:rPr>
        <w:drawing>
          <wp:inline distT="0" distB="0" distL="0" distR="0" wp14:anchorId="1AD51552" wp14:editId="7B9FA89A">
            <wp:extent cx="1654969" cy="2206625"/>
            <wp:effectExtent l="0" t="0" r="0" b="0"/>
            <wp:docPr id="12" name="Рисунок 12" descr="\\Admin\Общие документы\Belezova24\Ленинское\IMG-201906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Общие документы\Belezova24\Ленинское\IMG-20190627-WA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5657" cy="2234209"/>
                    </a:xfrm>
                    <a:prstGeom prst="rect">
                      <a:avLst/>
                    </a:prstGeom>
                    <a:noFill/>
                    <a:ln>
                      <a:noFill/>
                    </a:ln>
                  </pic:spPr>
                </pic:pic>
              </a:graphicData>
            </a:graphic>
          </wp:inline>
        </w:drawing>
      </w:r>
    </w:p>
    <w:p w:rsidR="003B5223" w:rsidRDefault="003B5223" w:rsidP="003B5223">
      <w:pPr>
        <w:pStyle w:val="a3"/>
        <w:spacing w:after="0" w:line="240" w:lineRule="auto"/>
        <w:ind w:left="0" w:firstLine="567"/>
        <w:jc w:val="both"/>
        <w:rPr>
          <w:rFonts w:ascii="Times New Roman" w:eastAsia="Calibri" w:hAnsi="Times New Roman" w:cs="Times New Roman"/>
          <w:b/>
          <w:sz w:val="24"/>
          <w:szCs w:val="24"/>
        </w:rPr>
      </w:pPr>
    </w:p>
    <w:p w:rsidR="003B5223" w:rsidRDefault="0052579A" w:rsidP="003B5223">
      <w:pPr>
        <w:pStyle w:val="a3"/>
        <w:spacing w:after="0" w:line="240" w:lineRule="auto"/>
        <w:ind w:left="0" w:firstLine="567"/>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r w:rsidR="003B5223">
        <w:rPr>
          <w:rFonts w:ascii="Times New Roman" w:eastAsia="Calibri" w:hAnsi="Times New Roman" w:cs="Times New Roman"/>
          <w:b/>
          <w:sz w:val="24"/>
          <w:szCs w:val="24"/>
        </w:rPr>
        <w:t>3 Приобретение ранцевых огнетушителей для обеспечения мер пожарной безопасности на территории Ленинского муниципального образования.</w:t>
      </w:r>
    </w:p>
    <w:p w:rsidR="003B5223" w:rsidRPr="00AC04EF" w:rsidRDefault="003B5223" w:rsidP="003B5223">
      <w:pPr>
        <w:pStyle w:val="a3"/>
        <w:shd w:val="clear" w:color="auto" w:fill="FFFFFF"/>
        <w:tabs>
          <w:tab w:val="left" w:pos="855"/>
        </w:tabs>
        <w:spacing w:after="0" w:line="240" w:lineRule="auto"/>
        <w:ind w:left="0" w:firstLine="567"/>
        <w:jc w:val="both"/>
        <w:rPr>
          <w:rFonts w:ascii="Times New Roman" w:hAnsi="Times New Roman" w:cs="Times New Roman"/>
          <w:sz w:val="24"/>
          <w:szCs w:val="24"/>
        </w:rPr>
      </w:pPr>
      <w:r w:rsidRPr="00B1000F">
        <w:rPr>
          <w:rFonts w:ascii="Times New Roman" w:hAnsi="Times New Roman" w:cs="Times New Roman"/>
          <w:sz w:val="24"/>
          <w:szCs w:val="24"/>
        </w:rPr>
        <w:t>Заключен договор</w:t>
      </w:r>
      <w:r>
        <w:rPr>
          <w:rFonts w:ascii="Times New Roman" w:hAnsi="Times New Roman" w:cs="Times New Roman"/>
          <w:sz w:val="24"/>
          <w:szCs w:val="24"/>
        </w:rPr>
        <w:t xml:space="preserve"> от 28 сентября 2018г. № ПОС/ОБ-044/18 с ООО «ОБОРОНА» на поставку ранцевых огнетушителей в количестве 6 штук на сумму 36,4 тыс. руб. Ранцевые огнетушители получены </w:t>
      </w:r>
      <w:r w:rsidR="0052579A">
        <w:rPr>
          <w:rFonts w:ascii="Times New Roman" w:hAnsi="Times New Roman" w:cs="Times New Roman"/>
          <w:sz w:val="24"/>
          <w:szCs w:val="24"/>
        </w:rPr>
        <w:t xml:space="preserve">Главой поселения в день заключения </w:t>
      </w:r>
      <w:r>
        <w:rPr>
          <w:rFonts w:ascii="Times New Roman" w:hAnsi="Times New Roman" w:cs="Times New Roman"/>
          <w:sz w:val="24"/>
          <w:szCs w:val="24"/>
        </w:rPr>
        <w:t>договора, что подтверждается универсальным передаточным документом от 28.09.2018г. № 26.</w:t>
      </w:r>
      <w:r w:rsidRPr="00862648">
        <w:rPr>
          <w:rFonts w:ascii="Times New Roman" w:eastAsia="Calibri" w:hAnsi="Times New Roman" w:cs="Times New Roman"/>
          <w:color w:val="000000" w:themeColor="text1"/>
          <w:sz w:val="24"/>
          <w:szCs w:val="24"/>
        </w:rPr>
        <w:t xml:space="preserve"> Оплата произведена по разделу/подразделу </w:t>
      </w:r>
      <w:r>
        <w:rPr>
          <w:rFonts w:ascii="Times New Roman" w:eastAsia="Calibri" w:hAnsi="Times New Roman" w:cs="Times New Roman"/>
          <w:color w:val="000000" w:themeColor="text1"/>
          <w:sz w:val="24"/>
          <w:szCs w:val="24"/>
        </w:rPr>
        <w:t>0309</w:t>
      </w:r>
      <w:r w:rsidRPr="0086264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Защита населения и территории от чрезвычайных ситуаций природного и техногенного характера, гражданская оборона</w:t>
      </w:r>
      <w:r w:rsidRPr="00862648">
        <w:rPr>
          <w:rFonts w:ascii="Times New Roman" w:eastAsia="Calibri" w:hAnsi="Times New Roman" w:cs="Times New Roman"/>
          <w:color w:val="000000" w:themeColor="text1"/>
          <w:sz w:val="24"/>
          <w:szCs w:val="24"/>
        </w:rPr>
        <w:t>» К</w:t>
      </w:r>
      <w:r>
        <w:rPr>
          <w:rFonts w:ascii="Times New Roman" w:eastAsia="Calibri" w:hAnsi="Times New Roman" w:cs="Times New Roman"/>
          <w:color w:val="000000" w:themeColor="text1"/>
          <w:sz w:val="24"/>
          <w:szCs w:val="24"/>
        </w:rPr>
        <w:t>ЦСР 71400</w:t>
      </w:r>
      <w:r>
        <w:rPr>
          <w:rFonts w:ascii="Times New Roman" w:eastAsia="Calibri" w:hAnsi="Times New Roman" w:cs="Times New Roman"/>
          <w:color w:val="000000" w:themeColor="text1"/>
          <w:sz w:val="24"/>
          <w:szCs w:val="24"/>
          <w:lang w:val="en-US"/>
        </w:rPr>
        <w:t>S</w:t>
      </w:r>
      <w:r>
        <w:rPr>
          <w:rFonts w:ascii="Times New Roman" w:eastAsia="Calibri" w:hAnsi="Times New Roman" w:cs="Times New Roman"/>
          <w:color w:val="000000" w:themeColor="text1"/>
          <w:sz w:val="24"/>
          <w:szCs w:val="24"/>
        </w:rPr>
        <w:t>2370 «</w:t>
      </w:r>
      <w:r w:rsidR="00A827DC">
        <w:rPr>
          <w:rFonts w:ascii="Times New Roman" w:eastAsia="Calibri" w:hAnsi="Times New Roman" w:cs="Times New Roman"/>
          <w:color w:val="000000" w:themeColor="text1"/>
          <w:sz w:val="24"/>
          <w:szCs w:val="24"/>
        </w:rPr>
        <w:t>Р</w:t>
      </w:r>
      <w:r>
        <w:rPr>
          <w:rFonts w:ascii="Times New Roman" w:eastAsia="Calibri" w:hAnsi="Times New Roman" w:cs="Times New Roman"/>
          <w:color w:val="000000" w:themeColor="text1"/>
          <w:sz w:val="24"/>
          <w:szCs w:val="24"/>
        </w:rPr>
        <w:t>еализация мероприятий перечня проектов народных инициатив»</w:t>
      </w:r>
      <w:r w:rsidRPr="00862648">
        <w:rPr>
          <w:rFonts w:ascii="Times New Roman" w:eastAsia="Calibri" w:hAnsi="Times New Roman" w:cs="Times New Roman"/>
          <w:color w:val="000000" w:themeColor="text1"/>
          <w:sz w:val="24"/>
          <w:szCs w:val="24"/>
        </w:rPr>
        <w:t xml:space="preserve"> в сумме</w:t>
      </w:r>
      <w:r>
        <w:rPr>
          <w:rFonts w:ascii="Times New Roman" w:eastAsia="Calibri" w:hAnsi="Times New Roman" w:cs="Times New Roman"/>
          <w:color w:val="000000" w:themeColor="text1"/>
          <w:sz w:val="24"/>
          <w:szCs w:val="24"/>
        </w:rPr>
        <w:t xml:space="preserve"> </w:t>
      </w:r>
      <w:r w:rsidRPr="0086264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36,4</w:t>
      </w:r>
      <w:r w:rsidRPr="00862648">
        <w:rPr>
          <w:rFonts w:ascii="Times New Roman" w:eastAsia="Calibri" w:hAnsi="Times New Roman" w:cs="Times New Roman"/>
          <w:color w:val="000000" w:themeColor="text1"/>
          <w:sz w:val="24"/>
          <w:szCs w:val="24"/>
        </w:rPr>
        <w:t xml:space="preserve"> тыс. руб., в том числе пл</w:t>
      </w:r>
      <w:r w:rsidR="00A827DC">
        <w:rPr>
          <w:rFonts w:ascii="Times New Roman" w:eastAsia="Calibri" w:hAnsi="Times New Roman" w:cs="Times New Roman"/>
          <w:color w:val="000000" w:themeColor="text1"/>
          <w:sz w:val="24"/>
          <w:szCs w:val="24"/>
        </w:rPr>
        <w:t>атежным</w:t>
      </w:r>
      <w:r w:rsidRPr="00862648">
        <w:rPr>
          <w:rFonts w:ascii="Times New Roman" w:eastAsia="Calibri" w:hAnsi="Times New Roman" w:cs="Times New Roman"/>
          <w:color w:val="000000" w:themeColor="text1"/>
          <w:sz w:val="24"/>
          <w:szCs w:val="24"/>
        </w:rPr>
        <w:t xml:space="preserve"> пор</w:t>
      </w:r>
      <w:r w:rsidR="00A827DC">
        <w:rPr>
          <w:rFonts w:ascii="Times New Roman" w:eastAsia="Calibri" w:hAnsi="Times New Roman" w:cs="Times New Roman"/>
          <w:color w:val="000000" w:themeColor="text1"/>
          <w:sz w:val="24"/>
          <w:szCs w:val="24"/>
        </w:rPr>
        <w:t>учением</w:t>
      </w:r>
      <w:r w:rsidRPr="00862648">
        <w:rPr>
          <w:rFonts w:ascii="Times New Roman" w:eastAsia="Calibri" w:hAnsi="Times New Roman" w:cs="Times New Roman"/>
          <w:color w:val="000000" w:themeColor="text1"/>
          <w:sz w:val="24"/>
          <w:szCs w:val="24"/>
        </w:rPr>
        <w:t xml:space="preserve"> от</w:t>
      </w:r>
      <w:r>
        <w:rPr>
          <w:rFonts w:ascii="Times New Roman" w:eastAsia="Calibri" w:hAnsi="Times New Roman" w:cs="Times New Roman"/>
          <w:color w:val="000000" w:themeColor="text1"/>
          <w:sz w:val="24"/>
          <w:szCs w:val="24"/>
        </w:rPr>
        <w:t xml:space="preserve"> 05.10.2018</w:t>
      </w:r>
      <w:r w:rsidRPr="00862648">
        <w:rPr>
          <w:rFonts w:ascii="Times New Roman" w:eastAsia="Calibri" w:hAnsi="Times New Roman" w:cs="Times New Roman"/>
          <w:color w:val="000000" w:themeColor="text1"/>
          <w:sz w:val="24"/>
          <w:szCs w:val="24"/>
        </w:rPr>
        <w:t xml:space="preserve">г. № </w:t>
      </w:r>
      <w:r>
        <w:rPr>
          <w:rFonts w:ascii="Times New Roman" w:eastAsia="Calibri" w:hAnsi="Times New Roman" w:cs="Times New Roman"/>
          <w:color w:val="000000" w:themeColor="text1"/>
          <w:sz w:val="24"/>
          <w:szCs w:val="24"/>
        </w:rPr>
        <w:t>527 в сумме 0,3</w:t>
      </w:r>
      <w:r w:rsidRPr="00862648">
        <w:rPr>
          <w:rFonts w:ascii="Times New Roman" w:eastAsia="Calibri" w:hAnsi="Times New Roman" w:cs="Times New Roman"/>
          <w:color w:val="000000" w:themeColor="text1"/>
          <w:sz w:val="24"/>
          <w:szCs w:val="24"/>
        </w:rPr>
        <w:t xml:space="preserve"> тыс. руб. за счет средств местного бюджета (</w:t>
      </w:r>
      <w:proofErr w:type="spellStart"/>
      <w:r w:rsidRPr="00862648">
        <w:rPr>
          <w:rFonts w:ascii="Times New Roman" w:eastAsia="Calibri" w:hAnsi="Times New Roman" w:cs="Times New Roman"/>
          <w:color w:val="000000" w:themeColor="text1"/>
          <w:sz w:val="24"/>
          <w:szCs w:val="24"/>
        </w:rPr>
        <w:t>софинансирование</w:t>
      </w:r>
      <w:proofErr w:type="spellEnd"/>
      <w:r w:rsidRPr="00862648">
        <w:rPr>
          <w:rFonts w:ascii="Times New Roman" w:eastAsia="Calibri" w:hAnsi="Times New Roman" w:cs="Times New Roman"/>
          <w:color w:val="000000" w:themeColor="text1"/>
          <w:sz w:val="24"/>
          <w:szCs w:val="24"/>
        </w:rPr>
        <w:t>) и пл</w:t>
      </w:r>
      <w:r w:rsidR="00A827DC">
        <w:rPr>
          <w:rFonts w:ascii="Times New Roman" w:eastAsia="Calibri" w:hAnsi="Times New Roman" w:cs="Times New Roman"/>
          <w:color w:val="000000" w:themeColor="text1"/>
          <w:sz w:val="24"/>
          <w:szCs w:val="24"/>
        </w:rPr>
        <w:t>атежным</w:t>
      </w:r>
      <w:r w:rsidRPr="00862648">
        <w:rPr>
          <w:rFonts w:ascii="Times New Roman" w:eastAsia="Calibri" w:hAnsi="Times New Roman" w:cs="Times New Roman"/>
          <w:color w:val="000000" w:themeColor="text1"/>
          <w:sz w:val="24"/>
          <w:szCs w:val="24"/>
        </w:rPr>
        <w:t xml:space="preserve"> пор</w:t>
      </w:r>
      <w:r w:rsidR="00A827DC">
        <w:rPr>
          <w:rFonts w:ascii="Times New Roman" w:eastAsia="Calibri" w:hAnsi="Times New Roman" w:cs="Times New Roman"/>
          <w:color w:val="000000" w:themeColor="text1"/>
          <w:sz w:val="24"/>
          <w:szCs w:val="24"/>
        </w:rPr>
        <w:t>учением</w:t>
      </w:r>
      <w:r w:rsidRPr="00862648">
        <w:rPr>
          <w:rFonts w:ascii="Times New Roman" w:eastAsia="Calibri" w:hAnsi="Times New Roman" w:cs="Times New Roman"/>
          <w:color w:val="000000" w:themeColor="text1"/>
          <w:sz w:val="24"/>
          <w:szCs w:val="24"/>
        </w:rPr>
        <w:t xml:space="preserve"> от </w:t>
      </w:r>
      <w:r>
        <w:rPr>
          <w:rFonts w:ascii="Times New Roman" w:eastAsia="Calibri" w:hAnsi="Times New Roman" w:cs="Times New Roman"/>
          <w:color w:val="000000" w:themeColor="text1"/>
          <w:sz w:val="24"/>
          <w:szCs w:val="24"/>
        </w:rPr>
        <w:t>05.10.2018</w:t>
      </w:r>
      <w:r w:rsidRPr="00862648">
        <w:rPr>
          <w:rFonts w:ascii="Times New Roman" w:eastAsia="Calibri" w:hAnsi="Times New Roman" w:cs="Times New Roman"/>
          <w:color w:val="000000" w:themeColor="text1"/>
          <w:sz w:val="24"/>
          <w:szCs w:val="24"/>
        </w:rPr>
        <w:t xml:space="preserve">г. № </w:t>
      </w:r>
      <w:r>
        <w:rPr>
          <w:rFonts w:ascii="Times New Roman" w:eastAsia="Calibri" w:hAnsi="Times New Roman" w:cs="Times New Roman"/>
          <w:color w:val="000000" w:themeColor="text1"/>
          <w:sz w:val="24"/>
          <w:szCs w:val="24"/>
        </w:rPr>
        <w:t>528</w:t>
      </w:r>
      <w:r w:rsidRPr="00862648">
        <w:rPr>
          <w:rFonts w:ascii="Times New Roman" w:eastAsia="Calibri" w:hAnsi="Times New Roman" w:cs="Times New Roman"/>
          <w:color w:val="000000" w:themeColor="text1"/>
          <w:sz w:val="24"/>
          <w:szCs w:val="24"/>
        </w:rPr>
        <w:t xml:space="preserve"> в сумме </w:t>
      </w:r>
      <w:r>
        <w:rPr>
          <w:rFonts w:ascii="Times New Roman" w:eastAsia="Calibri" w:hAnsi="Times New Roman" w:cs="Times New Roman"/>
          <w:color w:val="000000" w:themeColor="text1"/>
          <w:sz w:val="24"/>
          <w:szCs w:val="24"/>
        </w:rPr>
        <w:t>36,1</w:t>
      </w:r>
      <w:r w:rsidRPr="00862648">
        <w:rPr>
          <w:rFonts w:ascii="Times New Roman" w:eastAsia="Calibri" w:hAnsi="Times New Roman" w:cs="Times New Roman"/>
          <w:color w:val="000000" w:themeColor="text1"/>
          <w:sz w:val="24"/>
          <w:szCs w:val="24"/>
        </w:rPr>
        <w:t xml:space="preserve"> тыс. руб. за счет средств областного бюджета (субсидии).</w:t>
      </w:r>
    </w:p>
    <w:p w:rsidR="003B5223" w:rsidRDefault="003B5223" w:rsidP="003B5223">
      <w:pPr>
        <w:autoSpaceDE w:val="0"/>
        <w:autoSpaceDN w:val="0"/>
        <w:adjustRightInd w:val="0"/>
        <w:spacing w:after="0" w:line="240" w:lineRule="auto"/>
        <w:ind w:firstLine="567"/>
        <w:jc w:val="both"/>
        <w:rPr>
          <w:rFonts w:ascii="Times New Roman" w:hAnsi="Times New Roman" w:cs="Times New Roman"/>
          <w:sz w:val="24"/>
          <w:szCs w:val="24"/>
        </w:rPr>
      </w:pPr>
      <w:r w:rsidRPr="00A47DCD">
        <w:rPr>
          <w:rFonts w:ascii="Times New Roman" w:hAnsi="Times New Roman" w:cs="Times New Roman"/>
          <w:sz w:val="24"/>
          <w:szCs w:val="24"/>
        </w:rPr>
        <w:lastRenderedPageBreak/>
        <w:t xml:space="preserve">Приобретенные ранцевые огнетушители приняты к учету в состав основных средств и отражены в бухгалтерском учете в соответствии с требованиями п. 373 Инструкции 157н на </w:t>
      </w:r>
      <w:proofErr w:type="spellStart"/>
      <w:r w:rsidRPr="00A47DCD">
        <w:rPr>
          <w:rFonts w:ascii="Times New Roman" w:hAnsi="Times New Roman" w:cs="Times New Roman"/>
          <w:sz w:val="24"/>
          <w:szCs w:val="24"/>
        </w:rPr>
        <w:t>забалансовом</w:t>
      </w:r>
      <w:proofErr w:type="spellEnd"/>
      <w:r w:rsidRPr="00A47DCD">
        <w:rPr>
          <w:rFonts w:ascii="Times New Roman" w:hAnsi="Times New Roman" w:cs="Times New Roman"/>
          <w:sz w:val="24"/>
          <w:szCs w:val="24"/>
        </w:rPr>
        <w:t xml:space="preserve"> счете 21 «</w:t>
      </w:r>
      <w:r w:rsidR="00A827DC">
        <w:rPr>
          <w:rFonts w:ascii="Times New Roman" w:hAnsi="Times New Roman" w:cs="Times New Roman"/>
          <w:sz w:val="24"/>
          <w:szCs w:val="24"/>
        </w:rPr>
        <w:t>О</w:t>
      </w:r>
      <w:r w:rsidRPr="00A47DCD">
        <w:rPr>
          <w:rFonts w:ascii="Times New Roman" w:hAnsi="Times New Roman" w:cs="Times New Roman"/>
          <w:sz w:val="24"/>
          <w:szCs w:val="24"/>
        </w:rPr>
        <w:t>сновные средства стоимостью до десяти тысяч рублей».</w:t>
      </w:r>
    </w:p>
    <w:p w:rsidR="003B5223" w:rsidRDefault="003B5223" w:rsidP="003B5223">
      <w:pPr>
        <w:autoSpaceDE w:val="0"/>
        <w:autoSpaceDN w:val="0"/>
        <w:adjustRightInd w:val="0"/>
        <w:spacing w:after="0" w:line="240" w:lineRule="auto"/>
        <w:ind w:firstLine="567"/>
        <w:jc w:val="both"/>
        <w:rPr>
          <w:rFonts w:ascii="Times New Roman" w:hAnsi="Times New Roman" w:cs="Times New Roman"/>
          <w:sz w:val="24"/>
          <w:szCs w:val="24"/>
        </w:rPr>
      </w:pPr>
      <w:r w:rsidRPr="00915864">
        <w:rPr>
          <w:rFonts w:ascii="Times New Roman" w:hAnsi="Times New Roman" w:cs="Times New Roman"/>
          <w:sz w:val="24"/>
          <w:szCs w:val="24"/>
        </w:rPr>
        <w:t>При визуальном осмотре подтверждено наличие приобретенных ранцевых огнетушителей.</w:t>
      </w:r>
      <w:r>
        <w:rPr>
          <w:rFonts w:ascii="Times New Roman" w:hAnsi="Times New Roman" w:cs="Times New Roman"/>
          <w:sz w:val="24"/>
          <w:szCs w:val="24"/>
        </w:rPr>
        <w:t xml:space="preserve"> Ранцевые огнетушители находятся в здании администрации Ленинского поселения.  </w:t>
      </w:r>
    </w:p>
    <w:p w:rsidR="00A827DC" w:rsidRPr="003B5223" w:rsidRDefault="00A827DC" w:rsidP="003B5223">
      <w:pPr>
        <w:autoSpaceDE w:val="0"/>
        <w:autoSpaceDN w:val="0"/>
        <w:adjustRightInd w:val="0"/>
        <w:spacing w:after="0" w:line="240" w:lineRule="auto"/>
        <w:ind w:firstLine="567"/>
        <w:jc w:val="both"/>
        <w:rPr>
          <w:rFonts w:ascii="Times New Roman" w:hAnsi="Times New Roman" w:cs="Times New Roman"/>
          <w:sz w:val="24"/>
          <w:szCs w:val="24"/>
          <w:highlight w:val="yellow"/>
        </w:rPr>
      </w:pPr>
    </w:p>
    <w:p w:rsidR="003B5223" w:rsidRDefault="003B5223" w:rsidP="003B5223">
      <w:pPr>
        <w:autoSpaceDE w:val="0"/>
        <w:autoSpaceDN w:val="0"/>
        <w:adjustRightInd w:val="0"/>
        <w:spacing w:after="0" w:line="240" w:lineRule="auto"/>
        <w:ind w:firstLine="720"/>
        <w:jc w:val="both"/>
        <w:rPr>
          <w:rFonts w:ascii="Times New Roman" w:hAnsi="Times New Roman" w:cs="Times New Roman"/>
          <w:sz w:val="24"/>
          <w:szCs w:val="24"/>
        </w:rPr>
      </w:pPr>
      <w:r w:rsidRPr="00392CD1">
        <w:rPr>
          <w:rFonts w:ascii="Times New Roman" w:hAnsi="Times New Roman" w:cs="Times New Roman"/>
          <w:noProof/>
          <w:sz w:val="24"/>
          <w:szCs w:val="24"/>
        </w:rPr>
        <w:drawing>
          <wp:inline distT="0" distB="0" distL="0" distR="0" wp14:anchorId="37141687" wp14:editId="18B1192E">
            <wp:extent cx="3505200" cy="1904965"/>
            <wp:effectExtent l="0" t="0" r="0" b="0"/>
            <wp:docPr id="13" name="Рисунок 13" descr="C:\Users\Admin\Desktop\НИ Ленинское\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И Ленинское\IMG_00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45" cy="1908413"/>
                    </a:xfrm>
                    <a:prstGeom prst="rect">
                      <a:avLst/>
                    </a:prstGeom>
                    <a:noFill/>
                    <a:ln>
                      <a:noFill/>
                    </a:ln>
                  </pic:spPr>
                </pic:pic>
              </a:graphicData>
            </a:graphic>
          </wp:inline>
        </w:drawing>
      </w:r>
    </w:p>
    <w:p w:rsidR="00A827DC" w:rsidRPr="00AC04EF" w:rsidRDefault="00A827DC" w:rsidP="003B5223">
      <w:pPr>
        <w:autoSpaceDE w:val="0"/>
        <w:autoSpaceDN w:val="0"/>
        <w:adjustRightInd w:val="0"/>
        <w:spacing w:after="0" w:line="240" w:lineRule="auto"/>
        <w:ind w:firstLine="720"/>
        <w:jc w:val="both"/>
        <w:rPr>
          <w:rFonts w:ascii="Times New Roman" w:hAnsi="Times New Roman" w:cs="Times New Roman"/>
          <w:sz w:val="24"/>
          <w:szCs w:val="24"/>
        </w:rPr>
      </w:pPr>
    </w:p>
    <w:p w:rsidR="003B5223" w:rsidRPr="001B4A3B" w:rsidRDefault="00A827DC" w:rsidP="003B5223">
      <w:pPr>
        <w:pStyle w:val="a3"/>
        <w:shd w:val="clear" w:color="auto" w:fill="FFFFFF"/>
        <w:tabs>
          <w:tab w:val="left" w:pos="855"/>
        </w:tabs>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2.</w:t>
      </w:r>
      <w:r w:rsidR="003B5223">
        <w:rPr>
          <w:rFonts w:ascii="Times New Roman" w:hAnsi="Times New Roman" w:cs="Times New Roman"/>
          <w:b/>
          <w:sz w:val="24"/>
          <w:szCs w:val="24"/>
        </w:rPr>
        <w:t xml:space="preserve">4 Приобретение звуковых пожарных </w:t>
      </w:r>
      <w:proofErr w:type="spellStart"/>
      <w:r w:rsidR="003B5223">
        <w:rPr>
          <w:rFonts w:ascii="Times New Roman" w:hAnsi="Times New Roman" w:cs="Times New Roman"/>
          <w:b/>
          <w:sz w:val="24"/>
          <w:szCs w:val="24"/>
        </w:rPr>
        <w:t>оповещателей</w:t>
      </w:r>
      <w:proofErr w:type="spellEnd"/>
      <w:r w:rsidR="003B5223">
        <w:rPr>
          <w:rFonts w:ascii="Times New Roman" w:hAnsi="Times New Roman" w:cs="Times New Roman"/>
          <w:b/>
          <w:sz w:val="24"/>
          <w:szCs w:val="24"/>
        </w:rPr>
        <w:t xml:space="preserve"> для обеспечения мер пожарной безопасности на территории Ленинского муниципального образования.</w:t>
      </w:r>
    </w:p>
    <w:p w:rsidR="003B5223" w:rsidRDefault="003B5223" w:rsidP="003B5223">
      <w:pPr>
        <w:pStyle w:val="a3"/>
        <w:shd w:val="clear" w:color="auto" w:fill="FFFFFF"/>
        <w:tabs>
          <w:tab w:val="left" w:pos="855"/>
        </w:tabs>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 xml:space="preserve">Заключен договор от 05.06.2018г. № 488/18 с ООО «Всероссийское добровольное пожарное общество» на приобретение звуковых пожарных </w:t>
      </w:r>
      <w:proofErr w:type="spellStart"/>
      <w:r>
        <w:rPr>
          <w:rFonts w:ascii="Times New Roman" w:hAnsi="Times New Roman" w:cs="Times New Roman"/>
          <w:sz w:val="24"/>
          <w:szCs w:val="24"/>
        </w:rPr>
        <w:t>извещателей</w:t>
      </w:r>
      <w:proofErr w:type="spellEnd"/>
      <w:r>
        <w:rPr>
          <w:rFonts w:ascii="Times New Roman" w:hAnsi="Times New Roman" w:cs="Times New Roman"/>
          <w:sz w:val="24"/>
          <w:szCs w:val="24"/>
        </w:rPr>
        <w:t xml:space="preserve"> на сумму 4,2 тыс. руб.</w:t>
      </w:r>
      <w:r w:rsidR="00A827DC">
        <w:rPr>
          <w:rFonts w:ascii="Times New Roman" w:hAnsi="Times New Roman" w:cs="Times New Roman"/>
          <w:sz w:val="24"/>
          <w:szCs w:val="24"/>
        </w:rPr>
        <w:t xml:space="preserve"> </w:t>
      </w:r>
      <w:r>
        <w:rPr>
          <w:rFonts w:ascii="Times New Roman" w:hAnsi="Times New Roman" w:cs="Times New Roman"/>
          <w:sz w:val="24"/>
          <w:szCs w:val="24"/>
        </w:rPr>
        <w:t xml:space="preserve">Пожарные </w:t>
      </w:r>
      <w:proofErr w:type="spellStart"/>
      <w:r>
        <w:rPr>
          <w:rFonts w:ascii="Times New Roman" w:hAnsi="Times New Roman" w:cs="Times New Roman"/>
          <w:sz w:val="24"/>
          <w:szCs w:val="24"/>
        </w:rPr>
        <w:t>извещатели</w:t>
      </w:r>
      <w:proofErr w:type="spellEnd"/>
      <w:r>
        <w:rPr>
          <w:rFonts w:ascii="Times New Roman" w:hAnsi="Times New Roman" w:cs="Times New Roman"/>
          <w:sz w:val="24"/>
          <w:szCs w:val="24"/>
        </w:rPr>
        <w:t xml:space="preserve"> марки ИПД 212-50М в количестве 7 штук получены в день заключения договора, что подтверждается товарной накладной от 05.06.2018г. № 900. </w:t>
      </w:r>
      <w:r w:rsidRPr="00862648">
        <w:rPr>
          <w:rFonts w:ascii="Times New Roman" w:eastAsia="Calibri" w:hAnsi="Times New Roman" w:cs="Times New Roman"/>
          <w:color w:val="000000" w:themeColor="text1"/>
          <w:sz w:val="24"/>
          <w:szCs w:val="24"/>
        </w:rPr>
        <w:t xml:space="preserve">Оплата произведена </w:t>
      </w:r>
      <w:r>
        <w:rPr>
          <w:rFonts w:ascii="Times New Roman" w:eastAsia="Calibri" w:hAnsi="Times New Roman" w:cs="Times New Roman"/>
          <w:color w:val="000000" w:themeColor="text1"/>
          <w:sz w:val="24"/>
          <w:szCs w:val="24"/>
        </w:rPr>
        <w:t>в сумме 4,2 тыс. руб. пл</w:t>
      </w:r>
      <w:r w:rsidR="00A827DC">
        <w:rPr>
          <w:rFonts w:ascii="Times New Roman" w:eastAsia="Calibri" w:hAnsi="Times New Roman" w:cs="Times New Roman"/>
          <w:color w:val="000000" w:themeColor="text1"/>
          <w:sz w:val="24"/>
          <w:szCs w:val="24"/>
        </w:rPr>
        <w:t>атежным</w:t>
      </w:r>
      <w:r>
        <w:rPr>
          <w:rFonts w:ascii="Times New Roman" w:eastAsia="Calibri" w:hAnsi="Times New Roman" w:cs="Times New Roman"/>
          <w:color w:val="000000" w:themeColor="text1"/>
          <w:sz w:val="24"/>
          <w:szCs w:val="24"/>
        </w:rPr>
        <w:t xml:space="preserve"> пор</w:t>
      </w:r>
      <w:r w:rsidR="00A827DC">
        <w:rPr>
          <w:rFonts w:ascii="Times New Roman" w:eastAsia="Calibri" w:hAnsi="Times New Roman" w:cs="Times New Roman"/>
          <w:color w:val="000000" w:themeColor="text1"/>
          <w:sz w:val="24"/>
          <w:szCs w:val="24"/>
        </w:rPr>
        <w:t>учение</w:t>
      </w:r>
      <w:r>
        <w:rPr>
          <w:rFonts w:ascii="Times New Roman" w:eastAsia="Calibri" w:hAnsi="Times New Roman" w:cs="Times New Roman"/>
          <w:color w:val="000000" w:themeColor="text1"/>
          <w:sz w:val="24"/>
          <w:szCs w:val="24"/>
        </w:rPr>
        <w:t xml:space="preserve"> от 14.06.2018г. №</w:t>
      </w:r>
      <w:r w:rsidR="00A827DC">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328 за счет средств областного бюджета </w:t>
      </w:r>
      <w:r w:rsidRPr="00862648">
        <w:rPr>
          <w:rFonts w:ascii="Times New Roman" w:eastAsia="Calibri" w:hAnsi="Times New Roman" w:cs="Times New Roman"/>
          <w:color w:val="000000" w:themeColor="text1"/>
          <w:sz w:val="24"/>
          <w:szCs w:val="24"/>
        </w:rPr>
        <w:t xml:space="preserve">по разделу/подразделу </w:t>
      </w:r>
      <w:r>
        <w:rPr>
          <w:rFonts w:ascii="Times New Roman" w:eastAsia="Calibri" w:hAnsi="Times New Roman" w:cs="Times New Roman"/>
          <w:color w:val="000000" w:themeColor="text1"/>
          <w:sz w:val="24"/>
          <w:szCs w:val="24"/>
        </w:rPr>
        <w:t>0309</w:t>
      </w:r>
      <w:r w:rsidRPr="0086264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Защита населения и территории от чрезвычайных ситуаций природного и техногенного характера, гражданская оборона</w:t>
      </w:r>
      <w:r w:rsidRPr="00862648">
        <w:rPr>
          <w:rFonts w:ascii="Times New Roman" w:eastAsia="Calibri" w:hAnsi="Times New Roman" w:cs="Times New Roman"/>
          <w:color w:val="000000" w:themeColor="text1"/>
          <w:sz w:val="24"/>
          <w:szCs w:val="24"/>
        </w:rPr>
        <w:t>» К</w:t>
      </w:r>
      <w:r>
        <w:rPr>
          <w:rFonts w:ascii="Times New Roman" w:eastAsia="Calibri" w:hAnsi="Times New Roman" w:cs="Times New Roman"/>
          <w:color w:val="000000" w:themeColor="text1"/>
          <w:sz w:val="24"/>
          <w:szCs w:val="24"/>
        </w:rPr>
        <w:t>ЦСР 71400</w:t>
      </w:r>
      <w:r>
        <w:rPr>
          <w:rFonts w:ascii="Times New Roman" w:eastAsia="Calibri" w:hAnsi="Times New Roman" w:cs="Times New Roman"/>
          <w:color w:val="000000" w:themeColor="text1"/>
          <w:sz w:val="24"/>
          <w:szCs w:val="24"/>
          <w:lang w:val="en-US"/>
        </w:rPr>
        <w:t>S</w:t>
      </w:r>
      <w:r>
        <w:rPr>
          <w:rFonts w:ascii="Times New Roman" w:eastAsia="Calibri" w:hAnsi="Times New Roman" w:cs="Times New Roman"/>
          <w:color w:val="000000" w:themeColor="text1"/>
          <w:sz w:val="24"/>
          <w:szCs w:val="24"/>
        </w:rPr>
        <w:t>2370 «</w:t>
      </w:r>
      <w:r w:rsidR="00A827DC">
        <w:rPr>
          <w:rFonts w:ascii="Times New Roman" w:eastAsia="Calibri" w:hAnsi="Times New Roman" w:cs="Times New Roman"/>
          <w:color w:val="000000" w:themeColor="text1"/>
          <w:sz w:val="24"/>
          <w:szCs w:val="24"/>
        </w:rPr>
        <w:t>Р</w:t>
      </w:r>
      <w:r>
        <w:rPr>
          <w:rFonts w:ascii="Times New Roman" w:eastAsia="Calibri" w:hAnsi="Times New Roman" w:cs="Times New Roman"/>
          <w:color w:val="000000" w:themeColor="text1"/>
          <w:sz w:val="24"/>
          <w:szCs w:val="24"/>
        </w:rPr>
        <w:t>еализация мероприятий перечня проектов народных инициатив»</w:t>
      </w:r>
      <w:r w:rsidR="00A827DC">
        <w:rPr>
          <w:rFonts w:ascii="Times New Roman" w:eastAsia="Calibri" w:hAnsi="Times New Roman" w:cs="Times New Roman"/>
          <w:color w:val="000000" w:themeColor="text1"/>
          <w:sz w:val="24"/>
          <w:szCs w:val="24"/>
        </w:rPr>
        <w:t>.</w:t>
      </w:r>
    </w:p>
    <w:p w:rsidR="003B5223" w:rsidRDefault="003B5223" w:rsidP="003B522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Приобретенные звуковые пожарные </w:t>
      </w:r>
      <w:proofErr w:type="spellStart"/>
      <w:r w:rsidR="00A827DC">
        <w:rPr>
          <w:rFonts w:ascii="Times New Roman" w:hAnsi="Times New Roman" w:cs="Times New Roman"/>
          <w:sz w:val="24"/>
          <w:szCs w:val="24"/>
        </w:rPr>
        <w:t>изве</w:t>
      </w:r>
      <w:r>
        <w:rPr>
          <w:rFonts w:ascii="Times New Roman" w:hAnsi="Times New Roman" w:cs="Times New Roman"/>
          <w:sz w:val="24"/>
          <w:szCs w:val="24"/>
        </w:rPr>
        <w:t>щатели</w:t>
      </w:r>
      <w:proofErr w:type="spellEnd"/>
      <w:r>
        <w:rPr>
          <w:rFonts w:ascii="Times New Roman" w:hAnsi="Times New Roman" w:cs="Times New Roman"/>
          <w:sz w:val="24"/>
          <w:szCs w:val="24"/>
        </w:rPr>
        <w:t xml:space="preserve"> числятся на </w:t>
      </w:r>
      <w:proofErr w:type="spellStart"/>
      <w:r>
        <w:rPr>
          <w:rFonts w:ascii="Times New Roman" w:hAnsi="Times New Roman" w:cs="Times New Roman"/>
          <w:sz w:val="24"/>
          <w:szCs w:val="24"/>
        </w:rPr>
        <w:t>забалансовом</w:t>
      </w:r>
      <w:proofErr w:type="spellEnd"/>
      <w:r>
        <w:rPr>
          <w:rFonts w:ascii="Times New Roman" w:hAnsi="Times New Roman" w:cs="Times New Roman"/>
          <w:sz w:val="24"/>
          <w:szCs w:val="24"/>
        </w:rPr>
        <w:t xml:space="preserve"> учете, так как их стоимость менее 10-ти тысяч рублей (п.</w:t>
      </w:r>
      <w:r w:rsidR="00A827DC">
        <w:rPr>
          <w:rFonts w:ascii="Times New Roman" w:hAnsi="Times New Roman" w:cs="Times New Roman"/>
          <w:sz w:val="24"/>
          <w:szCs w:val="24"/>
        </w:rPr>
        <w:t xml:space="preserve"> </w:t>
      </w:r>
      <w:r>
        <w:rPr>
          <w:rFonts w:ascii="Times New Roman" w:hAnsi="Times New Roman" w:cs="Times New Roman"/>
          <w:sz w:val="24"/>
          <w:szCs w:val="24"/>
        </w:rPr>
        <w:t>373 Инструкции № 157н).</w:t>
      </w:r>
    </w:p>
    <w:p w:rsidR="003B5223" w:rsidRDefault="003B5223" w:rsidP="003B5223">
      <w:pPr>
        <w:pStyle w:val="a3"/>
        <w:shd w:val="clear" w:color="auto" w:fill="FFFFFF"/>
        <w:tabs>
          <w:tab w:val="left" w:pos="855"/>
        </w:tabs>
        <w:spacing w:after="0" w:line="240" w:lineRule="auto"/>
        <w:ind w:left="0" w:firstLine="567"/>
        <w:jc w:val="both"/>
        <w:rPr>
          <w:rFonts w:ascii="Times New Roman" w:eastAsia="Calibri" w:hAnsi="Times New Roman" w:cs="Times New Roman"/>
          <w:color w:val="000000" w:themeColor="text1"/>
          <w:sz w:val="24"/>
          <w:szCs w:val="24"/>
        </w:rPr>
      </w:pPr>
      <w:r w:rsidRPr="00DE664C">
        <w:rPr>
          <w:rFonts w:ascii="Times New Roman" w:eastAsia="Calibri" w:hAnsi="Times New Roman" w:cs="Times New Roman"/>
          <w:color w:val="000000" w:themeColor="text1"/>
          <w:sz w:val="24"/>
          <w:szCs w:val="24"/>
        </w:rPr>
        <w:t xml:space="preserve">При визуальном осмотре установлено, что звуковые пожарные </w:t>
      </w:r>
      <w:proofErr w:type="spellStart"/>
      <w:r w:rsidRPr="00DE664C">
        <w:rPr>
          <w:rFonts w:ascii="Times New Roman" w:eastAsia="Calibri" w:hAnsi="Times New Roman" w:cs="Times New Roman"/>
          <w:color w:val="000000" w:themeColor="text1"/>
          <w:sz w:val="24"/>
          <w:szCs w:val="24"/>
        </w:rPr>
        <w:t>извещатели</w:t>
      </w:r>
      <w:proofErr w:type="spellEnd"/>
      <w:r w:rsidRPr="00DE664C">
        <w:rPr>
          <w:rFonts w:ascii="Times New Roman" w:eastAsia="Calibri" w:hAnsi="Times New Roman" w:cs="Times New Roman"/>
          <w:color w:val="000000" w:themeColor="text1"/>
          <w:sz w:val="24"/>
          <w:szCs w:val="24"/>
        </w:rPr>
        <w:t xml:space="preserve"> </w:t>
      </w:r>
      <w:r w:rsidR="00A827DC">
        <w:rPr>
          <w:rFonts w:ascii="Times New Roman" w:eastAsia="Calibri" w:hAnsi="Times New Roman" w:cs="Times New Roman"/>
          <w:color w:val="000000" w:themeColor="text1"/>
          <w:sz w:val="24"/>
          <w:szCs w:val="24"/>
        </w:rPr>
        <w:t xml:space="preserve">в количестве </w:t>
      </w:r>
      <w:r w:rsidRPr="00DE664C">
        <w:rPr>
          <w:rFonts w:ascii="Times New Roman" w:eastAsia="Calibri" w:hAnsi="Times New Roman" w:cs="Times New Roman"/>
          <w:color w:val="000000" w:themeColor="text1"/>
          <w:sz w:val="24"/>
          <w:szCs w:val="24"/>
        </w:rPr>
        <w:t xml:space="preserve">7 штук установлены в жилых домах малообеспеченных, социально-неадаптированных и маломобильных групп населения в целях сохранения их жизни и здоровья. </w:t>
      </w:r>
      <w:proofErr w:type="spellStart"/>
      <w:r w:rsidRPr="00DE664C">
        <w:rPr>
          <w:rFonts w:ascii="Times New Roman" w:eastAsia="Calibri" w:hAnsi="Times New Roman" w:cs="Times New Roman"/>
          <w:color w:val="000000" w:themeColor="text1"/>
          <w:sz w:val="24"/>
          <w:szCs w:val="24"/>
        </w:rPr>
        <w:t>Извещатели</w:t>
      </w:r>
      <w:proofErr w:type="spellEnd"/>
      <w:r w:rsidRPr="00DE664C">
        <w:rPr>
          <w:rFonts w:ascii="Times New Roman" w:eastAsia="Calibri" w:hAnsi="Times New Roman" w:cs="Times New Roman"/>
          <w:color w:val="000000" w:themeColor="text1"/>
          <w:sz w:val="24"/>
          <w:szCs w:val="24"/>
        </w:rPr>
        <w:t xml:space="preserve"> установлены на основании распоряжения Главы Ленинского поселения от 10.12.2018 г. № 60. </w:t>
      </w:r>
    </w:p>
    <w:p w:rsidR="003B5223" w:rsidRDefault="003B5223" w:rsidP="003B5223">
      <w:pPr>
        <w:pStyle w:val="a3"/>
        <w:shd w:val="clear" w:color="auto" w:fill="FFFFFF"/>
        <w:tabs>
          <w:tab w:val="left" w:pos="855"/>
        </w:tabs>
        <w:spacing w:after="0" w:line="240" w:lineRule="auto"/>
        <w:ind w:left="0"/>
        <w:jc w:val="both"/>
        <w:rPr>
          <w:rFonts w:ascii="Times New Roman" w:eastAsia="Calibri" w:hAnsi="Times New Roman" w:cs="Times New Roman"/>
          <w:color w:val="000000" w:themeColor="text1"/>
          <w:sz w:val="24"/>
          <w:szCs w:val="24"/>
        </w:rPr>
      </w:pPr>
    </w:p>
    <w:p w:rsidR="003B5223" w:rsidRDefault="003B5223" w:rsidP="003B5223">
      <w:pPr>
        <w:pStyle w:val="a3"/>
        <w:shd w:val="clear" w:color="auto" w:fill="FFFFFF"/>
        <w:tabs>
          <w:tab w:val="left" w:pos="855"/>
        </w:tabs>
        <w:spacing w:after="0" w:line="240" w:lineRule="auto"/>
        <w:ind w:left="0" w:firstLine="284"/>
        <w:jc w:val="both"/>
        <w:rPr>
          <w:rFonts w:ascii="Times New Roman" w:eastAsia="Calibri" w:hAnsi="Times New Roman" w:cs="Times New Roman"/>
          <w:color w:val="000000" w:themeColor="text1"/>
          <w:sz w:val="24"/>
          <w:szCs w:val="24"/>
        </w:rPr>
      </w:pPr>
      <w:r w:rsidRPr="0092032F">
        <w:rPr>
          <w:rFonts w:ascii="Times New Roman" w:eastAsia="Calibri" w:hAnsi="Times New Roman" w:cs="Times New Roman"/>
          <w:noProof/>
          <w:color w:val="000000" w:themeColor="text1"/>
          <w:sz w:val="24"/>
          <w:szCs w:val="24"/>
        </w:rPr>
        <w:drawing>
          <wp:inline distT="0" distB="0" distL="0" distR="0" wp14:anchorId="5D1FAEE9" wp14:editId="2385F923">
            <wp:extent cx="2724150" cy="2266315"/>
            <wp:effectExtent l="0" t="0" r="0" b="0"/>
            <wp:docPr id="14" name="Рисунок 14" descr="C:\Users\Admin\Desktop\НИ Ленинское\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И Ленинское\IMG_01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503" cy="2276592"/>
                    </a:xfrm>
                    <a:prstGeom prst="rect">
                      <a:avLst/>
                    </a:prstGeom>
                    <a:noFill/>
                    <a:ln>
                      <a:noFill/>
                    </a:ln>
                  </pic:spPr>
                </pic:pic>
              </a:graphicData>
            </a:graphic>
          </wp:inline>
        </w:drawing>
      </w:r>
      <w:r>
        <w:rPr>
          <w:rFonts w:ascii="Times New Roman" w:eastAsia="Calibri" w:hAnsi="Times New Roman" w:cs="Times New Roman"/>
          <w:color w:val="000000" w:themeColor="text1"/>
          <w:sz w:val="24"/>
          <w:szCs w:val="24"/>
        </w:rPr>
        <w:t xml:space="preserve">        </w:t>
      </w:r>
      <w:r w:rsidRPr="00DE664C">
        <w:rPr>
          <w:rFonts w:ascii="Times New Roman" w:eastAsia="Calibri" w:hAnsi="Times New Roman" w:cs="Times New Roman"/>
          <w:noProof/>
          <w:color w:val="000000" w:themeColor="text1"/>
          <w:sz w:val="24"/>
          <w:szCs w:val="24"/>
        </w:rPr>
        <w:drawing>
          <wp:inline distT="0" distB="0" distL="0" distR="0" wp14:anchorId="65B37B0B" wp14:editId="31845234">
            <wp:extent cx="2517140" cy="2269764"/>
            <wp:effectExtent l="0" t="0" r="0" b="0"/>
            <wp:docPr id="15" name="Рисунок 15" descr="C:\Users\Admin\Desktop\НИ Ленинское\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И Ленинское\IMG_01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8605" cy="2271085"/>
                    </a:xfrm>
                    <a:prstGeom prst="rect">
                      <a:avLst/>
                    </a:prstGeom>
                    <a:noFill/>
                    <a:ln>
                      <a:noFill/>
                    </a:ln>
                  </pic:spPr>
                </pic:pic>
              </a:graphicData>
            </a:graphic>
          </wp:inline>
        </w:drawing>
      </w:r>
    </w:p>
    <w:p w:rsidR="003B5223" w:rsidRPr="00DE664C" w:rsidRDefault="003B5223" w:rsidP="003B5223">
      <w:pPr>
        <w:pStyle w:val="a3"/>
        <w:shd w:val="clear" w:color="auto" w:fill="FFFFFF"/>
        <w:tabs>
          <w:tab w:val="left" w:pos="855"/>
        </w:tabs>
        <w:spacing w:after="0" w:line="240" w:lineRule="auto"/>
        <w:ind w:left="0"/>
        <w:jc w:val="both"/>
        <w:rPr>
          <w:rFonts w:ascii="Times New Roman" w:eastAsia="Calibri" w:hAnsi="Times New Roman" w:cs="Times New Roman"/>
          <w:color w:val="000000" w:themeColor="text1"/>
          <w:sz w:val="24"/>
          <w:szCs w:val="24"/>
        </w:rPr>
      </w:pPr>
    </w:p>
    <w:p w:rsidR="003B5223" w:rsidRPr="0092032F" w:rsidRDefault="005C5040" w:rsidP="003B5223">
      <w:pPr>
        <w:pStyle w:val="a3"/>
        <w:shd w:val="clear" w:color="auto" w:fill="FFFFFF"/>
        <w:tabs>
          <w:tab w:val="left" w:pos="855"/>
        </w:tabs>
        <w:spacing w:after="0" w:line="240" w:lineRule="auto"/>
        <w:ind w:left="0" w:firstLine="567"/>
        <w:jc w:val="both"/>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Однако, о</w:t>
      </w:r>
      <w:r w:rsidR="003B5223" w:rsidRPr="00261649">
        <w:rPr>
          <w:rFonts w:ascii="Times New Roman" w:eastAsia="Calibri" w:hAnsi="Times New Roman" w:cs="Times New Roman"/>
          <w:color w:val="000000" w:themeColor="text1"/>
          <w:sz w:val="24"/>
          <w:szCs w:val="24"/>
        </w:rPr>
        <w:t xml:space="preserve">дним </w:t>
      </w:r>
      <w:r w:rsidR="003B5223">
        <w:rPr>
          <w:rFonts w:ascii="Times New Roman" w:eastAsia="Calibri" w:hAnsi="Times New Roman" w:cs="Times New Roman"/>
          <w:color w:val="000000" w:themeColor="text1"/>
          <w:sz w:val="24"/>
          <w:szCs w:val="24"/>
        </w:rPr>
        <w:t xml:space="preserve">из условий предоставления и расходования субсидий является то, что имущество, включая земельные участки, предназначенные для реализации мероприятий, </w:t>
      </w:r>
      <w:r w:rsidR="003B5223">
        <w:rPr>
          <w:rFonts w:ascii="Times New Roman" w:eastAsia="Calibri" w:hAnsi="Times New Roman" w:cs="Times New Roman"/>
          <w:color w:val="000000" w:themeColor="text1"/>
          <w:sz w:val="24"/>
          <w:szCs w:val="24"/>
        </w:rPr>
        <w:lastRenderedPageBreak/>
        <w:t>должн</w:t>
      </w:r>
      <w:r w:rsidR="00A827DC">
        <w:rPr>
          <w:rFonts w:ascii="Times New Roman" w:eastAsia="Calibri" w:hAnsi="Times New Roman" w:cs="Times New Roman"/>
          <w:color w:val="000000" w:themeColor="text1"/>
          <w:sz w:val="24"/>
          <w:szCs w:val="24"/>
        </w:rPr>
        <w:t>ы</w:t>
      </w:r>
      <w:r w:rsidR="003B5223">
        <w:rPr>
          <w:rFonts w:ascii="Times New Roman" w:eastAsia="Calibri" w:hAnsi="Times New Roman" w:cs="Times New Roman"/>
          <w:color w:val="000000" w:themeColor="text1"/>
          <w:sz w:val="24"/>
          <w:szCs w:val="24"/>
        </w:rPr>
        <w:t xml:space="preserve"> находится в собственности (быть в пользовании) соответствующего муниципального образования (п.</w:t>
      </w:r>
      <w:r w:rsidR="00A827DC">
        <w:rPr>
          <w:rFonts w:ascii="Times New Roman" w:eastAsia="Calibri" w:hAnsi="Times New Roman" w:cs="Times New Roman"/>
          <w:color w:val="000000" w:themeColor="text1"/>
          <w:sz w:val="24"/>
          <w:szCs w:val="24"/>
        </w:rPr>
        <w:t xml:space="preserve"> </w:t>
      </w:r>
      <w:r w:rsidR="003B5223">
        <w:rPr>
          <w:rFonts w:ascii="Times New Roman" w:eastAsia="Calibri" w:hAnsi="Times New Roman" w:cs="Times New Roman"/>
          <w:color w:val="000000" w:themeColor="text1"/>
          <w:sz w:val="24"/>
          <w:szCs w:val="24"/>
        </w:rPr>
        <w:t xml:space="preserve">14. Положения № 45-пп). Однако, </w:t>
      </w:r>
      <w:r w:rsidR="003B5223" w:rsidRPr="008833EB">
        <w:rPr>
          <w:rFonts w:ascii="Times New Roman" w:eastAsia="Calibri" w:hAnsi="Times New Roman" w:cs="Times New Roman"/>
          <w:b/>
          <w:color w:val="000000" w:themeColor="text1"/>
          <w:sz w:val="24"/>
          <w:szCs w:val="24"/>
        </w:rPr>
        <w:t xml:space="preserve">в бухгалтерском учете и в реестре муниципальной собственности жилые дома в которых установлены пожарные </w:t>
      </w:r>
      <w:proofErr w:type="spellStart"/>
      <w:r w:rsidR="003B5223" w:rsidRPr="008833EB">
        <w:rPr>
          <w:rFonts w:ascii="Times New Roman" w:eastAsia="Calibri" w:hAnsi="Times New Roman" w:cs="Times New Roman"/>
          <w:b/>
          <w:color w:val="000000" w:themeColor="text1"/>
          <w:sz w:val="24"/>
          <w:szCs w:val="24"/>
        </w:rPr>
        <w:t>извещатели</w:t>
      </w:r>
      <w:proofErr w:type="spellEnd"/>
      <w:r w:rsidR="003B5223" w:rsidRPr="008833EB">
        <w:rPr>
          <w:rFonts w:ascii="Times New Roman" w:eastAsia="Calibri" w:hAnsi="Times New Roman" w:cs="Times New Roman"/>
          <w:b/>
          <w:color w:val="000000" w:themeColor="text1"/>
          <w:sz w:val="24"/>
          <w:szCs w:val="24"/>
        </w:rPr>
        <w:t xml:space="preserve"> не числятся. Право муниципальной собственности на такие объекты не зарегистрировано. Также не числятся и земельные участки под </w:t>
      </w:r>
      <w:r w:rsidR="003B5223">
        <w:rPr>
          <w:rFonts w:ascii="Times New Roman" w:eastAsia="Calibri" w:hAnsi="Times New Roman" w:cs="Times New Roman"/>
          <w:b/>
          <w:color w:val="000000" w:themeColor="text1"/>
          <w:sz w:val="24"/>
          <w:szCs w:val="24"/>
        </w:rPr>
        <w:t xml:space="preserve">этими </w:t>
      </w:r>
      <w:r w:rsidR="003B5223" w:rsidRPr="008833EB">
        <w:rPr>
          <w:rFonts w:ascii="Times New Roman" w:eastAsia="Calibri" w:hAnsi="Times New Roman" w:cs="Times New Roman"/>
          <w:b/>
          <w:color w:val="000000" w:themeColor="text1"/>
          <w:sz w:val="24"/>
          <w:szCs w:val="24"/>
        </w:rPr>
        <w:t>жилыми домами.</w:t>
      </w:r>
      <w:r w:rsidR="003B5223">
        <w:rPr>
          <w:rFonts w:ascii="Times New Roman" w:eastAsia="Calibri" w:hAnsi="Times New Roman" w:cs="Times New Roman"/>
          <w:color w:val="000000" w:themeColor="text1"/>
          <w:sz w:val="24"/>
          <w:szCs w:val="24"/>
        </w:rPr>
        <w:t xml:space="preserve"> Таким образом, </w:t>
      </w:r>
      <w:r w:rsidR="003B5223" w:rsidRPr="0092032F">
        <w:rPr>
          <w:rFonts w:ascii="Times New Roman" w:eastAsia="Calibri" w:hAnsi="Times New Roman" w:cs="Times New Roman"/>
          <w:b/>
          <w:color w:val="000000" w:themeColor="text1"/>
          <w:sz w:val="24"/>
          <w:szCs w:val="24"/>
        </w:rPr>
        <w:t xml:space="preserve">субсидия на приобретение звуковых пожарных </w:t>
      </w:r>
      <w:proofErr w:type="spellStart"/>
      <w:r w:rsidR="003B5223" w:rsidRPr="0092032F">
        <w:rPr>
          <w:rFonts w:ascii="Times New Roman" w:eastAsia="Calibri" w:hAnsi="Times New Roman" w:cs="Times New Roman"/>
          <w:b/>
          <w:color w:val="000000" w:themeColor="text1"/>
          <w:sz w:val="24"/>
          <w:szCs w:val="24"/>
        </w:rPr>
        <w:t>извещателей</w:t>
      </w:r>
      <w:proofErr w:type="spellEnd"/>
      <w:r w:rsidR="003B5223" w:rsidRPr="0092032F">
        <w:rPr>
          <w:rFonts w:ascii="Times New Roman" w:eastAsia="Calibri" w:hAnsi="Times New Roman" w:cs="Times New Roman"/>
          <w:b/>
          <w:color w:val="000000" w:themeColor="text1"/>
          <w:sz w:val="24"/>
          <w:szCs w:val="24"/>
        </w:rPr>
        <w:t xml:space="preserve"> в сумме 4,2 тыс. руб. использована с несоблюдением условий предоставления субсидий, установленных п.</w:t>
      </w:r>
      <w:r w:rsidR="00A827DC">
        <w:rPr>
          <w:rFonts w:ascii="Times New Roman" w:eastAsia="Calibri" w:hAnsi="Times New Roman" w:cs="Times New Roman"/>
          <w:b/>
          <w:color w:val="000000" w:themeColor="text1"/>
          <w:sz w:val="24"/>
          <w:szCs w:val="24"/>
        </w:rPr>
        <w:t xml:space="preserve"> </w:t>
      </w:r>
      <w:r w:rsidR="003B5223" w:rsidRPr="0092032F">
        <w:rPr>
          <w:rFonts w:ascii="Times New Roman" w:eastAsia="Calibri" w:hAnsi="Times New Roman" w:cs="Times New Roman"/>
          <w:b/>
          <w:color w:val="000000" w:themeColor="text1"/>
          <w:sz w:val="24"/>
          <w:szCs w:val="24"/>
        </w:rPr>
        <w:t>14 Положения № 45-пп (п.</w:t>
      </w:r>
      <w:r w:rsidR="00A827DC">
        <w:rPr>
          <w:rFonts w:ascii="Times New Roman" w:eastAsia="Calibri" w:hAnsi="Times New Roman" w:cs="Times New Roman"/>
          <w:b/>
          <w:color w:val="000000" w:themeColor="text1"/>
          <w:sz w:val="24"/>
          <w:szCs w:val="24"/>
        </w:rPr>
        <w:t xml:space="preserve"> </w:t>
      </w:r>
      <w:r w:rsidR="003B5223" w:rsidRPr="0092032F">
        <w:rPr>
          <w:rFonts w:ascii="Times New Roman" w:eastAsia="Calibri" w:hAnsi="Times New Roman" w:cs="Times New Roman"/>
          <w:b/>
          <w:color w:val="000000" w:themeColor="text1"/>
          <w:sz w:val="24"/>
          <w:szCs w:val="24"/>
        </w:rPr>
        <w:t>1.2.61 Классификатора нарушений).</w:t>
      </w:r>
    </w:p>
    <w:p w:rsidR="003B5223" w:rsidRDefault="00B53CFE" w:rsidP="00B53CFE">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w:t>
      </w:r>
      <w:r w:rsidR="003B5223">
        <w:rPr>
          <w:rFonts w:ascii="Times New Roman" w:hAnsi="Times New Roman" w:cs="Times New Roman"/>
          <w:b/>
          <w:sz w:val="24"/>
          <w:szCs w:val="24"/>
        </w:rPr>
        <w:t>5 Приобретение оргтехники для администрации Ленинского муниципального образования.</w:t>
      </w:r>
    </w:p>
    <w:p w:rsidR="003B5223" w:rsidRDefault="003B5223" w:rsidP="003B5223">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Для приобретения оргтехники заключен договор с ООО «Анкор» от 1</w:t>
      </w:r>
      <w:r w:rsidR="00B53CFE">
        <w:rPr>
          <w:rFonts w:ascii="Times New Roman" w:hAnsi="Times New Roman" w:cs="Times New Roman"/>
          <w:sz w:val="24"/>
          <w:szCs w:val="24"/>
        </w:rPr>
        <w:t>9.</w:t>
      </w:r>
      <w:r>
        <w:rPr>
          <w:rFonts w:ascii="Times New Roman" w:hAnsi="Times New Roman" w:cs="Times New Roman"/>
          <w:sz w:val="24"/>
          <w:szCs w:val="24"/>
        </w:rPr>
        <w:t>09.2018г. №</w:t>
      </w:r>
      <w:r w:rsidR="00B53CFE">
        <w:rPr>
          <w:rFonts w:ascii="Times New Roman" w:hAnsi="Times New Roman" w:cs="Times New Roman"/>
          <w:sz w:val="24"/>
          <w:szCs w:val="24"/>
        </w:rPr>
        <w:t xml:space="preserve"> </w:t>
      </w:r>
      <w:r>
        <w:rPr>
          <w:rFonts w:ascii="Times New Roman" w:hAnsi="Times New Roman" w:cs="Times New Roman"/>
          <w:sz w:val="24"/>
          <w:szCs w:val="24"/>
        </w:rPr>
        <w:t xml:space="preserve">755 на сумму </w:t>
      </w:r>
      <w:r>
        <w:rPr>
          <w:rFonts w:ascii="Times New Roman" w:hAnsi="Times New Roman" w:cs="Times New Roman"/>
          <w:b/>
          <w:sz w:val="24"/>
          <w:szCs w:val="24"/>
        </w:rPr>
        <w:t>96</w:t>
      </w:r>
      <w:r w:rsidRPr="009D1422">
        <w:rPr>
          <w:rFonts w:ascii="Times New Roman" w:hAnsi="Times New Roman" w:cs="Times New Roman"/>
          <w:b/>
          <w:sz w:val="24"/>
          <w:szCs w:val="24"/>
        </w:rPr>
        <w:t>,9 тыс. руб.</w:t>
      </w:r>
      <w:r w:rsidRPr="009D1422">
        <w:rPr>
          <w:rFonts w:ascii="Times New Roman" w:hAnsi="Times New Roman" w:cs="Times New Roman"/>
          <w:sz w:val="24"/>
          <w:szCs w:val="24"/>
        </w:rPr>
        <w:t xml:space="preserve"> </w:t>
      </w:r>
      <w:r>
        <w:rPr>
          <w:rFonts w:ascii="Times New Roman" w:hAnsi="Times New Roman" w:cs="Times New Roman"/>
          <w:sz w:val="24"/>
          <w:szCs w:val="24"/>
        </w:rPr>
        <w:t xml:space="preserve">Согласно условиям договора, поставка товара осуществляется в течение 15 дней после подписания договора. </w:t>
      </w:r>
      <w:r>
        <w:rPr>
          <w:rFonts w:ascii="Times New Roman" w:eastAsia="Calibri" w:hAnsi="Times New Roman" w:cs="Times New Roman"/>
          <w:color w:val="000000" w:themeColor="text1"/>
          <w:sz w:val="24"/>
          <w:szCs w:val="24"/>
        </w:rPr>
        <w:t>Оплата товара производится в течении 30 (тридцати) банковских дней после поставки товара. Поставщик обязуется поставить продукцию надлежащего качества и комплектности согласно спецификации к настоящему договору. Товар получен в день заключения договора, что подтверждается универсальным передаточным документом от 19.09.2018г. № 572. Оплата произведена 25.09.2018</w:t>
      </w:r>
      <w:r w:rsidR="0051062F">
        <w:rPr>
          <w:rFonts w:ascii="Times New Roman" w:eastAsia="Calibri" w:hAnsi="Times New Roman" w:cs="Times New Roman"/>
          <w:color w:val="000000" w:themeColor="text1"/>
          <w:sz w:val="24"/>
          <w:szCs w:val="24"/>
        </w:rPr>
        <w:t xml:space="preserve">г. </w:t>
      </w:r>
      <w:r>
        <w:rPr>
          <w:rFonts w:ascii="Times New Roman" w:eastAsia="Calibri" w:hAnsi="Times New Roman" w:cs="Times New Roman"/>
          <w:color w:val="000000" w:themeColor="text1"/>
          <w:sz w:val="24"/>
          <w:szCs w:val="24"/>
        </w:rPr>
        <w:t>в сумме 96,9 тыс. руб., в том числе за счет средств областного бюджета – 95,9 тыс. руб., за счет средств местного бюджета (</w:t>
      </w:r>
      <w:proofErr w:type="spellStart"/>
      <w:r>
        <w:rPr>
          <w:rFonts w:ascii="Times New Roman" w:eastAsia="Calibri" w:hAnsi="Times New Roman" w:cs="Times New Roman"/>
          <w:color w:val="000000" w:themeColor="text1"/>
          <w:sz w:val="24"/>
          <w:szCs w:val="24"/>
        </w:rPr>
        <w:t>софинансирование</w:t>
      </w:r>
      <w:proofErr w:type="spellEnd"/>
      <w:r>
        <w:rPr>
          <w:rFonts w:ascii="Times New Roman" w:eastAsia="Calibri" w:hAnsi="Times New Roman" w:cs="Times New Roman"/>
          <w:color w:val="000000" w:themeColor="text1"/>
          <w:sz w:val="24"/>
          <w:szCs w:val="24"/>
        </w:rPr>
        <w:t>) – 1 тыс. руб.</w:t>
      </w:r>
    </w:p>
    <w:p w:rsidR="003B5223" w:rsidRDefault="003B5223" w:rsidP="003B5223">
      <w:pPr>
        <w:pStyle w:val="a3"/>
        <w:tabs>
          <w:tab w:val="left" w:pos="1985"/>
        </w:tabs>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В бухгалтерском учете приобретенная оргтехника (Ноутбук </w:t>
      </w:r>
      <w:r>
        <w:rPr>
          <w:rFonts w:ascii="Times New Roman" w:eastAsia="Calibri" w:hAnsi="Times New Roman" w:cs="Times New Roman"/>
          <w:color w:val="000000" w:themeColor="text1"/>
          <w:sz w:val="24"/>
          <w:szCs w:val="24"/>
          <w:lang w:val="en-US"/>
        </w:rPr>
        <w:t>Asus</w:t>
      </w:r>
      <w:r w:rsidRPr="00A225BD">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lang w:val="en-US"/>
        </w:rPr>
        <w:t>VivoBook</w:t>
      </w:r>
      <w:proofErr w:type="spellEnd"/>
      <w:r>
        <w:rPr>
          <w:rFonts w:ascii="Times New Roman" w:eastAsia="Calibri" w:hAnsi="Times New Roman" w:cs="Times New Roman"/>
          <w:color w:val="000000" w:themeColor="text1"/>
          <w:sz w:val="24"/>
          <w:szCs w:val="24"/>
        </w:rPr>
        <w:t xml:space="preserve"> – 2 шт., </w:t>
      </w:r>
      <w:r w:rsidR="0051062F">
        <w:rPr>
          <w:rFonts w:ascii="Times New Roman" w:eastAsia="Calibri" w:hAnsi="Times New Roman" w:cs="Times New Roman"/>
          <w:color w:val="000000" w:themeColor="text1"/>
          <w:sz w:val="24"/>
          <w:szCs w:val="24"/>
        </w:rPr>
        <w:t>м</w:t>
      </w:r>
      <w:r>
        <w:rPr>
          <w:rFonts w:ascii="Times New Roman" w:eastAsia="Calibri" w:hAnsi="Times New Roman" w:cs="Times New Roman"/>
          <w:color w:val="000000" w:themeColor="text1"/>
          <w:sz w:val="24"/>
          <w:szCs w:val="24"/>
        </w:rPr>
        <w:t xml:space="preserve">ногофункциональное устройство лазерное </w:t>
      </w:r>
      <w:r>
        <w:rPr>
          <w:rFonts w:ascii="Times New Roman" w:eastAsia="Calibri" w:hAnsi="Times New Roman" w:cs="Times New Roman"/>
          <w:color w:val="000000" w:themeColor="text1"/>
          <w:sz w:val="24"/>
          <w:szCs w:val="24"/>
          <w:lang w:val="en-US"/>
        </w:rPr>
        <w:t>Brother</w:t>
      </w:r>
      <w:r w:rsidRPr="00A225B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MFC</w:t>
      </w:r>
      <w:r w:rsidRPr="00A225BD">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lang w:val="en-US"/>
        </w:rPr>
        <w:t>L</w:t>
      </w:r>
      <w:r>
        <w:rPr>
          <w:rFonts w:ascii="Times New Roman" w:eastAsia="Calibri" w:hAnsi="Times New Roman" w:cs="Times New Roman"/>
          <w:color w:val="000000" w:themeColor="text1"/>
          <w:sz w:val="24"/>
          <w:szCs w:val="24"/>
        </w:rPr>
        <w:t xml:space="preserve"> </w:t>
      </w:r>
      <w:r w:rsidR="0051062F">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1</w:t>
      </w:r>
      <w:r w:rsidR="0051062F">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шт.) числятся в составе объектов основных средств.</w:t>
      </w:r>
    </w:p>
    <w:p w:rsidR="003B5223" w:rsidRDefault="003B5223" w:rsidP="003B5223">
      <w:pPr>
        <w:ind w:firstLine="567"/>
        <w:jc w:val="both"/>
        <w:rPr>
          <w:rFonts w:ascii="Arial" w:hAnsi="Arial" w:cs="Arial"/>
          <w:sz w:val="24"/>
          <w:szCs w:val="24"/>
        </w:rPr>
      </w:pPr>
      <w:r>
        <w:rPr>
          <w:rFonts w:ascii="Times New Roman" w:eastAsia="Calibri" w:hAnsi="Times New Roman" w:cs="Times New Roman"/>
          <w:color w:val="000000" w:themeColor="text1"/>
          <w:sz w:val="24"/>
          <w:szCs w:val="24"/>
        </w:rPr>
        <w:t>При визуальном осмотре подтверждено наличие приобретенной оргтехники.</w:t>
      </w:r>
      <w:r w:rsidRPr="00D03E55">
        <w:rPr>
          <w:rFonts w:ascii="Arial" w:hAnsi="Arial" w:cs="Arial"/>
          <w:sz w:val="24"/>
          <w:szCs w:val="24"/>
        </w:rPr>
        <w:t xml:space="preserve"> </w:t>
      </w:r>
    </w:p>
    <w:p w:rsidR="003B5223" w:rsidRPr="00A225BD" w:rsidRDefault="003B5223" w:rsidP="003B5223">
      <w:pPr>
        <w:pStyle w:val="a3"/>
        <w:tabs>
          <w:tab w:val="left" w:pos="1985"/>
        </w:tabs>
        <w:spacing w:after="0" w:line="240" w:lineRule="auto"/>
        <w:ind w:left="0"/>
        <w:jc w:val="both"/>
        <w:rPr>
          <w:rFonts w:ascii="Times New Roman" w:eastAsia="Calibri" w:hAnsi="Times New Roman" w:cs="Times New Roman"/>
          <w:color w:val="000000" w:themeColor="text1"/>
          <w:sz w:val="24"/>
          <w:szCs w:val="24"/>
        </w:rPr>
      </w:pPr>
      <w:r w:rsidRPr="00826D3E">
        <w:rPr>
          <w:rFonts w:ascii="Times New Roman" w:eastAsia="Calibri" w:hAnsi="Times New Roman" w:cs="Times New Roman"/>
          <w:noProof/>
          <w:color w:val="000000" w:themeColor="text1"/>
          <w:sz w:val="24"/>
          <w:szCs w:val="24"/>
        </w:rPr>
        <w:drawing>
          <wp:inline distT="0" distB="0" distL="0" distR="0" wp14:anchorId="3C525C5F" wp14:editId="3EAE8D4A">
            <wp:extent cx="2589552" cy="1943100"/>
            <wp:effectExtent l="0" t="0" r="0" b="0"/>
            <wp:docPr id="16" name="Рисунок 16" descr="C:\Users\Admin\Desktop\НИ Ленинское\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И Ленинское\IMG_00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572" cy="1949118"/>
                    </a:xfrm>
                    <a:prstGeom prst="rect">
                      <a:avLst/>
                    </a:prstGeom>
                    <a:noFill/>
                    <a:ln>
                      <a:noFill/>
                    </a:ln>
                  </pic:spPr>
                </pic:pic>
              </a:graphicData>
            </a:graphic>
          </wp:inline>
        </w:drawing>
      </w:r>
      <w:r w:rsidRPr="00D03E55">
        <w:rPr>
          <w:rFonts w:ascii="Times New Roman" w:eastAsia="Calibri" w:hAnsi="Times New Roman" w:cs="Times New Roman"/>
          <w:noProof/>
          <w:color w:val="000000" w:themeColor="text1"/>
          <w:sz w:val="24"/>
          <w:szCs w:val="24"/>
        </w:rPr>
        <w:drawing>
          <wp:anchor distT="0" distB="0" distL="114300" distR="114300" simplePos="0" relativeHeight="251663360" behindDoc="0" locked="0" layoutInCell="1" allowOverlap="1" wp14:anchorId="496F357C" wp14:editId="4A63BB93">
            <wp:simplePos x="1076325" y="4724400"/>
            <wp:positionH relativeFrom="column">
              <wp:align>left</wp:align>
            </wp:positionH>
            <wp:positionV relativeFrom="paragraph">
              <wp:align>top</wp:align>
            </wp:positionV>
            <wp:extent cx="2589550" cy="1943100"/>
            <wp:effectExtent l="0" t="0" r="0" b="0"/>
            <wp:wrapSquare wrapText="bothSides"/>
            <wp:docPr id="17" name="Рисунок 17" descr="C:\Users\Admin\Desktop\НИ Ленинское\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И Ленинское\IMG_00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9550" cy="1943100"/>
                    </a:xfrm>
                    <a:prstGeom prst="rect">
                      <a:avLst/>
                    </a:prstGeom>
                    <a:noFill/>
                    <a:ln>
                      <a:noFill/>
                    </a:ln>
                  </pic:spPr>
                </pic:pic>
              </a:graphicData>
            </a:graphic>
          </wp:anchor>
        </w:drawing>
      </w:r>
      <w:r>
        <w:rPr>
          <w:rFonts w:ascii="Times New Roman" w:eastAsia="Calibri" w:hAnsi="Times New Roman" w:cs="Times New Roman"/>
          <w:color w:val="000000" w:themeColor="text1"/>
          <w:sz w:val="24"/>
          <w:szCs w:val="24"/>
        </w:rPr>
        <w:br w:type="textWrapping" w:clear="all"/>
      </w:r>
    </w:p>
    <w:p w:rsidR="00096A68" w:rsidRDefault="00096A68" w:rsidP="0051062F">
      <w:pPr>
        <w:spacing w:after="0" w:line="240" w:lineRule="auto"/>
        <w:rPr>
          <w:rFonts w:ascii="Times New Roman" w:hAnsi="Times New Roman" w:cs="Times New Roman"/>
          <w:sz w:val="24"/>
          <w:szCs w:val="24"/>
        </w:rPr>
      </w:pPr>
    </w:p>
    <w:p w:rsidR="00CC5E5F" w:rsidRDefault="00333148" w:rsidP="00070AB6">
      <w:pPr>
        <w:spacing w:after="0" w:line="240" w:lineRule="auto"/>
        <w:ind w:firstLine="567"/>
        <w:jc w:val="center"/>
        <w:rPr>
          <w:rFonts w:ascii="Times New Roman" w:hAnsi="Times New Roman" w:cs="Times New Roman"/>
          <w:b/>
          <w:sz w:val="24"/>
          <w:szCs w:val="24"/>
        </w:rPr>
      </w:pPr>
      <w:r w:rsidRPr="00C543C4">
        <w:rPr>
          <w:rFonts w:ascii="Times New Roman" w:hAnsi="Times New Roman" w:cs="Times New Roman"/>
          <w:b/>
          <w:sz w:val="24"/>
          <w:szCs w:val="24"/>
        </w:rPr>
        <w:t>Выводы:</w:t>
      </w:r>
    </w:p>
    <w:p w:rsidR="00084CDB" w:rsidRPr="001E2869" w:rsidRDefault="00084CDB" w:rsidP="00084CDB">
      <w:pPr>
        <w:pStyle w:val="a3"/>
        <w:numPr>
          <w:ilvl w:val="0"/>
          <w:numId w:val="8"/>
        </w:numPr>
        <w:spacing w:after="0" w:line="240" w:lineRule="auto"/>
        <w:ind w:left="0" w:firstLine="567"/>
        <w:jc w:val="both"/>
        <w:rPr>
          <w:rFonts w:ascii="Times New Roman" w:hAnsi="Times New Roman" w:cs="Times New Roman"/>
          <w:sz w:val="24"/>
          <w:szCs w:val="24"/>
        </w:rPr>
      </w:pPr>
      <w:r w:rsidRPr="001E2869">
        <w:rPr>
          <w:rFonts w:ascii="Times New Roman" w:hAnsi="Times New Roman" w:cs="Times New Roman"/>
          <w:sz w:val="24"/>
          <w:szCs w:val="24"/>
        </w:rPr>
        <w:t>За проверяемый период (201</w:t>
      </w:r>
      <w:r>
        <w:rPr>
          <w:rFonts w:ascii="Times New Roman" w:hAnsi="Times New Roman" w:cs="Times New Roman"/>
          <w:sz w:val="24"/>
          <w:szCs w:val="24"/>
        </w:rPr>
        <w:t>7</w:t>
      </w:r>
      <w:r w:rsidRPr="001E2869">
        <w:rPr>
          <w:rFonts w:ascii="Times New Roman" w:hAnsi="Times New Roman" w:cs="Times New Roman"/>
          <w:sz w:val="24"/>
          <w:szCs w:val="24"/>
        </w:rPr>
        <w:t>-201</w:t>
      </w:r>
      <w:r>
        <w:rPr>
          <w:rFonts w:ascii="Times New Roman" w:hAnsi="Times New Roman" w:cs="Times New Roman"/>
          <w:sz w:val="24"/>
          <w:szCs w:val="24"/>
        </w:rPr>
        <w:t>8</w:t>
      </w:r>
      <w:r w:rsidRPr="001E2869">
        <w:rPr>
          <w:rFonts w:ascii="Times New Roman" w:hAnsi="Times New Roman" w:cs="Times New Roman"/>
          <w:sz w:val="24"/>
          <w:szCs w:val="24"/>
        </w:rPr>
        <w:t xml:space="preserve"> годы) </w:t>
      </w:r>
      <w:r>
        <w:rPr>
          <w:rFonts w:ascii="Times New Roman" w:hAnsi="Times New Roman" w:cs="Times New Roman"/>
          <w:sz w:val="24"/>
          <w:szCs w:val="24"/>
        </w:rPr>
        <w:t>Ленинским</w:t>
      </w:r>
      <w:r w:rsidRPr="001E2869">
        <w:rPr>
          <w:rFonts w:ascii="Times New Roman" w:hAnsi="Times New Roman" w:cs="Times New Roman"/>
          <w:sz w:val="24"/>
          <w:szCs w:val="24"/>
        </w:rPr>
        <w:t xml:space="preserve"> сельским поселением на реализацию мероприятий перечня проектов народных инициатив использовано </w:t>
      </w:r>
      <w:r w:rsidR="00627D9C">
        <w:rPr>
          <w:rFonts w:ascii="Times New Roman" w:hAnsi="Times New Roman" w:cs="Times New Roman"/>
          <w:sz w:val="24"/>
          <w:szCs w:val="24"/>
        </w:rPr>
        <w:t>407,6</w:t>
      </w:r>
      <w:r w:rsidRPr="001E2869">
        <w:rPr>
          <w:rFonts w:ascii="Times New Roman" w:hAnsi="Times New Roman" w:cs="Times New Roman"/>
          <w:sz w:val="24"/>
          <w:szCs w:val="24"/>
        </w:rPr>
        <w:t xml:space="preserve"> тыс. руб., в том числе:</w:t>
      </w:r>
    </w:p>
    <w:p w:rsidR="00627D9C" w:rsidRPr="00627D9C" w:rsidRDefault="00084CDB" w:rsidP="00DC6EB6">
      <w:pPr>
        <w:spacing w:after="0" w:line="240" w:lineRule="auto"/>
        <w:ind w:firstLine="567"/>
        <w:jc w:val="both"/>
        <w:rPr>
          <w:rFonts w:ascii="Times New Roman" w:hAnsi="Times New Roman" w:cs="Times New Roman"/>
          <w:sz w:val="24"/>
          <w:szCs w:val="24"/>
        </w:rPr>
      </w:pPr>
      <w:r w:rsidRPr="001E2869">
        <w:rPr>
          <w:rFonts w:ascii="Times New Roman" w:hAnsi="Times New Roman" w:cs="Times New Roman"/>
          <w:sz w:val="24"/>
          <w:szCs w:val="24"/>
        </w:rPr>
        <w:t>- в 201</w:t>
      </w:r>
      <w:r>
        <w:rPr>
          <w:rFonts w:ascii="Times New Roman" w:hAnsi="Times New Roman" w:cs="Times New Roman"/>
          <w:sz w:val="24"/>
          <w:szCs w:val="24"/>
        </w:rPr>
        <w:t>7</w:t>
      </w:r>
      <w:r w:rsidRPr="001E2869">
        <w:rPr>
          <w:rFonts w:ascii="Times New Roman" w:hAnsi="Times New Roman" w:cs="Times New Roman"/>
          <w:sz w:val="24"/>
          <w:szCs w:val="24"/>
        </w:rPr>
        <w:t xml:space="preserve"> году – </w:t>
      </w:r>
      <w:r>
        <w:rPr>
          <w:rFonts w:ascii="Times New Roman" w:hAnsi="Times New Roman" w:cs="Times New Roman"/>
          <w:sz w:val="24"/>
          <w:szCs w:val="24"/>
        </w:rPr>
        <w:t>182,4</w:t>
      </w:r>
      <w:r w:rsidRPr="001E2869">
        <w:rPr>
          <w:rFonts w:ascii="Times New Roman" w:hAnsi="Times New Roman" w:cs="Times New Roman"/>
          <w:sz w:val="24"/>
          <w:szCs w:val="24"/>
        </w:rPr>
        <w:t xml:space="preserve"> тыс. руб.</w:t>
      </w:r>
      <w:r>
        <w:rPr>
          <w:rFonts w:ascii="Times New Roman" w:hAnsi="Times New Roman" w:cs="Times New Roman"/>
          <w:sz w:val="24"/>
          <w:szCs w:val="24"/>
        </w:rPr>
        <w:t>, из них направлено на п</w:t>
      </w:r>
      <w:r w:rsidRPr="00084CDB">
        <w:rPr>
          <w:rFonts w:ascii="Times New Roman" w:hAnsi="Times New Roman" w:cs="Times New Roman"/>
          <w:sz w:val="24"/>
          <w:szCs w:val="24"/>
        </w:rPr>
        <w:t xml:space="preserve">риобретение шин для автомобиля ГАЗ-3309 для подвоза питьевой воды населению в сумме </w:t>
      </w:r>
      <w:r w:rsidRPr="00084CDB">
        <w:rPr>
          <w:rFonts w:ascii="Times New Roman" w:hAnsi="Times New Roman" w:cs="Times New Roman"/>
          <w:color w:val="000000" w:themeColor="text1"/>
          <w:sz w:val="24"/>
          <w:szCs w:val="24"/>
        </w:rPr>
        <w:t>35,4</w:t>
      </w:r>
      <w:r w:rsidRPr="00084CDB">
        <w:rPr>
          <w:rFonts w:ascii="Times New Roman" w:hAnsi="Times New Roman" w:cs="Times New Roman"/>
          <w:sz w:val="24"/>
          <w:szCs w:val="24"/>
        </w:rPr>
        <w:t xml:space="preserve"> тыс. руб., </w:t>
      </w:r>
      <w:r w:rsidR="00627D9C" w:rsidRPr="00627D9C">
        <w:rPr>
          <w:rFonts w:ascii="Times New Roman" w:hAnsi="Times New Roman" w:cs="Times New Roman"/>
          <w:sz w:val="24"/>
          <w:szCs w:val="24"/>
        </w:rPr>
        <w:t xml:space="preserve">а также на приобретение светодиодных прожекторов, фотореле, креплений, проводов и их установка для устройства уличного освещения </w:t>
      </w:r>
      <w:r w:rsidRPr="00627D9C">
        <w:rPr>
          <w:rFonts w:ascii="Times New Roman" w:hAnsi="Times New Roman" w:cs="Times New Roman"/>
          <w:sz w:val="24"/>
          <w:szCs w:val="24"/>
        </w:rPr>
        <w:t xml:space="preserve">на сумму </w:t>
      </w:r>
      <w:r w:rsidR="00627D9C" w:rsidRPr="00627D9C">
        <w:rPr>
          <w:rFonts w:ascii="Times New Roman" w:hAnsi="Times New Roman" w:cs="Times New Roman"/>
          <w:sz w:val="24"/>
          <w:szCs w:val="24"/>
        </w:rPr>
        <w:t>147</w:t>
      </w:r>
      <w:r w:rsidRPr="00627D9C">
        <w:rPr>
          <w:rFonts w:ascii="Times New Roman" w:hAnsi="Times New Roman" w:cs="Times New Roman"/>
          <w:sz w:val="24"/>
          <w:szCs w:val="24"/>
        </w:rPr>
        <w:t xml:space="preserve"> тыс. руб.</w:t>
      </w:r>
      <w:r w:rsidR="00627D9C" w:rsidRPr="00627D9C">
        <w:rPr>
          <w:rFonts w:ascii="Times New Roman" w:hAnsi="Times New Roman" w:cs="Times New Roman"/>
          <w:sz w:val="24"/>
          <w:szCs w:val="24"/>
        </w:rPr>
        <w:t>;</w:t>
      </w:r>
    </w:p>
    <w:p w:rsidR="00627D9C" w:rsidRPr="00627D9C" w:rsidRDefault="00084CDB" w:rsidP="00DC6EB6">
      <w:pPr>
        <w:spacing w:after="0" w:line="240" w:lineRule="auto"/>
        <w:ind w:firstLine="567"/>
        <w:jc w:val="both"/>
        <w:rPr>
          <w:rFonts w:ascii="Times New Roman" w:hAnsi="Times New Roman" w:cs="Times New Roman"/>
          <w:color w:val="FF0000"/>
          <w:sz w:val="24"/>
          <w:szCs w:val="24"/>
        </w:rPr>
      </w:pPr>
      <w:r w:rsidRPr="00627D9C">
        <w:rPr>
          <w:rFonts w:ascii="Times New Roman" w:hAnsi="Times New Roman" w:cs="Times New Roman"/>
          <w:sz w:val="24"/>
          <w:szCs w:val="24"/>
        </w:rPr>
        <w:t>- в 201</w:t>
      </w:r>
      <w:r w:rsidR="00627D9C" w:rsidRPr="00627D9C">
        <w:rPr>
          <w:rFonts w:ascii="Times New Roman" w:hAnsi="Times New Roman" w:cs="Times New Roman"/>
          <w:sz w:val="24"/>
          <w:szCs w:val="24"/>
        </w:rPr>
        <w:t>8</w:t>
      </w:r>
      <w:r w:rsidRPr="00627D9C">
        <w:rPr>
          <w:rFonts w:ascii="Times New Roman" w:hAnsi="Times New Roman" w:cs="Times New Roman"/>
          <w:sz w:val="24"/>
          <w:szCs w:val="24"/>
        </w:rPr>
        <w:t xml:space="preserve"> году – </w:t>
      </w:r>
      <w:r w:rsidR="00627D9C" w:rsidRPr="00627D9C">
        <w:rPr>
          <w:rFonts w:ascii="Times New Roman" w:hAnsi="Times New Roman" w:cs="Times New Roman"/>
          <w:sz w:val="24"/>
          <w:szCs w:val="24"/>
        </w:rPr>
        <w:t>225,2</w:t>
      </w:r>
      <w:r w:rsidRPr="00627D9C">
        <w:rPr>
          <w:rFonts w:ascii="Times New Roman" w:hAnsi="Times New Roman" w:cs="Times New Roman"/>
          <w:sz w:val="24"/>
          <w:szCs w:val="24"/>
        </w:rPr>
        <w:t xml:space="preserve"> тыс. руб.</w:t>
      </w:r>
      <w:r w:rsidR="00627D9C">
        <w:rPr>
          <w:rFonts w:ascii="Times New Roman" w:hAnsi="Times New Roman" w:cs="Times New Roman"/>
          <w:sz w:val="24"/>
          <w:szCs w:val="24"/>
        </w:rPr>
        <w:t xml:space="preserve">, из них </w:t>
      </w:r>
      <w:r w:rsidRPr="00627D9C">
        <w:rPr>
          <w:rFonts w:ascii="Times New Roman" w:hAnsi="Times New Roman" w:cs="Times New Roman"/>
          <w:sz w:val="24"/>
          <w:szCs w:val="24"/>
        </w:rPr>
        <w:t>направлено на</w:t>
      </w:r>
      <w:r w:rsidRPr="00627D9C">
        <w:rPr>
          <w:rFonts w:ascii="Times New Roman" w:hAnsi="Times New Roman" w:cs="Times New Roman"/>
          <w:color w:val="FF0000"/>
          <w:sz w:val="24"/>
          <w:szCs w:val="24"/>
        </w:rPr>
        <w:t xml:space="preserve"> </w:t>
      </w:r>
      <w:r w:rsidR="00627D9C" w:rsidRPr="00627D9C">
        <w:rPr>
          <w:rFonts w:ascii="Times New Roman" w:hAnsi="Times New Roman" w:cs="Times New Roman"/>
          <w:sz w:val="24"/>
          <w:szCs w:val="24"/>
        </w:rPr>
        <w:t xml:space="preserve">приобретение аккумуляторов для автомобиля ГАЗ-3309 для подвоза питьевой воды населению </w:t>
      </w:r>
      <w:r w:rsidR="00627D9C" w:rsidRPr="00084CDB">
        <w:rPr>
          <w:rFonts w:ascii="Times New Roman" w:hAnsi="Times New Roman" w:cs="Times New Roman"/>
          <w:sz w:val="24"/>
          <w:szCs w:val="24"/>
        </w:rPr>
        <w:t xml:space="preserve">в сумме </w:t>
      </w:r>
      <w:r w:rsidR="00627D9C">
        <w:rPr>
          <w:rFonts w:ascii="Times New Roman" w:hAnsi="Times New Roman" w:cs="Times New Roman"/>
          <w:color w:val="000000" w:themeColor="text1"/>
          <w:sz w:val="24"/>
          <w:szCs w:val="24"/>
        </w:rPr>
        <w:t>9</w:t>
      </w:r>
      <w:r w:rsidR="00627D9C">
        <w:rPr>
          <w:rFonts w:ascii="Times New Roman" w:hAnsi="Times New Roman" w:cs="Times New Roman"/>
          <w:sz w:val="24"/>
          <w:szCs w:val="24"/>
        </w:rPr>
        <w:t xml:space="preserve"> тыс. руб.; п</w:t>
      </w:r>
      <w:r w:rsidR="00627D9C" w:rsidRPr="00627D9C">
        <w:rPr>
          <w:rFonts w:ascii="Times New Roman" w:hAnsi="Times New Roman" w:cs="Times New Roman"/>
          <w:sz w:val="24"/>
          <w:szCs w:val="24"/>
        </w:rPr>
        <w:t>риобретение насосов ЭЦВ-6 для снабжения населения тех. водой центрального водоснабжения</w:t>
      </w:r>
      <w:r w:rsidR="00627D9C">
        <w:rPr>
          <w:rFonts w:ascii="Times New Roman" w:hAnsi="Times New Roman" w:cs="Times New Roman"/>
          <w:sz w:val="24"/>
          <w:szCs w:val="24"/>
        </w:rPr>
        <w:t xml:space="preserve"> в сумме 78,7</w:t>
      </w:r>
      <w:r w:rsidR="00627D9C" w:rsidRPr="00627D9C">
        <w:rPr>
          <w:rFonts w:ascii="Times New Roman" w:hAnsi="Times New Roman" w:cs="Times New Roman"/>
          <w:sz w:val="24"/>
          <w:szCs w:val="24"/>
        </w:rPr>
        <w:t xml:space="preserve"> тыс. руб.;</w:t>
      </w:r>
      <w:r w:rsidR="00564287">
        <w:t xml:space="preserve"> </w:t>
      </w:r>
      <w:r w:rsidR="00955B28">
        <w:t>п</w:t>
      </w:r>
      <w:r w:rsidR="00955B28" w:rsidRPr="00955B28">
        <w:rPr>
          <w:rFonts w:ascii="Times New Roman" w:hAnsi="Times New Roman" w:cs="Times New Roman"/>
          <w:sz w:val="24"/>
          <w:szCs w:val="24"/>
        </w:rPr>
        <w:t xml:space="preserve">риобретение ранцевых огнетушителей для обеспечения мер пожарной безопасности </w:t>
      </w:r>
      <w:r w:rsidR="00955B28">
        <w:rPr>
          <w:rFonts w:ascii="Times New Roman" w:hAnsi="Times New Roman" w:cs="Times New Roman"/>
          <w:sz w:val="24"/>
          <w:szCs w:val="24"/>
        </w:rPr>
        <w:t>в сумме 36,4</w:t>
      </w:r>
      <w:r w:rsidR="00955B28" w:rsidRPr="00627D9C">
        <w:rPr>
          <w:rFonts w:ascii="Times New Roman" w:hAnsi="Times New Roman" w:cs="Times New Roman"/>
          <w:sz w:val="24"/>
          <w:szCs w:val="24"/>
        </w:rPr>
        <w:t xml:space="preserve"> тыс. руб.;</w:t>
      </w:r>
      <w:r w:rsidR="00955B28" w:rsidRPr="00955B28">
        <w:t xml:space="preserve"> </w:t>
      </w:r>
      <w:r w:rsidR="00955B28">
        <w:t>п</w:t>
      </w:r>
      <w:r w:rsidR="00955B28" w:rsidRPr="00955B28">
        <w:rPr>
          <w:rFonts w:ascii="Times New Roman" w:hAnsi="Times New Roman" w:cs="Times New Roman"/>
          <w:sz w:val="24"/>
          <w:szCs w:val="24"/>
        </w:rPr>
        <w:t xml:space="preserve">риобретение звуковых пожарных </w:t>
      </w:r>
      <w:proofErr w:type="spellStart"/>
      <w:r w:rsidR="00955B28" w:rsidRPr="00955B28">
        <w:rPr>
          <w:rFonts w:ascii="Times New Roman" w:hAnsi="Times New Roman" w:cs="Times New Roman"/>
          <w:sz w:val="24"/>
          <w:szCs w:val="24"/>
        </w:rPr>
        <w:t>оповещателей</w:t>
      </w:r>
      <w:proofErr w:type="spellEnd"/>
      <w:r w:rsidR="00955B28" w:rsidRPr="00955B28">
        <w:rPr>
          <w:rFonts w:ascii="Times New Roman" w:hAnsi="Times New Roman" w:cs="Times New Roman"/>
          <w:sz w:val="24"/>
          <w:szCs w:val="24"/>
        </w:rPr>
        <w:t xml:space="preserve"> для обеспечения мер пожарной безопасности</w:t>
      </w:r>
      <w:r w:rsidR="00955B28" w:rsidRPr="00955B28">
        <w:t xml:space="preserve"> </w:t>
      </w:r>
      <w:r w:rsidR="00955B28" w:rsidRPr="00955B28">
        <w:rPr>
          <w:rFonts w:ascii="Times New Roman" w:hAnsi="Times New Roman" w:cs="Times New Roman"/>
          <w:sz w:val="24"/>
          <w:szCs w:val="24"/>
        </w:rPr>
        <w:t xml:space="preserve">в сумме </w:t>
      </w:r>
      <w:r w:rsidR="00955B28">
        <w:rPr>
          <w:rFonts w:ascii="Times New Roman" w:hAnsi="Times New Roman" w:cs="Times New Roman"/>
          <w:sz w:val="24"/>
          <w:szCs w:val="24"/>
        </w:rPr>
        <w:t>4,2</w:t>
      </w:r>
      <w:r w:rsidR="00955B28" w:rsidRPr="00955B28">
        <w:rPr>
          <w:rFonts w:ascii="Times New Roman" w:hAnsi="Times New Roman" w:cs="Times New Roman"/>
          <w:sz w:val="24"/>
          <w:szCs w:val="24"/>
        </w:rPr>
        <w:t xml:space="preserve"> тыс. руб.;</w:t>
      </w:r>
      <w:r w:rsidR="00955B28" w:rsidRPr="00955B28">
        <w:t xml:space="preserve"> </w:t>
      </w:r>
      <w:r w:rsidR="00955B28">
        <w:t>п</w:t>
      </w:r>
      <w:r w:rsidR="00955B28" w:rsidRPr="00955B28">
        <w:rPr>
          <w:rFonts w:ascii="Times New Roman" w:hAnsi="Times New Roman" w:cs="Times New Roman"/>
          <w:sz w:val="24"/>
          <w:szCs w:val="24"/>
        </w:rPr>
        <w:t xml:space="preserve">риобретение оргтехники для администрации в сумме </w:t>
      </w:r>
      <w:r w:rsidR="00955B28">
        <w:rPr>
          <w:rFonts w:ascii="Times New Roman" w:hAnsi="Times New Roman" w:cs="Times New Roman"/>
          <w:sz w:val="24"/>
          <w:szCs w:val="24"/>
        </w:rPr>
        <w:t>96,9</w:t>
      </w:r>
      <w:r w:rsidR="00955B28" w:rsidRPr="00955B28">
        <w:rPr>
          <w:rFonts w:ascii="Times New Roman" w:hAnsi="Times New Roman" w:cs="Times New Roman"/>
          <w:sz w:val="24"/>
          <w:szCs w:val="24"/>
        </w:rPr>
        <w:t xml:space="preserve"> тыс. руб.</w:t>
      </w:r>
    </w:p>
    <w:p w:rsidR="00564287" w:rsidRDefault="00FF674C" w:rsidP="00DC6EB6">
      <w:pPr>
        <w:spacing w:after="0" w:line="240" w:lineRule="auto"/>
        <w:ind w:firstLine="567"/>
        <w:jc w:val="both"/>
        <w:rPr>
          <w:rFonts w:ascii="Times New Roman" w:eastAsia="Times New Roman" w:hAnsi="Times New Roman" w:cs="Times New Roman"/>
          <w:iCs/>
          <w:sz w:val="24"/>
          <w:szCs w:val="24"/>
        </w:rPr>
      </w:pPr>
      <w:r w:rsidRPr="00564287">
        <w:rPr>
          <w:rFonts w:ascii="Times New Roman" w:eastAsia="Times New Roman" w:hAnsi="Times New Roman" w:cs="Times New Roman"/>
          <w:iCs/>
          <w:sz w:val="24"/>
          <w:szCs w:val="24"/>
        </w:rPr>
        <w:lastRenderedPageBreak/>
        <w:t>2.</w:t>
      </w:r>
      <w:r w:rsidR="00564287">
        <w:rPr>
          <w:rFonts w:ascii="Times New Roman" w:eastAsia="Times New Roman" w:hAnsi="Times New Roman" w:cs="Times New Roman"/>
          <w:iCs/>
          <w:sz w:val="24"/>
          <w:szCs w:val="24"/>
        </w:rPr>
        <w:t xml:space="preserve"> Д</w:t>
      </w:r>
      <w:r w:rsidR="00564287" w:rsidRPr="00564287">
        <w:rPr>
          <w:rFonts w:ascii="Times New Roman" w:eastAsia="Times New Roman" w:hAnsi="Times New Roman" w:cs="Times New Roman"/>
          <w:iCs/>
          <w:sz w:val="24"/>
          <w:szCs w:val="24"/>
        </w:rPr>
        <w:t xml:space="preserve">окументами, подтверждающими принятие решений Ленинским муниципальным образованием в 2017-2018 годах о перечне мероприятий народных инициатив, являлись протоколы публичных слушаний, на которых в </w:t>
      </w:r>
      <w:r w:rsidR="00CD1F31">
        <w:rPr>
          <w:rFonts w:ascii="Times New Roman" w:eastAsia="Times New Roman" w:hAnsi="Times New Roman" w:cs="Times New Roman"/>
          <w:iCs/>
          <w:sz w:val="24"/>
          <w:szCs w:val="24"/>
        </w:rPr>
        <w:t>нарушении</w:t>
      </w:r>
      <w:r w:rsidR="00564287" w:rsidRPr="00564287">
        <w:rPr>
          <w:rFonts w:ascii="Times New Roman" w:eastAsia="Times New Roman" w:hAnsi="Times New Roman" w:cs="Times New Roman"/>
          <w:iCs/>
          <w:sz w:val="24"/>
          <w:szCs w:val="24"/>
        </w:rPr>
        <w:t xml:space="preserve"> ст.</w:t>
      </w:r>
      <w:r w:rsidR="00564287">
        <w:rPr>
          <w:rFonts w:ascii="Times New Roman" w:eastAsia="Times New Roman" w:hAnsi="Times New Roman" w:cs="Times New Roman"/>
          <w:iCs/>
          <w:sz w:val="24"/>
          <w:szCs w:val="24"/>
        </w:rPr>
        <w:t xml:space="preserve"> </w:t>
      </w:r>
      <w:r w:rsidR="00564287" w:rsidRPr="00564287">
        <w:rPr>
          <w:rFonts w:ascii="Times New Roman" w:eastAsia="Times New Roman" w:hAnsi="Times New Roman" w:cs="Times New Roman"/>
          <w:iCs/>
          <w:sz w:val="24"/>
          <w:szCs w:val="24"/>
        </w:rPr>
        <w:t>28 Федерального закона от 06.10.2003г. № 131-ФЗ «Об общих принципах организации местного самоуправления в Российской Федер</w:t>
      </w:r>
      <w:r w:rsidR="00564287">
        <w:rPr>
          <w:rFonts w:ascii="Times New Roman" w:eastAsia="Times New Roman" w:hAnsi="Times New Roman" w:cs="Times New Roman"/>
          <w:iCs/>
          <w:sz w:val="24"/>
          <w:szCs w:val="24"/>
        </w:rPr>
        <w:t xml:space="preserve">ации» и ст. </w:t>
      </w:r>
      <w:r w:rsidR="00564287" w:rsidRPr="00564287">
        <w:rPr>
          <w:rFonts w:ascii="Times New Roman" w:eastAsia="Times New Roman" w:hAnsi="Times New Roman" w:cs="Times New Roman"/>
          <w:iCs/>
          <w:sz w:val="24"/>
          <w:szCs w:val="24"/>
        </w:rPr>
        <w:t xml:space="preserve">13 Устава </w:t>
      </w:r>
      <w:r w:rsidR="00564287">
        <w:rPr>
          <w:rFonts w:ascii="Times New Roman" w:eastAsia="Times New Roman" w:hAnsi="Times New Roman" w:cs="Times New Roman"/>
          <w:iCs/>
          <w:sz w:val="24"/>
          <w:szCs w:val="24"/>
        </w:rPr>
        <w:t>МО</w:t>
      </w:r>
      <w:r w:rsidR="00564287" w:rsidRPr="00564287">
        <w:rPr>
          <w:rFonts w:ascii="Times New Roman" w:eastAsia="Times New Roman" w:hAnsi="Times New Roman" w:cs="Times New Roman"/>
          <w:iCs/>
          <w:sz w:val="24"/>
          <w:szCs w:val="24"/>
        </w:rPr>
        <w:t xml:space="preserve"> не предусмотрено обсуждение вопросов местного значения, в частности, формирование и утверждение мероприятий народных инициатив.</w:t>
      </w:r>
    </w:p>
    <w:p w:rsidR="00CD1F31" w:rsidRDefault="00CD1F31" w:rsidP="00CD1F31">
      <w:pPr>
        <w:spacing w:after="0" w:line="240" w:lineRule="auto"/>
        <w:ind w:firstLine="567"/>
        <w:jc w:val="both"/>
        <w:rPr>
          <w:rFonts w:ascii="Times New Roman" w:eastAsia="Times New Roman" w:hAnsi="Times New Roman" w:cs="Times New Roman"/>
          <w:iCs/>
          <w:sz w:val="24"/>
          <w:szCs w:val="24"/>
        </w:rPr>
      </w:pPr>
      <w:r w:rsidRPr="00CD1F31">
        <w:rPr>
          <w:rFonts w:ascii="Times New Roman" w:eastAsia="Times New Roman" w:hAnsi="Times New Roman" w:cs="Times New Roman"/>
          <w:iCs/>
          <w:sz w:val="24"/>
          <w:szCs w:val="24"/>
        </w:rPr>
        <w:t>В силу ст</w:t>
      </w:r>
      <w:r>
        <w:rPr>
          <w:rFonts w:ascii="Times New Roman" w:eastAsia="Times New Roman" w:hAnsi="Times New Roman" w:cs="Times New Roman"/>
          <w:iCs/>
          <w:sz w:val="24"/>
          <w:szCs w:val="24"/>
        </w:rPr>
        <w:t>. 29 Федерального Закона № 131-</w:t>
      </w:r>
      <w:r w:rsidRPr="00CD1F31">
        <w:rPr>
          <w:rFonts w:ascii="Times New Roman" w:eastAsia="Times New Roman" w:hAnsi="Times New Roman" w:cs="Times New Roman"/>
          <w:iCs/>
          <w:sz w:val="24"/>
          <w:szCs w:val="24"/>
        </w:rPr>
        <w:t>ФЗ и ст. 14 Устава Поселения обсуждение вопросов местного значения, информирование населения о деятельности органов местного самоуправления и должностных лиц местного самоуправления осуществляется на собрании гражда</w:t>
      </w:r>
      <w:r>
        <w:rPr>
          <w:rFonts w:ascii="Times New Roman" w:eastAsia="Times New Roman" w:hAnsi="Times New Roman" w:cs="Times New Roman"/>
          <w:iCs/>
          <w:sz w:val="24"/>
          <w:szCs w:val="24"/>
        </w:rPr>
        <w:t xml:space="preserve">н. </w:t>
      </w:r>
      <w:r w:rsidRPr="00CD1F31">
        <w:rPr>
          <w:rFonts w:ascii="Times New Roman" w:eastAsia="Times New Roman" w:hAnsi="Times New Roman" w:cs="Times New Roman"/>
          <w:iCs/>
          <w:sz w:val="24"/>
          <w:szCs w:val="24"/>
        </w:rPr>
        <w:t>Таким образом, для формирования и одобрения мероприятий перечня проектов народных инициатив необходимо было провести собрание граждан Ленинского поселения.</w:t>
      </w:r>
    </w:p>
    <w:p w:rsidR="002775E0" w:rsidRPr="002775E0" w:rsidRDefault="00564287" w:rsidP="002775E0">
      <w:pPr>
        <w:spacing w:after="0" w:line="240" w:lineRule="auto"/>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3. </w:t>
      </w:r>
      <w:r w:rsidR="002775E0" w:rsidRPr="002775E0">
        <w:rPr>
          <w:rFonts w:ascii="Times New Roman" w:hAnsi="Times New Roman" w:cs="Times New Roman"/>
          <w:sz w:val="24"/>
          <w:szCs w:val="24"/>
        </w:rPr>
        <w:t>Порядок ведения реестра расходных обязательств Ленинского МО утвержден постановлением Администрации от 19.08.2016г. №</w:t>
      </w:r>
      <w:r w:rsidR="002775E0">
        <w:rPr>
          <w:rFonts w:ascii="Times New Roman" w:hAnsi="Times New Roman" w:cs="Times New Roman"/>
          <w:sz w:val="24"/>
          <w:szCs w:val="24"/>
        </w:rPr>
        <w:t xml:space="preserve"> </w:t>
      </w:r>
      <w:r w:rsidR="002775E0" w:rsidRPr="002775E0">
        <w:rPr>
          <w:rFonts w:ascii="Times New Roman" w:hAnsi="Times New Roman" w:cs="Times New Roman"/>
          <w:sz w:val="24"/>
          <w:szCs w:val="24"/>
        </w:rPr>
        <w:t>53. Однако, следует отметить, что в 2018 году реестр расходных обязательств велся не по форме, утвержденной постановлением № 53, а в программе «Свод-Смарт» по форме, утвержденной приказом Министерства финансов РФ от 31 мая 2017г. № 82-н «Об утверждении Порядка представления реестров расходных обязательств субъектов Российской Федерации, сводов реестров расходных обязательств муниципальных образований, входящих в состав субъекта Российской Федерации…». В реестре расходных обязательств как на 2017 год так и на 2018 год расходные обязательства на реализацию мероприятий перечня проектов народных инициатив отражены, но отсутствуют нормативные акты, на основании которых приняты расходные обязательства по народным инициативам, что является нарушением требований ст.</w:t>
      </w:r>
      <w:r w:rsidR="002775E0">
        <w:rPr>
          <w:rFonts w:ascii="Times New Roman" w:hAnsi="Times New Roman" w:cs="Times New Roman"/>
          <w:sz w:val="24"/>
          <w:szCs w:val="24"/>
        </w:rPr>
        <w:t xml:space="preserve"> </w:t>
      </w:r>
      <w:r w:rsidR="002775E0" w:rsidRPr="002775E0">
        <w:rPr>
          <w:rFonts w:ascii="Times New Roman" w:hAnsi="Times New Roman" w:cs="Times New Roman"/>
          <w:sz w:val="24"/>
          <w:szCs w:val="24"/>
        </w:rPr>
        <w:t>87 БК РФ и Порядка ведения реестра расходных обязательств Ленинского МО (</w:t>
      </w:r>
      <w:r w:rsidR="002775E0">
        <w:rPr>
          <w:rFonts w:ascii="Times New Roman" w:hAnsi="Times New Roman" w:cs="Times New Roman"/>
          <w:sz w:val="24"/>
          <w:szCs w:val="24"/>
        </w:rPr>
        <w:t xml:space="preserve">п. 1.1.5 </w:t>
      </w:r>
      <w:r w:rsidR="002775E0" w:rsidRPr="002775E0">
        <w:rPr>
          <w:rFonts w:ascii="Times New Roman" w:hAnsi="Times New Roman" w:cs="Times New Roman"/>
          <w:sz w:val="24"/>
          <w:szCs w:val="24"/>
        </w:rPr>
        <w:t>Классификатор</w:t>
      </w:r>
      <w:r w:rsidR="002775E0">
        <w:rPr>
          <w:rFonts w:ascii="Times New Roman" w:hAnsi="Times New Roman" w:cs="Times New Roman"/>
          <w:sz w:val="24"/>
          <w:szCs w:val="24"/>
        </w:rPr>
        <w:t>а</w:t>
      </w:r>
      <w:r w:rsidR="002775E0" w:rsidRPr="002775E0">
        <w:rPr>
          <w:rFonts w:ascii="Times New Roman" w:hAnsi="Times New Roman" w:cs="Times New Roman"/>
          <w:sz w:val="24"/>
          <w:szCs w:val="24"/>
        </w:rPr>
        <w:t xml:space="preserve"> нарушений). </w:t>
      </w:r>
    </w:p>
    <w:p w:rsidR="00A416A0" w:rsidRPr="00A416A0" w:rsidRDefault="00A416A0" w:rsidP="00D957C6">
      <w:pPr>
        <w:spacing w:after="0" w:line="240" w:lineRule="auto"/>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4. </w:t>
      </w:r>
      <w:r w:rsidRPr="00A416A0">
        <w:rPr>
          <w:rFonts w:ascii="Times New Roman" w:hAnsi="Times New Roman" w:cs="Times New Roman"/>
          <w:sz w:val="24"/>
          <w:szCs w:val="24"/>
        </w:rPr>
        <w:t xml:space="preserve">При анализе условий предоставления субсидий из областного бюджета на реализацию мероприятий перечня проектов народных инициатив на 2018 год установлено, что выписка из сводной бюджетной росписи о наличие в местном бюджете бюджетных ассигнований на реализацию мероприятий народных инициатив по состоянию на 15 марта </w:t>
      </w:r>
      <w:r w:rsidRPr="00B45040">
        <w:rPr>
          <w:rFonts w:ascii="Times New Roman" w:hAnsi="Times New Roman" w:cs="Times New Roman"/>
          <w:sz w:val="24"/>
          <w:szCs w:val="24"/>
        </w:rPr>
        <w:t>2018 года не могла быть представлена в Министерство</w:t>
      </w:r>
      <w:r w:rsidR="005A2A89">
        <w:rPr>
          <w:rFonts w:ascii="Times New Roman" w:hAnsi="Times New Roman" w:cs="Times New Roman"/>
          <w:sz w:val="24"/>
          <w:szCs w:val="24"/>
        </w:rPr>
        <w:t xml:space="preserve"> </w:t>
      </w:r>
      <w:r w:rsidR="005A2A89" w:rsidRPr="005A2A89">
        <w:rPr>
          <w:rFonts w:ascii="Times New Roman" w:hAnsi="Times New Roman" w:cs="Times New Roman"/>
          <w:sz w:val="24"/>
          <w:szCs w:val="24"/>
        </w:rPr>
        <w:t>экономического развития Иркутской области</w:t>
      </w:r>
      <w:r w:rsidRPr="00B45040">
        <w:rPr>
          <w:rFonts w:ascii="Times New Roman" w:hAnsi="Times New Roman" w:cs="Times New Roman"/>
          <w:sz w:val="24"/>
          <w:szCs w:val="24"/>
        </w:rPr>
        <w:t xml:space="preserve">, так как данные бюджетные ассигнования в бюджете Ленинского МО предусмотрены только 28 </w:t>
      </w:r>
      <w:r w:rsidRPr="005A2A89">
        <w:rPr>
          <w:rFonts w:ascii="Times New Roman" w:hAnsi="Times New Roman" w:cs="Times New Roman"/>
          <w:sz w:val="24"/>
          <w:szCs w:val="24"/>
        </w:rPr>
        <w:t>апреля 2018г.</w:t>
      </w:r>
      <w:r w:rsidRPr="005A2A89">
        <w:rPr>
          <w:rFonts w:ascii="Times New Roman" w:hAnsi="Times New Roman" w:cs="Times New Roman"/>
          <w:b/>
          <w:color w:val="000000" w:themeColor="text1"/>
          <w:sz w:val="24"/>
          <w:szCs w:val="24"/>
        </w:rPr>
        <w:t xml:space="preserve"> </w:t>
      </w:r>
      <w:r w:rsidRPr="005A2A89">
        <w:rPr>
          <w:rFonts w:ascii="Times New Roman" w:hAnsi="Times New Roman" w:cs="Times New Roman"/>
          <w:color w:val="000000" w:themeColor="text1"/>
          <w:sz w:val="24"/>
          <w:szCs w:val="24"/>
        </w:rPr>
        <w:t>(Решение Думы от 28.04.2018г. № 130).</w:t>
      </w:r>
    </w:p>
    <w:p w:rsidR="00084CDB" w:rsidRPr="00FD36A5" w:rsidRDefault="00D957C6" w:rsidP="00FD36A5">
      <w:pPr>
        <w:tabs>
          <w:tab w:val="left" w:pos="3165"/>
        </w:tabs>
        <w:spacing w:after="0" w:line="240" w:lineRule="auto"/>
        <w:ind w:firstLine="567"/>
        <w:jc w:val="both"/>
        <w:rPr>
          <w:rFonts w:ascii="Times New Roman" w:hAnsi="Times New Roman" w:cs="Times New Roman"/>
          <w:sz w:val="24"/>
          <w:szCs w:val="24"/>
        </w:rPr>
      </w:pPr>
      <w:r w:rsidRPr="00FD36A5">
        <w:rPr>
          <w:rFonts w:ascii="Times New Roman" w:hAnsi="Times New Roman" w:cs="Times New Roman"/>
          <w:sz w:val="24"/>
          <w:szCs w:val="24"/>
        </w:rPr>
        <w:t xml:space="preserve">5. </w:t>
      </w:r>
      <w:r w:rsidR="00FD36A5" w:rsidRPr="00FD36A5">
        <w:rPr>
          <w:rFonts w:ascii="Times New Roman" w:hAnsi="Times New Roman" w:cs="Times New Roman"/>
          <w:sz w:val="24"/>
          <w:szCs w:val="24"/>
        </w:rPr>
        <w:t xml:space="preserve">В нарушении ст. 139 Бюджетного кодекса Российской Федерации и п. 14 Положения о предоставлении и расходовании субсидий из областного бюджета местным бюджетам в целях </w:t>
      </w:r>
      <w:proofErr w:type="spellStart"/>
      <w:r w:rsidR="00FD36A5" w:rsidRPr="00FD36A5">
        <w:rPr>
          <w:rFonts w:ascii="Times New Roman" w:hAnsi="Times New Roman" w:cs="Times New Roman"/>
          <w:sz w:val="24"/>
          <w:szCs w:val="24"/>
        </w:rPr>
        <w:t>софинансирования</w:t>
      </w:r>
      <w:proofErr w:type="spellEnd"/>
      <w:r w:rsidR="00FD36A5" w:rsidRPr="00FD36A5">
        <w:rPr>
          <w:rFonts w:ascii="Times New Roman" w:hAnsi="Times New Roman" w:cs="Times New Roman"/>
          <w:sz w:val="24"/>
          <w:szCs w:val="24"/>
        </w:rPr>
        <w:t xml:space="preserve"> расходных обязательств муниципальных образований Иркутской области на реализацию мероприятий перечня проектов народных инициатив утвержденного постановлением Правительства Иркутской области от 30.01.2018г. № 45-пп,  с</w:t>
      </w:r>
      <w:r w:rsidR="00084CDB" w:rsidRPr="00FD36A5">
        <w:rPr>
          <w:rFonts w:ascii="Times New Roman" w:hAnsi="Times New Roman" w:cs="Times New Roman"/>
          <w:sz w:val="24"/>
          <w:szCs w:val="24"/>
        </w:rPr>
        <w:t xml:space="preserve">убсидия на приобретение звуковых пожарных </w:t>
      </w:r>
      <w:proofErr w:type="spellStart"/>
      <w:r w:rsidR="00084CDB" w:rsidRPr="00FD36A5">
        <w:rPr>
          <w:rFonts w:ascii="Times New Roman" w:hAnsi="Times New Roman" w:cs="Times New Roman"/>
          <w:sz w:val="24"/>
          <w:szCs w:val="24"/>
        </w:rPr>
        <w:t>извещателей</w:t>
      </w:r>
      <w:proofErr w:type="spellEnd"/>
      <w:r w:rsidR="00084CDB" w:rsidRPr="00FD36A5">
        <w:rPr>
          <w:rFonts w:ascii="Times New Roman" w:hAnsi="Times New Roman" w:cs="Times New Roman"/>
          <w:sz w:val="24"/>
          <w:szCs w:val="24"/>
        </w:rPr>
        <w:t xml:space="preserve"> в сумме 4,2 тыс. руб. использована с несоблюдением условий предоставления субсидий</w:t>
      </w:r>
      <w:r w:rsidR="008D2A03">
        <w:rPr>
          <w:rFonts w:ascii="Times New Roman" w:hAnsi="Times New Roman" w:cs="Times New Roman"/>
          <w:sz w:val="24"/>
          <w:szCs w:val="24"/>
        </w:rPr>
        <w:t xml:space="preserve"> (</w:t>
      </w:r>
      <w:r w:rsidR="008D2A03" w:rsidRPr="008D2A03">
        <w:rPr>
          <w:rFonts w:ascii="Times New Roman" w:hAnsi="Times New Roman" w:cs="Times New Roman"/>
          <w:sz w:val="24"/>
          <w:szCs w:val="24"/>
        </w:rPr>
        <w:t>ст. 306.</w:t>
      </w:r>
      <w:r w:rsidR="008D2A03">
        <w:rPr>
          <w:rFonts w:ascii="Times New Roman" w:hAnsi="Times New Roman" w:cs="Times New Roman"/>
          <w:sz w:val="24"/>
          <w:szCs w:val="24"/>
        </w:rPr>
        <w:t>8</w:t>
      </w:r>
      <w:r w:rsidR="008D2A03" w:rsidRPr="008D2A03">
        <w:rPr>
          <w:rFonts w:ascii="Times New Roman" w:hAnsi="Times New Roman" w:cs="Times New Roman"/>
          <w:sz w:val="24"/>
          <w:szCs w:val="24"/>
        </w:rPr>
        <w:t xml:space="preserve"> Бюджетного кодекса Российской Федерации</w:t>
      </w:r>
      <w:r w:rsidR="008D2A03">
        <w:rPr>
          <w:rFonts w:ascii="Times New Roman" w:hAnsi="Times New Roman" w:cs="Times New Roman"/>
          <w:sz w:val="24"/>
          <w:szCs w:val="24"/>
        </w:rPr>
        <w:t>)</w:t>
      </w:r>
      <w:r w:rsidR="00747B73" w:rsidRPr="00FD36A5">
        <w:rPr>
          <w:rFonts w:ascii="Times New Roman" w:hAnsi="Times New Roman" w:cs="Times New Roman"/>
          <w:sz w:val="24"/>
          <w:szCs w:val="24"/>
        </w:rPr>
        <w:t xml:space="preserve">, а именно </w:t>
      </w:r>
      <w:r w:rsidRPr="00FD36A5">
        <w:rPr>
          <w:rFonts w:ascii="Times New Roman" w:hAnsi="Times New Roman" w:cs="Times New Roman"/>
          <w:sz w:val="24"/>
          <w:szCs w:val="24"/>
        </w:rPr>
        <w:t>имущество, включая земельные участки, предназначенное для реализации мероприятий, включенных в перечень проектов народных инициатив, должно находиться в собственности МО</w:t>
      </w:r>
      <w:r w:rsidR="00084CDB" w:rsidRPr="00FD36A5">
        <w:rPr>
          <w:rFonts w:ascii="Times New Roman" w:hAnsi="Times New Roman" w:cs="Times New Roman"/>
          <w:sz w:val="24"/>
          <w:szCs w:val="24"/>
        </w:rPr>
        <w:t xml:space="preserve"> (п.</w:t>
      </w:r>
      <w:r w:rsidR="0028527F" w:rsidRPr="00FD36A5">
        <w:rPr>
          <w:rFonts w:ascii="Times New Roman" w:hAnsi="Times New Roman" w:cs="Times New Roman"/>
          <w:sz w:val="24"/>
          <w:szCs w:val="24"/>
        </w:rPr>
        <w:t xml:space="preserve"> </w:t>
      </w:r>
      <w:r w:rsidR="00084CDB" w:rsidRPr="00FD36A5">
        <w:rPr>
          <w:rFonts w:ascii="Times New Roman" w:hAnsi="Times New Roman" w:cs="Times New Roman"/>
          <w:sz w:val="24"/>
          <w:szCs w:val="24"/>
        </w:rPr>
        <w:t>1.2.61 Классификатора нарушений).</w:t>
      </w:r>
    </w:p>
    <w:p w:rsidR="00D957C6" w:rsidRPr="00FE42D7" w:rsidRDefault="00084CDB" w:rsidP="00D957C6">
      <w:pPr>
        <w:pStyle w:val="a3"/>
        <w:numPr>
          <w:ilvl w:val="0"/>
          <w:numId w:val="26"/>
        </w:numPr>
        <w:shd w:val="clear" w:color="auto" w:fill="FFFFFF"/>
        <w:tabs>
          <w:tab w:val="left" w:pos="567"/>
        </w:tabs>
        <w:spacing w:after="0" w:line="240" w:lineRule="auto"/>
        <w:ind w:left="0" w:firstLine="567"/>
        <w:jc w:val="both"/>
        <w:rPr>
          <w:rFonts w:ascii="Times New Roman" w:hAnsi="Times New Roman" w:cs="Times New Roman"/>
          <w:sz w:val="24"/>
          <w:szCs w:val="24"/>
        </w:rPr>
      </w:pPr>
      <w:r w:rsidRPr="00FE42D7">
        <w:rPr>
          <w:rFonts w:ascii="Times New Roman" w:hAnsi="Times New Roman" w:cs="Times New Roman"/>
          <w:sz w:val="24"/>
          <w:szCs w:val="24"/>
        </w:rPr>
        <w:t xml:space="preserve">В августе 2017 года приобретенные шины для автомобиля ГАЗ -3309 приняты к учету, а в сентябре 2017 года списаны. </w:t>
      </w:r>
      <w:r w:rsidR="00757CA4" w:rsidRPr="00FE42D7">
        <w:rPr>
          <w:rFonts w:ascii="Times New Roman" w:hAnsi="Times New Roman" w:cs="Times New Roman"/>
          <w:sz w:val="24"/>
          <w:szCs w:val="24"/>
        </w:rPr>
        <w:t>Следует отметить, что дефектная ведомость не составлялась, в</w:t>
      </w:r>
      <w:r w:rsidRPr="00FE42D7">
        <w:rPr>
          <w:rFonts w:ascii="Times New Roman" w:hAnsi="Times New Roman" w:cs="Times New Roman"/>
          <w:sz w:val="24"/>
          <w:szCs w:val="24"/>
        </w:rPr>
        <w:t xml:space="preserve"> акте о списании шин отсутствует заключение комиссии, в котором должны быть указаны причины их списания. </w:t>
      </w:r>
      <w:proofErr w:type="spellStart"/>
      <w:r w:rsidRPr="00FE42D7">
        <w:rPr>
          <w:rFonts w:ascii="Times New Roman" w:hAnsi="Times New Roman" w:cs="Times New Roman"/>
          <w:sz w:val="24"/>
          <w:szCs w:val="24"/>
        </w:rPr>
        <w:t>Забалансовый</w:t>
      </w:r>
      <w:proofErr w:type="spellEnd"/>
      <w:r w:rsidRPr="00FE42D7">
        <w:rPr>
          <w:rFonts w:ascii="Times New Roman" w:hAnsi="Times New Roman" w:cs="Times New Roman"/>
          <w:sz w:val="24"/>
          <w:szCs w:val="24"/>
        </w:rPr>
        <w:t xml:space="preserve"> учет автошин, выданных взамен изношенных не ведется. </w:t>
      </w:r>
      <w:r w:rsidR="00235AC3" w:rsidRPr="00FE42D7">
        <w:rPr>
          <w:rFonts w:ascii="Times New Roman" w:hAnsi="Times New Roman" w:cs="Times New Roman"/>
          <w:sz w:val="24"/>
          <w:szCs w:val="24"/>
        </w:rPr>
        <w:t>При визуальном осмотре установлено, что шины 240Р508 У-2 Ом в количестве 6 штук установлены на автомобиль ГАЗ -330</w:t>
      </w:r>
      <w:r w:rsidR="00D84A63" w:rsidRPr="00FE42D7">
        <w:rPr>
          <w:rFonts w:ascii="Times New Roman" w:hAnsi="Times New Roman" w:cs="Times New Roman"/>
          <w:sz w:val="24"/>
          <w:szCs w:val="24"/>
        </w:rPr>
        <w:t>9.</w:t>
      </w:r>
    </w:p>
    <w:p w:rsidR="00D957C6" w:rsidRPr="00FE42D7" w:rsidRDefault="00084CDB" w:rsidP="00D957C6">
      <w:pPr>
        <w:pStyle w:val="a3"/>
        <w:numPr>
          <w:ilvl w:val="0"/>
          <w:numId w:val="26"/>
        </w:numPr>
        <w:shd w:val="clear" w:color="auto" w:fill="FFFFFF"/>
        <w:tabs>
          <w:tab w:val="left" w:pos="567"/>
        </w:tabs>
        <w:spacing w:after="0" w:line="240" w:lineRule="auto"/>
        <w:ind w:left="0" w:firstLine="567"/>
        <w:jc w:val="both"/>
        <w:rPr>
          <w:rFonts w:ascii="Times New Roman" w:hAnsi="Times New Roman" w:cs="Times New Roman"/>
          <w:sz w:val="24"/>
          <w:szCs w:val="24"/>
        </w:rPr>
      </w:pPr>
      <w:r w:rsidRPr="00FE42D7">
        <w:rPr>
          <w:rFonts w:ascii="Times New Roman" w:hAnsi="Times New Roman" w:cs="Times New Roman"/>
          <w:sz w:val="24"/>
          <w:szCs w:val="24"/>
        </w:rPr>
        <w:t xml:space="preserve">При визуальном осмотре установлено, что аккумуляторы в количестве 2-х штук установлены на автомобиль ГАЗ-3309. При выдаче в эксплуатацию запасных частей к транспортным средствам они списываются с балансового учета и отражаются на </w:t>
      </w:r>
      <w:proofErr w:type="spellStart"/>
      <w:r w:rsidRPr="00FE42D7">
        <w:rPr>
          <w:rFonts w:ascii="Times New Roman" w:hAnsi="Times New Roman" w:cs="Times New Roman"/>
          <w:sz w:val="24"/>
          <w:szCs w:val="24"/>
        </w:rPr>
        <w:t>забалансовом</w:t>
      </w:r>
      <w:proofErr w:type="spellEnd"/>
      <w:r w:rsidRPr="00FE42D7">
        <w:rPr>
          <w:rFonts w:ascii="Times New Roman" w:hAnsi="Times New Roman" w:cs="Times New Roman"/>
          <w:sz w:val="24"/>
          <w:szCs w:val="24"/>
        </w:rPr>
        <w:t xml:space="preserve"> счете 09 «Запасные части к транспортным средствам, выданные взамен </w:t>
      </w:r>
      <w:r w:rsidRPr="00FE42D7">
        <w:rPr>
          <w:rFonts w:ascii="Times New Roman" w:hAnsi="Times New Roman" w:cs="Times New Roman"/>
          <w:sz w:val="24"/>
          <w:szCs w:val="24"/>
        </w:rPr>
        <w:lastRenderedPageBreak/>
        <w:t>изношенных» (п.</w:t>
      </w:r>
      <w:r w:rsidR="00B438D5" w:rsidRPr="00FE42D7">
        <w:rPr>
          <w:rFonts w:ascii="Times New Roman" w:hAnsi="Times New Roman" w:cs="Times New Roman"/>
          <w:sz w:val="24"/>
          <w:szCs w:val="24"/>
        </w:rPr>
        <w:t xml:space="preserve"> </w:t>
      </w:r>
      <w:r w:rsidRPr="00FE42D7">
        <w:rPr>
          <w:rFonts w:ascii="Times New Roman" w:hAnsi="Times New Roman" w:cs="Times New Roman"/>
          <w:sz w:val="24"/>
          <w:szCs w:val="24"/>
        </w:rPr>
        <w:t xml:space="preserve">349 Инструкции 157н). Однако, по состоянию 01.06.2019г. аккумуляторы числятся в бухгалтерском учете в составе материальных запасов по счету 105.36 «Прочие материальные запасы». Акт о списании аккумуляторов не составлялся. </w:t>
      </w:r>
      <w:proofErr w:type="spellStart"/>
      <w:r w:rsidRPr="00FE42D7">
        <w:rPr>
          <w:rFonts w:ascii="Times New Roman" w:hAnsi="Times New Roman" w:cs="Times New Roman"/>
          <w:sz w:val="24"/>
          <w:szCs w:val="24"/>
        </w:rPr>
        <w:t>Забалансовый</w:t>
      </w:r>
      <w:proofErr w:type="spellEnd"/>
      <w:r w:rsidRPr="00FE42D7">
        <w:rPr>
          <w:rFonts w:ascii="Times New Roman" w:hAnsi="Times New Roman" w:cs="Times New Roman"/>
          <w:sz w:val="24"/>
          <w:szCs w:val="24"/>
        </w:rPr>
        <w:t xml:space="preserve"> учет аккумуляторов, выданных в замен изношенных не ведется.</w:t>
      </w:r>
    </w:p>
    <w:p w:rsidR="005A0FD7" w:rsidRPr="00D957C6" w:rsidRDefault="005A0FD7" w:rsidP="00D957C6">
      <w:pPr>
        <w:pStyle w:val="a3"/>
        <w:numPr>
          <w:ilvl w:val="0"/>
          <w:numId w:val="26"/>
        </w:numPr>
        <w:shd w:val="clear" w:color="auto" w:fill="FFFFFF"/>
        <w:tabs>
          <w:tab w:val="left" w:pos="567"/>
        </w:tabs>
        <w:spacing w:after="0" w:line="240" w:lineRule="auto"/>
        <w:ind w:left="0" w:firstLine="567"/>
        <w:jc w:val="both"/>
        <w:rPr>
          <w:rFonts w:ascii="Times New Roman" w:hAnsi="Times New Roman" w:cs="Times New Roman"/>
          <w:sz w:val="24"/>
          <w:szCs w:val="24"/>
        </w:rPr>
      </w:pPr>
      <w:bookmarkStart w:id="0" w:name="_GoBack"/>
      <w:bookmarkEnd w:id="0"/>
      <w:r w:rsidRPr="00D957C6">
        <w:rPr>
          <w:rFonts w:ascii="Times New Roman" w:hAnsi="Times New Roman" w:cs="Times New Roman"/>
          <w:sz w:val="24"/>
          <w:szCs w:val="24"/>
        </w:rPr>
        <w:t xml:space="preserve">В нарушение ст. 8 Федерального закона № 402 – ФЗ «О бухгалтерском учете» и Инструкции по применению Единого плана счетов, утвержденной </w:t>
      </w:r>
      <w:proofErr w:type="gramStart"/>
      <w:r w:rsidRPr="00D957C6">
        <w:rPr>
          <w:rFonts w:ascii="Times New Roman" w:hAnsi="Times New Roman" w:cs="Times New Roman"/>
          <w:sz w:val="24"/>
          <w:szCs w:val="24"/>
        </w:rPr>
        <w:t>приказом  Минфина</w:t>
      </w:r>
      <w:proofErr w:type="gramEnd"/>
      <w:r w:rsidRPr="00D957C6">
        <w:rPr>
          <w:rFonts w:ascii="Times New Roman" w:hAnsi="Times New Roman" w:cs="Times New Roman"/>
          <w:sz w:val="24"/>
          <w:szCs w:val="24"/>
        </w:rPr>
        <w:t xml:space="preserve"> РФ от 1 декабря 2010 г. N 157н, учетная политика Ленинского муниципального образования не сформирована (п. 2.1 Классификатора нарушений).</w:t>
      </w:r>
    </w:p>
    <w:p w:rsidR="00084CDB" w:rsidRPr="002A5FBB" w:rsidRDefault="00084CDB" w:rsidP="00054EB3">
      <w:pPr>
        <w:spacing w:after="0" w:line="240" w:lineRule="auto"/>
        <w:ind w:firstLine="567"/>
        <w:jc w:val="both"/>
        <w:rPr>
          <w:rFonts w:ascii="Times New Roman" w:eastAsia="Times New Roman" w:hAnsi="Times New Roman" w:cs="Times New Roman"/>
          <w:sz w:val="24"/>
          <w:szCs w:val="24"/>
        </w:rPr>
      </w:pPr>
    </w:p>
    <w:p w:rsidR="00C83897" w:rsidRPr="00185D03" w:rsidRDefault="00CB2C8D" w:rsidP="0096669E">
      <w:pPr>
        <w:pStyle w:val="a3"/>
        <w:spacing w:after="0" w:line="240" w:lineRule="auto"/>
        <w:ind w:left="0" w:firstLine="567"/>
        <w:jc w:val="center"/>
        <w:rPr>
          <w:rFonts w:ascii="Times New Roman" w:hAnsi="Times New Roman" w:cs="Times New Roman"/>
          <w:b/>
          <w:sz w:val="24"/>
          <w:szCs w:val="24"/>
        </w:rPr>
      </w:pPr>
      <w:r w:rsidRPr="00185D03">
        <w:rPr>
          <w:rFonts w:ascii="Times New Roman" w:hAnsi="Times New Roman" w:cs="Times New Roman"/>
          <w:b/>
          <w:sz w:val="24"/>
          <w:szCs w:val="24"/>
        </w:rPr>
        <w:t>Рекомендации:</w:t>
      </w:r>
    </w:p>
    <w:p w:rsidR="007F601C" w:rsidRPr="00185D03" w:rsidRDefault="00CB2C8D" w:rsidP="0096669E">
      <w:pPr>
        <w:spacing w:after="0" w:line="240" w:lineRule="auto"/>
        <w:ind w:firstLine="567"/>
        <w:jc w:val="both"/>
        <w:rPr>
          <w:rFonts w:ascii="Times New Roman" w:hAnsi="Times New Roman" w:cs="Times New Roman"/>
          <w:sz w:val="24"/>
          <w:szCs w:val="24"/>
        </w:rPr>
      </w:pPr>
      <w:r w:rsidRPr="00185D03">
        <w:rPr>
          <w:rFonts w:ascii="Times New Roman" w:hAnsi="Times New Roman" w:cs="Times New Roman"/>
          <w:sz w:val="24"/>
          <w:szCs w:val="24"/>
        </w:rPr>
        <w:t>1.</w:t>
      </w:r>
      <w:r w:rsidR="00FC2E33" w:rsidRPr="00185D03">
        <w:rPr>
          <w:rFonts w:ascii="Times New Roman" w:hAnsi="Times New Roman" w:cs="Times New Roman"/>
          <w:sz w:val="24"/>
          <w:szCs w:val="24"/>
        </w:rPr>
        <w:t xml:space="preserve"> Администрации </w:t>
      </w:r>
      <w:r w:rsidR="00185D03" w:rsidRPr="00185D03">
        <w:rPr>
          <w:rFonts w:ascii="Times New Roman" w:hAnsi="Times New Roman" w:cs="Times New Roman"/>
          <w:sz w:val="24"/>
          <w:szCs w:val="24"/>
        </w:rPr>
        <w:t>Ленин</w:t>
      </w:r>
      <w:r w:rsidR="002F3FEA" w:rsidRPr="00185D03">
        <w:rPr>
          <w:rFonts w:ascii="Times New Roman" w:hAnsi="Times New Roman" w:cs="Times New Roman"/>
          <w:sz w:val="24"/>
          <w:szCs w:val="24"/>
        </w:rPr>
        <w:t>с</w:t>
      </w:r>
      <w:r w:rsidR="0096669E" w:rsidRPr="00185D03">
        <w:rPr>
          <w:rFonts w:ascii="Times New Roman" w:hAnsi="Times New Roman" w:cs="Times New Roman"/>
          <w:sz w:val="24"/>
          <w:szCs w:val="24"/>
        </w:rPr>
        <w:t xml:space="preserve">кого </w:t>
      </w:r>
      <w:r w:rsidR="00FC2E33" w:rsidRPr="00185D03">
        <w:rPr>
          <w:rFonts w:ascii="Times New Roman" w:hAnsi="Times New Roman" w:cs="Times New Roman"/>
          <w:sz w:val="24"/>
          <w:szCs w:val="24"/>
        </w:rPr>
        <w:t>сельского поселения</w:t>
      </w:r>
      <w:r w:rsidR="007F601C" w:rsidRPr="00185D03">
        <w:rPr>
          <w:rFonts w:ascii="Times New Roman" w:hAnsi="Times New Roman" w:cs="Times New Roman"/>
          <w:sz w:val="24"/>
          <w:szCs w:val="24"/>
        </w:rPr>
        <w:t>:</w:t>
      </w:r>
    </w:p>
    <w:p w:rsidR="00E9533C" w:rsidRDefault="00E9533C" w:rsidP="00E9533C">
      <w:pPr>
        <w:pStyle w:val="a3"/>
        <w:spacing w:after="0" w:line="240" w:lineRule="auto"/>
        <w:ind w:left="0" w:firstLine="567"/>
        <w:jc w:val="both"/>
        <w:rPr>
          <w:rFonts w:ascii="Times New Roman" w:hAnsi="Times New Roman" w:cs="Times New Roman"/>
          <w:color w:val="000000" w:themeColor="text1"/>
          <w:sz w:val="24"/>
          <w:szCs w:val="24"/>
        </w:rPr>
      </w:pPr>
      <w:r w:rsidRPr="00C74F22">
        <w:rPr>
          <w:rFonts w:ascii="Times New Roman" w:eastAsia="Times New Roman" w:hAnsi="Times New Roman" w:cs="Times New Roman"/>
          <w:sz w:val="24"/>
          <w:szCs w:val="24"/>
        </w:rPr>
        <w:t>- в</w:t>
      </w:r>
      <w:r w:rsidRPr="00C74F22">
        <w:rPr>
          <w:rFonts w:ascii="Times New Roman" w:hAnsi="Times New Roman" w:cs="Times New Roman"/>
          <w:color w:val="000000" w:themeColor="text1"/>
          <w:sz w:val="24"/>
          <w:szCs w:val="24"/>
        </w:rPr>
        <w:t xml:space="preserve"> силу</w:t>
      </w:r>
      <w:r>
        <w:rPr>
          <w:rFonts w:ascii="Times New Roman" w:hAnsi="Times New Roman" w:cs="Times New Roman"/>
          <w:color w:val="000000" w:themeColor="text1"/>
          <w:sz w:val="24"/>
          <w:szCs w:val="24"/>
        </w:rPr>
        <w:t xml:space="preserve"> ст. 29 Федерального Закона № 131-</w:t>
      </w:r>
      <w:proofErr w:type="gramStart"/>
      <w:r>
        <w:rPr>
          <w:rFonts w:ascii="Times New Roman" w:hAnsi="Times New Roman" w:cs="Times New Roman"/>
          <w:color w:val="000000" w:themeColor="text1"/>
          <w:sz w:val="24"/>
          <w:szCs w:val="24"/>
        </w:rPr>
        <w:t>ФЗ  и</w:t>
      </w:r>
      <w:proofErr w:type="gramEnd"/>
      <w:r>
        <w:rPr>
          <w:rFonts w:ascii="Times New Roman" w:hAnsi="Times New Roman" w:cs="Times New Roman"/>
          <w:color w:val="000000" w:themeColor="text1"/>
          <w:sz w:val="24"/>
          <w:szCs w:val="24"/>
        </w:rPr>
        <w:t xml:space="preserve"> ст. 14 Устава Ленинского сельского поселения </w:t>
      </w:r>
      <w:r w:rsidRPr="00C74F22">
        <w:rPr>
          <w:rFonts w:ascii="Times New Roman" w:hAnsi="Times New Roman" w:cs="Times New Roman"/>
          <w:color w:val="000000" w:themeColor="text1"/>
          <w:sz w:val="24"/>
          <w:szCs w:val="24"/>
        </w:rPr>
        <w:t>формировани</w:t>
      </w:r>
      <w:r>
        <w:rPr>
          <w:rFonts w:ascii="Times New Roman" w:hAnsi="Times New Roman" w:cs="Times New Roman"/>
          <w:color w:val="000000" w:themeColor="text1"/>
          <w:sz w:val="24"/>
          <w:szCs w:val="24"/>
        </w:rPr>
        <w:t>е</w:t>
      </w:r>
      <w:r w:rsidRPr="00C74F22">
        <w:rPr>
          <w:rFonts w:ascii="Times New Roman" w:hAnsi="Times New Roman" w:cs="Times New Roman"/>
          <w:color w:val="000000" w:themeColor="text1"/>
          <w:sz w:val="24"/>
          <w:szCs w:val="24"/>
        </w:rPr>
        <w:t xml:space="preserve"> и одобрени</w:t>
      </w:r>
      <w:r>
        <w:rPr>
          <w:rFonts w:ascii="Times New Roman" w:hAnsi="Times New Roman" w:cs="Times New Roman"/>
          <w:color w:val="000000" w:themeColor="text1"/>
          <w:sz w:val="24"/>
          <w:szCs w:val="24"/>
        </w:rPr>
        <w:t>е</w:t>
      </w:r>
      <w:r w:rsidRPr="00C74F22">
        <w:rPr>
          <w:rFonts w:ascii="Times New Roman" w:hAnsi="Times New Roman" w:cs="Times New Roman"/>
          <w:color w:val="000000" w:themeColor="text1"/>
          <w:sz w:val="24"/>
          <w:szCs w:val="24"/>
        </w:rPr>
        <w:t xml:space="preserve"> мероприятий перечня проектов народных инициатив необходимо </w:t>
      </w:r>
      <w:r>
        <w:rPr>
          <w:rFonts w:ascii="Times New Roman" w:hAnsi="Times New Roman" w:cs="Times New Roman"/>
          <w:color w:val="000000" w:themeColor="text1"/>
          <w:sz w:val="24"/>
          <w:szCs w:val="24"/>
        </w:rPr>
        <w:t xml:space="preserve">оформлять </w:t>
      </w:r>
      <w:r w:rsidRPr="00C74F22">
        <w:rPr>
          <w:rFonts w:ascii="Times New Roman" w:hAnsi="Times New Roman" w:cs="Times New Roman"/>
          <w:color w:val="000000" w:themeColor="text1"/>
          <w:sz w:val="24"/>
          <w:szCs w:val="24"/>
        </w:rPr>
        <w:t>собрание</w:t>
      </w:r>
      <w:r>
        <w:rPr>
          <w:rFonts w:ascii="Times New Roman" w:hAnsi="Times New Roman" w:cs="Times New Roman"/>
          <w:color w:val="000000" w:themeColor="text1"/>
          <w:sz w:val="24"/>
          <w:szCs w:val="24"/>
        </w:rPr>
        <w:t>м</w:t>
      </w:r>
      <w:r w:rsidRPr="00C74F22">
        <w:rPr>
          <w:rFonts w:ascii="Times New Roman" w:hAnsi="Times New Roman" w:cs="Times New Roman"/>
          <w:color w:val="000000" w:themeColor="text1"/>
          <w:sz w:val="24"/>
          <w:szCs w:val="24"/>
        </w:rPr>
        <w:t xml:space="preserve"> граждан</w:t>
      </w:r>
      <w:r>
        <w:rPr>
          <w:rFonts w:ascii="Times New Roman" w:hAnsi="Times New Roman" w:cs="Times New Roman"/>
          <w:color w:val="000000" w:themeColor="text1"/>
          <w:sz w:val="24"/>
          <w:szCs w:val="24"/>
        </w:rPr>
        <w:t xml:space="preserve"> (обсуждение вопросов местного значения, информирование населения о деятельности органов местного самоуправления и должностных лиц местного самоуправления осуществляется на собрании граждан).</w:t>
      </w:r>
    </w:p>
    <w:p w:rsidR="00A67D85" w:rsidRDefault="007F601C" w:rsidP="00F12957">
      <w:pPr>
        <w:spacing w:after="0" w:line="240" w:lineRule="auto"/>
        <w:ind w:firstLine="426"/>
        <w:jc w:val="both"/>
        <w:rPr>
          <w:rFonts w:ascii="Times New Roman" w:hAnsi="Times New Roman" w:cs="Times New Roman"/>
          <w:sz w:val="24"/>
          <w:szCs w:val="24"/>
        </w:rPr>
      </w:pPr>
      <w:r w:rsidRPr="00F95570">
        <w:rPr>
          <w:rFonts w:ascii="Times New Roman" w:hAnsi="Times New Roman" w:cs="Times New Roman"/>
          <w:sz w:val="24"/>
          <w:szCs w:val="24"/>
        </w:rPr>
        <w:t xml:space="preserve">- </w:t>
      </w:r>
      <w:r w:rsidR="00A67D85" w:rsidRPr="00F95570">
        <w:rPr>
          <w:rFonts w:ascii="Times New Roman" w:hAnsi="Times New Roman" w:cs="Times New Roman"/>
          <w:sz w:val="24"/>
          <w:szCs w:val="24"/>
        </w:rPr>
        <w:t>при заполнении и ведении реестра расходных обязательств соблюдать нормы</w:t>
      </w:r>
      <w:r w:rsidR="00D2658A" w:rsidRPr="00F95570">
        <w:rPr>
          <w:rFonts w:ascii="Times New Roman" w:hAnsi="Times New Roman" w:cs="Times New Roman"/>
          <w:sz w:val="24"/>
          <w:szCs w:val="24"/>
        </w:rPr>
        <w:t xml:space="preserve"> Бюджетного </w:t>
      </w:r>
      <w:r w:rsidR="00F95570">
        <w:rPr>
          <w:rFonts w:ascii="Times New Roman" w:hAnsi="Times New Roman" w:cs="Times New Roman"/>
          <w:sz w:val="24"/>
          <w:szCs w:val="24"/>
        </w:rPr>
        <w:t xml:space="preserve">кодекса </w:t>
      </w:r>
      <w:r w:rsidR="00A67D85" w:rsidRPr="00F95570">
        <w:rPr>
          <w:rFonts w:ascii="Times New Roman" w:hAnsi="Times New Roman" w:cs="Times New Roman"/>
          <w:sz w:val="24"/>
          <w:szCs w:val="24"/>
        </w:rPr>
        <w:t>Российской Федерации</w:t>
      </w:r>
      <w:r w:rsidR="00F95570" w:rsidRPr="00F95570">
        <w:rPr>
          <w:rFonts w:ascii="Times New Roman" w:hAnsi="Times New Roman" w:cs="Times New Roman"/>
          <w:sz w:val="24"/>
          <w:szCs w:val="24"/>
        </w:rPr>
        <w:t xml:space="preserve"> и Порядка ведения реестра расходных</w:t>
      </w:r>
      <w:r w:rsidR="00F95570">
        <w:rPr>
          <w:rFonts w:ascii="Times New Roman" w:hAnsi="Times New Roman" w:cs="Times New Roman"/>
          <w:sz w:val="24"/>
          <w:szCs w:val="24"/>
        </w:rPr>
        <w:t xml:space="preserve"> </w:t>
      </w:r>
      <w:r w:rsidR="00F95570" w:rsidRPr="00F95570">
        <w:rPr>
          <w:rFonts w:ascii="Times New Roman" w:hAnsi="Times New Roman" w:cs="Times New Roman"/>
          <w:sz w:val="24"/>
          <w:szCs w:val="24"/>
        </w:rPr>
        <w:t>обязательств Ленинского МО</w:t>
      </w:r>
      <w:r w:rsidR="007D6827">
        <w:rPr>
          <w:rFonts w:ascii="Times New Roman" w:hAnsi="Times New Roman" w:cs="Times New Roman"/>
          <w:sz w:val="24"/>
          <w:szCs w:val="24"/>
        </w:rPr>
        <w:t xml:space="preserve"> (</w:t>
      </w:r>
      <w:r w:rsidR="007D6827" w:rsidRPr="00AE1590">
        <w:rPr>
          <w:rFonts w:ascii="Times New Roman" w:hAnsi="Times New Roman" w:cs="Times New Roman"/>
          <w:sz w:val="24"/>
          <w:szCs w:val="24"/>
        </w:rPr>
        <w:t>должна быть сделана ссылка на принятый нормативный правовой акт</w:t>
      </w:r>
      <w:r w:rsidR="007D6827">
        <w:rPr>
          <w:rFonts w:ascii="Times New Roman" w:hAnsi="Times New Roman" w:cs="Times New Roman"/>
          <w:sz w:val="24"/>
          <w:szCs w:val="24"/>
        </w:rPr>
        <w:t xml:space="preserve"> и вестись по форме утвержденной Порядком МО)</w:t>
      </w:r>
      <w:r w:rsidR="00A67D85" w:rsidRPr="00F95570">
        <w:rPr>
          <w:rFonts w:ascii="Times New Roman" w:hAnsi="Times New Roman" w:cs="Times New Roman"/>
          <w:sz w:val="24"/>
          <w:szCs w:val="24"/>
        </w:rPr>
        <w:t>;</w:t>
      </w:r>
      <w:r w:rsidR="007D6827">
        <w:rPr>
          <w:rFonts w:ascii="Times New Roman" w:hAnsi="Times New Roman" w:cs="Times New Roman"/>
          <w:sz w:val="24"/>
          <w:szCs w:val="24"/>
        </w:rPr>
        <w:t xml:space="preserve"> </w:t>
      </w:r>
    </w:p>
    <w:p w:rsidR="00CA6286" w:rsidRDefault="006F5434" w:rsidP="00F12957">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со </w:t>
      </w:r>
      <w:r w:rsidR="00CA6286" w:rsidRPr="00CA6286">
        <w:rPr>
          <w:rFonts w:ascii="Times New Roman" w:hAnsi="Times New Roman" w:cs="Times New Roman"/>
          <w:sz w:val="24"/>
          <w:szCs w:val="24"/>
        </w:rPr>
        <w:t xml:space="preserve">ст. 8 Федерального закона № 402 – ФЗ «О бухгалтерском учете» и Инструкции по применению Единого плана счетов, утвержденной </w:t>
      </w:r>
      <w:proofErr w:type="gramStart"/>
      <w:r w:rsidR="00CA6286" w:rsidRPr="00CA6286">
        <w:rPr>
          <w:rFonts w:ascii="Times New Roman" w:hAnsi="Times New Roman" w:cs="Times New Roman"/>
          <w:sz w:val="24"/>
          <w:szCs w:val="24"/>
        </w:rPr>
        <w:t>приказом  Минфина</w:t>
      </w:r>
      <w:proofErr w:type="gramEnd"/>
      <w:r w:rsidR="00CA6286" w:rsidRPr="00CA6286">
        <w:rPr>
          <w:rFonts w:ascii="Times New Roman" w:hAnsi="Times New Roman" w:cs="Times New Roman"/>
          <w:sz w:val="24"/>
          <w:szCs w:val="24"/>
        </w:rPr>
        <w:t xml:space="preserve"> РФ от 1 декабря 2010 г. N 157н, сформировать </w:t>
      </w:r>
      <w:r w:rsidR="00DE4B7A">
        <w:rPr>
          <w:rFonts w:ascii="Times New Roman" w:hAnsi="Times New Roman" w:cs="Times New Roman"/>
          <w:sz w:val="24"/>
          <w:szCs w:val="24"/>
        </w:rPr>
        <w:t xml:space="preserve">и </w:t>
      </w:r>
      <w:r w:rsidR="005A2A89">
        <w:rPr>
          <w:rFonts w:ascii="Times New Roman" w:hAnsi="Times New Roman" w:cs="Times New Roman"/>
          <w:sz w:val="24"/>
          <w:szCs w:val="24"/>
        </w:rPr>
        <w:t xml:space="preserve">принять </w:t>
      </w:r>
      <w:r w:rsidR="00CA6286" w:rsidRPr="00CA6286">
        <w:rPr>
          <w:rFonts w:ascii="Times New Roman" w:hAnsi="Times New Roman" w:cs="Times New Roman"/>
          <w:sz w:val="24"/>
          <w:szCs w:val="24"/>
        </w:rPr>
        <w:t>учетную политику Ленинс</w:t>
      </w:r>
      <w:r>
        <w:rPr>
          <w:rFonts w:ascii="Times New Roman" w:hAnsi="Times New Roman" w:cs="Times New Roman"/>
          <w:sz w:val="24"/>
          <w:szCs w:val="24"/>
        </w:rPr>
        <w:t>кого муниципального образования;</w:t>
      </w:r>
    </w:p>
    <w:p w:rsidR="006F5434" w:rsidRDefault="006F5434" w:rsidP="00F12957">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перед списанием </w:t>
      </w:r>
      <w:r w:rsidRPr="006F5434">
        <w:rPr>
          <w:rFonts w:ascii="Times New Roman" w:hAnsi="Times New Roman" w:cs="Times New Roman"/>
          <w:sz w:val="24"/>
          <w:szCs w:val="24"/>
        </w:rPr>
        <w:t xml:space="preserve">запасных частей </w:t>
      </w:r>
      <w:r>
        <w:rPr>
          <w:rFonts w:ascii="Times New Roman" w:hAnsi="Times New Roman" w:cs="Times New Roman"/>
          <w:sz w:val="24"/>
          <w:szCs w:val="24"/>
        </w:rPr>
        <w:t>на т</w:t>
      </w:r>
      <w:r w:rsidRPr="006F5434">
        <w:rPr>
          <w:rFonts w:ascii="Times New Roman" w:hAnsi="Times New Roman" w:cs="Times New Roman"/>
          <w:sz w:val="24"/>
          <w:szCs w:val="24"/>
        </w:rPr>
        <w:t>ранспортны</w:t>
      </w:r>
      <w:r>
        <w:rPr>
          <w:rFonts w:ascii="Times New Roman" w:hAnsi="Times New Roman" w:cs="Times New Roman"/>
          <w:sz w:val="24"/>
          <w:szCs w:val="24"/>
        </w:rPr>
        <w:t>е</w:t>
      </w:r>
      <w:r w:rsidRPr="006F5434">
        <w:rPr>
          <w:rFonts w:ascii="Times New Roman" w:hAnsi="Times New Roman" w:cs="Times New Roman"/>
          <w:sz w:val="24"/>
          <w:szCs w:val="24"/>
        </w:rPr>
        <w:t xml:space="preserve"> средства</w:t>
      </w:r>
      <w:r>
        <w:rPr>
          <w:rFonts w:ascii="Times New Roman" w:hAnsi="Times New Roman" w:cs="Times New Roman"/>
          <w:sz w:val="24"/>
          <w:szCs w:val="24"/>
        </w:rPr>
        <w:t xml:space="preserve"> (</w:t>
      </w:r>
      <w:r w:rsidRPr="006F5434">
        <w:rPr>
          <w:rFonts w:ascii="Times New Roman" w:hAnsi="Times New Roman" w:cs="Times New Roman"/>
          <w:sz w:val="24"/>
          <w:szCs w:val="24"/>
        </w:rPr>
        <w:t>автомобильны</w:t>
      </w:r>
      <w:r>
        <w:rPr>
          <w:rFonts w:ascii="Times New Roman" w:hAnsi="Times New Roman" w:cs="Times New Roman"/>
          <w:sz w:val="24"/>
          <w:szCs w:val="24"/>
        </w:rPr>
        <w:t>е</w:t>
      </w:r>
      <w:r w:rsidRPr="006F5434">
        <w:rPr>
          <w:rFonts w:ascii="Times New Roman" w:hAnsi="Times New Roman" w:cs="Times New Roman"/>
          <w:sz w:val="24"/>
          <w:szCs w:val="24"/>
        </w:rPr>
        <w:t xml:space="preserve"> шин</w:t>
      </w:r>
      <w:r>
        <w:rPr>
          <w:rFonts w:ascii="Times New Roman" w:hAnsi="Times New Roman" w:cs="Times New Roman"/>
          <w:sz w:val="24"/>
          <w:szCs w:val="24"/>
        </w:rPr>
        <w:t xml:space="preserve">ы и </w:t>
      </w:r>
      <w:r w:rsidRPr="006F5434">
        <w:rPr>
          <w:rFonts w:ascii="Times New Roman" w:hAnsi="Times New Roman" w:cs="Times New Roman"/>
          <w:sz w:val="24"/>
          <w:szCs w:val="24"/>
        </w:rPr>
        <w:t>аккумуляторы</w:t>
      </w:r>
      <w:r>
        <w:rPr>
          <w:rFonts w:ascii="Times New Roman" w:hAnsi="Times New Roman" w:cs="Times New Roman"/>
          <w:sz w:val="24"/>
          <w:szCs w:val="24"/>
        </w:rPr>
        <w:t>) составлять необходимые документы (д</w:t>
      </w:r>
      <w:r w:rsidRPr="006F5434">
        <w:rPr>
          <w:rFonts w:ascii="Times New Roman" w:hAnsi="Times New Roman" w:cs="Times New Roman"/>
          <w:sz w:val="24"/>
          <w:szCs w:val="24"/>
        </w:rPr>
        <w:t>ефектные ведомости</w:t>
      </w:r>
      <w:r w:rsidR="00A33365">
        <w:rPr>
          <w:rFonts w:ascii="Times New Roman" w:hAnsi="Times New Roman" w:cs="Times New Roman"/>
          <w:sz w:val="24"/>
          <w:szCs w:val="24"/>
        </w:rPr>
        <w:t>;</w:t>
      </w:r>
      <w:r>
        <w:rPr>
          <w:rFonts w:ascii="Times New Roman" w:hAnsi="Times New Roman" w:cs="Times New Roman"/>
          <w:sz w:val="24"/>
          <w:szCs w:val="24"/>
        </w:rPr>
        <w:t xml:space="preserve"> </w:t>
      </w:r>
      <w:r w:rsidR="00A33365">
        <w:rPr>
          <w:rFonts w:ascii="Times New Roman" w:hAnsi="Times New Roman" w:cs="Times New Roman"/>
          <w:sz w:val="24"/>
          <w:szCs w:val="24"/>
        </w:rPr>
        <w:t>а</w:t>
      </w:r>
      <w:r w:rsidRPr="006F5434">
        <w:rPr>
          <w:rFonts w:ascii="Times New Roman" w:hAnsi="Times New Roman" w:cs="Times New Roman"/>
          <w:sz w:val="24"/>
          <w:szCs w:val="24"/>
        </w:rPr>
        <w:t>кт о списании</w:t>
      </w:r>
      <w:r w:rsidR="00A33365">
        <w:rPr>
          <w:rFonts w:ascii="Times New Roman" w:hAnsi="Times New Roman" w:cs="Times New Roman"/>
          <w:sz w:val="24"/>
          <w:szCs w:val="24"/>
        </w:rPr>
        <w:t xml:space="preserve"> с </w:t>
      </w:r>
      <w:r w:rsidR="00A33365" w:rsidRPr="00A33365">
        <w:rPr>
          <w:rFonts w:ascii="Times New Roman" w:hAnsi="Times New Roman" w:cs="Times New Roman"/>
          <w:sz w:val="24"/>
          <w:szCs w:val="24"/>
        </w:rPr>
        <w:t>заключение</w:t>
      </w:r>
      <w:r w:rsidR="00A33365">
        <w:rPr>
          <w:rFonts w:ascii="Times New Roman" w:hAnsi="Times New Roman" w:cs="Times New Roman"/>
          <w:sz w:val="24"/>
          <w:szCs w:val="24"/>
        </w:rPr>
        <w:t>м</w:t>
      </w:r>
      <w:r w:rsidR="00A33365" w:rsidRPr="00A33365">
        <w:rPr>
          <w:rFonts w:ascii="Times New Roman" w:hAnsi="Times New Roman" w:cs="Times New Roman"/>
          <w:sz w:val="24"/>
          <w:szCs w:val="24"/>
        </w:rPr>
        <w:t xml:space="preserve"> комиссии</w:t>
      </w:r>
      <w:r w:rsidR="00A33365">
        <w:rPr>
          <w:rFonts w:ascii="Times New Roman" w:hAnsi="Times New Roman" w:cs="Times New Roman"/>
          <w:sz w:val="24"/>
          <w:szCs w:val="24"/>
        </w:rPr>
        <w:t xml:space="preserve"> в котором должны</w:t>
      </w:r>
      <w:r w:rsidR="00A33365" w:rsidRPr="00A33365">
        <w:rPr>
          <w:rFonts w:ascii="Times New Roman" w:hAnsi="Times New Roman" w:cs="Times New Roman"/>
          <w:sz w:val="24"/>
          <w:szCs w:val="24"/>
        </w:rPr>
        <w:t xml:space="preserve"> быть указаны причины их списания</w:t>
      </w:r>
      <w:r>
        <w:rPr>
          <w:rFonts w:ascii="Times New Roman" w:hAnsi="Times New Roman" w:cs="Times New Roman"/>
          <w:sz w:val="24"/>
          <w:szCs w:val="24"/>
        </w:rPr>
        <w:t>) предусмотренные действующим законодательством РФ.</w:t>
      </w:r>
    </w:p>
    <w:p w:rsidR="00FD36A5" w:rsidRDefault="006F5434" w:rsidP="00A3336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91658" w:rsidRPr="00FD36A5">
        <w:rPr>
          <w:rFonts w:ascii="Times New Roman" w:hAnsi="Times New Roman" w:cs="Times New Roman"/>
          <w:sz w:val="24"/>
          <w:szCs w:val="24"/>
        </w:rPr>
        <w:t xml:space="preserve">- при составлении, утверждении и исполнении бюджета соблюдать Бюджетный кодекс РФ (пункты </w:t>
      </w:r>
      <w:r w:rsidR="00FD36A5" w:rsidRPr="00FD36A5">
        <w:rPr>
          <w:rFonts w:ascii="Times New Roman" w:hAnsi="Times New Roman" w:cs="Times New Roman"/>
          <w:sz w:val="24"/>
          <w:szCs w:val="24"/>
        </w:rPr>
        <w:t>3, 4</w:t>
      </w:r>
      <w:r w:rsidR="00091658" w:rsidRPr="00FD36A5">
        <w:rPr>
          <w:rFonts w:ascii="Times New Roman" w:hAnsi="Times New Roman" w:cs="Times New Roman"/>
          <w:sz w:val="24"/>
          <w:szCs w:val="24"/>
        </w:rPr>
        <w:t xml:space="preserve"> и </w:t>
      </w:r>
      <w:r w:rsidR="00FD36A5" w:rsidRPr="00FD36A5">
        <w:rPr>
          <w:rFonts w:ascii="Times New Roman" w:hAnsi="Times New Roman" w:cs="Times New Roman"/>
          <w:sz w:val="24"/>
          <w:szCs w:val="24"/>
        </w:rPr>
        <w:t xml:space="preserve">5 </w:t>
      </w:r>
      <w:r w:rsidR="00091658" w:rsidRPr="00FD36A5">
        <w:rPr>
          <w:rFonts w:ascii="Times New Roman" w:hAnsi="Times New Roman" w:cs="Times New Roman"/>
          <w:sz w:val="24"/>
          <w:szCs w:val="24"/>
        </w:rPr>
        <w:t xml:space="preserve">выводов настоящего </w:t>
      </w:r>
      <w:r w:rsidR="00FD36A5" w:rsidRPr="00FD36A5">
        <w:rPr>
          <w:rFonts w:ascii="Times New Roman" w:hAnsi="Times New Roman" w:cs="Times New Roman"/>
          <w:sz w:val="24"/>
          <w:szCs w:val="24"/>
        </w:rPr>
        <w:t>отчета).</w:t>
      </w:r>
    </w:p>
    <w:p w:rsidR="001573C0" w:rsidRPr="00B438D5" w:rsidRDefault="00FD36A5" w:rsidP="00B438D5">
      <w:pPr>
        <w:spacing w:after="0" w:line="240" w:lineRule="auto"/>
        <w:ind w:firstLine="567"/>
        <w:jc w:val="both"/>
        <w:rPr>
          <w:rFonts w:ascii="Times New Roman" w:hAnsi="Times New Roman" w:cs="Times New Roman"/>
          <w:sz w:val="24"/>
          <w:szCs w:val="24"/>
          <w:highlight w:val="yellow"/>
        </w:rPr>
      </w:pPr>
      <w:r>
        <w:rPr>
          <w:rFonts w:ascii="Times New Roman" w:hAnsi="Times New Roman" w:cs="Times New Roman"/>
          <w:sz w:val="24"/>
          <w:szCs w:val="24"/>
        </w:rPr>
        <w:t xml:space="preserve"> </w:t>
      </w:r>
      <w:r w:rsidR="00B438D5">
        <w:rPr>
          <w:rFonts w:ascii="Times New Roman" w:hAnsi="Times New Roman" w:cs="Times New Roman"/>
          <w:sz w:val="24"/>
          <w:szCs w:val="24"/>
        </w:rPr>
        <w:t xml:space="preserve">2. </w:t>
      </w:r>
      <w:r w:rsidR="0078563E" w:rsidRPr="00B438D5">
        <w:rPr>
          <w:rFonts w:ascii="Times New Roman" w:eastAsia="Times New Roman" w:hAnsi="Times New Roman" w:cs="Times New Roman"/>
          <w:sz w:val="24"/>
          <w:szCs w:val="24"/>
        </w:rPr>
        <w:t>О результатах рассмотрения настоящего Отчета и принятых мерах</w:t>
      </w:r>
      <w:r w:rsidR="00C017F3" w:rsidRPr="00B438D5">
        <w:rPr>
          <w:rFonts w:ascii="Times New Roman" w:eastAsia="Times New Roman" w:hAnsi="Times New Roman" w:cs="Times New Roman"/>
          <w:sz w:val="24"/>
          <w:szCs w:val="24"/>
        </w:rPr>
        <w:t xml:space="preserve"> </w:t>
      </w:r>
      <w:r w:rsidR="001573C0" w:rsidRPr="00B438D5">
        <w:rPr>
          <w:rFonts w:ascii="Times New Roman" w:hAnsi="Times New Roman" w:cs="Times New Roman"/>
          <w:sz w:val="24"/>
          <w:szCs w:val="24"/>
        </w:rPr>
        <w:t>проинформировать Контрольно-счетную палату</w:t>
      </w:r>
      <w:r w:rsidR="00FD57D0" w:rsidRPr="00B438D5">
        <w:rPr>
          <w:rFonts w:ascii="Times New Roman" w:hAnsi="Times New Roman" w:cs="Times New Roman"/>
          <w:color w:val="FF0000"/>
          <w:sz w:val="24"/>
          <w:szCs w:val="24"/>
        </w:rPr>
        <w:t xml:space="preserve"> </w:t>
      </w:r>
      <w:r w:rsidR="00FD57D0" w:rsidRPr="00B438D5">
        <w:rPr>
          <w:rFonts w:ascii="Times New Roman" w:hAnsi="Times New Roman" w:cs="Times New Roman"/>
          <w:sz w:val="24"/>
          <w:szCs w:val="24"/>
        </w:rPr>
        <w:t xml:space="preserve">до </w:t>
      </w:r>
      <w:r w:rsidR="00CF7260" w:rsidRPr="00B438D5">
        <w:rPr>
          <w:rFonts w:ascii="Times New Roman" w:hAnsi="Times New Roman" w:cs="Times New Roman"/>
          <w:sz w:val="24"/>
          <w:szCs w:val="24"/>
        </w:rPr>
        <w:t>3</w:t>
      </w:r>
      <w:r w:rsidR="00A67D85" w:rsidRPr="00B438D5">
        <w:rPr>
          <w:rFonts w:ascii="Times New Roman" w:hAnsi="Times New Roman" w:cs="Times New Roman"/>
          <w:sz w:val="24"/>
          <w:szCs w:val="24"/>
        </w:rPr>
        <w:t>0</w:t>
      </w:r>
      <w:r w:rsidR="001573C0" w:rsidRPr="00B438D5">
        <w:rPr>
          <w:rFonts w:ascii="Times New Roman" w:hAnsi="Times New Roman" w:cs="Times New Roman"/>
          <w:sz w:val="24"/>
          <w:szCs w:val="24"/>
        </w:rPr>
        <w:t xml:space="preserve"> </w:t>
      </w:r>
      <w:r w:rsidR="00A67D85" w:rsidRPr="00B438D5">
        <w:rPr>
          <w:rFonts w:ascii="Times New Roman" w:hAnsi="Times New Roman" w:cs="Times New Roman"/>
          <w:sz w:val="24"/>
          <w:szCs w:val="24"/>
        </w:rPr>
        <w:t>августа</w:t>
      </w:r>
      <w:r w:rsidR="001573C0" w:rsidRPr="00B438D5">
        <w:rPr>
          <w:rFonts w:ascii="Times New Roman" w:hAnsi="Times New Roman" w:cs="Times New Roman"/>
          <w:color w:val="FF0000"/>
          <w:sz w:val="24"/>
          <w:szCs w:val="24"/>
        </w:rPr>
        <w:t xml:space="preserve"> </w:t>
      </w:r>
      <w:r w:rsidR="001573C0" w:rsidRPr="00B438D5">
        <w:rPr>
          <w:rFonts w:ascii="Times New Roman" w:hAnsi="Times New Roman" w:cs="Times New Roman"/>
          <w:sz w:val="24"/>
          <w:szCs w:val="24"/>
        </w:rPr>
        <w:t>201</w:t>
      </w:r>
      <w:r w:rsidR="0096669E" w:rsidRPr="00B438D5">
        <w:rPr>
          <w:rFonts w:ascii="Times New Roman" w:hAnsi="Times New Roman" w:cs="Times New Roman"/>
          <w:sz w:val="24"/>
          <w:szCs w:val="24"/>
        </w:rPr>
        <w:t>9</w:t>
      </w:r>
      <w:r w:rsidR="001573C0" w:rsidRPr="00B438D5">
        <w:rPr>
          <w:rFonts w:ascii="Times New Roman" w:hAnsi="Times New Roman" w:cs="Times New Roman"/>
          <w:sz w:val="24"/>
          <w:szCs w:val="24"/>
        </w:rPr>
        <w:t xml:space="preserve"> года.</w:t>
      </w:r>
    </w:p>
    <w:p w:rsidR="00A67D85" w:rsidRDefault="00A67D85" w:rsidP="006442F2">
      <w:pPr>
        <w:pStyle w:val="a3"/>
        <w:spacing w:after="0" w:line="240" w:lineRule="auto"/>
        <w:ind w:left="360"/>
        <w:jc w:val="both"/>
        <w:rPr>
          <w:rFonts w:ascii="Times New Roman" w:hAnsi="Times New Roman" w:cs="Times New Roman"/>
          <w:color w:val="FF0000"/>
          <w:sz w:val="24"/>
          <w:szCs w:val="24"/>
        </w:rPr>
      </w:pPr>
    </w:p>
    <w:p w:rsidR="00FB0ABB" w:rsidRDefault="00FB0ABB" w:rsidP="006442F2">
      <w:pPr>
        <w:pStyle w:val="a3"/>
        <w:spacing w:after="0" w:line="240" w:lineRule="auto"/>
        <w:ind w:left="360"/>
        <w:jc w:val="both"/>
        <w:rPr>
          <w:rFonts w:ascii="Times New Roman" w:hAnsi="Times New Roman" w:cs="Times New Roman"/>
          <w:color w:val="FF0000"/>
          <w:sz w:val="24"/>
          <w:szCs w:val="24"/>
        </w:rPr>
      </w:pPr>
    </w:p>
    <w:p w:rsidR="00FB0ABB" w:rsidRDefault="00FB0ABB" w:rsidP="006442F2">
      <w:pPr>
        <w:pStyle w:val="a3"/>
        <w:spacing w:after="0" w:line="240" w:lineRule="auto"/>
        <w:ind w:left="360"/>
        <w:jc w:val="both"/>
        <w:rPr>
          <w:rFonts w:ascii="Times New Roman" w:hAnsi="Times New Roman" w:cs="Times New Roman"/>
          <w:color w:val="FF0000"/>
          <w:sz w:val="24"/>
          <w:szCs w:val="24"/>
        </w:rPr>
      </w:pPr>
    </w:p>
    <w:p w:rsidR="00FB0ABB" w:rsidRPr="0004001B" w:rsidRDefault="00FB0ABB" w:rsidP="006442F2">
      <w:pPr>
        <w:pStyle w:val="a3"/>
        <w:spacing w:after="0" w:line="240" w:lineRule="auto"/>
        <w:ind w:left="360"/>
        <w:jc w:val="both"/>
        <w:rPr>
          <w:rFonts w:ascii="Times New Roman" w:hAnsi="Times New Roman" w:cs="Times New Roman"/>
          <w:color w:val="FF0000"/>
          <w:sz w:val="24"/>
          <w:szCs w:val="24"/>
        </w:rPr>
      </w:pPr>
    </w:p>
    <w:p w:rsidR="00332188" w:rsidRPr="002A2C17" w:rsidRDefault="00333148" w:rsidP="003E4E01">
      <w:pPr>
        <w:pStyle w:val="a3"/>
        <w:spacing w:after="0" w:line="240" w:lineRule="auto"/>
        <w:ind w:left="0" w:firstLine="567"/>
        <w:jc w:val="both"/>
        <w:rPr>
          <w:rFonts w:ascii="Times New Roman" w:hAnsi="Times New Roman" w:cs="Times New Roman"/>
          <w:sz w:val="24"/>
          <w:szCs w:val="24"/>
        </w:rPr>
      </w:pPr>
      <w:r w:rsidRPr="002A2C17">
        <w:rPr>
          <w:rFonts w:ascii="Times New Roman" w:hAnsi="Times New Roman" w:cs="Times New Roman"/>
          <w:sz w:val="24"/>
          <w:szCs w:val="24"/>
        </w:rPr>
        <w:t xml:space="preserve">Председатель КСП                 </w:t>
      </w:r>
      <w:r w:rsidR="003E4E01" w:rsidRPr="002A2C17">
        <w:rPr>
          <w:rFonts w:ascii="Times New Roman" w:hAnsi="Times New Roman" w:cs="Times New Roman"/>
          <w:sz w:val="24"/>
          <w:szCs w:val="24"/>
        </w:rPr>
        <w:t xml:space="preserve">            </w:t>
      </w:r>
      <w:r w:rsidRPr="002A2C17">
        <w:rPr>
          <w:rFonts w:ascii="Times New Roman" w:hAnsi="Times New Roman" w:cs="Times New Roman"/>
          <w:sz w:val="24"/>
          <w:szCs w:val="24"/>
        </w:rPr>
        <w:t xml:space="preserve">                                        </w:t>
      </w:r>
      <w:r w:rsidR="003E4E01" w:rsidRPr="002A2C17">
        <w:rPr>
          <w:rFonts w:ascii="Times New Roman" w:hAnsi="Times New Roman" w:cs="Times New Roman"/>
          <w:sz w:val="24"/>
          <w:szCs w:val="24"/>
        </w:rPr>
        <w:t xml:space="preserve">            </w:t>
      </w:r>
      <w:r w:rsidRPr="002A2C17">
        <w:rPr>
          <w:rFonts w:ascii="Times New Roman" w:hAnsi="Times New Roman" w:cs="Times New Roman"/>
          <w:sz w:val="24"/>
          <w:szCs w:val="24"/>
        </w:rPr>
        <w:t xml:space="preserve"> </w:t>
      </w:r>
      <w:r w:rsidR="003E4E01" w:rsidRPr="002A2C17">
        <w:rPr>
          <w:rFonts w:ascii="Times New Roman" w:hAnsi="Times New Roman" w:cs="Times New Roman"/>
          <w:sz w:val="24"/>
          <w:szCs w:val="24"/>
        </w:rPr>
        <w:t xml:space="preserve">А.А. </w:t>
      </w:r>
      <w:proofErr w:type="spellStart"/>
      <w:r w:rsidR="003E4E01" w:rsidRPr="002A2C17">
        <w:rPr>
          <w:rFonts w:ascii="Times New Roman" w:hAnsi="Times New Roman" w:cs="Times New Roman"/>
          <w:sz w:val="24"/>
          <w:szCs w:val="24"/>
        </w:rPr>
        <w:t>Костюкевич</w:t>
      </w:r>
      <w:proofErr w:type="spellEnd"/>
    </w:p>
    <w:p w:rsidR="003E4E01" w:rsidRDefault="003E4E01" w:rsidP="005D6085">
      <w:pPr>
        <w:spacing w:after="0"/>
        <w:ind w:firstLine="567"/>
        <w:jc w:val="center"/>
        <w:rPr>
          <w:rFonts w:ascii="Times New Roman" w:hAnsi="Times New Roman"/>
          <w:b/>
          <w:sz w:val="24"/>
          <w:szCs w:val="24"/>
        </w:rPr>
      </w:pPr>
    </w:p>
    <w:p w:rsidR="00FB0ABB" w:rsidRDefault="00FB0ABB" w:rsidP="005D6085">
      <w:pPr>
        <w:spacing w:after="0"/>
        <w:ind w:firstLine="567"/>
        <w:jc w:val="center"/>
        <w:rPr>
          <w:rFonts w:ascii="Times New Roman" w:hAnsi="Times New Roman"/>
          <w:b/>
          <w:sz w:val="24"/>
          <w:szCs w:val="24"/>
        </w:rPr>
      </w:pPr>
    </w:p>
    <w:p w:rsidR="00FB0ABB" w:rsidRDefault="00FB0ABB" w:rsidP="005D6085">
      <w:pPr>
        <w:spacing w:after="0"/>
        <w:ind w:firstLine="567"/>
        <w:jc w:val="center"/>
        <w:rPr>
          <w:rFonts w:ascii="Times New Roman" w:hAnsi="Times New Roman"/>
          <w:b/>
          <w:sz w:val="24"/>
          <w:szCs w:val="24"/>
        </w:rPr>
      </w:pPr>
    </w:p>
    <w:p w:rsidR="00FB0ABB" w:rsidRDefault="00FB0ABB" w:rsidP="005D6085">
      <w:pPr>
        <w:spacing w:after="0"/>
        <w:ind w:firstLine="567"/>
        <w:jc w:val="center"/>
        <w:rPr>
          <w:rFonts w:ascii="Times New Roman" w:hAnsi="Times New Roman"/>
          <w:b/>
          <w:sz w:val="24"/>
          <w:szCs w:val="24"/>
        </w:rPr>
      </w:pPr>
    </w:p>
    <w:p w:rsidR="00A33365" w:rsidRDefault="00A33365" w:rsidP="005D6085">
      <w:pPr>
        <w:spacing w:after="0"/>
        <w:ind w:firstLine="567"/>
        <w:jc w:val="center"/>
        <w:rPr>
          <w:rFonts w:ascii="Times New Roman" w:hAnsi="Times New Roman"/>
          <w:b/>
          <w:sz w:val="24"/>
          <w:szCs w:val="24"/>
        </w:rPr>
      </w:pPr>
    </w:p>
    <w:p w:rsidR="00A33365" w:rsidRPr="002A2C17" w:rsidRDefault="00A33365" w:rsidP="005D6085">
      <w:pPr>
        <w:spacing w:after="0"/>
        <w:ind w:firstLine="567"/>
        <w:jc w:val="center"/>
        <w:rPr>
          <w:rFonts w:ascii="Times New Roman" w:hAnsi="Times New Roman"/>
          <w:b/>
          <w:sz w:val="24"/>
          <w:szCs w:val="24"/>
        </w:rPr>
      </w:pPr>
    </w:p>
    <w:p w:rsidR="007071D1" w:rsidRPr="0051062F" w:rsidRDefault="007071D1" w:rsidP="007071D1">
      <w:pPr>
        <w:spacing w:after="0" w:line="240" w:lineRule="auto"/>
        <w:ind w:firstLine="567"/>
        <w:jc w:val="center"/>
        <w:rPr>
          <w:rFonts w:ascii="Times New Roman" w:hAnsi="Times New Roman" w:cs="Times New Roman"/>
          <w:b/>
          <w:sz w:val="24"/>
          <w:szCs w:val="24"/>
        </w:rPr>
      </w:pPr>
      <w:r w:rsidRPr="0051062F">
        <w:rPr>
          <w:rFonts w:ascii="Times New Roman" w:hAnsi="Times New Roman" w:cs="Times New Roman"/>
          <w:b/>
          <w:sz w:val="24"/>
          <w:szCs w:val="24"/>
        </w:rPr>
        <w:t>Пояснительная записка к отчету</w:t>
      </w:r>
    </w:p>
    <w:p w:rsidR="008D2A03" w:rsidRPr="00036D08" w:rsidRDefault="00CF7260" w:rsidP="00D37DF5">
      <w:pPr>
        <w:spacing w:after="0" w:line="240" w:lineRule="auto"/>
        <w:ind w:firstLine="567"/>
        <w:jc w:val="both"/>
        <w:rPr>
          <w:rFonts w:ascii="Times New Roman" w:eastAsia="Times New Roman" w:hAnsi="Times New Roman" w:cs="Times New Roman"/>
          <w:sz w:val="24"/>
          <w:szCs w:val="24"/>
          <w:lang w:eastAsia="en-US"/>
        </w:rPr>
      </w:pPr>
      <w:r w:rsidRPr="00036D08">
        <w:rPr>
          <w:rFonts w:ascii="Times New Roman" w:eastAsia="Times New Roman" w:hAnsi="Times New Roman" w:cs="Times New Roman"/>
          <w:b/>
          <w:sz w:val="24"/>
          <w:szCs w:val="24"/>
          <w:lang w:eastAsia="en-US"/>
        </w:rPr>
        <w:t xml:space="preserve">Выявлены нарушения всего </w:t>
      </w:r>
      <w:r w:rsidR="00553625" w:rsidRPr="00036D08">
        <w:rPr>
          <w:rFonts w:ascii="Times New Roman" w:eastAsia="Times New Roman" w:hAnsi="Times New Roman" w:cs="Times New Roman"/>
          <w:b/>
          <w:sz w:val="24"/>
          <w:szCs w:val="24"/>
          <w:lang w:eastAsia="en-US"/>
        </w:rPr>
        <w:t>4,2</w:t>
      </w:r>
      <w:r w:rsidRPr="00036D08">
        <w:rPr>
          <w:rFonts w:ascii="Times New Roman" w:eastAsia="Times New Roman" w:hAnsi="Times New Roman" w:cs="Times New Roman"/>
          <w:b/>
          <w:sz w:val="24"/>
          <w:szCs w:val="24"/>
          <w:lang w:eastAsia="en-US"/>
        </w:rPr>
        <w:t xml:space="preserve"> тыс. руб., </w:t>
      </w:r>
      <w:r w:rsidR="00553625" w:rsidRPr="00036D08">
        <w:rPr>
          <w:rFonts w:ascii="Times New Roman" w:eastAsia="Times New Roman" w:hAnsi="Times New Roman" w:cs="Times New Roman"/>
          <w:b/>
          <w:sz w:val="24"/>
          <w:szCs w:val="24"/>
          <w:lang w:eastAsia="en-US"/>
        </w:rPr>
        <w:t>а именно</w:t>
      </w:r>
      <w:r w:rsidR="00553625" w:rsidRPr="00036D08">
        <w:t xml:space="preserve"> </w:t>
      </w:r>
      <w:r w:rsidR="00553625" w:rsidRPr="00036D08">
        <w:rPr>
          <w:rFonts w:ascii="Times New Roman" w:eastAsia="Times New Roman" w:hAnsi="Times New Roman" w:cs="Times New Roman"/>
          <w:b/>
          <w:sz w:val="24"/>
          <w:szCs w:val="24"/>
          <w:lang w:eastAsia="en-US"/>
        </w:rPr>
        <w:t>бюджетное нарушение</w:t>
      </w:r>
      <w:r w:rsidR="00036D08">
        <w:rPr>
          <w:rFonts w:ascii="Times New Roman" w:eastAsia="Times New Roman" w:hAnsi="Times New Roman" w:cs="Times New Roman"/>
          <w:b/>
          <w:sz w:val="24"/>
          <w:szCs w:val="24"/>
          <w:lang w:eastAsia="en-US"/>
        </w:rPr>
        <w:t>:</w:t>
      </w:r>
      <w:r w:rsidR="00553625" w:rsidRPr="00036D08">
        <w:rPr>
          <w:rFonts w:ascii="Times New Roman" w:eastAsia="Times New Roman" w:hAnsi="Times New Roman" w:cs="Times New Roman"/>
          <w:b/>
          <w:sz w:val="24"/>
          <w:szCs w:val="24"/>
          <w:lang w:eastAsia="en-US"/>
        </w:rPr>
        <w:t xml:space="preserve"> </w:t>
      </w:r>
      <w:r w:rsidR="00553625" w:rsidRPr="00DE5485">
        <w:rPr>
          <w:rFonts w:ascii="Times New Roman" w:eastAsia="Times New Roman" w:hAnsi="Times New Roman" w:cs="Times New Roman"/>
          <w:sz w:val="24"/>
          <w:szCs w:val="24"/>
          <w:lang w:eastAsia="en-US"/>
        </w:rPr>
        <w:t xml:space="preserve">выразившееся </w:t>
      </w:r>
      <w:r w:rsidR="00FE7A9F" w:rsidRPr="00DE5485">
        <w:rPr>
          <w:rFonts w:ascii="Times New Roman" w:eastAsia="Times New Roman" w:hAnsi="Times New Roman" w:cs="Times New Roman"/>
          <w:sz w:val="24"/>
          <w:szCs w:val="24"/>
          <w:lang w:eastAsia="en-US"/>
        </w:rPr>
        <w:t xml:space="preserve">в </w:t>
      </w:r>
      <w:r w:rsidR="008D2A03" w:rsidRPr="00DE5485">
        <w:rPr>
          <w:rFonts w:ascii="Times New Roman" w:eastAsia="Times New Roman" w:hAnsi="Times New Roman" w:cs="Times New Roman"/>
          <w:sz w:val="24"/>
          <w:szCs w:val="24"/>
          <w:lang w:eastAsia="en-US"/>
        </w:rPr>
        <w:t xml:space="preserve">приобретение звуковых пожарных </w:t>
      </w:r>
      <w:proofErr w:type="spellStart"/>
      <w:r w:rsidR="008D2A03" w:rsidRPr="00DE5485">
        <w:rPr>
          <w:rFonts w:ascii="Times New Roman" w:eastAsia="Times New Roman" w:hAnsi="Times New Roman" w:cs="Times New Roman"/>
          <w:sz w:val="24"/>
          <w:szCs w:val="24"/>
          <w:lang w:eastAsia="en-US"/>
        </w:rPr>
        <w:t>извещателей</w:t>
      </w:r>
      <w:proofErr w:type="spellEnd"/>
      <w:r w:rsidR="008D2A03" w:rsidRPr="00DE5485">
        <w:rPr>
          <w:rFonts w:ascii="Times New Roman" w:eastAsia="Times New Roman" w:hAnsi="Times New Roman" w:cs="Times New Roman"/>
          <w:sz w:val="24"/>
          <w:szCs w:val="24"/>
          <w:lang w:eastAsia="en-US"/>
        </w:rPr>
        <w:t xml:space="preserve"> </w:t>
      </w:r>
      <w:r w:rsidR="00DE5485" w:rsidRPr="00DE5485">
        <w:rPr>
          <w:rFonts w:ascii="Times New Roman" w:eastAsia="Times New Roman" w:hAnsi="Times New Roman" w:cs="Times New Roman"/>
          <w:sz w:val="24"/>
          <w:szCs w:val="24"/>
          <w:lang w:eastAsia="en-US"/>
        </w:rPr>
        <w:t>на</w:t>
      </w:r>
      <w:r w:rsidR="008D2A03" w:rsidRPr="00DE5485">
        <w:rPr>
          <w:rFonts w:ascii="Times New Roman" w:eastAsia="Times New Roman" w:hAnsi="Times New Roman" w:cs="Times New Roman"/>
          <w:sz w:val="24"/>
          <w:szCs w:val="24"/>
          <w:lang w:eastAsia="en-US"/>
        </w:rPr>
        <w:t xml:space="preserve"> сумм</w:t>
      </w:r>
      <w:r w:rsidR="00DE5485" w:rsidRPr="00DE5485">
        <w:rPr>
          <w:rFonts w:ascii="Times New Roman" w:eastAsia="Times New Roman" w:hAnsi="Times New Roman" w:cs="Times New Roman"/>
          <w:sz w:val="24"/>
          <w:szCs w:val="24"/>
          <w:lang w:eastAsia="en-US"/>
        </w:rPr>
        <w:t>у</w:t>
      </w:r>
      <w:r w:rsidR="008D2A03" w:rsidRPr="00DE5485">
        <w:rPr>
          <w:rFonts w:ascii="Times New Roman" w:eastAsia="Times New Roman" w:hAnsi="Times New Roman" w:cs="Times New Roman"/>
          <w:sz w:val="24"/>
          <w:szCs w:val="24"/>
          <w:lang w:eastAsia="en-US"/>
        </w:rPr>
        <w:t xml:space="preserve"> 4,2 тыс. руб. </w:t>
      </w:r>
      <w:r w:rsidR="00DE5485" w:rsidRPr="00DE5485">
        <w:rPr>
          <w:rFonts w:ascii="Times New Roman" w:eastAsia="Times New Roman" w:hAnsi="Times New Roman" w:cs="Times New Roman"/>
          <w:sz w:val="24"/>
          <w:szCs w:val="24"/>
          <w:lang w:eastAsia="en-US"/>
        </w:rPr>
        <w:t xml:space="preserve">(в количестве 7 штук, которые установлены в жилых домах малообеспеченных, социально-неадаптированных и маломобильных групп населения в целях сохранения их жизни и здоровья) </w:t>
      </w:r>
      <w:r w:rsidR="008D2A03" w:rsidRPr="00DE5485">
        <w:rPr>
          <w:rFonts w:ascii="Times New Roman" w:eastAsia="Times New Roman" w:hAnsi="Times New Roman" w:cs="Times New Roman"/>
          <w:sz w:val="24"/>
          <w:szCs w:val="24"/>
          <w:lang w:eastAsia="en-US"/>
        </w:rPr>
        <w:t>использована с несоблюдением условий предоставления субсидий (ст. 306.8 Бюджетного кодекса Российской Федерации), а именно имущество, включая земельные участки, предназначенное для реализации мероприятий, включенных в перечень проектов народных инициатив, должно находиться в собственности МО (п. 1</w:t>
      </w:r>
      <w:r w:rsidR="00036D08" w:rsidRPr="00DE5485">
        <w:rPr>
          <w:rFonts w:ascii="Times New Roman" w:eastAsia="Times New Roman" w:hAnsi="Times New Roman" w:cs="Times New Roman"/>
          <w:sz w:val="24"/>
          <w:szCs w:val="24"/>
          <w:lang w:eastAsia="en-US"/>
        </w:rPr>
        <w:t xml:space="preserve">.2.61 Классификатора нарушений) </w:t>
      </w:r>
      <w:r w:rsidR="00036D08" w:rsidRPr="00DE5485">
        <w:rPr>
          <w:rFonts w:ascii="Times New Roman" w:eastAsia="Times New Roman" w:hAnsi="Times New Roman" w:cs="Times New Roman"/>
          <w:sz w:val="24"/>
          <w:szCs w:val="24"/>
          <w:u w:val="single"/>
          <w:lang w:eastAsia="en-US"/>
        </w:rPr>
        <w:t xml:space="preserve">и  рекомендована к возврату </w:t>
      </w:r>
      <w:r w:rsidR="00036D08" w:rsidRPr="00DE5485">
        <w:rPr>
          <w:rFonts w:ascii="Times New Roman" w:hAnsi="Times New Roman" w:cs="Times New Roman"/>
          <w:sz w:val="24"/>
          <w:szCs w:val="24"/>
          <w:u w:val="single"/>
          <w:lang w:eastAsia="en-US"/>
        </w:rPr>
        <w:t>(взысканию)</w:t>
      </w:r>
      <w:r w:rsidR="00036D08" w:rsidRPr="00DE5485">
        <w:rPr>
          <w:rFonts w:ascii="Times New Roman" w:hAnsi="Times New Roman" w:cs="Times New Roman"/>
          <w:b/>
          <w:sz w:val="24"/>
          <w:szCs w:val="24"/>
          <w:u w:val="single"/>
          <w:lang w:eastAsia="en-US"/>
        </w:rPr>
        <w:t xml:space="preserve"> </w:t>
      </w:r>
      <w:r w:rsidR="00036D08" w:rsidRPr="00DE5485">
        <w:rPr>
          <w:rFonts w:ascii="Times New Roman" w:hAnsi="Times New Roman" w:cs="Times New Roman"/>
          <w:sz w:val="24"/>
          <w:szCs w:val="24"/>
          <w:u w:val="single"/>
          <w:lang w:eastAsia="en-US"/>
        </w:rPr>
        <w:t>в бюджет</w:t>
      </w:r>
      <w:r w:rsidR="00036D08" w:rsidRPr="00DE5485">
        <w:rPr>
          <w:rFonts w:ascii="Times New Roman" w:hAnsi="Times New Roman" w:cs="Times New Roman"/>
          <w:sz w:val="24"/>
          <w:szCs w:val="24"/>
          <w:u w:val="single"/>
          <w:lang w:eastAsia="en-US"/>
        </w:rPr>
        <w:t xml:space="preserve"> Иркутской</w:t>
      </w:r>
      <w:r w:rsidR="00036D08" w:rsidRPr="00036D08">
        <w:rPr>
          <w:rFonts w:ascii="Times New Roman" w:hAnsi="Times New Roman" w:cs="Times New Roman"/>
          <w:sz w:val="24"/>
          <w:szCs w:val="24"/>
          <w:u w:val="single"/>
          <w:lang w:eastAsia="en-US"/>
        </w:rPr>
        <w:t xml:space="preserve"> области</w:t>
      </w:r>
      <w:r w:rsidR="00036D08">
        <w:rPr>
          <w:rFonts w:ascii="Times New Roman" w:hAnsi="Times New Roman" w:cs="Times New Roman"/>
          <w:sz w:val="24"/>
          <w:szCs w:val="24"/>
          <w:u w:val="single"/>
          <w:lang w:eastAsia="en-US"/>
        </w:rPr>
        <w:t>.</w:t>
      </w:r>
    </w:p>
    <w:p w:rsidR="00036D08" w:rsidRDefault="00242998" w:rsidP="0010453B">
      <w:pPr>
        <w:tabs>
          <w:tab w:val="left" w:pos="567"/>
        </w:tabs>
        <w:spacing w:after="0" w:line="240" w:lineRule="auto"/>
        <w:ind w:right="27" w:firstLine="567"/>
        <w:jc w:val="both"/>
        <w:rPr>
          <w:rFonts w:ascii="Times New Roman" w:eastAsia="Times New Roman" w:hAnsi="Times New Roman" w:cs="Times New Roman"/>
          <w:sz w:val="24"/>
          <w:szCs w:val="24"/>
        </w:rPr>
      </w:pPr>
      <w:r w:rsidRPr="0010453B">
        <w:rPr>
          <w:rFonts w:ascii="Times New Roman" w:eastAsia="Times New Roman" w:hAnsi="Times New Roman" w:cs="Times New Roman"/>
          <w:sz w:val="24"/>
          <w:szCs w:val="24"/>
        </w:rPr>
        <w:lastRenderedPageBreak/>
        <w:t xml:space="preserve"> </w:t>
      </w:r>
    </w:p>
    <w:p w:rsidR="004C3C47" w:rsidRPr="004C3C47" w:rsidRDefault="004C3C47" w:rsidP="008742B2">
      <w:pPr>
        <w:spacing w:after="0" w:line="240" w:lineRule="auto"/>
        <w:jc w:val="center"/>
        <w:rPr>
          <w:rFonts w:ascii="Times New Roman" w:hAnsi="Times New Roman" w:cs="Times New Roman"/>
          <w:b/>
          <w:sz w:val="24"/>
          <w:szCs w:val="24"/>
        </w:rPr>
      </w:pPr>
      <w:r w:rsidRPr="004C3C47">
        <w:rPr>
          <w:rFonts w:ascii="Times New Roman" w:hAnsi="Times New Roman" w:cs="Times New Roman"/>
          <w:b/>
          <w:sz w:val="24"/>
          <w:szCs w:val="24"/>
        </w:rPr>
        <w:t>Справка</w:t>
      </w:r>
    </w:p>
    <w:p w:rsidR="004C3C47" w:rsidRPr="004C3C47" w:rsidRDefault="004C3C47" w:rsidP="004C3C47">
      <w:pPr>
        <w:spacing w:after="0" w:line="240" w:lineRule="auto"/>
        <w:ind w:firstLine="567"/>
        <w:jc w:val="center"/>
        <w:rPr>
          <w:rFonts w:ascii="Times New Roman" w:hAnsi="Times New Roman" w:cs="Times New Roman"/>
          <w:sz w:val="24"/>
          <w:szCs w:val="24"/>
        </w:rPr>
      </w:pPr>
      <w:proofErr w:type="gramStart"/>
      <w:r w:rsidRPr="004C3C47">
        <w:rPr>
          <w:rFonts w:ascii="Times New Roman" w:hAnsi="Times New Roman" w:cs="Times New Roman"/>
          <w:sz w:val="24"/>
          <w:szCs w:val="24"/>
        </w:rPr>
        <w:t>к</w:t>
      </w:r>
      <w:proofErr w:type="gramEnd"/>
      <w:r w:rsidRPr="004C3C47">
        <w:rPr>
          <w:rFonts w:ascii="Times New Roman" w:hAnsi="Times New Roman" w:cs="Times New Roman"/>
          <w:sz w:val="24"/>
          <w:szCs w:val="24"/>
        </w:rPr>
        <w:t xml:space="preserve"> отчету о результатах контрольного мероприятия:</w:t>
      </w:r>
    </w:p>
    <w:p w:rsidR="004C3C47" w:rsidRPr="003321DC" w:rsidRDefault="004C3C47" w:rsidP="0051062F">
      <w:pPr>
        <w:spacing w:after="0" w:line="240" w:lineRule="auto"/>
        <w:jc w:val="center"/>
        <w:rPr>
          <w:rFonts w:ascii="Times New Roman" w:hAnsi="Times New Roman" w:cs="Times New Roman"/>
          <w:b/>
          <w:sz w:val="24"/>
          <w:szCs w:val="24"/>
        </w:rPr>
      </w:pPr>
      <w:r w:rsidRPr="003321DC">
        <w:rPr>
          <w:rFonts w:ascii="Times New Roman" w:hAnsi="Times New Roman" w:cs="Times New Roman"/>
          <w:b/>
          <w:sz w:val="24"/>
          <w:szCs w:val="24"/>
        </w:rPr>
        <w:t>«</w:t>
      </w:r>
      <w:r w:rsidR="0051062F">
        <w:rPr>
          <w:rFonts w:ascii="Times New Roman" w:hAnsi="Times New Roman" w:cs="Times New Roman"/>
          <w:b/>
          <w:sz w:val="24"/>
          <w:szCs w:val="24"/>
        </w:rPr>
        <w:t>П</w:t>
      </w:r>
      <w:r w:rsidR="0051062F" w:rsidRPr="0051062F">
        <w:rPr>
          <w:rFonts w:ascii="Times New Roman" w:eastAsia="Times New Roman" w:hAnsi="Times New Roman" w:cs="Times New Roman"/>
          <w:b/>
          <w:sz w:val="24"/>
          <w:szCs w:val="24"/>
        </w:rPr>
        <w:t xml:space="preserve">роверка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2017-2018 </w:t>
      </w:r>
      <w:proofErr w:type="gramStart"/>
      <w:r w:rsidR="0051062F" w:rsidRPr="0051062F">
        <w:rPr>
          <w:rFonts w:ascii="Times New Roman" w:eastAsia="Times New Roman" w:hAnsi="Times New Roman" w:cs="Times New Roman"/>
          <w:b/>
          <w:sz w:val="24"/>
          <w:szCs w:val="24"/>
        </w:rPr>
        <w:t>годах  Ленинскому</w:t>
      </w:r>
      <w:proofErr w:type="gramEnd"/>
      <w:r w:rsidR="0051062F" w:rsidRPr="0051062F">
        <w:rPr>
          <w:rFonts w:ascii="Times New Roman" w:eastAsia="Times New Roman" w:hAnsi="Times New Roman" w:cs="Times New Roman"/>
          <w:b/>
          <w:sz w:val="24"/>
          <w:szCs w:val="24"/>
        </w:rPr>
        <w:t xml:space="preserve"> муниципальному образованию</w:t>
      </w:r>
      <w:r w:rsidR="003321DC" w:rsidRPr="003321DC">
        <w:rPr>
          <w:rFonts w:ascii="Times New Roman" w:hAnsi="Times New Roman" w:cs="Times New Roman"/>
          <w:b/>
          <w:sz w:val="24"/>
          <w:szCs w:val="24"/>
        </w:rPr>
        <w:t>»</w:t>
      </w:r>
      <w:r w:rsidR="003321DC">
        <w:rPr>
          <w:rFonts w:ascii="Times New Roman" w:hAnsi="Times New Roman" w:cs="Times New Roman"/>
          <w:b/>
          <w:sz w:val="24"/>
          <w:szCs w:val="24"/>
        </w:rPr>
        <w:t>.</w:t>
      </w:r>
    </w:p>
    <w:p w:rsidR="004C3C47" w:rsidRPr="004C3C47" w:rsidRDefault="004C3C47" w:rsidP="004C3C47">
      <w:pPr>
        <w:spacing w:after="0" w:line="240" w:lineRule="auto"/>
        <w:ind w:firstLine="567"/>
        <w:jc w:val="center"/>
        <w:rPr>
          <w:rFonts w:ascii="Times New Roman" w:hAnsi="Times New Roman" w:cs="Times New Roman"/>
          <w:b/>
          <w:sz w:val="24"/>
          <w:szCs w:val="24"/>
        </w:rPr>
      </w:pPr>
    </w:p>
    <w:p w:rsidR="004C3C47" w:rsidRPr="004C3C47" w:rsidRDefault="004C3C47" w:rsidP="004C3C47">
      <w:pPr>
        <w:spacing w:after="0" w:line="240" w:lineRule="auto"/>
        <w:ind w:firstLine="567"/>
        <w:jc w:val="center"/>
        <w:rPr>
          <w:rFonts w:ascii="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149"/>
        <w:gridCol w:w="1559"/>
      </w:tblGrid>
      <w:tr w:rsidR="004C3C47" w:rsidRPr="004C3C47" w:rsidTr="00F3430D">
        <w:tc>
          <w:tcPr>
            <w:tcW w:w="756" w:type="dxa"/>
            <w:tcBorders>
              <w:top w:val="single" w:sz="4" w:space="0" w:color="auto"/>
              <w:left w:val="single" w:sz="4" w:space="0" w:color="auto"/>
              <w:bottom w:val="single" w:sz="4" w:space="0" w:color="auto"/>
              <w:right w:val="single" w:sz="4" w:space="0" w:color="auto"/>
            </w:tcBorders>
          </w:tcPr>
          <w:p w:rsidR="004C3C47" w:rsidRPr="004C3C47" w:rsidRDefault="004C3C47" w:rsidP="004C3C47">
            <w:pPr>
              <w:spacing w:after="0" w:line="240" w:lineRule="auto"/>
              <w:ind w:hanging="142"/>
              <w:jc w:val="center"/>
              <w:rPr>
                <w:rFonts w:ascii="Times New Roman" w:hAnsi="Times New Roman" w:cs="Times New Roman"/>
                <w:b/>
                <w:sz w:val="24"/>
                <w:szCs w:val="24"/>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Сумма</w:t>
            </w:r>
          </w:p>
          <w:p w:rsidR="004C3C47" w:rsidRPr="004C3C47" w:rsidRDefault="004C3C47" w:rsidP="004C3C47">
            <w:pPr>
              <w:spacing w:after="0" w:line="240" w:lineRule="auto"/>
              <w:ind w:hanging="142"/>
              <w:jc w:val="center"/>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(тыс.</w:t>
            </w:r>
            <w:r w:rsidR="0004001B">
              <w:rPr>
                <w:rFonts w:ascii="Times New Roman" w:hAnsi="Times New Roman" w:cs="Times New Roman"/>
                <w:b/>
                <w:sz w:val="24"/>
                <w:szCs w:val="24"/>
                <w:lang w:eastAsia="en-US"/>
              </w:rPr>
              <w:t xml:space="preserve"> </w:t>
            </w:r>
            <w:r w:rsidRPr="004C3C47">
              <w:rPr>
                <w:rFonts w:ascii="Times New Roman" w:hAnsi="Times New Roman" w:cs="Times New Roman"/>
                <w:b/>
                <w:sz w:val="24"/>
                <w:szCs w:val="24"/>
                <w:lang w:eastAsia="en-US"/>
              </w:rPr>
              <w:t>руб.)</w:t>
            </w: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1</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Объем проверенных финансовых средств</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51062F" w:rsidP="004C3C47">
            <w:pPr>
              <w:spacing w:after="0" w:line="240" w:lineRule="auto"/>
              <w:ind w:hanging="142"/>
              <w:jc w:val="center"/>
              <w:rPr>
                <w:rFonts w:ascii="Times New Roman" w:hAnsi="Times New Roman" w:cs="Times New Roman"/>
                <w:b/>
                <w:sz w:val="24"/>
                <w:szCs w:val="24"/>
                <w:lang w:eastAsia="en-US"/>
              </w:rPr>
            </w:pPr>
            <w:r w:rsidRPr="0051062F">
              <w:rPr>
                <w:rFonts w:ascii="Times New Roman" w:hAnsi="Times New Roman" w:cs="Times New Roman"/>
                <w:b/>
                <w:sz w:val="24"/>
                <w:szCs w:val="24"/>
              </w:rPr>
              <w:t>407,6</w:t>
            </w: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tcPr>
          <w:p w:rsidR="004C3C47" w:rsidRPr="004C3C47" w:rsidRDefault="00271C29" w:rsidP="00271C29">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2</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Количество выходных документов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b/>
                <w:sz w:val="24"/>
                <w:szCs w:val="24"/>
                <w:lang w:eastAsia="en-US"/>
              </w:rPr>
            </w:pPr>
            <w:r w:rsidRPr="0051062F">
              <w:rPr>
                <w:rFonts w:ascii="Times New Roman" w:hAnsi="Times New Roman" w:cs="Times New Roman"/>
                <w:b/>
                <w:sz w:val="24"/>
                <w:szCs w:val="24"/>
                <w:lang w:eastAsia="en-US"/>
              </w:rPr>
              <w:t>2</w:t>
            </w: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tcPr>
          <w:p w:rsidR="004C3C47" w:rsidRPr="00271C29" w:rsidRDefault="00271C29" w:rsidP="00271C29">
            <w:pPr>
              <w:spacing w:after="0" w:line="240" w:lineRule="auto"/>
              <w:rPr>
                <w:rFonts w:ascii="Times New Roman" w:hAnsi="Times New Roman" w:cs="Times New Roman"/>
                <w:sz w:val="24"/>
                <w:szCs w:val="24"/>
                <w:lang w:eastAsia="en-US"/>
              </w:rPr>
            </w:pPr>
            <w:r w:rsidRPr="00271C29">
              <w:rPr>
                <w:rFonts w:ascii="Times New Roman" w:hAnsi="Times New Roman" w:cs="Times New Roman"/>
                <w:sz w:val="24"/>
                <w:szCs w:val="24"/>
                <w:lang w:eastAsia="en-US"/>
              </w:rPr>
              <w:t xml:space="preserve">  2.1</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r w:rsidRPr="004C3C47">
              <w:rPr>
                <w:rFonts w:ascii="Times New Roman" w:hAnsi="Times New Roman" w:cs="Times New Roman"/>
                <w:sz w:val="24"/>
                <w:szCs w:val="24"/>
                <w:lang w:eastAsia="en-US"/>
              </w:rPr>
              <w:t>- актов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b/>
                <w:sz w:val="24"/>
                <w:szCs w:val="24"/>
                <w:lang w:eastAsia="en-US"/>
              </w:rPr>
            </w:pPr>
            <w:r w:rsidRPr="0051062F">
              <w:rPr>
                <w:rFonts w:ascii="Times New Roman" w:hAnsi="Times New Roman" w:cs="Times New Roman"/>
                <w:b/>
                <w:sz w:val="24"/>
                <w:szCs w:val="24"/>
                <w:lang w:eastAsia="en-US"/>
              </w:rPr>
              <w:t>1</w:t>
            </w: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tcPr>
          <w:p w:rsidR="004C3C47" w:rsidRPr="00271C29" w:rsidRDefault="00271C29" w:rsidP="00271C29">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2.2</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r w:rsidRPr="004C3C47">
              <w:rPr>
                <w:rFonts w:ascii="Times New Roman" w:hAnsi="Times New Roman" w:cs="Times New Roman"/>
                <w:sz w:val="24"/>
                <w:szCs w:val="24"/>
                <w:lang w:eastAsia="en-US"/>
              </w:rPr>
              <w:t xml:space="preserve">- </w:t>
            </w:r>
            <w:r w:rsidR="00A513B6">
              <w:rPr>
                <w:rFonts w:ascii="Times New Roman" w:hAnsi="Times New Roman" w:cs="Times New Roman"/>
                <w:sz w:val="24"/>
                <w:szCs w:val="24"/>
                <w:lang w:eastAsia="en-US"/>
              </w:rPr>
              <w:t>отчетов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b/>
                <w:sz w:val="24"/>
                <w:szCs w:val="24"/>
                <w:lang w:eastAsia="en-US"/>
              </w:rPr>
            </w:pPr>
            <w:r w:rsidRPr="0051062F">
              <w:rPr>
                <w:rFonts w:ascii="Times New Roman" w:hAnsi="Times New Roman" w:cs="Times New Roman"/>
                <w:b/>
                <w:sz w:val="24"/>
                <w:szCs w:val="24"/>
                <w:lang w:eastAsia="en-US"/>
              </w:rPr>
              <w:t>1</w:t>
            </w: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271C29" w:rsidP="004C3C47">
            <w:pPr>
              <w:spacing w:after="0" w:line="240" w:lineRule="auto"/>
              <w:ind w:hanging="142"/>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Выявлено нарушений бюджетного законодательства РФ, всего на сумму (тыс.</w:t>
            </w:r>
            <w:r w:rsidR="00D37DF5">
              <w:rPr>
                <w:rFonts w:ascii="Times New Roman" w:hAnsi="Times New Roman" w:cs="Times New Roman"/>
                <w:b/>
                <w:sz w:val="24"/>
                <w:szCs w:val="24"/>
                <w:lang w:eastAsia="en-US"/>
              </w:rPr>
              <w:t xml:space="preserve"> </w:t>
            </w:r>
            <w:r w:rsidRPr="004C3C47">
              <w:rPr>
                <w:rFonts w:ascii="Times New Roman" w:hAnsi="Times New Roman" w:cs="Times New Roman"/>
                <w:b/>
                <w:sz w:val="24"/>
                <w:szCs w:val="24"/>
                <w:lang w:eastAsia="en-US"/>
              </w:rPr>
              <w:t>руб.), в том числе:</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9609C9" w:rsidP="004C3C47">
            <w:pPr>
              <w:spacing w:after="0" w:line="240" w:lineRule="auto"/>
              <w:ind w:hanging="142"/>
              <w:jc w:val="center"/>
              <w:rPr>
                <w:rFonts w:ascii="Times New Roman" w:hAnsi="Times New Roman" w:cs="Times New Roman"/>
                <w:b/>
                <w:sz w:val="24"/>
                <w:szCs w:val="24"/>
                <w:highlight w:val="yellow"/>
                <w:lang w:eastAsia="en-US"/>
              </w:rPr>
            </w:pPr>
            <w:r w:rsidRPr="009609C9">
              <w:rPr>
                <w:rFonts w:ascii="Times New Roman" w:hAnsi="Times New Roman" w:cs="Times New Roman"/>
                <w:b/>
                <w:sz w:val="24"/>
                <w:szCs w:val="24"/>
                <w:lang w:eastAsia="en-US"/>
              </w:rPr>
              <w:t>4,2</w:t>
            </w: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3.1</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  виды бюджетных нарушений, всего</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9609C9" w:rsidP="004C3C47">
            <w:pPr>
              <w:spacing w:after="0" w:line="240" w:lineRule="auto"/>
              <w:ind w:hanging="142"/>
              <w:jc w:val="center"/>
              <w:rPr>
                <w:rFonts w:ascii="Times New Roman" w:hAnsi="Times New Roman" w:cs="Times New Roman"/>
                <w:b/>
                <w:sz w:val="24"/>
                <w:szCs w:val="24"/>
                <w:highlight w:val="yellow"/>
                <w:lang w:eastAsia="en-US"/>
              </w:rPr>
            </w:pPr>
            <w:r w:rsidRPr="009609C9">
              <w:rPr>
                <w:rFonts w:ascii="Times New Roman" w:hAnsi="Times New Roman" w:cs="Times New Roman"/>
                <w:b/>
                <w:sz w:val="24"/>
                <w:szCs w:val="24"/>
                <w:lang w:eastAsia="en-US"/>
              </w:rPr>
              <w:t>4,2</w:t>
            </w: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b/>
                <w:sz w:val="24"/>
                <w:szCs w:val="24"/>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proofErr w:type="gramStart"/>
            <w:r w:rsidRPr="004C3C47">
              <w:rPr>
                <w:rFonts w:ascii="Times New Roman" w:hAnsi="Times New Roman" w:cs="Times New Roman"/>
                <w:sz w:val="24"/>
                <w:szCs w:val="24"/>
                <w:lang w:eastAsia="en-US"/>
              </w:rPr>
              <w:t>в</w:t>
            </w:r>
            <w:proofErr w:type="gramEnd"/>
            <w:r w:rsidRPr="004C3C47">
              <w:rPr>
                <w:rFonts w:ascii="Times New Roman" w:hAnsi="Times New Roman" w:cs="Times New Roman"/>
                <w:sz w:val="24"/>
                <w:szCs w:val="24"/>
                <w:lang w:eastAsia="en-US"/>
              </w:rPr>
              <w:t xml:space="preserve"> том числе</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b/>
                <w:sz w:val="24"/>
                <w:szCs w:val="24"/>
                <w:highlight w:val="yellow"/>
                <w:lang w:eastAsia="en-US"/>
              </w:rPr>
            </w:pP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3.1.1</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proofErr w:type="gramStart"/>
            <w:r w:rsidRPr="004C3C47">
              <w:rPr>
                <w:rFonts w:ascii="Times New Roman" w:hAnsi="Times New Roman" w:cs="Times New Roman"/>
                <w:sz w:val="24"/>
                <w:szCs w:val="24"/>
                <w:lang w:eastAsia="en-US"/>
              </w:rPr>
              <w:t>нецелевое</w:t>
            </w:r>
            <w:proofErr w:type="gramEnd"/>
            <w:r w:rsidRPr="004C3C47">
              <w:rPr>
                <w:rFonts w:ascii="Times New Roman" w:hAnsi="Times New Roman" w:cs="Times New Roman"/>
                <w:sz w:val="24"/>
                <w:szCs w:val="24"/>
                <w:lang w:eastAsia="en-US"/>
              </w:rPr>
              <w:t xml:space="preserve"> использование бюджетных средств (ст.306.4 БК РФ)</w:t>
            </w:r>
          </w:p>
        </w:tc>
        <w:tc>
          <w:tcPr>
            <w:tcW w:w="1559" w:type="dxa"/>
            <w:tcBorders>
              <w:top w:val="single" w:sz="4" w:space="0" w:color="auto"/>
              <w:left w:val="single" w:sz="4" w:space="0" w:color="auto"/>
              <w:bottom w:val="single" w:sz="4" w:space="0" w:color="auto"/>
              <w:right w:val="single" w:sz="4" w:space="0" w:color="auto"/>
            </w:tcBorders>
          </w:tcPr>
          <w:p w:rsidR="004C3C47" w:rsidRPr="0051062F" w:rsidRDefault="004C3C47" w:rsidP="004C3C47">
            <w:pPr>
              <w:spacing w:after="0" w:line="240" w:lineRule="auto"/>
              <w:ind w:hanging="142"/>
              <w:jc w:val="center"/>
              <w:rPr>
                <w:rFonts w:ascii="Times New Roman" w:hAnsi="Times New Roman" w:cs="Times New Roman"/>
                <w:sz w:val="24"/>
                <w:szCs w:val="24"/>
                <w:highlight w:val="yellow"/>
                <w:lang w:eastAsia="en-US"/>
              </w:rPr>
            </w:pP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3.1.2</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proofErr w:type="gramStart"/>
            <w:r w:rsidRPr="004C3C47">
              <w:rPr>
                <w:rFonts w:ascii="Times New Roman" w:hAnsi="Times New Roman" w:cs="Times New Roman"/>
                <w:sz w:val="24"/>
                <w:szCs w:val="24"/>
                <w:lang w:eastAsia="en-US"/>
              </w:rPr>
              <w:t>нарушение</w:t>
            </w:r>
            <w:proofErr w:type="gramEnd"/>
            <w:r w:rsidRPr="004C3C47">
              <w:rPr>
                <w:rFonts w:ascii="Times New Roman" w:hAnsi="Times New Roman" w:cs="Times New Roman"/>
                <w:sz w:val="24"/>
                <w:szCs w:val="24"/>
                <w:lang w:eastAsia="en-US"/>
              </w:rPr>
              <w:t xml:space="preserve"> условий предоставления межбюджетных трансфертов (ст.306.8 БК РФ)</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9609C9" w:rsidP="004C3C47">
            <w:pPr>
              <w:spacing w:after="0" w:line="240" w:lineRule="auto"/>
              <w:ind w:hanging="142"/>
              <w:jc w:val="center"/>
              <w:rPr>
                <w:rFonts w:ascii="Times New Roman" w:hAnsi="Times New Roman" w:cs="Times New Roman"/>
                <w:sz w:val="24"/>
                <w:szCs w:val="24"/>
                <w:highlight w:val="yellow"/>
                <w:lang w:eastAsia="en-US"/>
              </w:rPr>
            </w:pPr>
            <w:r w:rsidRPr="009609C9">
              <w:rPr>
                <w:rFonts w:ascii="Times New Roman" w:hAnsi="Times New Roman" w:cs="Times New Roman"/>
                <w:sz w:val="24"/>
                <w:szCs w:val="24"/>
                <w:lang w:eastAsia="en-US"/>
              </w:rPr>
              <w:t>4,2</w:t>
            </w: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3.1.3</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proofErr w:type="gramStart"/>
            <w:r w:rsidRPr="004C3C47">
              <w:rPr>
                <w:rFonts w:ascii="Times New Roman" w:hAnsi="Times New Roman" w:cs="Times New Roman"/>
                <w:sz w:val="24"/>
                <w:szCs w:val="24"/>
                <w:lang w:eastAsia="en-US"/>
              </w:rPr>
              <w:t>другое</w:t>
            </w:r>
            <w:proofErr w:type="gramEnd"/>
            <w:r w:rsidRPr="004C3C47">
              <w:rPr>
                <w:rFonts w:ascii="Times New Roman" w:hAnsi="Times New Roman" w:cs="Times New Roman"/>
                <w:sz w:val="24"/>
                <w:szCs w:val="24"/>
                <w:lang w:eastAsia="en-US"/>
              </w:rPr>
              <w:t xml:space="preserve"> –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sz w:val="24"/>
                <w:szCs w:val="24"/>
                <w:highlight w:val="yellow"/>
                <w:lang w:eastAsia="en-US"/>
              </w:rPr>
            </w:pP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3.2</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 иные нарушения бюджетного законодательства, всего</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b/>
                <w:sz w:val="24"/>
                <w:szCs w:val="24"/>
                <w:highlight w:val="yellow"/>
                <w:lang w:eastAsia="en-US"/>
              </w:rPr>
            </w:pP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3.2.1</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proofErr w:type="gramStart"/>
            <w:r w:rsidRPr="004C3C47">
              <w:rPr>
                <w:rFonts w:ascii="Times New Roman" w:hAnsi="Times New Roman" w:cs="Times New Roman"/>
                <w:sz w:val="24"/>
                <w:szCs w:val="24"/>
                <w:lang w:eastAsia="en-US"/>
              </w:rPr>
              <w:t>принцип</w:t>
            </w:r>
            <w:proofErr w:type="gramEnd"/>
            <w:r w:rsidRPr="004C3C47">
              <w:rPr>
                <w:rFonts w:ascii="Times New Roman" w:hAnsi="Times New Roman" w:cs="Times New Roman"/>
                <w:sz w:val="24"/>
                <w:szCs w:val="24"/>
                <w:lang w:eastAsia="en-US"/>
              </w:rPr>
              <w:t xml:space="preserve"> эффективности использования бюджетных средств (ст.34 БК РФ)</w:t>
            </w:r>
          </w:p>
        </w:tc>
        <w:tc>
          <w:tcPr>
            <w:tcW w:w="1559" w:type="dxa"/>
            <w:tcBorders>
              <w:top w:val="single" w:sz="4" w:space="0" w:color="auto"/>
              <w:left w:val="single" w:sz="4" w:space="0" w:color="auto"/>
              <w:bottom w:val="single" w:sz="4" w:space="0" w:color="auto"/>
              <w:right w:val="single" w:sz="4" w:space="0" w:color="auto"/>
            </w:tcBorders>
          </w:tcPr>
          <w:p w:rsidR="004C3C47" w:rsidRPr="0051062F" w:rsidRDefault="004C3C47" w:rsidP="004C3C47">
            <w:pPr>
              <w:spacing w:after="0" w:line="240" w:lineRule="auto"/>
              <w:ind w:hanging="142"/>
              <w:jc w:val="center"/>
              <w:rPr>
                <w:rFonts w:ascii="Times New Roman" w:hAnsi="Times New Roman" w:cs="Times New Roman"/>
                <w:sz w:val="24"/>
                <w:szCs w:val="24"/>
                <w:highlight w:val="yellow"/>
                <w:lang w:eastAsia="en-US"/>
              </w:rPr>
            </w:pP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3.2.2</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proofErr w:type="gramStart"/>
            <w:r w:rsidRPr="004C3C47">
              <w:rPr>
                <w:rFonts w:ascii="Times New Roman" w:hAnsi="Times New Roman" w:cs="Times New Roman"/>
                <w:sz w:val="24"/>
                <w:szCs w:val="24"/>
                <w:lang w:eastAsia="en-US"/>
              </w:rPr>
              <w:t>принцип</w:t>
            </w:r>
            <w:proofErr w:type="gramEnd"/>
            <w:r w:rsidRPr="004C3C47">
              <w:rPr>
                <w:rFonts w:ascii="Times New Roman" w:hAnsi="Times New Roman" w:cs="Times New Roman"/>
                <w:sz w:val="24"/>
                <w:szCs w:val="24"/>
                <w:lang w:eastAsia="en-US"/>
              </w:rPr>
              <w:t xml:space="preserve"> достоверности бюджета (ст.37 БК РФ)</w:t>
            </w:r>
          </w:p>
        </w:tc>
        <w:tc>
          <w:tcPr>
            <w:tcW w:w="1559" w:type="dxa"/>
            <w:tcBorders>
              <w:top w:val="single" w:sz="4" w:space="0" w:color="auto"/>
              <w:left w:val="single" w:sz="4" w:space="0" w:color="auto"/>
              <w:bottom w:val="single" w:sz="4" w:space="0" w:color="auto"/>
              <w:right w:val="single" w:sz="4" w:space="0" w:color="auto"/>
            </w:tcBorders>
          </w:tcPr>
          <w:p w:rsidR="004C3C47" w:rsidRPr="0051062F" w:rsidRDefault="004C3C47" w:rsidP="004C3C47">
            <w:pPr>
              <w:spacing w:after="0" w:line="240" w:lineRule="auto"/>
              <w:ind w:hanging="142"/>
              <w:jc w:val="center"/>
              <w:rPr>
                <w:rFonts w:ascii="Times New Roman" w:hAnsi="Times New Roman" w:cs="Times New Roman"/>
                <w:sz w:val="24"/>
                <w:szCs w:val="24"/>
                <w:highlight w:val="yellow"/>
                <w:lang w:eastAsia="en-US"/>
              </w:rPr>
            </w:pPr>
          </w:p>
        </w:tc>
      </w:tr>
      <w:tr w:rsidR="004C3C47" w:rsidRPr="004C3C47" w:rsidTr="00F3430D">
        <w:trPr>
          <w:trHeight w:val="694"/>
        </w:trPr>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3.2.3</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proofErr w:type="gramStart"/>
            <w:r w:rsidRPr="004C3C47">
              <w:rPr>
                <w:rFonts w:ascii="Times New Roman" w:hAnsi="Times New Roman" w:cs="Times New Roman"/>
                <w:sz w:val="24"/>
                <w:szCs w:val="24"/>
                <w:lang w:eastAsia="en-US"/>
              </w:rPr>
              <w:t>принцип</w:t>
            </w:r>
            <w:proofErr w:type="gramEnd"/>
            <w:r w:rsidRPr="004C3C47">
              <w:rPr>
                <w:rFonts w:ascii="Times New Roman" w:hAnsi="Times New Roman" w:cs="Times New Roman"/>
                <w:sz w:val="24"/>
                <w:szCs w:val="24"/>
                <w:lang w:eastAsia="en-US"/>
              </w:rPr>
              <w:t xml:space="preserve"> адресности и целевого характера бюджетных средств (ст.38 БК РФ)</w:t>
            </w:r>
          </w:p>
        </w:tc>
        <w:tc>
          <w:tcPr>
            <w:tcW w:w="1559" w:type="dxa"/>
            <w:tcBorders>
              <w:top w:val="single" w:sz="4" w:space="0" w:color="auto"/>
              <w:left w:val="single" w:sz="4" w:space="0" w:color="auto"/>
              <w:bottom w:val="single" w:sz="4" w:space="0" w:color="auto"/>
              <w:right w:val="single" w:sz="4" w:space="0" w:color="auto"/>
            </w:tcBorders>
          </w:tcPr>
          <w:p w:rsidR="004C3C47" w:rsidRPr="0051062F" w:rsidRDefault="004C3C47" w:rsidP="004C3C47">
            <w:pPr>
              <w:spacing w:after="0" w:line="240" w:lineRule="auto"/>
              <w:ind w:hanging="142"/>
              <w:jc w:val="center"/>
              <w:rPr>
                <w:rFonts w:ascii="Times New Roman" w:hAnsi="Times New Roman" w:cs="Times New Roman"/>
                <w:sz w:val="24"/>
                <w:szCs w:val="24"/>
                <w:highlight w:val="yellow"/>
                <w:lang w:eastAsia="en-US"/>
              </w:rPr>
            </w:pP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3.2.4</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proofErr w:type="gramStart"/>
            <w:r w:rsidRPr="004C3C47">
              <w:rPr>
                <w:rFonts w:ascii="Times New Roman" w:hAnsi="Times New Roman" w:cs="Times New Roman"/>
                <w:sz w:val="24"/>
                <w:szCs w:val="24"/>
                <w:lang w:eastAsia="en-US"/>
              </w:rPr>
              <w:t>другое</w:t>
            </w:r>
            <w:proofErr w:type="gramEnd"/>
            <w:r w:rsidRPr="004C3C47">
              <w:rPr>
                <w:rFonts w:ascii="Times New Roman" w:hAnsi="Times New Roman" w:cs="Times New Roman"/>
                <w:sz w:val="24"/>
                <w:szCs w:val="24"/>
                <w:lang w:eastAsia="en-US"/>
              </w:rPr>
              <w:t xml:space="preserve">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51062F" w:rsidRDefault="004C3C47" w:rsidP="004C3C47">
            <w:pPr>
              <w:spacing w:after="0" w:line="240" w:lineRule="auto"/>
              <w:ind w:hanging="142"/>
              <w:jc w:val="center"/>
              <w:rPr>
                <w:rFonts w:ascii="Times New Roman" w:hAnsi="Times New Roman" w:cs="Times New Roman"/>
                <w:sz w:val="24"/>
                <w:szCs w:val="24"/>
                <w:highlight w:val="yellow"/>
                <w:lang w:eastAsia="en-US"/>
              </w:rPr>
            </w:pP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4</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b/>
                <w:sz w:val="24"/>
                <w:szCs w:val="24"/>
                <w:lang w:eastAsia="en-US"/>
              </w:rPr>
            </w:pPr>
            <w:r w:rsidRPr="004C3C47">
              <w:rPr>
                <w:rFonts w:ascii="Times New Roman" w:hAnsi="Times New Roman" w:cs="Times New Roman"/>
                <w:b/>
                <w:sz w:val="24"/>
                <w:szCs w:val="24"/>
                <w:lang w:eastAsia="en-US"/>
              </w:rPr>
              <w:t>Выявлено нарушений в сфере закупок, всего (тыс.</w:t>
            </w:r>
            <w:r w:rsidR="0004001B">
              <w:rPr>
                <w:rFonts w:ascii="Times New Roman" w:hAnsi="Times New Roman" w:cs="Times New Roman"/>
                <w:b/>
                <w:sz w:val="24"/>
                <w:szCs w:val="24"/>
                <w:lang w:eastAsia="en-US"/>
              </w:rPr>
              <w:t xml:space="preserve"> </w:t>
            </w:r>
            <w:r w:rsidRPr="004C3C47">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51062F" w:rsidRDefault="004C3C47" w:rsidP="004C3C47">
            <w:pPr>
              <w:spacing w:after="0" w:line="240" w:lineRule="auto"/>
              <w:ind w:hanging="142"/>
              <w:jc w:val="center"/>
              <w:rPr>
                <w:rFonts w:ascii="Times New Roman" w:hAnsi="Times New Roman" w:cs="Times New Roman"/>
                <w:b/>
                <w:color w:val="FF0000"/>
                <w:sz w:val="24"/>
                <w:szCs w:val="24"/>
                <w:highlight w:val="yellow"/>
                <w:lang w:eastAsia="en-US"/>
              </w:rPr>
            </w:pPr>
          </w:p>
        </w:tc>
      </w:tr>
      <w:tr w:rsidR="004C3C47" w:rsidRPr="004C3C47"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4.1</w:t>
            </w:r>
          </w:p>
        </w:tc>
        <w:tc>
          <w:tcPr>
            <w:tcW w:w="7149" w:type="dxa"/>
            <w:tcBorders>
              <w:top w:val="single" w:sz="4" w:space="0" w:color="auto"/>
              <w:left w:val="single" w:sz="4" w:space="0" w:color="auto"/>
              <w:bottom w:val="single" w:sz="4" w:space="0" w:color="auto"/>
              <w:right w:val="single" w:sz="4" w:space="0" w:color="auto"/>
            </w:tcBorders>
          </w:tcPr>
          <w:p w:rsidR="004C3C47" w:rsidRPr="004C3C47" w:rsidRDefault="004C3C47" w:rsidP="00271C29">
            <w:pPr>
              <w:spacing w:after="0" w:line="240" w:lineRule="auto"/>
              <w:jc w:val="both"/>
              <w:rPr>
                <w:rFonts w:ascii="Times New Roman" w:hAnsi="Times New Roman" w:cs="Times New Roman"/>
                <w:sz w:val="24"/>
                <w:szCs w:val="24"/>
                <w:lang w:eastAsia="en-US"/>
              </w:rPr>
            </w:pPr>
            <w:r w:rsidRPr="004C3C47">
              <w:rPr>
                <w:rFonts w:ascii="Times New Roman" w:hAnsi="Times New Roman" w:cs="Times New Roman"/>
                <w:sz w:val="24"/>
                <w:szCs w:val="24"/>
                <w:lang w:eastAsia="en-US"/>
              </w:rPr>
              <w:t xml:space="preserve">В рамках федерального закона от 05.04.2013г </w:t>
            </w:r>
            <w:r w:rsidRPr="004C3C47">
              <w:rPr>
                <w:rFonts w:ascii="Times New Roman" w:hAnsi="Times New Roman" w:cs="Times New Roman"/>
                <w:b/>
                <w:sz w:val="24"/>
                <w:szCs w:val="24"/>
                <w:lang w:eastAsia="en-US"/>
              </w:rPr>
              <w:t>№</w:t>
            </w:r>
            <w:r w:rsidR="00271C29">
              <w:rPr>
                <w:rFonts w:ascii="Times New Roman" w:hAnsi="Times New Roman" w:cs="Times New Roman"/>
                <w:b/>
                <w:sz w:val="24"/>
                <w:szCs w:val="24"/>
                <w:lang w:eastAsia="en-US"/>
              </w:rPr>
              <w:t xml:space="preserve"> </w:t>
            </w:r>
            <w:r w:rsidRPr="004C3C47">
              <w:rPr>
                <w:rFonts w:ascii="Times New Roman" w:hAnsi="Times New Roman" w:cs="Times New Roman"/>
                <w:b/>
                <w:sz w:val="24"/>
                <w:szCs w:val="24"/>
                <w:lang w:eastAsia="en-US"/>
              </w:rPr>
              <w:t>44-ФЗ</w:t>
            </w:r>
          </w:p>
        </w:tc>
        <w:tc>
          <w:tcPr>
            <w:tcW w:w="1559" w:type="dxa"/>
            <w:tcBorders>
              <w:top w:val="single" w:sz="4" w:space="0" w:color="auto"/>
              <w:left w:val="single" w:sz="4" w:space="0" w:color="auto"/>
              <w:bottom w:val="single" w:sz="4" w:space="0" w:color="auto"/>
              <w:right w:val="single" w:sz="4" w:space="0" w:color="auto"/>
            </w:tcBorders>
          </w:tcPr>
          <w:p w:rsidR="004C3C47" w:rsidRPr="0051062F"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4C3C47" w:rsidRPr="004C3C47"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4.1.1.</w:t>
            </w:r>
          </w:p>
        </w:tc>
        <w:tc>
          <w:tcPr>
            <w:tcW w:w="7149" w:type="dxa"/>
            <w:tcBorders>
              <w:top w:val="single" w:sz="4" w:space="0" w:color="auto"/>
              <w:left w:val="single" w:sz="4" w:space="0" w:color="auto"/>
              <w:bottom w:val="single" w:sz="4" w:space="0" w:color="auto"/>
              <w:right w:val="single" w:sz="4" w:space="0" w:color="auto"/>
            </w:tcBorders>
          </w:tcPr>
          <w:p w:rsidR="004C3C47" w:rsidRPr="004C3C47" w:rsidRDefault="004C3C47" w:rsidP="00271C29">
            <w:pPr>
              <w:spacing w:after="0" w:line="240" w:lineRule="auto"/>
              <w:jc w:val="both"/>
              <w:rPr>
                <w:rFonts w:ascii="Times New Roman" w:hAnsi="Times New Roman" w:cs="Times New Roman"/>
                <w:sz w:val="24"/>
                <w:szCs w:val="24"/>
                <w:lang w:eastAsia="en-US"/>
              </w:rPr>
            </w:pPr>
            <w:r w:rsidRPr="004C3C47">
              <w:rPr>
                <w:rFonts w:ascii="Times New Roman" w:hAnsi="Times New Roman" w:cs="Times New Roman"/>
                <w:sz w:val="24"/>
                <w:szCs w:val="24"/>
                <w:lang w:eastAsia="en-US"/>
              </w:rPr>
              <w:t>- сумма выявленных нарушении, тыс.</w:t>
            </w:r>
            <w:r w:rsidR="0004001B">
              <w:rPr>
                <w:rFonts w:ascii="Times New Roman" w:hAnsi="Times New Roman" w:cs="Times New Roman"/>
                <w:sz w:val="24"/>
                <w:szCs w:val="24"/>
                <w:lang w:eastAsia="en-US"/>
              </w:rPr>
              <w:t xml:space="preserve"> </w:t>
            </w:r>
            <w:r w:rsidRPr="004C3C47">
              <w:rPr>
                <w:rFonts w:ascii="Times New Roman" w:hAnsi="Times New Roman" w:cs="Times New Roman"/>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51062F"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4C3C47" w:rsidRPr="004C3C47"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4.1.2</w:t>
            </w:r>
          </w:p>
        </w:tc>
        <w:tc>
          <w:tcPr>
            <w:tcW w:w="7149" w:type="dxa"/>
            <w:tcBorders>
              <w:top w:val="single" w:sz="4" w:space="0" w:color="auto"/>
              <w:left w:val="single" w:sz="4" w:space="0" w:color="auto"/>
              <w:bottom w:val="single" w:sz="4" w:space="0" w:color="auto"/>
              <w:right w:val="single" w:sz="4" w:space="0" w:color="auto"/>
            </w:tcBorders>
          </w:tcPr>
          <w:p w:rsidR="004C3C47" w:rsidRPr="004C3C47" w:rsidRDefault="004C3C47" w:rsidP="00271C29">
            <w:pPr>
              <w:spacing w:after="0" w:line="240" w:lineRule="auto"/>
              <w:jc w:val="both"/>
              <w:rPr>
                <w:rFonts w:ascii="Times New Roman" w:hAnsi="Times New Roman" w:cs="Times New Roman"/>
                <w:sz w:val="24"/>
                <w:szCs w:val="24"/>
                <w:lang w:eastAsia="en-US"/>
              </w:rPr>
            </w:pPr>
            <w:r w:rsidRPr="004C3C47">
              <w:rPr>
                <w:rFonts w:ascii="Times New Roman" w:hAnsi="Times New Roman" w:cs="Times New Roman"/>
                <w:sz w:val="24"/>
                <w:szCs w:val="24"/>
                <w:lang w:eastAsia="en-US"/>
              </w:rPr>
              <w:t>- количество контрактов с выявленными нарушениями</w:t>
            </w:r>
          </w:p>
        </w:tc>
        <w:tc>
          <w:tcPr>
            <w:tcW w:w="1559" w:type="dxa"/>
            <w:tcBorders>
              <w:top w:val="single" w:sz="4" w:space="0" w:color="auto"/>
              <w:left w:val="single" w:sz="4" w:space="0" w:color="auto"/>
              <w:bottom w:val="single" w:sz="4" w:space="0" w:color="auto"/>
              <w:right w:val="single" w:sz="4" w:space="0" w:color="auto"/>
            </w:tcBorders>
          </w:tcPr>
          <w:p w:rsidR="004C3C47" w:rsidRPr="0051062F"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4.2</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r w:rsidRPr="004C3C47">
              <w:rPr>
                <w:rFonts w:ascii="Times New Roman" w:hAnsi="Times New Roman" w:cs="Times New Roman"/>
                <w:sz w:val="24"/>
                <w:szCs w:val="24"/>
                <w:lang w:eastAsia="en-US"/>
              </w:rPr>
              <w:t xml:space="preserve">В рамках федерального закона от 21.07.2005г </w:t>
            </w:r>
            <w:r w:rsidRPr="004C3C47">
              <w:rPr>
                <w:rFonts w:ascii="Times New Roman" w:hAnsi="Times New Roman" w:cs="Times New Roman"/>
                <w:b/>
                <w:sz w:val="24"/>
                <w:szCs w:val="24"/>
                <w:lang w:eastAsia="en-US"/>
              </w:rPr>
              <w:t>№</w:t>
            </w:r>
            <w:r w:rsidR="00271C29">
              <w:rPr>
                <w:rFonts w:ascii="Times New Roman" w:hAnsi="Times New Roman" w:cs="Times New Roman"/>
                <w:b/>
                <w:sz w:val="24"/>
                <w:szCs w:val="24"/>
                <w:lang w:eastAsia="en-US"/>
              </w:rPr>
              <w:t xml:space="preserve"> </w:t>
            </w:r>
            <w:r w:rsidRPr="004C3C47">
              <w:rPr>
                <w:rFonts w:ascii="Times New Roman" w:hAnsi="Times New Roman" w:cs="Times New Roman"/>
                <w:b/>
                <w:sz w:val="24"/>
                <w:szCs w:val="24"/>
                <w:lang w:eastAsia="en-US"/>
              </w:rPr>
              <w:t>94-ФЗ</w:t>
            </w:r>
          </w:p>
        </w:tc>
        <w:tc>
          <w:tcPr>
            <w:tcW w:w="1559" w:type="dxa"/>
            <w:tcBorders>
              <w:top w:val="single" w:sz="4" w:space="0" w:color="auto"/>
              <w:left w:val="single" w:sz="4" w:space="0" w:color="auto"/>
              <w:bottom w:val="single" w:sz="4" w:space="0" w:color="auto"/>
              <w:right w:val="single" w:sz="4" w:space="0" w:color="auto"/>
            </w:tcBorders>
          </w:tcPr>
          <w:p w:rsidR="004C3C47" w:rsidRPr="0051062F"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4.2.1</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r w:rsidRPr="004C3C47">
              <w:rPr>
                <w:rFonts w:ascii="Times New Roman" w:hAnsi="Times New Roman" w:cs="Times New Roman"/>
                <w:sz w:val="24"/>
                <w:szCs w:val="24"/>
                <w:lang w:eastAsia="en-US"/>
              </w:rPr>
              <w:t>- сумма выявленных нарушении, тыс.</w:t>
            </w:r>
            <w:r w:rsidR="0004001B">
              <w:rPr>
                <w:rFonts w:ascii="Times New Roman" w:hAnsi="Times New Roman" w:cs="Times New Roman"/>
                <w:sz w:val="24"/>
                <w:szCs w:val="24"/>
                <w:lang w:eastAsia="en-US"/>
              </w:rPr>
              <w:t xml:space="preserve"> </w:t>
            </w:r>
            <w:r w:rsidRPr="004C3C47">
              <w:rPr>
                <w:rFonts w:ascii="Times New Roman" w:hAnsi="Times New Roman" w:cs="Times New Roman"/>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4C3C47" w:rsidRPr="004C3C47"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C3C47" w:rsidRDefault="004C3C47" w:rsidP="004C3C47">
            <w:pPr>
              <w:spacing w:after="0" w:line="240" w:lineRule="auto"/>
              <w:ind w:hanging="142"/>
              <w:jc w:val="center"/>
              <w:rPr>
                <w:rFonts w:ascii="Times New Roman" w:hAnsi="Times New Roman" w:cs="Times New Roman"/>
                <w:sz w:val="24"/>
                <w:szCs w:val="24"/>
                <w:lang w:eastAsia="en-US"/>
              </w:rPr>
            </w:pPr>
            <w:r w:rsidRPr="004C3C47">
              <w:rPr>
                <w:rFonts w:ascii="Times New Roman" w:hAnsi="Times New Roman" w:cs="Times New Roman"/>
                <w:sz w:val="24"/>
                <w:szCs w:val="24"/>
                <w:lang w:eastAsia="en-US"/>
              </w:rPr>
              <w:t>4.2.2</w:t>
            </w:r>
          </w:p>
        </w:tc>
        <w:tc>
          <w:tcPr>
            <w:tcW w:w="7149" w:type="dxa"/>
            <w:tcBorders>
              <w:top w:val="single" w:sz="4" w:space="0" w:color="auto"/>
              <w:left w:val="single" w:sz="4" w:space="0" w:color="auto"/>
              <w:bottom w:val="single" w:sz="4" w:space="0" w:color="auto"/>
              <w:right w:val="single" w:sz="4" w:space="0" w:color="auto"/>
            </w:tcBorders>
            <w:hideMark/>
          </w:tcPr>
          <w:p w:rsidR="004C3C47" w:rsidRPr="004C3C47" w:rsidRDefault="004C3C47" w:rsidP="00271C29">
            <w:pPr>
              <w:spacing w:after="0" w:line="240" w:lineRule="auto"/>
              <w:jc w:val="both"/>
              <w:rPr>
                <w:rFonts w:ascii="Times New Roman" w:hAnsi="Times New Roman" w:cs="Times New Roman"/>
                <w:sz w:val="24"/>
                <w:szCs w:val="24"/>
                <w:lang w:eastAsia="en-US"/>
              </w:rPr>
            </w:pPr>
            <w:r w:rsidRPr="004C3C47">
              <w:rPr>
                <w:rFonts w:ascii="Times New Roman" w:hAnsi="Times New Roman" w:cs="Times New Roman"/>
                <w:sz w:val="24"/>
                <w:szCs w:val="24"/>
                <w:lang w:eastAsia="en-US"/>
              </w:rPr>
              <w:t>- количество контрактов с выявленными нарушениями</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796926" w:rsidRPr="00796926" w:rsidTr="00F3430D">
        <w:tc>
          <w:tcPr>
            <w:tcW w:w="756" w:type="dxa"/>
            <w:tcBorders>
              <w:top w:val="single" w:sz="4" w:space="0" w:color="auto"/>
              <w:left w:val="single" w:sz="4" w:space="0" w:color="auto"/>
              <w:bottom w:val="single" w:sz="4" w:space="0" w:color="auto"/>
              <w:right w:val="single" w:sz="4" w:space="0" w:color="auto"/>
            </w:tcBorders>
            <w:hideMark/>
          </w:tcPr>
          <w:p w:rsidR="004C3C47" w:rsidRPr="00796926" w:rsidRDefault="00271C29" w:rsidP="004C3C47">
            <w:pPr>
              <w:spacing w:after="0" w:line="240" w:lineRule="auto"/>
              <w:ind w:hanging="142"/>
              <w:jc w:val="center"/>
              <w:rPr>
                <w:rFonts w:ascii="Times New Roman" w:hAnsi="Times New Roman" w:cs="Times New Roman"/>
                <w:b/>
                <w:sz w:val="24"/>
                <w:szCs w:val="24"/>
                <w:lang w:val="en-US" w:eastAsia="en-US"/>
              </w:rPr>
            </w:pPr>
            <w:r>
              <w:rPr>
                <w:rFonts w:ascii="Times New Roman" w:hAnsi="Times New Roman" w:cs="Times New Roman"/>
                <w:b/>
                <w:sz w:val="24"/>
                <w:szCs w:val="24"/>
                <w:lang w:eastAsia="en-US"/>
              </w:rPr>
              <w:t>5</w:t>
            </w:r>
          </w:p>
        </w:tc>
        <w:tc>
          <w:tcPr>
            <w:tcW w:w="7149" w:type="dxa"/>
            <w:tcBorders>
              <w:top w:val="single" w:sz="4" w:space="0" w:color="auto"/>
              <w:left w:val="single" w:sz="4" w:space="0" w:color="auto"/>
              <w:bottom w:val="single" w:sz="4" w:space="0" w:color="auto"/>
              <w:right w:val="single" w:sz="4" w:space="0" w:color="auto"/>
            </w:tcBorders>
            <w:hideMark/>
          </w:tcPr>
          <w:p w:rsidR="004C3C47" w:rsidRPr="00796926" w:rsidRDefault="004C3C47" w:rsidP="00271C29">
            <w:pPr>
              <w:spacing w:after="0" w:line="240" w:lineRule="auto"/>
              <w:jc w:val="both"/>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Выявлено нарушений иного законодательства, всего (тыс.</w:t>
            </w:r>
            <w:r w:rsidR="0004001B" w:rsidRPr="00796926">
              <w:rPr>
                <w:rFonts w:ascii="Times New Roman" w:hAnsi="Times New Roman" w:cs="Times New Roman"/>
                <w:b/>
                <w:sz w:val="24"/>
                <w:szCs w:val="24"/>
                <w:lang w:eastAsia="en-US"/>
              </w:rPr>
              <w:t xml:space="preserve"> </w:t>
            </w:r>
            <w:r w:rsidRPr="00796926">
              <w:rPr>
                <w:rFonts w:ascii="Times New Roman" w:hAnsi="Times New Roman" w:cs="Times New Roman"/>
                <w:b/>
                <w:sz w:val="24"/>
                <w:szCs w:val="24"/>
                <w:lang w:eastAsia="en-US"/>
              </w:rPr>
              <w:t>р</w:t>
            </w:r>
            <w:r w:rsidR="00D37DF5" w:rsidRPr="00796926">
              <w:rPr>
                <w:rFonts w:ascii="Times New Roman" w:hAnsi="Times New Roman" w:cs="Times New Roman"/>
                <w:b/>
                <w:sz w:val="24"/>
                <w:szCs w:val="24"/>
                <w:lang w:eastAsia="en-US"/>
              </w:rPr>
              <w:t>уб</w:t>
            </w:r>
            <w:r w:rsidRPr="00796926">
              <w:rPr>
                <w:rFonts w:ascii="Times New Roman" w:hAnsi="Times New Roman" w:cs="Times New Roman"/>
                <w:b/>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tcPr>
          <w:p w:rsidR="00796926" w:rsidRPr="0051062F" w:rsidRDefault="00796926" w:rsidP="00796926">
            <w:pPr>
              <w:spacing w:after="0" w:line="240" w:lineRule="auto"/>
              <w:ind w:hanging="142"/>
              <w:jc w:val="center"/>
              <w:rPr>
                <w:rFonts w:ascii="Times New Roman" w:hAnsi="Times New Roman" w:cs="Times New Roman"/>
                <w:b/>
                <w:color w:val="FF0000"/>
                <w:sz w:val="24"/>
                <w:szCs w:val="24"/>
                <w:highlight w:val="yellow"/>
                <w:lang w:eastAsia="en-US"/>
              </w:rPr>
            </w:pPr>
          </w:p>
        </w:tc>
      </w:tr>
      <w:tr w:rsidR="00796926" w:rsidRPr="00796926" w:rsidTr="00F3430D">
        <w:tc>
          <w:tcPr>
            <w:tcW w:w="756" w:type="dxa"/>
            <w:tcBorders>
              <w:top w:val="single" w:sz="4" w:space="0" w:color="auto"/>
              <w:left w:val="single" w:sz="4" w:space="0" w:color="auto"/>
              <w:bottom w:val="single" w:sz="4" w:space="0" w:color="auto"/>
              <w:right w:val="single" w:sz="4" w:space="0" w:color="auto"/>
            </w:tcBorders>
            <w:hideMark/>
          </w:tcPr>
          <w:p w:rsidR="004C3C47" w:rsidRPr="00796926" w:rsidRDefault="004C3C47" w:rsidP="004C3C47">
            <w:pPr>
              <w:spacing w:after="0" w:line="240" w:lineRule="auto"/>
              <w:ind w:hanging="142"/>
              <w:jc w:val="center"/>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6</w:t>
            </w:r>
          </w:p>
        </w:tc>
        <w:tc>
          <w:tcPr>
            <w:tcW w:w="7149" w:type="dxa"/>
            <w:tcBorders>
              <w:top w:val="single" w:sz="4" w:space="0" w:color="auto"/>
              <w:left w:val="single" w:sz="4" w:space="0" w:color="auto"/>
              <w:bottom w:val="single" w:sz="4" w:space="0" w:color="auto"/>
              <w:right w:val="single" w:sz="4" w:space="0" w:color="auto"/>
            </w:tcBorders>
            <w:hideMark/>
          </w:tcPr>
          <w:p w:rsidR="004C3C47" w:rsidRPr="00796926" w:rsidRDefault="004C3C47" w:rsidP="00271C29">
            <w:pPr>
              <w:spacing w:after="0" w:line="240" w:lineRule="auto"/>
              <w:jc w:val="both"/>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Рекомендовано к возврату (взысканию) в бюджет соответствующего уровня</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9609C9" w:rsidP="009609C9">
            <w:pPr>
              <w:spacing w:after="0" w:line="240" w:lineRule="auto"/>
              <w:ind w:left="-108"/>
              <w:jc w:val="center"/>
              <w:rPr>
                <w:rFonts w:ascii="Times New Roman" w:hAnsi="Times New Roman" w:cs="Times New Roman"/>
                <w:b/>
                <w:sz w:val="24"/>
                <w:szCs w:val="24"/>
                <w:highlight w:val="yellow"/>
                <w:lang w:eastAsia="en-US"/>
              </w:rPr>
            </w:pPr>
            <w:r w:rsidRPr="009609C9">
              <w:rPr>
                <w:rFonts w:ascii="Times New Roman" w:hAnsi="Times New Roman" w:cs="Times New Roman"/>
                <w:b/>
                <w:sz w:val="24"/>
                <w:szCs w:val="24"/>
                <w:lang w:eastAsia="en-US"/>
              </w:rPr>
              <w:t>4,2</w:t>
            </w:r>
          </w:p>
        </w:tc>
      </w:tr>
      <w:tr w:rsidR="00796926" w:rsidRPr="00796926" w:rsidTr="00F3430D">
        <w:tc>
          <w:tcPr>
            <w:tcW w:w="756" w:type="dxa"/>
            <w:tcBorders>
              <w:top w:val="single" w:sz="4" w:space="0" w:color="auto"/>
              <w:left w:val="single" w:sz="4" w:space="0" w:color="auto"/>
              <w:bottom w:val="single" w:sz="4" w:space="0" w:color="auto"/>
              <w:right w:val="single" w:sz="4" w:space="0" w:color="auto"/>
            </w:tcBorders>
            <w:hideMark/>
          </w:tcPr>
          <w:p w:rsidR="004C3C47" w:rsidRPr="00796926" w:rsidRDefault="004C3C47" w:rsidP="004C3C47">
            <w:pPr>
              <w:spacing w:after="0" w:line="240" w:lineRule="auto"/>
              <w:ind w:hanging="142"/>
              <w:jc w:val="center"/>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7</w:t>
            </w:r>
          </w:p>
        </w:tc>
        <w:tc>
          <w:tcPr>
            <w:tcW w:w="7149" w:type="dxa"/>
            <w:tcBorders>
              <w:top w:val="single" w:sz="4" w:space="0" w:color="auto"/>
              <w:left w:val="single" w:sz="4" w:space="0" w:color="auto"/>
              <w:bottom w:val="single" w:sz="4" w:space="0" w:color="auto"/>
              <w:right w:val="single" w:sz="4" w:space="0" w:color="auto"/>
            </w:tcBorders>
            <w:hideMark/>
          </w:tcPr>
          <w:p w:rsidR="004C3C47" w:rsidRPr="00796926" w:rsidRDefault="004C3C47" w:rsidP="00271C29">
            <w:pPr>
              <w:spacing w:after="0" w:line="240" w:lineRule="auto"/>
              <w:jc w:val="both"/>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Выявлено нарушений законодательства при управлении и распоряжении муниципальным имуществом, количество объектов муниципальной собственности и их стоимость</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b/>
                <w:sz w:val="24"/>
                <w:szCs w:val="24"/>
                <w:highlight w:val="yellow"/>
                <w:lang w:eastAsia="en-US"/>
              </w:rPr>
            </w:pPr>
          </w:p>
        </w:tc>
      </w:tr>
      <w:tr w:rsidR="00796926" w:rsidRPr="00796926" w:rsidTr="00F3430D">
        <w:tc>
          <w:tcPr>
            <w:tcW w:w="756" w:type="dxa"/>
            <w:tcBorders>
              <w:top w:val="single" w:sz="4" w:space="0" w:color="auto"/>
              <w:left w:val="single" w:sz="4" w:space="0" w:color="auto"/>
              <w:bottom w:val="single" w:sz="4" w:space="0" w:color="auto"/>
              <w:right w:val="single" w:sz="4" w:space="0" w:color="auto"/>
            </w:tcBorders>
            <w:hideMark/>
          </w:tcPr>
          <w:p w:rsidR="004C3C47" w:rsidRPr="00796926" w:rsidRDefault="004C3C47" w:rsidP="004C3C47">
            <w:pPr>
              <w:spacing w:after="0" w:line="240" w:lineRule="auto"/>
              <w:ind w:hanging="142"/>
              <w:jc w:val="center"/>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8</w:t>
            </w:r>
          </w:p>
        </w:tc>
        <w:tc>
          <w:tcPr>
            <w:tcW w:w="7149" w:type="dxa"/>
            <w:tcBorders>
              <w:top w:val="single" w:sz="4" w:space="0" w:color="auto"/>
              <w:left w:val="single" w:sz="4" w:space="0" w:color="auto"/>
              <w:bottom w:val="single" w:sz="4" w:space="0" w:color="auto"/>
              <w:right w:val="single" w:sz="4" w:space="0" w:color="auto"/>
            </w:tcBorders>
            <w:hideMark/>
          </w:tcPr>
          <w:p w:rsidR="004C3C47" w:rsidRPr="00796926" w:rsidRDefault="004C3C47" w:rsidP="00271C29">
            <w:pPr>
              <w:spacing w:after="0" w:line="240" w:lineRule="auto"/>
              <w:jc w:val="both"/>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Рекомендовано к возврату в местный бюджет (тыс.</w:t>
            </w:r>
            <w:r w:rsidR="0004001B" w:rsidRPr="00796926">
              <w:rPr>
                <w:rFonts w:ascii="Times New Roman" w:hAnsi="Times New Roman" w:cs="Times New Roman"/>
                <w:b/>
                <w:sz w:val="24"/>
                <w:szCs w:val="24"/>
                <w:lang w:eastAsia="en-US"/>
              </w:rPr>
              <w:t xml:space="preserve"> </w:t>
            </w:r>
            <w:r w:rsidRPr="00796926">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b/>
                <w:sz w:val="24"/>
                <w:szCs w:val="24"/>
                <w:highlight w:val="yellow"/>
                <w:lang w:eastAsia="en-US"/>
              </w:rPr>
            </w:pPr>
          </w:p>
        </w:tc>
      </w:tr>
      <w:tr w:rsidR="00796926" w:rsidRPr="00796926" w:rsidTr="00F3430D">
        <w:tc>
          <w:tcPr>
            <w:tcW w:w="756" w:type="dxa"/>
            <w:tcBorders>
              <w:top w:val="single" w:sz="4" w:space="0" w:color="auto"/>
              <w:left w:val="single" w:sz="4" w:space="0" w:color="auto"/>
              <w:bottom w:val="single" w:sz="4" w:space="0" w:color="auto"/>
              <w:right w:val="single" w:sz="4" w:space="0" w:color="auto"/>
            </w:tcBorders>
            <w:hideMark/>
          </w:tcPr>
          <w:p w:rsidR="004C3C47" w:rsidRPr="00796926" w:rsidRDefault="004C3C47" w:rsidP="004C3C47">
            <w:pPr>
              <w:spacing w:after="0" w:line="240" w:lineRule="auto"/>
              <w:ind w:hanging="142"/>
              <w:jc w:val="center"/>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9</w:t>
            </w:r>
          </w:p>
        </w:tc>
        <w:tc>
          <w:tcPr>
            <w:tcW w:w="7149" w:type="dxa"/>
            <w:tcBorders>
              <w:top w:val="single" w:sz="4" w:space="0" w:color="auto"/>
              <w:left w:val="single" w:sz="4" w:space="0" w:color="auto"/>
              <w:bottom w:val="single" w:sz="4" w:space="0" w:color="auto"/>
              <w:right w:val="single" w:sz="4" w:space="0" w:color="auto"/>
            </w:tcBorders>
            <w:hideMark/>
          </w:tcPr>
          <w:p w:rsidR="004C3C47" w:rsidRPr="00796926" w:rsidRDefault="004C3C47" w:rsidP="00271C29">
            <w:pPr>
              <w:spacing w:after="0" w:line="240" w:lineRule="auto"/>
              <w:jc w:val="both"/>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Объем причиненного ущерба (тыс.</w:t>
            </w:r>
            <w:r w:rsidR="0004001B" w:rsidRPr="00796926">
              <w:rPr>
                <w:rFonts w:ascii="Times New Roman" w:hAnsi="Times New Roman" w:cs="Times New Roman"/>
                <w:b/>
                <w:sz w:val="24"/>
                <w:szCs w:val="24"/>
                <w:lang w:eastAsia="en-US"/>
              </w:rPr>
              <w:t xml:space="preserve"> </w:t>
            </w:r>
            <w:r w:rsidRPr="00796926">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4C3C47" w:rsidP="004C3C47">
            <w:pPr>
              <w:spacing w:after="0" w:line="240" w:lineRule="auto"/>
              <w:ind w:hanging="142"/>
              <w:jc w:val="center"/>
              <w:rPr>
                <w:rFonts w:ascii="Times New Roman" w:hAnsi="Times New Roman" w:cs="Times New Roman"/>
                <w:b/>
                <w:sz w:val="24"/>
                <w:szCs w:val="24"/>
                <w:highlight w:val="yellow"/>
                <w:lang w:eastAsia="en-US"/>
              </w:rPr>
            </w:pPr>
          </w:p>
        </w:tc>
      </w:tr>
      <w:tr w:rsidR="004C3C47" w:rsidRPr="00796926" w:rsidTr="00F3430D">
        <w:tc>
          <w:tcPr>
            <w:tcW w:w="756" w:type="dxa"/>
            <w:tcBorders>
              <w:top w:val="single" w:sz="4" w:space="0" w:color="auto"/>
              <w:left w:val="single" w:sz="4" w:space="0" w:color="auto"/>
              <w:bottom w:val="single" w:sz="4" w:space="0" w:color="auto"/>
              <w:right w:val="single" w:sz="4" w:space="0" w:color="auto"/>
            </w:tcBorders>
            <w:hideMark/>
          </w:tcPr>
          <w:p w:rsidR="004C3C47" w:rsidRPr="00796926" w:rsidRDefault="004C3C47" w:rsidP="004C3C47">
            <w:pPr>
              <w:spacing w:after="0" w:line="240" w:lineRule="auto"/>
              <w:ind w:hanging="142"/>
              <w:jc w:val="center"/>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10</w:t>
            </w:r>
          </w:p>
        </w:tc>
        <w:tc>
          <w:tcPr>
            <w:tcW w:w="7149" w:type="dxa"/>
            <w:tcBorders>
              <w:top w:val="single" w:sz="4" w:space="0" w:color="auto"/>
              <w:left w:val="single" w:sz="4" w:space="0" w:color="auto"/>
              <w:bottom w:val="single" w:sz="4" w:space="0" w:color="auto"/>
              <w:right w:val="single" w:sz="4" w:space="0" w:color="auto"/>
            </w:tcBorders>
            <w:hideMark/>
          </w:tcPr>
          <w:p w:rsidR="004C3C47" w:rsidRPr="00796926" w:rsidRDefault="004C3C47" w:rsidP="00271C29">
            <w:pPr>
              <w:spacing w:after="0" w:line="240" w:lineRule="auto"/>
              <w:jc w:val="both"/>
              <w:rPr>
                <w:rFonts w:ascii="Times New Roman" w:hAnsi="Times New Roman" w:cs="Times New Roman"/>
                <w:b/>
                <w:sz w:val="24"/>
                <w:szCs w:val="24"/>
                <w:lang w:eastAsia="en-US"/>
              </w:rPr>
            </w:pPr>
            <w:r w:rsidRPr="00796926">
              <w:rPr>
                <w:rFonts w:ascii="Times New Roman" w:hAnsi="Times New Roman" w:cs="Times New Roman"/>
                <w:b/>
                <w:sz w:val="24"/>
                <w:szCs w:val="24"/>
                <w:lang w:eastAsia="en-US"/>
              </w:rPr>
              <w:t>Всего выявлено нарушений (тыс.</w:t>
            </w:r>
            <w:r w:rsidR="0004001B" w:rsidRPr="00796926">
              <w:rPr>
                <w:rFonts w:ascii="Times New Roman" w:hAnsi="Times New Roman" w:cs="Times New Roman"/>
                <w:b/>
                <w:sz w:val="24"/>
                <w:szCs w:val="24"/>
                <w:lang w:eastAsia="en-US"/>
              </w:rPr>
              <w:t xml:space="preserve"> </w:t>
            </w:r>
            <w:r w:rsidRPr="00796926">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hideMark/>
          </w:tcPr>
          <w:p w:rsidR="004C3C47" w:rsidRPr="0051062F" w:rsidRDefault="009609C9" w:rsidP="004C3C47">
            <w:pPr>
              <w:spacing w:after="0" w:line="240" w:lineRule="auto"/>
              <w:ind w:hanging="142"/>
              <w:jc w:val="center"/>
              <w:rPr>
                <w:rFonts w:ascii="Times New Roman" w:hAnsi="Times New Roman" w:cs="Times New Roman"/>
                <w:b/>
                <w:sz w:val="24"/>
                <w:szCs w:val="24"/>
                <w:highlight w:val="yellow"/>
                <w:lang w:eastAsia="en-US"/>
              </w:rPr>
            </w:pPr>
            <w:r w:rsidRPr="009609C9">
              <w:rPr>
                <w:rFonts w:ascii="Times New Roman" w:hAnsi="Times New Roman" w:cs="Times New Roman"/>
                <w:b/>
                <w:sz w:val="24"/>
                <w:szCs w:val="24"/>
                <w:lang w:eastAsia="en-US"/>
              </w:rPr>
              <w:t>4,2</w:t>
            </w:r>
          </w:p>
        </w:tc>
      </w:tr>
    </w:tbl>
    <w:p w:rsidR="004C3C47" w:rsidRPr="00796926" w:rsidRDefault="004C3C47" w:rsidP="004C3C47">
      <w:pPr>
        <w:autoSpaceDE w:val="0"/>
        <w:autoSpaceDN w:val="0"/>
        <w:adjustRightInd w:val="0"/>
        <w:ind w:hanging="142"/>
        <w:jc w:val="both"/>
        <w:rPr>
          <w:rFonts w:eastAsia="Calibri"/>
        </w:rPr>
      </w:pPr>
    </w:p>
    <w:p w:rsidR="00B764D1" w:rsidRDefault="00B764D1" w:rsidP="00B764D1">
      <w:pPr>
        <w:autoSpaceDE w:val="0"/>
        <w:autoSpaceDN w:val="0"/>
        <w:adjustRightInd w:val="0"/>
        <w:ind w:firstLine="567"/>
        <w:jc w:val="both"/>
        <w:rPr>
          <w:rFonts w:ascii="Times New Roman" w:eastAsia="Calibri" w:hAnsi="Times New Roman" w:cs="Times New Roman"/>
          <w:sz w:val="24"/>
          <w:szCs w:val="24"/>
        </w:rPr>
      </w:pPr>
    </w:p>
    <w:p w:rsidR="00624E9A" w:rsidRPr="00B764D1" w:rsidRDefault="004C3C47" w:rsidP="00B764D1">
      <w:pPr>
        <w:autoSpaceDE w:val="0"/>
        <w:autoSpaceDN w:val="0"/>
        <w:adjustRightInd w:val="0"/>
        <w:ind w:firstLine="567"/>
        <w:jc w:val="both"/>
        <w:rPr>
          <w:rFonts w:ascii="Times New Roman" w:eastAsia="Calibri" w:hAnsi="Times New Roman" w:cs="Times New Roman"/>
          <w:sz w:val="24"/>
          <w:szCs w:val="24"/>
        </w:rPr>
      </w:pPr>
      <w:r w:rsidRPr="004C3C47">
        <w:rPr>
          <w:rFonts w:ascii="Times New Roman" w:eastAsia="Calibri" w:hAnsi="Times New Roman" w:cs="Times New Roman"/>
          <w:sz w:val="24"/>
          <w:szCs w:val="24"/>
        </w:rPr>
        <w:t xml:space="preserve">Председатель КСП                                                            </w:t>
      </w:r>
      <w:r w:rsidR="00B764D1">
        <w:rPr>
          <w:rFonts w:ascii="Times New Roman" w:eastAsia="Calibri" w:hAnsi="Times New Roman" w:cs="Times New Roman"/>
          <w:sz w:val="24"/>
          <w:szCs w:val="24"/>
        </w:rPr>
        <w:t xml:space="preserve">    </w:t>
      </w:r>
      <w:r w:rsidRPr="004C3C47">
        <w:rPr>
          <w:rFonts w:ascii="Times New Roman" w:eastAsia="Calibri" w:hAnsi="Times New Roman" w:cs="Times New Roman"/>
          <w:sz w:val="24"/>
          <w:szCs w:val="24"/>
        </w:rPr>
        <w:t xml:space="preserve">       А.А. </w:t>
      </w:r>
      <w:proofErr w:type="spellStart"/>
      <w:r w:rsidRPr="004C3C47">
        <w:rPr>
          <w:rFonts w:ascii="Times New Roman" w:eastAsia="Calibri" w:hAnsi="Times New Roman" w:cs="Times New Roman"/>
          <w:sz w:val="24"/>
          <w:szCs w:val="24"/>
        </w:rPr>
        <w:t>Костюкевич</w:t>
      </w:r>
      <w:proofErr w:type="spellEnd"/>
    </w:p>
    <w:sectPr w:rsidR="00624E9A" w:rsidRPr="00B764D1" w:rsidSect="00FB0ABB">
      <w:footerReference w:type="default" r:id="rId20"/>
      <w:pgSz w:w="11906" w:h="16838"/>
      <w:pgMar w:top="680"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92F" w:rsidRDefault="000E492F" w:rsidP="00123D2A">
      <w:pPr>
        <w:spacing w:after="0" w:line="240" w:lineRule="auto"/>
      </w:pPr>
      <w:r>
        <w:separator/>
      </w:r>
    </w:p>
  </w:endnote>
  <w:endnote w:type="continuationSeparator" w:id="0">
    <w:p w:rsidR="000E492F" w:rsidRDefault="000E492F" w:rsidP="00123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989855"/>
    </w:sdtPr>
    <w:sdtEndPr/>
    <w:sdtContent>
      <w:p w:rsidR="002B352B" w:rsidRDefault="002B352B">
        <w:pPr>
          <w:pStyle w:val="aa"/>
          <w:jc w:val="right"/>
        </w:pPr>
        <w:r>
          <w:fldChar w:fldCharType="begin"/>
        </w:r>
        <w:r>
          <w:instrText xml:space="preserve"> PAGE   \* MERGEFORMAT </w:instrText>
        </w:r>
        <w:r>
          <w:fldChar w:fldCharType="separate"/>
        </w:r>
        <w:r w:rsidR="00FE42D7">
          <w:rPr>
            <w:noProof/>
          </w:rPr>
          <w:t>16</w:t>
        </w:r>
        <w:r>
          <w:rPr>
            <w:noProof/>
          </w:rPr>
          <w:fldChar w:fldCharType="end"/>
        </w:r>
      </w:p>
    </w:sdtContent>
  </w:sdt>
  <w:p w:rsidR="002B352B" w:rsidRDefault="002B352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92F" w:rsidRDefault="000E492F" w:rsidP="00123D2A">
      <w:pPr>
        <w:spacing w:after="0" w:line="240" w:lineRule="auto"/>
      </w:pPr>
      <w:r>
        <w:separator/>
      </w:r>
    </w:p>
  </w:footnote>
  <w:footnote w:type="continuationSeparator" w:id="0">
    <w:p w:rsidR="000E492F" w:rsidRDefault="000E492F" w:rsidP="00123D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46413"/>
    <w:multiLevelType w:val="hybridMultilevel"/>
    <w:tmpl w:val="E35276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75441E0"/>
    <w:multiLevelType w:val="hybridMultilevel"/>
    <w:tmpl w:val="BD9811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95D6C8C"/>
    <w:multiLevelType w:val="hybridMultilevel"/>
    <w:tmpl w:val="A16C36B0"/>
    <w:lvl w:ilvl="0" w:tplc="47AAD5B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41A5F3E"/>
    <w:multiLevelType w:val="hybridMultilevel"/>
    <w:tmpl w:val="9E92D990"/>
    <w:lvl w:ilvl="0" w:tplc="BAF26596">
      <w:start w:val="2"/>
      <w:numFmt w:val="decimal"/>
      <w:lvlText w:val="%1."/>
      <w:lvlJc w:val="left"/>
      <w:pPr>
        <w:ind w:left="700" w:hanging="360"/>
      </w:pPr>
      <w:rPr>
        <w:rFonts w:hint="default"/>
        <w:b/>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
    <w:nsid w:val="1CF756FD"/>
    <w:multiLevelType w:val="hybridMultilevel"/>
    <w:tmpl w:val="036A5140"/>
    <w:lvl w:ilvl="0" w:tplc="BC929EF8">
      <w:start w:val="1"/>
      <w:numFmt w:val="decimal"/>
      <w:lvlText w:val="%1."/>
      <w:lvlJc w:val="left"/>
      <w:pPr>
        <w:ind w:left="1080" w:hanging="360"/>
      </w:pPr>
      <w:rPr>
        <w:rFonts w:eastAsiaTheme="minorEastAs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DAA44C0"/>
    <w:multiLevelType w:val="hybridMultilevel"/>
    <w:tmpl w:val="44C6B7C0"/>
    <w:lvl w:ilvl="0" w:tplc="11C616FC">
      <w:start w:val="1"/>
      <w:numFmt w:val="decimal"/>
      <w:lvlText w:val="%1."/>
      <w:lvlJc w:val="left"/>
      <w:pPr>
        <w:ind w:left="1211" w:hanging="360"/>
      </w:pPr>
      <w:rPr>
        <w:rFonts w:eastAsiaTheme="minorEastAsia" w:hint="default"/>
        <w:b/>
        <w:i w:val="0"/>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6">
    <w:nsid w:val="2AF37843"/>
    <w:multiLevelType w:val="hybridMultilevel"/>
    <w:tmpl w:val="99A4D8C0"/>
    <w:lvl w:ilvl="0" w:tplc="00F06CF0">
      <w:start w:val="2"/>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2C9F046C"/>
    <w:multiLevelType w:val="hybridMultilevel"/>
    <w:tmpl w:val="A522B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6713BB"/>
    <w:multiLevelType w:val="hybridMultilevel"/>
    <w:tmpl w:val="3EB03080"/>
    <w:lvl w:ilvl="0" w:tplc="364C9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F5C2A52"/>
    <w:multiLevelType w:val="hybridMultilevel"/>
    <w:tmpl w:val="AAB68F02"/>
    <w:lvl w:ilvl="0" w:tplc="79063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02D7915"/>
    <w:multiLevelType w:val="hybridMultilevel"/>
    <w:tmpl w:val="FD8C94A8"/>
    <w:lvl w:ilvl="0" w:tplc="592EB1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3F800A9"/>
    <w:multiLevelType w:val="hybridMultilevel"/>
    <w:tmpl w:val="B1629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EE65BF"/>
    <w:multiLevelType w:val="hybridMultilevel"/>
    <w:tmpl w:val="97EA88F6"/>
    <w:lvl w:ilvl="0" w:tplc="F04E76C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F8E6EB9"/>
    <w:multiLevelType w:val="hybridMultilevel"/>
    <w:tmpl w:val="E77AF94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46223FF"/>
    <w:multiLevelType w:val="hybridMultilevel"/>
    <w:tmpl w:val="352678E8"/>
    <w:lvl w:ilvl="0" w:tplc="0419000F">
      <w:start w:val="1"/>
      <w:numFmt w:val="decimal"/>
      <w:lvlText w:val="%1."/>
      <w:lvlJc w:val="left"/>
      <w:pPr>
        <w:ind w:left="5889"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58F4AD6"/>
    <w:multiLevelType w:val="hybridMultilevel"/>
    <w:tmpl w:val="B5E458A4"/>
    <w:lvl w:ilvl="0" w:tplc="0714DF8C">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C5527F"/>
    <w:multiLevelType w:val="hybridMultilevel"/>
    <w:tmpl w:val="388A82A6"/>
    <w:lvl w:ilvl="0" w:tplc="AF5C0238">
      <w:start w:val="5"/>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4603532"/>
    <w:multiLevelType w:val="hybridMultilevel"/>
    <w:tmpl w:val="D74285D6"/>
    <w:lvl w:ilvl="0" w:tplc="F1A4B3C4">
      <w:start w:val="2"/>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8">
    <w:nsid w:val="5B6A467F"/>
    <w:multiLevelType w:val="multilevel"/>
    <w:tmpl w:val="41D4EFE6"/>
    <w:lvl w:ilvl="0">
      <w:start w:val="1"/>
      <w:numFmt w:val="decimal"/>
      <w:lvlText w:val="%1."/>
      <w:lvlJc w:val="left"/>
      <w:pPr>
        <w:ind w:left="644" w:hanging="360"/>
      </w:pPr>
      <w:rPr>
        <w:rFonts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
    <w:nsid w:val="644E5C02"/>
    <w:multiLevelType w:val="hybridMultilevel"/>
    <w:tmpl w:val="89B214BE"/>
    <w:lvl w:ilvl="0" w:tplc="C8E820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55926F8"/>
    <w:multiLevelType w:val="hybridMultilevel"/>
    <w:tmpl w:val="D16A5F2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7C64A26"/>
    <w:multiLevelType w:val="hybridMultilevel"/>
    <w:tmpl w:val="CDCEEC8A"/>
    <w:lvl w:ilvl="0" w:tplc="EF46F096">
      <w:start w:val="1"/>
      <w:numFmt w:val="decimal"/>
      <w:lvlText w:val="%1."/>
      <w:lvlJc w:val="left"/>
      <w:pPr>
        <w:ind w:left="319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9BD1975"/>
    <w:multiLevelType w:val="hybridMultilevel"/>
    <w:tmpl w:val="D14C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76633A"/>
    <w:multiLevelType w:val="hybridMultilevel"/>
    <w:tmpl w:val="10A0460C"/>
    <w:lvl w:ilvl="0" w:tplc="8ED2AAC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F924F6C"/>
    <w:multiLevelType w:val="hybridMultilevel"/>
    <w:tmpl w:val="8624B4E2"/>
    <w:lvl w:ilvl="0" w:tplc="E2D8362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2"/>
  </w:num>
  <w:num w:numId="2">
    <w:abstractNumId w:val="10"/>
  </w:num>
  <w:num w:numId="3">
    <w:abstractNumId w:val="19"/>
  </w:num>
  <w:num w:numId="4">
    <w:abstractNumId w:val="1"/>
  </w:num>
  <w:num w:numId="5">
    <w:abstractNumId w:val="7"/>
  </w:num>
  <w:num w:numId="6">
    <w:abstractNumId w:val="0"/>
  </w:num>
  <w:num w:numId="7">
    <w:abstractNumId w:val="11"/>
  </w:num>
  <w:num w:numId="8">
    <w:abstractNumId w:val="15"/>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
  </w:num>
  <w:num w:numId="15">
    <w:abstractNumId w:val="13"/>
  </w:num>
  <w:num w:numId="16">
    <w:abstractNumId w:val="9"/>
  </w:num>
  <w:num w:numId="17">
    <w:abstractNumId w:val="3"/>
  </w:num>
  <w:num w:numId="18">
    <w:abstractNumId w:val="24"/>
  </w:num>
  <w:num w:numId="19">
    <w:abstractNumId w:val="6"/>
  </w:num>
  <w:num w:numId="20">
    <w:abstractNumId w:val="8"/>
  </w:num>
  <w:num w:numId="21">
    <w:abstractNumId w:val="4"/>
  </w:num>
  <w:num w:numId="22">
    <w:abstractNumId w:val="18"/>
  </w:num>
  <w:num w:numId="23">
    <w:abstractNumId w:val="23"/>
  </w:num>
  <w:num w:numId="24">
    <w:abstractNumId w:val="14"/>
  </w:num>
  <w:num w:numId="25">
    <w:abstractNumId w:val="1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E501C"/>
    <w:rsid w:val="00003BB7"/>
    <w:rsid w:val="0000667D"/>
    <w:rsid w:val="00007AC4"/>
    <w:rsid w:val="00010E00"/>
    <w:rsid w:val="0001279F"/>
    <w:rsid w:val="000129F8"/>
    <w:rsid w:val="000135A5"/>
    <w:rsid w:val="00014694"/>
    <w:rsid w:val="00014E2C"/>
    <w:rsid w:val="00015FDE"/>
    <w:rsid w:val="000160F0"/>
    <w:rsid w:val="000162DE"/>
    <w:rsid w:val="00017BF9"/>
    <w:rsid w:val="00020BC6"/>
    <w:rsid w:val="000214B1"/>
    <w:rsid w:val="00023543"/>
    <w:rsid w:val="000246CC"/>
    <w:rsid w:val="00024E04"/>
    <w:rsid w:val="00025775"/>
    <w:rsid w:val="00026EDC"/>
    <w:rsid w:val="00033C50"/>
    <w:rsid w:val="0003611C"/>
    <w:rsid w:val="00036ADE"/>
    <w:rsid w:val="00036D08"/>
    <w:rsid w:val="0004001B"/>
    <w:rsid w:val="000410C9"/>
    <w:rsid w:val="000438FB"/>
    <w:rsid w:val="00047054"/>
    <w:rsid w:val="000474D5"/>
    <w:rsid w:val="00047DFC"/>
    <w:rsid w:val="00054EB3"/>
    <w:rsid w:val="0005653C"/>
    <w:rsid w:val="000575B0"/>
    <w:rsid w:val="00057C28"/>
    <w:rsid w:val="000605AF"/>
    <w:rsid w:val="0006162A"/>
    <w:rsid w:val="00065E6B"/>
    <w:rsid w:val="000662A6"/>
    <w:rsid w:val="00066DEB"/>
    <w:rsid w:val="00070AB6"/>
    <w:rsid w:val="000717C8"/>
    <w:rsid w:val="0007255D"/>
    <w:rsid w:val="00074632"/>
    <w:rsid w:val="00080435"/>
    <w:rsid w:val="00083E6B"/>
    <w:rsid w:val="00084296"/>
    <w:rsid w:val="00084CDB"/>
    <w:rsid w:val="00086676"/>
    <w:rsid w:val="00091658"/>
    <w:rsid w:val="00096A68"/>
    <w:rsid w:val="000A22BD"/>
    <w:rsid w:val="000A241C"/>
    <w:rsid w:val="000A4537"/>
    <w:rsid w:val="000A4D74"/>
    <w:rsid w:val="000A683E"/>
    <w:rsid w:val="000A74CC"/>
    <w:rsid w:val="000B181A"/>
    <w:rsid w:val="000B333D"/>
    <w:rsid w:val="000B3CC6"/>
    <w:rsid w:val="000B4185"/>
    <w:rsid w:val="000B4E66"/>
    <w:rsid w:val="000C067D"/>
    <w:rsid w:val="000C0CD7"/>
    <w:rsid w:val="000C72BD"/>
    <w:rsid w:val="000C7D1D"/>
    <w:rsid w:val="000D0943"/>
    <w:rsid w:val="000D240D"/>
    <w:rsid w:val="000D32BF"/>
    <w:rsid w:val="000D6B89"/>
    <w:rsid w:val="000D6DEB"/>
    <w:rsid w:val="000E3FAD"/>
    <w:rsid w:val="000E4756"/>
    <w:rsid w:val="000E492F"/>
    <w:rsid w:val="000F55C4"/>
    <w:rsid w:val="000F63F6"/>
    <w:rsid w:val="0010453B"/>
    <w:rsid w:val="00105872"/>
    <w:rsid w:val="00105961"/>
    <w:rsid w:val="00110BF3"/>
    <w:rsid w:val="00114993"/>
    <w:rsid w:val="001174C3"/>
    <w:rsid w:val="00123D2A"/>
    <w:rsid w:val="00125154"/>
    <w:rsid w:val="0013055F"/>
    <w:rsid w:val="001317EA"/>
    <w:rsid w:val="001326C6"/>
    <w:rsid w:val="00136E9D"/>
    <w:rsid w:val="001378D2"/>
    <w:rsid w:val="0014251B"/>
    <w:rsid w:val="00142E9B"/>
    <w:rsid w:val="001463A4"/>
    <w:rsid w:val="00147183"/>
    <w:rsid w:val="00150ED7"/>
    <w:rsid w:val="0015111B"/>
    <w:rsid w:val="00152139"/>
    <w:rsid w:val="00153160"/>
    <w:rsid w:val="001573C0"/>
    <w:rsid w:val="0016740B"/>
    <w:rsid w:val="00174875"/>
    <w:rsid w:val="0018155E"/>
    <w:rsid w:val="00181842"/>
    <w:rsid w:val="00185D03"/>
    <w:rsid w:val="00191083"/>
    <w:rsid w:val="001A23A2"/>
    <w:rsid w:val="001A2D39"/>
    <w:rsid w:val="001A304F"/>
    <w:rsid w:val="001A5BD1"/>
    <w:rsid w:val="001A7D87"/>
    <w:rsid w:val="001B0E36"/>
    <w:rsid w:val="001B59BC"/>
    <w:rsid w:val="001B59FF"/>
    <w:rsid w:val="001C5FD3"/>
    <w:rsid w:val="001C6541"/>
    <w:rsid w:val="001D2EE4"/>
    <w:rsid w:val="001D3F65"/>
    <w:rsid w:val="001E1952"/>
    <w:rsid w:val="001E2869"/>
    <w:rsid w:val="001E2BB2"/>
    <w:rsid w:val="001E325D"/>
    <w:rsid w:val="001E672D"/>
    <w:rsid w:val="001F14A8"/>
    <w:rsid w:val="001F6282"/>
    <w:rsid w:val="001F7978"/>
    <w:rsid w:val="00201584"/>
    <w:rsid w:val="00207663"/>
    <w:rsid w:val="0020784C"/>
    <w:rsid w:val="00212F66"/>
    <w:rsid w:val="00213557"/>
    <w:rsid w:val="00214BD8"/>
    <w:rsid w:val="0021528B"/>
    <w:rsid w:val="0022214B"/>
    <w:rsid w:val="00227A0D"/>
    <w:rsid w:val="00227F16"/>
    <w:rsid w:val="00230B3A"/>
    <w:rsid w:val="00230D19"/>
    <w:rsid w:val="0023333B"/>
    <w:rsid w:val="0023486F"/>
    <w:rsid w:val="00235AC3"/>
    <w:rsid w:val="00240F69"/>
    <w:rsid w:val="002415EA"/>
    <w:rsid w:val="002420BF"/>
    <w:rsid w:val="00242998"/>
    <w:rsid w:val="00245491"/>
    <w:rsid w:val="0024720B"/>
    <w:rsid w:val="00251F44"/>
    <w:rsid w:val="00260C3D"/>
    <w:rsid w:val="002616CA"/>
    <w:rsid w:val="00263F1A"/>
    <w:rsid w:val="00264557"/>
    <w:rsid w:val="002705E7"/>
    <w:rsid w:val="00270B02"/>
    <w:rsid w:val="00271C29"/>
    <w:rsid w:val="00273AD9"/>
    <w:rsid w:val="00275E38"/>
    <w:rsid w:val="00276081"/>
    <w:rsid w:val="002775E0"/>
    <w:rsid w:val="00280002"/>
    <w:rsid w:val="00284206"/>
    <w:rsid w:val="0028527F"/>
    <w:rsid w:val="00287D5A"/>
    <w:rsid w:val="0029122F"/>
    <w:rsid w:val="00291D54"/>
    <w:rsid w:val="00297307"/>
    <w:rsid w:val="0029769D"/>
    <w:rsid w:val="00297C95"/>
    <w:rsid w:val="002A0E8D"/>
    <w:rsid w:val="002A2876"/>
    <w:rsid w:val="002A2C17"/>
    <w:rsid w:val="002A5FBB"/>
    <w:rsid w:val="002B2928"/>
    <w:rsid w:val="002B3476"/>
    <w:rsid w:val="002B352B"/>
    <w:rsid w:val="002B562D"/>
    <w:rsid w:val="002B60A2"/>
    <w:rsid w:val="002B69F7"/>
    <w:rsid w:val="002B773A"/>
    <w:rsid w:val="002B7AE9"/>
    <w:rsid w:val="002C4039"/>
    <w:rsid w:val="002C41F4"/>
    <w:rsid w:val="002C7E30"/>
    <w:rsid w:val="002D7114"/>
    <w:rsid w:val="002D741E"/>
    <w:rsid w:val="002E035E"/>
    <w:rsid w:val="002E1190"/>
    <w:rsid w:val="002E2302"/>
    <w:rsid w:val="002E26EF"/>
    <w:rsid w:val="002E3EA6"/>
    <w:rsid w:val="002E441C"/>
    <w:rsid w:val="002F0F05"/>
    <w:rsid w:val="002F16D2"/>
    <w:rsid w:val="002F16F3"/>
    <w:rsid w:val="002F3FEA"/>
    <w:rsid w:val="003004DA"/>
    <w:rsid w:val="003042B7"/>
    <w:rsid w:val="00316FD5"/>
    <w:rsid w:val="003177B7"/>
    <w:rsid w:val="00320333"/>
    <w:rsid w:val="00320C7A"/>
    <w:rsid w:val="00323CA6"/>
    <w:rsid w:val="00324692"/>
    <w:rsid w:val="00324FBB"/>
    <w:rsid w:val="00325F4D"/>
    <w:rsid w:val="00332006"/>
    <w:rsid w:val="00332188"/>
    <w:rsid w:val="003321DC"/>
    <w:rsid w:val="00333148"/>
    <w:rsid w:val="003350C0"/>
    <w:rsid w:val="00336F59"/>
    <w:rsid w:val="00344046"/>
    <w:rsid w:val="00345CFC"/>
    <w:rsid w:val="0034674C"/>
    <w:rsid w:val="00347453"/>
    <w:rsid w:val="003545BA"/>
    <w:rsid w:val="0035673A"/>
    <w:rsid w:val="003654F2"/>
    <w:rsid w:val="00372272"/>
    <w:rsid w:val="00372953"/>
    <w:rsid w:val="00376123"/>
    <w:rsid w:val="00376501"/>
    <w:rsid w:val="0038013C"/>
    <w:rsid w:val="0038093A"/>
    <w:rsid w:val="00380BFA"/>
    <w:rsid w:val="00380C7A"/>
    <w:rsid w:val="00381A45"/>
    <w:rsid w:val="00385082"/>
    <w:rsid w:val="00386908"/>
    <w:rsid w:val="00391F63"/>
    <w:rsid w:val="00396F48"/>
    <w:rsid w:val="003A169F"/>
    <w:rsid w:val="003A1BD7"/>
    <w:rsid w:val="003A3B96"/>
    <w:rsid w:val="003A3CDC"/>
    <w:rsid w:val="003A4FF9"/>
    <w:rsid w:val="003A53DD"/>
    <w:rsid w:val="003A611B"/>
    <w:rsid w:val="003A64E1"/>
    <w:rsid w:val="003A6A81"/>
    <w:rsid w:val="003B274D"/>
    <w:rsid w:val="003B5223"/>
    <w:rsid w:val="003B5717"/>
    <w:rsid w:val="003B5ECD"/>
    <w:rsid w:val="003C489C"/>
    <w:rsid w:val="003C5FAF"/>
    <w:rsid w:val="003C66E0"/>
    <w:rsid w:val="003D2823"/>
    <w:rsid w:val="003D42B7"/>
    <w:rsid w:val="003D68D6"/>
    <w:rsid w:val="003E312C"/>
    <w:rsid w:val="003E37B6"/>
    <w:rsid w:val="003E4E01"/>
    <w:rsid w:val="003E4E26"/>
    <w:rsid w:val="003E4ECD"/>
    <w:rsid w:val="003E6615"/>
    <w:rsid w:val="003E7B87"/>
    <w:rsid w:val="003E7CFF"/>
    <w:rsid w:val="003E7F9F"/>
    <w:rsid w:val="003F3CAB"/>
    <w:rsid w:val="003F687A"/>
    <w:rsid w:val="003F7F60"/>
    <w:rsid w:val="00401C9A"/>
    <w:rsid w:val="0040619C"/>
    <w:rsid w:val="004109CF"/>
    <w:rsid w:val="00410A64"/>
    <w:rsid w:val="00415413"/>
    <w:rsid w:val="00420F2C"/>
    <w:rsid w:val="004217A6"/>
    <w:rsid w:val="00421C93"/>
    <w:rsid w:val="00422636"/>
    <w:rsid w:val="00425316"/>
    <w:rsid w:val="0042558D"/>
    <w:rsid w:val="004275B8"/>
    <w:rsid w:val="00431184"/>
    <w:rsid w:val="004374C3"/>
    <w:rsid w:val="00440385"/>
    <w:rsid w:val="00441727"/>
    <w:rsid w:val="00443A95"/>
    <w:rsid w:val="004440DE"/>
    <w:rsid w:val="004532AE"/>
    <w:rsid w:val="004544D8"/>
    <w:rsid w:val="004566D2"/>
    <w:rsid w:val="00462963"/>
    <w:rsid w:val="004640E3"/>
    <w:rsid w:val="00464401"/>
    <w:rsid w:val="00464A9F"/>
    <w:rsid w:val="00465B23"/>
    <w:rsid w:val="00466B32"/>
    <w:rsid w:val="00467F1D"/>
    <w:rsid w:val="00473329"/>
    <w:rsid w:val="004806FE"/>
    <w:rsid w:val="0048247A"/>
    <w:rsid w:val="0048262D"/>
    <w:rsid w:val="00483555"/>
    <w:rsid w:val="00484030"/>
    <w:rsid w:val="0048548F"/>
    <w:rsid w:val="0048664B"/>
    <w:rsid w:val="00495F16"/>
    <w:rsid w:val="004966E2"/>
    <w:rsid w:val="00497EDD"/>
    <w:rsid w:val="004A1D52"/>
    <w:rsid w:val="004A3783"/>
    <w:rsid w:val="004A38F1"/>
    <w:rsid w:val="004A4752"/>
    <w:rsid w:val="004A5168"/>
    <w:rsid w:val="004A5878"/>
    <w:rsid w:val="004A62C1"/>
    <w:rsid w:val="004B12C4"/>
    <w:rsid w:val="004C0AC6"/>
    <w:rsid w:val="004C2F79"/>
    <w:rsid w:val="004C3C47"/>
    <w:rsid w:val="004D0336"/>
    <w:rsid w:val="004D6901"/>
    <w:rsid w:val="004D789D"/>
    <w:rsid w:val="004E6F57"/>
    <w:rsid w:val="004E6F74"/>
    <w:rsid w:val="004E7044"/>
    <w:rsid w:val="004F0111"/>
    <w:rsid w:val="004F2FE8"/>
    <w:rsid w:val="004F68E1"/>
    <w:rsid w:val="00501BB1"/>
    <w:rsid w:val="0051062F"/>
    <w:rsid w:val="005135FE"/>
    <w:rsid w:val="0051581A"/>
    <w:rsid w:val="00515923"/>
    <w:rsid w:val="005205AB"/>
    <w:rsid w:val="00521047"/>
    <w:rsid w:val="00521691"/>
    <w:rsid w:val="00524E1A"/>
    <w:rsid w:val="0052579A"/>
    <w:rsid w:val="00530724"/>
    <w:rsid w:val="005336C8"/>
    <w:rsid w:val="005407FD"/>
    <w:rsid w:val="00544800"/>
    <w:rsid w:val="00546270"/>
    <w:rsid w:val="0055004E"/>
    <w:rsid w:val="00553625"/>
    <w:rsid w:val="005548BC"/>
    <w:rsid w:val="0055593D"/>
    <w:rsid w:val="00557EEE"/>
    <w:rsid w:val="005616A9"/>
    <w:rsid w:val="00564287"/>
    <w:rsid w:val="0056430B"/>
    <w:rsid w:val="00565582"/>
    <w:rsid w:val="00573049"/>
    <w:rsid w:val="00573B5F"/>
    <w:rsid w:val="005752E8"/>
    <w:rsid w:val="0058106D"/>
    <w:rsid w:val="005833E7"/>
    <w:rsid w:val="00584194"/>
    <w:rsid w:val="00585007"/>
    <w:rsid w:val="00585A14"/>
    <w:rsid w:val="0059351C"/>
    <w:rsid w:val="005A0FD7"/>
    <w:rsid w:val="005A2A89"/>
    <w:rsid w:val="005A446B"/>
    <w:rsid w:val="005A5765"/>
    <w:rsid w:val="005B1793"/>
    <w:rsid w:val="005C05CF"/>
    <w:rsid w:val="005C2D00"/>
    <w:rsid w:val="005C5040"/>
    <w:rsid w:val="005C5C6D"/>
    <w:rsid w:val="005C70D0"/>
    <w:rsid w:val="005C7CC7"/>
    <w:rsid w:val="005D246D"/>
    <w:rsid w:val="005D2886"/>
    <w:rsid w:val="005D2CD1"/>
    <w:rsid w:val="005D4557"/>
    <w:rsid w:val="005D6037"/>
    <w:rsid w:val="005D6085"/>
    <w:rsid w:val="005D7C1A"/>
    <w:rsid w:val="005E0407"/>
    <w:rsid w:val="005E1A0D"/>
    <w:rsid w:val="005E2521"/>
    <w:rsid w:val="005E5E41"/>
    <w:rsid w:val="005E6DA0"/>
    <w:rsid w:val="005F0491"/>
    <w:rsid w:val="0060099D"/>
    <w:rsid w:val="00600F22"/>
    <w:rsid w:val="006066B6"/>
    <w:rsid w:val="00607711"/>
    <w:rsid w:val="00610846"/>
    <w:rsid w:val="00610850"/>
    <w:rsid w:val="00613B3D"/>
    <w:rsid w:val="00614C36"/>
    <w:rsid w:val="0061566B"/>
    <w:rsid w:val="00617635"/>
    <w:rsid w:val="006206DE"/>
    <w:rsid w:val="00622A83"/>
    <w:rsid w:val="00623772"/>
    <w:rsid w:val="006241A0"/>
    <w:rsid w:val="00624E9A"/>
    <w:rsid w:val="00625225"/>
    <w:rsid w:val="00627D9C"/>
    <w:rsid w:val="0063265B"/>
    <w:rsid w:val="0063442F"/>
    <w:rsid w:val="00636181"/>
    <w:rsid w:val="00641EDF"/>
    <w:rsid w:val="006442F2"/>
    <w:rsid w:val="00646A5C"/>
    <w:rsid w:val="00646A71"/>
    <w:rsid w:val="006475CA"/>
    <w:rsid w:val="006547BB"/>
    <w:rsid w:val="006563DE"/>
    <w:rsid w:val="00657A2D"/>
    <w:rsid w:val="0066677C"/>
    <w:rsid w:val="0066725B"/>
    <w:rsid w:val="00667F03"/>
    <w:rsid w:val="006728E0"/>
    <w:rsid w:val="006751E4"/>
    <w:rsid w:val="00675FE7"/>
    <w:rsid w:val="006852AC"/>
    <w:rsid w:val="00686463"/>
    <w:rsid w:val="006867AF"/>
    <w:rsid w:val="00687791"/>
    <w:rsid w:val="006938B8"/>
    <w:rsid w:val="00695A9C"/>
    <w:rsid w:val="00695FA0"/>
    <w:rsid w:val="00697E60"/>
    <w:rsid w:val="006A095F"/>
    <w:rsid w:val="006A0D82"/>
    <w:rsid w:val="006A13EB"/>
    <w:rsid w:val="006A3EC9"/>
    <w:rsid w:val="006A5148"/>
    <w:rsid w:val="006B5794"/>
    <w:rsid w:val="006B6105"/>
    <w:rsid w:val="006C13F4"/>
    <w:rsid w:val="006C3005"/>
    <w:rsid w:val="006C3200"/>
    <w:rsid w:val="006C570C"/>
    <w:rsid w:val="006C6685"/>
    <w:rsid w:val="006D04B1"/>
    <w:rsid w:val="006D5EFA"/>
    <w:rsid w:val="006D604F"/>
    <w:rsid w:val="006D7C42"/>
    <w:rsid w:val="006E0C29"/>
    <w:rsid w:val="006E0DCA"/>
    <w:rsid w:val="006F1D32"/>
    <w:rsid w:val="006F2DAC"/>
    <w:rsid w:val="006F33D2"/>
    <w:rsid w:val="006F5434"/>
    <w:rsid w:val="00701D4E"/>
    <w:rsid w:val="00702764"/>
    <w:rsid w:val="007040AC"/>
    <w:rsid w:val="00706C27"/>
    <w:rsid w:val="007071D1"/>
    <w:rsid w:val="00710898"/>
    <w:rsid w:val="0071324F"/>
    <w:rsid w:val="00714438"/>
    <w:rsid w:val="00720936"/>
    <w:rsid w:val="00721918"/>
    <w:rsid w:val="00722CA4"/>
    <w:rsid w:val="00723458"/>
    <w:rsid w:val="00725B37"/>
    <w:rsid w:val="00726C55"/>
    <w:rsid w:val="00730769"/>
    <w:rsid w:val="007339EE"/>
    <w:rsid w:val="007422CC"/>
    <w:rsid w:val="00744193"/>
    <w:rsid w:val="007446A6"/>
    <w:rsid w:val="0074531D"/>
    <w:rsid w:val="007473B2"/>
    <w:rsid w:val="0074770E"/>
    <w:rsid w:val="00747B73"/>
    <w:rsid w:val="00747C34"/>
    <w:rsid w:val="00750460"/>
    <w:rsid w:val="00750D81"/>
    <w:rsid w:val="00754497"/>
    <w:rsid w:val="0075662D"/>
    <w:rsid w:val="00756986"/>
    <w:rsid w:val="00756BC2"/>
    <w:rsid w:val="00756BE6"/>
    <w:rsid w:val="00757CA4"/>
    <w:rsid w:val="0076143D"/>
    <w:rsid w:val="0076384F"/>
    <w:rsid w:val="0076542E"/>
    <w:rsid w:val="00772834"/>
    <w:rsid w:val="00772D3E"/>
    <w:rsid w:val="0077556B"/>
    <w:rsid w:val="007758BC"/>
    <w:rsid w:val="00781EFB"/>
    <w:rsid w:val="00782928"/>
    <w:rsid w:val="00784A64"/>
    <w:rsid w:val="0078563E"/>
    <w:rsid w:val="00786C44"/>
    <w:rsid w:val="00796926"/>
    <w:rsid w:val="007970D5"/>
    <w:rsid w:val="007A14AE"/>
    <w:rsid w:val="007A2617"/>
    <w:rsid w:val="007A30CE"/>
    <w:rsid w:val="007A3F1F"/>
    <w:rsid w:val="007A6C35"/>
    <w:rsid w:val="007A7BD6"/>
    <w:rsid w:val="007B1A83"/>
    <w:rsid w:val="007B2344"/>
    <w:rsid w:val="007B443C"/>
    <w:rsid w:val="007B4A43"/>
    <w:rsid w:val="007C5FA7"/>
    <w:rsid w:val="007D35B4"/>
    <w:rsid w:val="007D3ACC"/>
    <w:rsid w:val="007D6827"/>
    <w:rsid w:val="007D7BE2"/>
    <w:rsid w:val="007E07A8"/>
    <w:rsid w:val="007E3222"/>
    <w:rsid w:val="007E701C"/>
    <w:rsid w:val="007F475E"/>
    <w:rsid w:val="007F601C"/>
    <w:rsid w:val="007F6A3A"/>
    <w:rsid w:val="007F6B73"/>
    <w:rsid w:val="008002D3"/>
    <w:rsid w:val="00801B8C"/>
    <w:rsid w:val="008070AC"/>
    <w:rsid w:val="00807D98"/>
    <w:rsid w:val="00810AC5"/>
    <w:rsid w:val="00813512"/>
    <w:rsid w:val="00813FAB"/>
    <w:rsid w:val="0081562B"/>
    <w:rsid w:val="00816ABA"/>
    <w:rsid w:val="00816F84"/>
    <w:rsid w:val="00822024"/>
    <w:rsid w:val="00830288"/>
    <w:rsid w:val="00831482"/>
    <w:rsid w:val="008343E7"/>
    <w:rsid w:val="00834901"/>
    <w:rsid w:val="0084294B"/>
    <w:rsid w:val="00842EB6"/>
    <w:rsid w:val="008473A4"/>
    <w:rsid w:val="0085002B"/>
    <w:rsid w:val="0085003C"/>
    <w:rsid w:val="00856DF9"/>
    <w:rsid w:val="0085793B"/>
    <w:rsid w:val="00861754"/>
    <w:rsid w:val="008742B2"/>
    <w:rsid w:val="008762C2"/>
    <w:rsid w:val="008766B1"/>
    <w:rsid w:val="00881106"/>
    <w:rsid w:val="008812CB"/>
    <w:rsid w:val="00885A62"/>
    <w:rsid w:val="008870FF"/>
    <w:rsid w:val="0089094D"/>
    <w:rsid w:val="00893D7C"/>
    <w:rsid w:val="00893E86"/>
    <w:rsid w:val="008A205E"/>
    <w:rsid w:val="008A2A77"/>
    <w:rsid w:val="008A2D87"/>
    <w:rsid w:val="008A5C9F"/>
    <w:rsid w:val="008A7C8C"/>
    <w:rsid w:val="008B1C94"/>
    <w:rsid w:val="008B2309"/>
    <w:rsid w:val="008B5F7D"/>
    <w:rsid w:val="008B7E48"/>
    <w:rsid w:val="008C2AD6"/>
    <w:rsid w:val="008C3F8E"/>
    <w:rsid w:val="008C482F"/>
    <w:rsid w:val="008C5832"/>
    <w:rsid w:val="008C6C31"/>
    <w:rsid w:val="008C6D20"/>
    <w:rsid w:val="008D11B9"/>
    <w:rsid w:val="008D2A03"/>
    <w:rsid w:val="008D2F35"/>
    <w:rsid w:val="008D49BB"/>
    <w:rsid w:val="008D4BF8"/>
    <w:rsid w:val="008D7244"/>
    <w:rsid w:val="008D7A7C"/>
    <w:rsid w:val="008D7BB3"/>
    <w:rsid w:val="008E1CF0"/>
    <w:rsid w:val="008E1E18"/>
    <w:rsid w:val="008E26C7"/>
    <w:rsid w:val="008E552D"/>
    <w:rsid w:val="008E71B8"/>
    <w:rsid w:val="008E77C3"/>
    <w:rsid w:val="008F0AE3"/>
    <w:rsid w:val="008F3A44"/>
    <w:rsid w:val="009000EC"/>
    <w:rsid w:val="00901425"/>
    <w:rsid w:val="00901C33"/>
    <w:rsid w:val="00903E75"/>
    <w:rsid w:val="00903F8B"/>
    <w:rsid w:val="0091211B"/>
    <w:rsid w:val="0091551D"/>
    <w:rsid w:val="009212B2"/>
    <w:rsid w:val="00922815"/>
    <w:rsid w:val="009231E7"/>
    <w:rsid w:val="00923ECD"/>
    <w:rsid w:val="00925D29"/>
    <w:rsid w:val="00930C20"/>
    <w:rsid w:val="0093292B"/>
    <w:rsid w:val="00933A91"/>
    <w:rsid w:val="0093645B"/>
    <w:rsid w:val="00940F0E"/>
    <w:rsid w:val="0094199B"/>
    <w:rsid w:val="00942816"/>
    <w:rsid w:val="00944531"/>
    <w:rsid w:val="00945E44"/>
    <w:rsid w:val="009462EC"/>
    <w:rsid w:val="009524C5"/>
    <w:rsid w:val="0095480F"/>
    <w:rsid w:val="00955B28"/>
    <w:rsid w:val="00956B17"/>
    <w:rsid w:val="009577EE"/>
    <w:rsid w:val="009578BB"/>
    <w:rsid w:val="009609C9"/>
    <w:rsid w:val="00962721"/>
    <w:rsid w:val="00963865"/>
    <w:rsid w:val="00965D0A"/>
    <w:rsid w:val="0096669E"/>
    <w:rsid w:val="00967605"/>
    <w:rsid w:val="009755FA"/>
    <w:rsid w:val="0097593D"/>
    <w:rsid w:val="009812A1"/>
    <w:rsid w:val="00982D26"/>
    <w:rsid w:val="00983693"/>
    <w:rsid w:val="009845B5"/>
    <w:rsid w:val="00984C97"/>
    <w:rsid w:val="0099639E"/>
    <w:rsid w:val="009A1420"/>
    <w:rsid w:val="009A1441"/>
    <w:rsid w:val="009A1920"/>
    <w:rsid w:val="009A3AC1"/>
    <w:rsid w:val="009A7C8A"/>
    <w:rsid w:val="009B3C52"/>
    <w:rsid w:val="009B45DD"/>
    <w:rsid w:val="009B47E3"/>
    <w:rsid w:val="009B5B5F"/>
    <w:rsid w:val="009C056B"/>
    <w:rsid w:val="009C1983"/>
    <w:rsid w:val="009C3F0E"/>
    <w:rsid w:val="009C7BA4"/>
    <w:rsid w:val="009C7FA8"/>
    <w:rsid w:val="009D1E0D"/>
    <w:rsid w:val="009D27B7"/>
    <w:rsid w:val="009D6FF9"/>
    <w:rsid w:val="009D76FF"/>
    <w:rsid w:val="009E0A9F"/>
    <w:rsid w:val="009E2020"/>
    <w:rsid w:val="009E359E"/>
    <w:rsid w:val="009E3949"/>
    <w:rsid w:val="009F000D"/>
    <w:rsid w:val="009F19DB"/>
    <w:rsid w:val="009F4E92"/>
    <w:rsid w:val="009F7307"/>
    <w:rsid w:val="00A07F14"/>
    <w:rsid w:val="00A1288F"/>
    <w:rsid w:val="00A131FC"/>
    <w:rsid w:val="00A14FDA"/>
    <w:rsid w:val="00A15C61"/>
    <w:rsid w:val="00A16D73"/>
    <w:rsid w:val="00A20C66"/>
    <w:rsid w:val="00A21184"/>
    <w:rsid w:val="00A241AC"/>
    <w:rsid w:val="00A32A92"/>
    <w:rsid w:val="00A33365"/>
    <w:rsid w:val="00A333F5"/>
    <w:rsid w:val="00A33AA6"/>
    <w:rsid w:val="00A35462"/>
    <w:rsid w:val="00A41240"/>
    <w:rsid w:val="00A416A0"/>
    <w:rsid w:val="00A513B6"/>
    <w:rsid w:val="00A53D1C"/>
    <w:rsid w:val="00A53E6D"/>
    <w:rsid w:val="00A56D33"/>
    <w:rsid w:val="00A60837"/>
    <w:rsid w:val="00A62B5A"/>
    <w:rsid w:val="00A67D85"/>
    <w:rsid w:val="00A718BC"/>
    <w:rsid w:val="00A724C4"/>
    <w:rsid w:val="00A72A6C"/>
    <w:rsid w:val="00A7470F"/>
    <w:rsid w:val="00A76700"/>
    <w:rsid w:val="00A7756F"/>
    <w:rsid w:val="00A827DC"/>
    <w:rsid w:val="00A83F1D"/>
    <w:rsid w:val="00A84131"/>
    <w:rsid w:val="00A8562F"/>
    <w:rsid w:val="00A924E3"/>
    <w:rsid w:val="00A93F9C"/>
    <w:rsid w:val="00A94BC6"/>
    <w:rsid w:val="00A96B54"/>
    <w:rsid w:val="00AA1BE4"/>
    <w:rsid w:val="00AA6C98"/>
    <w:rsid w:val="00AA6D35"/>
    <w:rsid w:val="00AA73E1"/>
    <w:rsid w:val="00AB1DF4"/>
    <w:rsid w:val="00AB2B53"/>
    <w:rsid w:val="00AB31E0"/>
    <w:rsid w:val="00AC22D5"/>
    <w:rsid w:val="00AC555E"/>
    <w:rsid w:val="00AD0C3B"/>
    <w:rsid w:val="00AD145A"/>
    <w:rsid w:val="00AD15F9"/>
    <w:rsid w:val="00AD16DE"/>
    <w:rsid w:val="00AD188F"/>
    <w:rsid w:val="00AD4CBE"/>
    <w:rsid w:val="00AD5D96"/>
    <w:rsid w:val="00AD7B89"/>
    <w:rsid w:val="00AE00D1"/>
    <w:rsid w:val="00AE0808"/>
    <w:rsid w:val="00AE1590"/>
    <w:rsid w:val="00AE172D"/>
    <w:rsid w:val="00AE346A"/>
    <w:rsid w:val="00AF31FA"/>
    <w:rsid w:val="00AF535F"/>
    <w:rsid w:val="00B00DF7"/>
    <w:rsid w:val="00B02317"/>
    <w:rsid w:val="00B0471D"/>
    <w:rsid w:val="00B062AC"/>
    <w:rsid w:val="00B06C3A"/>
    <w:rsid w:val="00B0718B"/>
    <w:rsid w:val="00B11292"/>
    <w:rsid w:val="00B1418E"/>
    <w:rsid w:val="00B1483B"/>
    <w:rsid w:val="00B15B66"/>
    <w:rsid w:val="00B21292"/>
    <w:rsid w:val="00B2186A"/>
    <w:rsid w:val="00B225E5"/>
    <w:rsid w:val="00B24D09"/>
    <w:rsid w:val="00B25123"/>
    <w:rsid w:val="00B252D9"/>
    <w:rsid w:val="00B30996"/>
    <w:rsid w:val="00B314A7"/>
    <w:rsid w:val="00B31589"/>
    <w:rsid w:val="00B35512"/>
    <w:rsid w:val="00B438D5"/>
    <w:rsid w:val="00B45040"/>
    <w:rsid w:val="00B46509"/>
    <w:rsid w:val="00B4743E"/>
    <w:rsid w:val="00B5139E"/>
    <w:rsid w:val="00B51CC8"/>
    <w:rsid w:val="00B53CFE"/>
    <w:rsid w:val="00B60005"/>
    <w:rsid w:val="00B653FD"/>
    <w:rsid w:val="00B677AC"/>
    <w:rsid w:val="00B67EBE"/>
    <w:rsid w:val="00B70285"/>
    <w:rsid w:val="00B71F4E"/>
    <w:rsid w:val="00B738ED"/>
    <w:rsid w:val="00B764D1"/>
    <w:rsid w:val="00B76573"/>
    <w:rsid w:val="00B8040E"/>
    <w:rsid w:val="00B80445"/>
    <w:rsid w:val="00B810AD"/>
    <w:rsid w:val="00B835C1"/>
    <w:rsid w:val="00B85A28"/>
    <w:rsid w:val="00B85E8D"/>
    <w:rsid w:val="00B87B2B"/>
    <w:rsid w:val="00B9259C"/>
    <w:rsid w:val="00B962AF"/>
    <w:rsid w:val="00BA3ED0"/>
    <w:rsid w:val="00BA5B97"/>
    <w:rsid w:val="00BB34E9"/>
    <w:rsid w:val="00BB396B"/>
    <w:rsid w:val="00BB3DA2"/>
    <w:rsid w:val="00BB5308"/>
    <w:rsid w:val="00BC0A49"/>
    <w:rsid w:val="00BD3A0A"/>
    <w:rsid w:val="00BD4A43"/>
    <w:rsid w:val="00BD5CDD"/>
    <w:rsid w:val="00BE1484"/>
    <w:rsid w:val="00BE16AC"/>
    <w:rsid w:val="00BE1C95"/>
    <w:rsid w:val="00BE501C"/>
    <w:rsid w:val="00BF15E7"/>
    <w:rsid w:val="00BF5330"/>
    <w:rsid w:val="00BF5BAB"/>
    <w:rsid w:val="00C017F3"/>
    <w:rsid w:val="00C019E1"/>
    <w:rsid w:val="00C04237"/>
    <w:rsid w:val="00C04726"/>
    <w:rsid w:val="00C04732"/>
    <w:rsid w:val="00C12284"/>
    <w:rsid w:val="00C17465"/>
    <w:rsid w:val="00C2125A"/>
    <w:rsid w:val="00C21AAB"/>
    <w:rsid w:val="00C223AA"/>
    <w:rsid w:val="00C24F40"/>
    <w:rsid w:val="00C2592F"/>
    <w:rsid w:val="00C2606D"/>
    <w:rsid w:val="00C27B33"/>
    <w:rsid w:val="00C30AA7"/>
    <w:rsid w:val="00C30F69"/>
    <w:rsid w:val="00C3272E"/>
    <w:rsid w:val="00C32D7B"/>
    <w:rsid w:val="00C34276"/>
    <w:rsid w:val="00C34351"/>
    <w:rsid w:val="00C40D7F"/>
    <w:rsid w:val="00C412C1"/>
    <w:rsid w:val="00C456BF"/>
    <w:rsid w:val="00C45BC7"/>
    <w:rsid w:val="00C46370"/>
    <w:rsid w:val="00C463BB"/>
    <w:rsid w:val="00C50BBB"/>
    <w:rsid w:val="00C52C73"/>
    <w:rsid w:val="00C52F4D"/>
    <w:rsid w:val="00C543C4"/>
    <w:rsid w:val="00C547D8"/>
    <w:rsid w:val="00C55976"/>
    <w:rsid w:val="00C56BB8"/>
    <w:rsid w:val="00C6171A"/>
    <w:rsid w:val="00C62420"/>
    <w:rsid w:val="00C62549"/>
    <w:rsid w:val="00C62FAF"/>
    <w:rsid w:val="00C63A43"/>
    <w:rsid w:val="00C63C5C"/>
    <w:rsid w:val="00C64503"/>
    <w:rsid w:val="00C74F22"/>
    <w:rsid w:val="00C77F81"/>
    <w:rsid w:val="00C8088F"/>
    <w:rsid w:val="00C82066"/>
    <w:rsid w:val="00C824DC"/>
    <w:rsid w:val="00C834BC"/>
    <w:rsid w:val="00C83897"/>
    <w:rsid w:val="00C84E04"/>
    <w:rsid w:val="00C867C3"/>
    <w:rsid w:val="00CA1541"/>
    <w:rsid w:val="00CA1F2C"/>
    <w:rsid w:val="00CA2650"/>
    <w:rsid w:val="00CA5276"/>
    <w:rsid w:val="00CA6286"/>
    <w:rsid w:val="00CB1AF1"/>
    <w:rsid w:val="00CB2C8D"/>
    <w:rsid w:val="00CB2D27"/>
    <w:rsid w:val="00CB3C5E"/>
    <w:rsid w:val="00CB4D35"/>
    <w:rsid w:val="00CB580A"/>
    <w:rsid w:val="00CC4D75"/>
    <w:rsid w:val="00CC5E5F"/>
    <w:rsid w:val="00CC5FA0"/>
    <w:rsid w:val="00CD030D"/>
    <w:rsid w:val="00CD0C53"/>
    <w:rsid w:val="00CD1F31"/>
    <w:rsid w:val="00CD65F2"/>
    <w:rsid w:val="00CD78D3"/>
    <w:rsid w:val="00CE2E16"/>
    <w:rsid w:val="00CE344E"/>
    <w:rsid w:val="00CE4462"/>
    <w:rsid w:val="00CF0043"/>
    <w:rsid w:val="00CF11D5"/>
    <w:rsid w:val="00CF4554"/>
    <w:rsid w:val="00CF7260"/>
    <w:rsid w:val="00D01657"/>
    <w:rsid w:val="00D04BD0"/>
    <w:rsid w:val="00D05CB4"/>
    <w:rsid w:val="00D07809"/>
    <w:rsid w:val="00D12C01"/>
    <w:rsid w:val="00D16CC0"/>
    <w:rsid w:val="00D2595A"/>
    <w:rsid w:val="00D2658A"/>
    <w:rsid w:val="00D27504"/>
    <w:rsid w:val="00D27A08"/>
    <w:rsid w:val="00D31398"/>
    <w:rsid w:val="00D31644"/>
    <w:rsid w:val="00D31A36"/>
    <w:rsid w:val="00D321C1"/>
    <w:rsid w:val="00D36DD3"/>
    <w:rsid w:val="00D37DF5"/>
    <w:rsid w:val="00D411F9"/>
    <w:rsid w:val="00D4468E"/>
    <w:rsid w:val="00D44D82"/>
    <w:rsid w:val="00D450F2"/>
    <w:rsid w:val="00D46A01"/>
    <w:rsid w:val="00D51BE0"/>
    <w:rsid w:val="00D57D58"/>
    <w:rsid w:val="00D601CB"/>
    <w:rsid w:val="00D6041D"/>
    <w:rsid w:val="00D6442B"/>
    <w:rsid w:val="00D7262B"/>
    <w:rsid w:val="00D73D3A"/>
    <w:rsid w:val="00D77CF3"/>
    <w:rsid w:val="00D816E0"/>
    <w:rsid w:val="00D83F7A"/>
    <w:rsid w:val="00D84A63"/>
    <w:rsid w:val="00D85F7C"/>
    <w:rsid w:val="00D86D8B"/>
    <w:rsid w:val="00D949F4"/>
    <w:rsid w:val="00D957C6"/>
    <w:rsid w:val="00D96175"/>
    <w:rsid w:val="00DA3E0D"/>
    <w:rsid w:val="00DC2757"/>
    <w:rsid w:val="00DC3BAB"/>
    <w:rsid w:val="00DC5221"/>
    <w:rsid w:val="00DC66B1"/>
    <w:rsid w:val="00DC6EB6"/>
    <w:rsid w:val="00DD3185"/>
    <w:rsid w:val="00DD37FA"/>
    <w:rsid w:val="00DD65B9"/>
    <w:rsid w:val="00DE004C"/>
    <w:rsid w:val="00DE1EE6"/>
    <w:rsid w:val="00DE29A4"/>
    <w:rsid w:val="00DE3CA3"/>
    <w:rsid w:val="00DE4B7A"/>
    <w:rsid w:val="00DE5485"/>
    <w:rsid w:val="00DE5B18"/>
    <w:rsid w:val="00DE7904"/>
    <w:rsid w:val="00E049B6"/>
    <w:rsid w:val="00E077AF"/>
    <w:rsid w:val="00E15AA6"/>
    <w:rsid w:val="00E164E3"/>
    <w:rsid w:val="00E16D87"/>
    <w:rsid w:val="00E17CC0"/>
    <w:rsid w:val="00E2181A"/>
    <w:rsid w:val="00E224DB"/>
    <w:rsid w:val="00E25908"/>
    <w:rsid w:val="00E27BED"/>
    <w:rsid w:val="00E30315"/>
    <w:rsid w:val="00E36CE8"/>
    <w:rsid w:val="00E500BB"/>
    <w:rsid w:val="00E52C02"/>
    <w:rsid w:val="00E54909"/>
    <w:rsid w:val="00E550D2"/>
    <w:rsid w:val="00E57340"/>
    <w:rsid w:val="00E60445"/>
    <w:rsid w:val="00E6046F"/>
    <w:rsid w:val="00E6271B"/>
    <w:rsid w:val="00E6426F"/>
    <w:rsid w:val="00E7443F"/>
    <w:rsid w:val="00E74BA7"/>
    <w:rsid w:val="00E77355"/>
    <w:rsid w:val="00E8150C"/>
    <w:rsid w:val="00E82B5B"/>
    <w:rsid w:val="00E85675"/>
    <w:rsid w:val="00E8693D"/>
    <w:rsid w:val="00E913FB"/>
    <w:rsid w:val="00E9190E"/>
    <w:rsid w:val="00E91C60"/>
    <w:rsid w:val="00E924DA"/>
    <w:rsid w:val="00E9374B"/>
    <w:rsid w:val="00E93CA2"/>
    <w:rsid w:val="00E94CCD"/>
    <w:rsid w:val="00E9533C"/>
    <w:rsid w:val="00EA1695"/>
    <w:rsid w:val="00EA4B27"/>
    <w:rsid w:val="00EA5E92"/>
    <w:rsid w:val="00EA6732"/>
    <w:rsid w:val="00EA6EE4"/>
    <w:rsid w:val="00EA7768"/>
    <w:rsid w:val="00EB0D7B"/>
    <w:rsid w:val="00EB2255"/>
    <w:rsid w:val="00EB3274"/>
    <w:rsid w:val="00EB3275"/>
    <w:rsid w:val="00EB4A99"/>
    <w:rsid w:val="00EB5FC9"/>
    <w:rsid w:val="00EB7999"/>
    <w:rsid w:val="00EC242B"/>
    <w:rsid w:val="00EC33AB"/>
    <w:rsid w:val="00EC64E3"/>
    <w:rsid w:val="00EC6F64"/>
    <w:rsid w:val="00ED0BE7"/>
    <w:rsid w:val="00ED1EA2"/>
    <w:rsid w:val="00ED2433"/>
    <w:rsid w:val="00ED2855"/>
    <w:rsid w:val="00ED56EF"/>
    <w:rsid w:val="00EE0ECF"/>
    <w:rsid w:val="00EE2433"/>
    <w:rsid w:val="00EE630F"/>
    <w:rsid w:val="00EF0913"/>
    <w:rsid w:val="00EF1E1C"/>
    <w:rsid w:val="00EF3FA0"/>
    <w:rsid w:val="00EF4290"/>
    <w:rsid w:val="00EF7036"/>
    <w:rsid w:val="00EF756F"/>
    <w:rsid w:val="00F00E04"/>
    <w:rsid w:val="00F01AD1"/>
    <w:rsid w:val="00F0215F"/>
    <w:rsid w:val="00F0227D"/>
    <w:rsid w:val="00F058A6"/>
    <w:rsid w:val="00F06FCA"/>
    <w:rsid w:val="00F076B7"/>
    <w:rsid w:val="00F078C2"/>
    <w:rsid w:val="00F12957"/>
    <w:rsid w:val="00F13C3F"/>
    <w:rsid w:val="00F16AB4"/>
    <w:rsid w:val="00F203C5"/>
    <w:rsid w:val="00F274C7"/>
    <w:rsid w:val="00F27AC6"/>
    <w:rsid w:val="00F30979"/>
    <w:rsid w:val="00F3430D"/>
    <w:rsid w:val="00F4038C"/>
    <w:rsid w:val="00F4066B"/>
    <w:rsid w:val="00F41738"/>
    <w:rsid w:val="00F4178C"/>
    <w:rsid w:val="00F52B9B"/>
    <w:rsid w:val="00F60854"/>
    <w:rsid w:val="00F62CC0"/>
    <w:rsid w:val="00F64626"/>
    <w:rsid w:val="00F64A31"/>
    <w:rsid w:val="00F6526A"/>
    <w:rsid w:val="00F70F31"/>
    <w:rsid w:val="00F74B30"/>
    <w:rsid w:val="00F75FE9"/>
    <w:rsid w:val="00F802C7"/>
    <w:rsid w:val="00F8392A"/>
    <w:rsid w:val="00F84221"/>
    <w:rsid w:val="00F8463C"/>
    <w:rsid w:val="00F85A28"/>
    <w:rsid w:val="00F92FF0"/>
    <w:rsid w:val="00F94FAA"/>
    <w:rsid w:val="00F95570"/>
    <w:rsid w:val="00FA14A6"/>
    <w:rsid w:val="00FA3D79"/>
    <w:rsid w:val="00FB0ABB"/>
    <w:rsid w:val="00FB21D5"/>
    <w:rsid w:val="00FB2FAD"/>
    <w:rsid w:val="00FB45ED"/>
    <w:rsid w:val="00FB7062"/>
    <w:rsid w:val="00FC2E33"/>
    <w:rsid w:val="00FC315B"/>
    <w:rsid w:val="00FD36A5"/>
    <w:rsid w:val="00FD57D0"/>
    <w:rsid w:val="00FE24B3"/>
    <w:rsid w:val="00FE42D7"/>
    <w:rsid w:val="00FE6E6B"/>
    <w:rsid w:val="00FE7A9F"/>
    <w:rsid w:val="00FF1E40"/>
    <w:rsid w:val="00FF2D7A"/>
    <w:rsid w:val="00FF3F92"/>
    <w:rsid w:val="00FF4614"/>
    <w:rsid w:val="00FF4E76"/>
    <w:rsid w:val="00FF6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110AE-E459-4878-B826-E9264F7F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685"/>
  </w:style>
  <w:style w:type="paragraph" w:styleId="1">
    <w:name w:val="heading 1"/>
    <w:basedOn w:val="a"/>
    <w:next w:val="a"/>
    <w:link w:val="10"/>
    <w:uiPriority w:val="99"/>
    <w:qFormat/>
    <w:rsid w:val="00AE0808"/>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255"/>
    <w:pPr>
      <w:ind w:left="720"/>
      <w:contextualSpacing/>
    </w:pPr>
  </w:style>
  <w:style w:type="character" w:customStyle="1" w:styleId="a4">
    <w:name w:val="Гипертекстовая ссылка"/>
    <w:basedOn w:val="a0"/>
    <w:uiPriority w:val="99"/>
    <w:rsid w:val="007F475E"/>
    <w:rPr>
      <w:color w:val="106BBE"/>
    </w:rPr>
  </w:style>
  <w:style w:type="character" w:styleId="a5">
    <w:name w:val="Hyperlink"/>
    <w:basedOn w:val="a0"/>
    <w:unhideWhenUsed/>
    <w:rsid w:val="00CD78D3"/>
    <w:rPr>
      <w:color w:val="0000FF"/>
      <w:u w:val="single"/>
    </w:rPr>
  </w:style>
  <w:style w:type="paragraph" w:customStyle="1" w:styleId="rtejustify1">
    <w:name w:val="rtejustify1"/>
    <w:basedOn w:val="a"/>
    <w:semiHidden/>
    <w:rsid w:val="00CD78D3"/>
    <w:pPr>
      <w:spacing w:before="180" w:after="180" w:line="240" w:lineRule="auto"/>
      <w:ind w:left="75" w:right="75"/>
      <w:jc w:val="both"/>
    </w:pPr>
    <w:rPr>
      <w:rFonts w:ascii="Times New Roman" w:eastAsia="Times New Roman" w:hAnsi="Times New Roman" w:cs="Times New Roman"/>
      <w:sz w:val="24"/>
      <w:szCs w:val="24"/>
    </w:rPr>
  </w:style>
  <w:style w:type="paragraph" w:styleId="a6">
    <w:name w:val="Body Text"/>
    <w:aliases w:val="Знак, Знак,Основной текст1"/>
    <w:basedOn w:val="a"/>
    <w:link w:val="a7"/>
    <w:rsid w:val="001C6541"/>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aliases w:val="Знак Знак, Знак Знак,Основной текст1 Знак"/>
    <w:basedOn w:val="a0"/>
    <w:link w:val="a6"/>
    <w:rsid w:val="001C6541"/>
    <w:rPr>
      <w:rFonts w:ascii="Times New Roman" w:eastAsia="Times New Roman" w:hAnsi="Times New Roman" w:cs="Times New Roman"/>
      <w:sz w:val="24"/>
      <w:szCs w:val="24"/>
    </w:rPr>
  </w:style>
  <w:style w:type="paragraph" w:styleId="a8">
    <w:name w:val="header"/>
    <w:basedOn w:val="a"/>
    <w:link w:val="a9"/>
    <w:uiPriority w:val="99"/>
    <w:semiHidden/>
    <w:unhideWhenUsed/>
    <w:rsid w:val="00123D2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3D2A"/>
  </w:style>
  <w:style w:type="paragraph" w:styleId="aa">
    <w:name w:val="footer"/>
    <w:basedOn w:val="a"/>
    <w:link w:val="ab"/>
    <w:uiPriority w:val="99"/>
    <w:unhideWhenUsed/>
    <w:rsid w:val="00123D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D2A"/>
  </w:style>
  <w:style w:type="paragraph" w:styleId="ac">
    <w:name w:val="Balloon Text"/>
    <w:basedOn w:val="a"/>
    <w:link w:val="ad"/>
    <w:uiPriority w:val="99"/>
    <w:semiHidden/>
    <w:unhideWhenUsed/>
    <w:rsid w:val="00EB327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3275"/>
    <w:rPr>
      <w:rFonts w:ascii="Tahoma" w:hAnsi="Tahoma" w:cs="Tahoma"/>
      <w:sz w:val="16"/>
      <w:szCs w:val="16"/>
    </w:rPr>
  </w:style>
  <w:style w:type="table" w:styleId="ae">
    <w:name w:val="Table Grid"/>
    <w:basedOn w:val="a1"/>
    <w:uiPriority w:val="59"/>
    <w:rsid w:val="005E0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AE0808"/>
    <w:rPr>
      <w:rFonts w:ascii="Arial" w:hAnsi="Arial" w:cs="Arial"/>
      <w:b/>
      <w:bCs/>
      <w:color w:val="26282F"/>
      <w:sz w:val="24"/>
      <w:szCs w:val="24"/>
    </w:rPr>
  </w:style>
  <w:style w:type="paragraph" w:customStyle="1" w:styleId="ConsPlusNormal">
    <w:name w:val="ConsPlusNormal"/>
    <w:rsid w:val="00324FBB"/>
    <w:pPr>
      <w:widowControl w:val="0"/>
      <w:autoSpaceDE w:val="0"/>
      <w:autoSpaceDN w:val="0"/>
      <w:adjustRightInd w:val="0"/>
      <w:spacing w:after="0" w:line="240" w:lineRule="auto"/>
      <w:ind w:firstLine="720"/>
    </w:pPr>
    <w:rPr>
      <w:rFonts w:ascii="Arial" w:eastAsia="Times New Roman" w:hAnsi="Arial" w:cs="Arial"/>
      <w:sz w:val="16"/>
      <w:szCs w:val="16"/>
    </w:rPr>
  </w:style>
  <w:style w:type="character" w:styleId="af">
    <w:name w:val="Emphasis"/>
    <w:basedOn w:val="a0"/>
    <w:uiPriority w:val="20"/>
    <w:qFormat/>
    <w:rsid w:val="006A3EC9"/>
    <w:rPr>
      <w:i/>
      <w:iCs/>
    </w:rPr>
  </w:style>
  <w:style w:type="paragraph" w:styleId="af0">
    <w:name w:val="Normal (Web)"/>
    <w:basedOn w:val="a"/>
    <w:uiPriority w:val="99"/>
    <w:unhideWhenUsed/>
    <w:rsid w:val="006A3EC9"/>
    <w:pPr>
      <w:spacing w:after="150" w:line="240" w:lineRule="auto"/>
    </w:pPr>
    <w:rPr>
      <w:rFonts w:ascii="Times New Roman" w:eastAsia="Times New Roman" w:hAnsi="Times New Roman" w:cs="Times New Roman"/>
      <w:sz w:val="24"/>
      <w:szCs w:val="24"/>
    </w:rPr>
  </w:style>
  <w:style w:type="character" w:customStyle="1" w:styleId="apple-style-span">
    <w:name w:val="apple-style-span"/>
    <w:basedOn w:val="a0"/>
    <w:rsid w:val="005D6085"/>
  </w:style>
  <w:style w:type="character" w:customStyle="1" w:styleId="apple-converted-space">
    <w:name w:val="apple-converted-space"/>
    <w:basedOn w:val="a0"/>
    <w:rsid w:val="00467F1D"/>
  </w:style>
  <w:style w:type="paragraph" w:styleId="af1">
    <w:name w:val="No Spacing"/>
    <w:uiPriority w:val="1"/>
    <w:qFormat/>
    <w:rsid w:val="004D78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2080849.2349"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3784C-83F3-4C93-B61B-E9E46C1F9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37338</TotalTime>
  <Pages>17</Pages>
  <Words>7937</Words>
  <Characters>45243</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461</cp:revision>
  <cp:lastPrinted>2019-08-22T06:56:00Z</cp:lastPrinted>
  <dcterms:created xsi:type="dcterms:W3CDTF">2016-01-11T02:13:00Z</dcterms:created>
  <dcterms:modified xsi:type="dcterms:W3CDTF">2019-08-22T06:56:00Z</dcterms:modified>
</cp:coreProperties>
</file>