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4EA" w:rsidRPr="00347B4A" w:rsidRDefault="00D22E9F" w:rsidP="00545719">
      <w:pPr>
        <w:ind w:left="-360" w:right="-365" w:firstLine="360"/>
        <w:rPr>
          <w:b/>
        </w:rPr>
      </w:pPr>
      <w:r w:rsidRPr="009830FC">
        <w:rPr>
          <w:b/>
          <w:sz w:val="28"/>
          <w:szCs w:val="28"/>
        </w:rPr>
        <w:t xml:space="preserve">                                            </w:t>
      </w:r>
      <w:r w:rsidR="006734EA" w:rsidRPr="00347B4A">
        <w:rPr>
          <w:b/>
        </w:rPr>
        <w:t>РОССИЙСКАЯ ФЕДЕРАЦИЯ</w:t>
      </w:r>
    </w:p>
    <w:p w:rsidR="006734EA" w:rsidRPr="00347B4A" w:rsidRDefault="00794788" w:rsidP="006734EA">
      <w:pPr>
        <w:ind w:right="-365"/>
        <w:jc w:val="center"/>
        <w:rPr>
          <w:b/>
        </w:rPr>
      </w:pPr>
      <w:r w:rsidRPr="00794788">
        <w:rPr>
          <w:b/>
        </w:rPr>
        <w:t>ИРКУТСКАЯ ОБЛАСТЬ</w:t>
      </w:r>
    </w:p>
    <w:p w:rsidR="006734EA" w:rsidRPr="00347B4A" w:rsidRDefault="006734EA" w:rsidP="006734EA">
      <w:pPr>
        <w:ind w:right="-365"/>
        <w:jc w:val="center"/>
        <w:rPr>
          <w:b/>
        </w:rPr>
      </w:pPr>
      <w:r w:rsidRPr="00347B4A">
        <w:rPr>
          <w:b/>
        </w:rPr>
        <w:t>КОНТРОЛЬНО-СЧЕТНАЯ ПАЛАТА</w:t>
      </w:r>
    </w:p>
    <w:p w:rsidR="006734EA" w:rsidRPr="00347B4A" w:rsidRDefault="006734EA" w:rsidP="006734EA">
      <w:pPr>
        <w:ind w:right="-365"/>
        <w:jc w:val="center"/>
        <w:rPr>
          <w:b/>
        </w:rPr>
      </w:pPr>
      <w:r w:rsidRPr="00347B4A">
        <w:rPr>
          <w:b/>
        </w:rPr>
        <w:t>МУНИЦИПАЛЬНОГО ОБРАЗОВАНИЯ КУЙТУНСКИЙ РАЙОН</w:t>
      </w:r>
    </w:p>
    <w:p w:rsidR="006734EA" w:rsidRPr="00347B4A" w:rsidRDefault="006734EA" w:rsidP="006734EA">
      <w:pPr>
        <w:ind w:left="-360" w:firstLine="180"/>
        <w:jc w:val="center"/>
        <w:rPr>
          <w:b/>
        </w:rPr>
      </w:pPr>
    </w:p>
    <w:p w:rsidR="006734EA" w:rsidRPr="00347B4A" w:rsidRDefault="006734EA" w:rsidP="006734EA">
      <w:pPr>
        <w:ind w:left="-360" w:firstLine="180"/>
        <w:jc w:val="center"/>
        <w:rPr>
          <w:b/>
          <w:color w:val="FF0000"/>
        </w:rPr>
      </w:pPr>
      <w:r w:rsidRPr="00347B4A">
        <w:rPr>
          <w:b/>
        </w:rPr>
        <w:t xml:space="preserve">Заключение КСП </w:t>
      </w:r>
      <w:r w:rsidR="00CF61D5" w:rsidRPr="00347B4A">
        <w:rPr>
          <w:b/>
        </w:rPr>
        <w:t>№</w:t>
      </w:r>
      <w:r w:rsidR="0069502A">
        <w:rPr>
          <w:b/>
        </w:rPr>
        <w:t xml:space="preserve"> </w:t>
      </w:r>
      <w:r w:rsidR="00D67C25">
        <w:rPr>
          <w:b/>
        </w:rPr>
        <w:t>57</w:t>
      </w:r>
    </w:p>
    <w:p w:rsidR="006734EA" w:rsidRPr="00347B4A" w:rsidRDefault="006734EA" w:rsidP="006734EA">
      <w:pPr>
        <w:jc w:val="center"/>
        <w:rPr>
          <w:b/>
        </w:rPr>
      </w:pPr>
      <w:proofErr w:type="gramStart"/>
      <w:r w:rsidRPr="00347B4A">
        <w:rPr>
          <w:b/>
        </w:rPr>
        <w:t>по</w:t>
      </w:r>
      <w:proofErr w:type="gramEnd"/>
      <w:r w:rsidRPr="00347B4A">
        <w:rPr>
          <w:b/>
        </w:rPr>
        <w:t xml:space="preserve"> экспертизе проекта бюджета муниципального образования</w:t>
      </w:r>
    </w:p>
    <w:p w:rsidR="006734EA" w:rsidRPr="00347B4A" w:rsidRDefault="00CB3482" w:rsidP="006734EA">
      <w:pPr>
        <w:jc w:val="center"/>
        <w:rPr>
          <w:b/>
        </w:rPr>
      </w:pPr>
      <w:proofErr w:type="spellStart"/>
      <w:r w:rsidRPr="00347B4A">
        <w:rPr>
          <w:b/>
        </w:rPr>
        <w:t>Куйтунский</w:t>
      </w:r>
      <w:proofErr w:type="spellEnd"/>
      <w:r w:rsidRPr="00347B4A">
        <w:rPr>
          <w:b/>
        </w:rPr>
        <w:t xml:space="preserve"> район на 20</w:t>
      </w:r>
      <w:r w:rsidR="00C02B6C">
        <w:rPr>
          <w:b/>
        </w:rPr>
        <w:t>20</w:t>
      </w:r>
      <w:r w:rsidR="009E735F">
        <w:rPr>
          <w:b/>
        </w:rPr>
        <w:t xml:space="preserve"> </w:t>
      </w:r>
      <w:r w:rsidR="006734EA" w:rsidRPr="00347B4A">
        <w:rPr>
          <w:b/>
        </w:rPr>
        <w:t>год</w:t>
      </w:r>
      <w:r w:rsidR="009862B8" w:rsidRPr="00347B4A">
        <w:rPr>
          <w:b/>
        </w:rPr>
        <w:t xml:space="preserve"> и </w:t>
      </w:r>
      <w:r w:rsidR="00C02B6C">
        <w:rPr>
          <w:b/>
        </w:rPr>
        <w:t xml:space="preserve">на </w:t>
      </w:r>
      <w:r w:rsidR="009862B8" w:rsidRPr="00347B4A">
        <w:rPr>
          <w:b/>
        </w:rPr>
        <w:t>пл</w:t>
      </w:r>
      <w:r w:rsidRPr="00347B4A">
        <w:rPr>
          <w:b/>
        </w:rPr>
        <w:t>ановый период 20</w:t>
      </w:r>
      <w:r w:rsidR="009E735F">
        <w:rPr>
          <w:b/>
        </w:rPr>
        <w:t>2</w:t>
      </w:r>
      <w:r w:rsidR="00C02B6C">
        <w:rPr>
          <w:b/>
        </w:rPr>
        <w:t>1</w:t>
      </w:r>
      <w:r w:rsidRPr="00347B4A">
        <w:rPr>
          <w:b/>
        </w:rPr>
        <w:t xml:space="preserve"> и 20</w:t>
      </w:r>
      <w:r w:rsidR="00FD723A">
        <w:rPr>
          <w:b/>
        </w:rPr>
        <w:t>2</w:t>
      </w:r>
      <w:r w:rsidR="00C02B6C">
        <w:rPr>
          <w:b/>
        </w:rPr>
        <w:t>2</w:t>
      </w:r>
      <w:r w:rsidR="00916EBB" w:rsidRPr="00347B4A">
        <w:rPr>
          <w:b/>
        </w:rPr>
        <w:t xml:space="preserve"> годов.</w:t>
      </w:r>
    </w:p>
    <w:p w:rsidR="006734EA" w:rsidRPr="00347B4A" w:rsidRDefault="006734EA" w:rsidP="006734EA">
      <w:pPr>
        <w:jc w:val="center"/>
      </w:pPr>
    </w:p>
    <w:p w:rsidR="00FD723A" w:rsidRDefault="0037191E" w:rsidP="009830FC">
      <w:r>
        <w:t xml:space="preserve">  </w:t>
      </w:r>
      <w:proofErr w:type="spellStart"/>
      <w:r w:rsidR="00FD723A">
        <w:t>р.</w:t>
      </w:r>
      <w:r w:rsidR="00FD723A" w:rsidRPr="00347B4A">
        <w:t>п</w:t>
      </w:r>
      <w:proofErr w:type="spellEnd"/>
      <w:r w:rsidR="00FD723A" w:rsidRPr="00347B4A">
        <w:t>.</w:t>
      </w:r>
      <w:r w:rsidR="00FD723A">
        <w:t xml:space="preserve">  </w:t>
      </w:r>
      <w:r w:rsidR="00FD723A" w:rsidRPr="00D67C25">
        <w:t xml:space="preserve">Куйтун                                                                     </w:t>
      </w:r>
      <w:r w:rsidR="00B3221A" w:rsidRPr="00D67C25">
        <w:t xml:space="preserve">                          </w:t>
      </w:r>
      <w:r w:rsidR="00267F6F" w:rsidRPr="00D67C25">
        <w:t xml:space="preserve"> </w:t>
      </w:r>
      <w:proofErr w:type="gramStart"/>
      <w:r w:rsidR="00B3221A" w:rsidRPr="00D67C25">
        <w:t>06</w:t>
      </w:r>
      <w:r w:rsidR="002C063E" w:rsidRPr="00E1595A">
        <w:t xml:space="preserve"> </w:t>
      </w:r>
      <w:r w:rsidRPr="00E1595A">
        <w:t xml:space="preserve"> </w:t>
      </w:r>
      <w:r w:rsidR="00267F6F">
        <w:t>декаб</w:t>
      </w:r>
      <w:r w:rsidRPr="00E1595A">
        <w:t>ря</w:t>
      </w:r>
      <w:proofErr w:type="gramEnd"/>
      <w:r w:rsidRPr="002C063E">
        <w:t xml:space="preserve"> </w:t>
      </w:r>
      <w:r w:rsidR="00CF61D5" w:rsidRPr="002C063E">
        <w:t xml:space="preserve"> </w:t>
      </w:r>
      <w:r w:rsidR="00CB3482" w:rsidRPr="002C063E">
        <w:t xml:space="preserve"> 201</w:t>
      </w:r>
      <w:r w:rsidR="00C02B6C">
        <w:t>9</w:t>
      </w:r>
      <w:r w:rsidR="006734EA" w:rsidRPr="002C063E">
        <w:t xml:space="preserve"> г.    </w:t>
      </w:r>
    </w:p>
    <w:p w:rsidR="006734EA" w:rsidRPr="00347B4A" w:rsidRDefault="006734EA" w:rsidP="009830FC">
      <w:r w:rsidRPr="002C063E">
        <w:t xml:space="preserve">                                                                 </w:t>
      </w:r>
      <w:r w:rsidR="0069502A" w:rsidRPr="002C063E">
        <w:t xml:space="preserve">                               </w:t>
      </w:r>
      <w:r w:rsidRPr="002C063E">
        <w:t xml:space="preserve">  </w:t>
      </w:r>
      <w:r w:rsidRPr="00347B4A">
        <w:t xml:space="preserve">    </w:t>
      </w:r>
      <w:r w:rsidR="009862B8" w:rsidRPr="00347B4A">
        <w:t xml:space="preserve">             </w:t>
      </w:r>
      <w:r w:rsidRPr="00347B4A">
        <w:t xml:space="preserve"> </w:t>
      </w:r>
    </w:p>
    <w:p w:rsidR="006734EA" w:rsidRDefault="006734EA" w:rsidP="0068388D">
      <w:pPr>
        <w:numPr>
          <w:ilvl w:val="0"/>
          <w:numId w:val="23"/>
        </w:numPr>
        <w:jc w:val="center"/>
        <w:rPr>
          <w:b/>
        </w:rPr>
      </w:pPr>
      <w:r w:rsidRPr="00347B4A">
        <w:rPr>
          <w:b/>
        </w:rPr>
        <w:t>Общее положение</w:t>
      </w:r>
    </w:p>
    <w:p w:rsidR="00916EBB" w:rsidRDefault="006734EA" w:rsidP="009E68CE">
      <w:pPr>
        <w:ind w:firstLine="567"/>
        <w:jc w:val="both"/>
      </w:pPr>
      <w:r w:rsidRPr="00703F36">
        <w:t>Заключение на проект бюджета муниципального образ</w:t>
      </w:r>
      <w:r w:rsidR="00312DE5" w:rsidRPr="00703F36">
        <w:t xml:space="preserve">ования </w:t>
      </w:r>
      <w:proofErr w:type="spellStart"/>
      <w:r w:rsidR="00312DE5" w:rsidRPr="00703F36">
        <w:t>Куйтунский</w:t>
      </w:r>
      <w:proofErr w:type="spellEnd"/>
      <w:r w:rsidR="00312DE5" w:rsidRPr="00703F36">
        <w:t xml:space="preserve"> район  на </w:t>
      </w:r>
      <w:r w:rsidR="00CB3482" w:rsidRPr="00703F36">
        <w:rPr>
          <w:b/>
        </w:rPr>
        <w:t>20</w:t>
      </w:r>
      <w:r w:rsidR="00590A74">
        <w:rPr>
          <w:b/>
        </w:rPr>
        <w:t>20</w:t>
      </w:r>
      <w:r w:rsidRPr="00703F36">
        <w:rPr>
          <w:b/>
        </w:rPr>
        <w:t xml:space="preserve"> год</w:t>
      </w:r>
      <w:r w:rsidRPr="00703F36">
        <w:t xml:space="preserve"> </w:t>
      </w:r>
      <w:r w:rsidR="009862B8" w:rsidRPr="00703F36">
        <w:rPr>
          <w:b/>
        </w:rPr>
        <w:t>и</w:t>
      </w:r>
      <w:r w:rsidR="00590A74">
        <w:rPr>
          <w:b/>
        </w:rPr>
        <w:t xml:space="preserve"> на</w:t>
      </w:r>
      <w:r w:rsidR="009862B8" w:rsidRPr="00703F36">
        <w:rPr>
          <w:b/>
        </w:rPr>
        <w:t xml:space="preserve"> </w:t>
      </w:r>
      <w:r w:rsidR="00CF61D5" w:rsidRPr="00703F36">
        <w:rPr>
          <w:b/>
        </w:rPr>
        <w:t xml:space="preserve"> </w:t>
      </w:r>
      <w:r w:rsidR="00CB3482" w:rsidRPr="00703F36">
        <w:rPr>
          <w:b/>
        </w:rPr>
        <w:t>плановый период 20</w:t>
      </w:r>
      <w:r w:rsidR="00703F36" w:rsidRPr="00703F36">
        <w:rPr>
          <w:b/>
        </w:rPr>
        <w:t>2</w:t>
      </w:r>
      <w:r w:rsidR="00590A74">
        <w:rPr>
          <w:b/>
        </w:rPr>
        <w:t>1</w:t>
      </w:r>
      <w:r w:rsidR="009862B8" w:rsidRPr="00703F36">
        <w:rPr>
          <w:b/>
        </w:rPr>
        <w:t xml:space="preserve"> и 20</w:t>
      </w:r>
      <w:r w:rsidR="00FD723A" w:rsidRPr="00703F36">
        <w:rPr>
          <w:b/>
        </w:rPr>
        <w:t>2</w:t>
      </w:r>
      <w:r w:rsidR="00590A74">
        <w:rPr>
          <w:b/>
        </w:rPr>
        <w:t>2</w:t>
      </w:r>
      <w:r w:rsidR="00916EBB" w:rsidRPr="00703F36">
        <w:rPr>
          <w:b/>
        </w:rPr>
        <w:t xml:space="preserve"> годов</w:t>
      </w:r>
      <w:r w:rsidR="00A80F18" w:rsidRPr="00703F36">
        <w:rPr>
          <w:b/>
        </w:rPr>
        <w:t xml:space="preserve"> </w:t>
      </w:r>
      <w:r w:rsidR="0069502A" w:rsidRPr="00703F36">
        <w:rPr>
          <w:b/>
        </w:rPr>
        <w:t xml:space="preserve">   </w:t>
      </w:r>
      <w:r w:rsidR="00072D04" w:rsidRPr="00703F36">
        <w:t>(</w:t>
      </w:r>
      <w:r w:rsidR="00A80F18" w:rsidRPr="00703F36">
        <w:t>далее по тексту – проект решения или проект бюджета)</w:t>
      </w:r>
      <w:r w:rsidRPr="00703F36">
        <w:t xml:space="preserve"> подготовлено в соответствии </w:t>
      </w:r>
      <w:r w:rsidR="00A46AB3" w:rsidRPr="00703F36">
        <w:t>со</w:t>
      </w:r>
      <w:r w:rsidRPr="00703F36">
        <w:t xml:space="preserve"> </w:t>
      </w:r>
      <w:r w:rsidRPr="00C147CD">
        <w:t>ст.</w:t>
      </w:r>
      <w:r w:rsidR="00FD723A" w:rsidRPr="00C147CD">
        <w:t xml:space="preserve"> </w:t>
      </w:r>
      <w:r w:rsidRPr="00C147CD">
        <w:t xml:space="preserve">157 Бюджетного кодекса Российской Федерации, </w:t>
      </w:r>
      <w:r w:rsidR="00A80F18" w:rsidRPr="00C147CD">
        <w:t xml:space="preserve"> Федеральным  законом от 07.02.2011 года №</w:t>
      </w:r>
      <w:r w:rsidR="00FD723A" w:rsidRPr="00C147CD">
        <w:t xml:space="preserve"> </w:t>
      </w:r>
      <w:r w:rsidR="00A80F18" w:rsidRPr="00C147CD">
        <w:t>6-ФЗ «Об общих принципах организации и  деятельности контрольно-счетных органов субъектов Российской Федерации и муниципальных образований»,</w:t>
      </w:r>
      <w:r w:rsidR="00A80F18" w:rsidRPr="00590A74">
        <w:rPr>
          <w:color w:val="FF0000"/>
        </w:rPr>
        <w:t xml:space="preserve"> </w:t>
      </w:r>
      <w:r w:rsidR="00B53144" w:rsidRPr="00C147CD">
        <w:t>п.</w:t>
      </w:r>
      <w:r w:rsidR="00E16251" w:rsidRPr="00C147CD">
        <w:t xml:space="preserve"> </w:t>
      </w:r>
      <w:r w:rsidR="00B53144" w:rsidRPr="00C147CD">
        <w:t>2 ст.</w:t>
      </w:r>
      <w:r w:rsidR="00E16251" w:rsidRPr="00C147CD">
        <w:t xml:space="preserve"> </w:t>
      </w:r>
      <w:r w:rsidR="00B53144" w:rsidRPr="00C147CD">
        <w:t xml:space="preserve">5 Положения о бюджетном процессе муниципального образования </w:t>
      </w:r>
      <w:proofErr w:type="spellStart"/>
      <w:r w:rsidR="00B53144" w:rsidRPr="00C147CD">
        <w:t>Куйтунский</w:t>
      </w:r>
      <w:proofErr w:type="spellEnd"/>
      <w:r w:rsidR="00B53144" w:rsidRPr="00C147CD">
        <w:t xml:space="preserve"> район, утвержденного решением Думы муниципального образования </w:t>
      </w:r>
      <w:proofErr w:type="spellStart"/>
      <w:r w:rsidR="00B53144" w:rsidRPr="00C147CD">
        <w:t>Куйтунский</w:t>
      </w:r>
      <w:proofErr w:type="spellEnd"/>
      <w:r w:rsidR="00B53144" w:rsidRPr="00C147CD">
        <w:t xml:space="preserve"> район от 25.11.2014 года №</w:t>
      </w:r>
      <w:r w:rsidR="00FD723A" w:rsidRPr="00C147CD">
        <w:t xml:space="preserve"> </w:t>
      </w:r>
      <w:r w:rsidR="00B53144" w:rsidRPr="00C147CD">
        <w:t>12,</w:t>
      </w:r>
      <w:r w:rsidR="003666AF" w:rsidRPr="00590A74">
        <w:rPr>
          <w:color w:val="FF0000"/>
        </w:rPr>
        <w:t xml:space="preserve"> </w:t>
      </w:r>
      <w:r w:rsidR="003666AF" w:rsidRPr="00C147CD">
        <w:t xml:space="preserve">Положением о Контрольно-счетной палате муниципального образования </w:t>
      </w:r>
      <w:proofErr w:type="spellStart"/>
      <w:r w:rsidR="003666AF" w:rsidRPr="00C147CD">
        <w:t>Куйтунский</w:t>
      </w:r>
      <w:proofErr w:type="spellEnd"/>
      <w:r w:rsidR="003666AF" w:rsidRPr="00C147CD">
        <w:t xml:space="preserve"> район, утвержденн</w:t>
      </w:r>
      <w:r w:rsidR="00FD723A" w:rsidRPr="00C147CD">
        <w:t>ым</w:t>
      </w:r>
      <w:r w:rsidR="003666AF" w:rsidRPr="00C147CD">
        <w:t xml:space="preserve"> решением Думы МО </w:t>
      </w:r>
      <w:proofErr w:type="spellStart"/>
      <w:r w:rsidR="003666AF" w:rsidRPr="00C147CD">
        <w:t>Куйтунский</w:t>
      </w:r>
      <w:proofErr w:type="spellEnd"/>
      <w:r w:rsidR="003666AF" w:rsidRPr="00C147CD">
        <w:t xml:space="preserve"> район от 26.04.2012 года №</w:t>
      </w:r>
      <w:r w:rsidR="006D4F19" w:rsidRPr="00C147CD">
        <w:t xml:space="preserve"> </w:t>
      </w:r>
      <w:r w:rsidR="003666AF" w:rsidRPr="00C147CD">
        <w:t xml:space="preserve">200. </w:t>
      </w:r>
    </w:p>
    <w:p w:rsidR="00C147CD" w:rsidRPr="00A30685" w:rsidRDefault="00C147CD" w:rsidP="009E68CE">
      <w:pPr>
        <w:ind w:firstLine="567"/>
        <w:jc w:val="both"/>
        <w:rPr>
          <w:u w:val="single"/>
        </w:rPr>
      </w:pPr>
      <w:r w:rsidRPr="000A4D78">
        <w:t xml:space="preserve">В соответствии со ст. 8 Положения о бюджетном процессе </w:t>
      </w:r>
      <w:r w:rsidR="000A4D78">
        <w:t>п</w:t>
      </w:r>
      <w:r w:rsidRPr="00C147CD">
        <w:t xml:space="preserve">роект бюджета составлен на три года: очередной финансовый год (2020г.) и плановый период (2021 и 2022гг.). </w:t>
      </w:r>
      <w:r w:rsidRPr="00A30685">
        <w:rPr>
          <w:u w:val="single"/>
        </w:rPr>
        <w:t>Проект бюджета сформирован программн</w:t>
      </w:r>
      <w:r w:rsidR="002B6B58" w:rsidRPr="00A30685">
        <w:rPr>
          <w:u w:val="single"/>
        </w:rPr>
        <w:t>о-целевым</w:t>
      </w:r>
      <w:r w:rsidRPr="00A30685">
        <w:rPr>
          <w:u w:val="single"/>
        </w:rPr>
        <w:t xml:space="preserve"> методом.</w:t>
      </w:r>
    </w:p>
    <w:p w:rsidR="00A46AB3" w:rsidRPr="00C61A53" w:rsidRDefault="006734EA" w:rsidP="00A46AB3">
      <w:pPr>
        <w:tabs>
          <w:tab w:val="left" w:pos="567"/>
        </w:tabs>
        <w:jc w:val="both"/>
      </w:pPr>
      <w:r w:rsidRPr="00590A74">
        <w:rPr>
          <w:color w:val="FF0000"/>
        </w:rPr>
        <w:t xml:space="preserve">         </w:t>
      </w:r>
      <w:r w:rsidRPr="00590A74">
        <w:t>Проект бюджета муниципального обра</w:t>
      </w:r>
      <w:r w:rsidR="00312DE5" w:rsidRPr="00590A74">
        <w:t xml:space="preserve">зования </w:t>
      </w:r>
      <w:proofErr w:type="spellStart"/>
      <w:r w:rsidR="00312DE5" w:rsidRPr="00590A74">
        <w:t>Куйтунский</w:t>
      </w:r>
      <w:proofErr w:type="spellEnd"/>
      <w:r w:rsidR="00312DE5" w:rsidRPr="00590A74">
        <w:t xml:space="preserve"> район на </w:t>
      </w:r>
      <w:r w:rsidR="003666AF" w:rsidRPr="00590A74">
        <w:rPr>
          <w:b/>
        </w:rPr>
        <w:t>20</w:t>
      </w:r>
      <w:r w:rsidR="00590A74" w:rsidRPr="00590A74">
        <w:rPr>
          <w:b/>
        </w:rPr>
        <w:t>20</w:t>
      </w:r>
      <w:r w:rsidRPr="00590A74">
        <w:rPr>
          <w:b/>
        </w:rPr>
        <w:t xml:space="preserve"> год</w:t>
      </w:r>
      <w:r w:rsidRPr="00590A74">
        <w:t xml:space="preserve"> </w:t>
      </w:r>
      <w:r w:rsidR="00C51100" w:rsidRPr="00590A74">
        <w:rPr>
          <w:b/>
        </w:rPr>
        <w:t>и</w:t>
      </w:r>
      <w:r w:rsidR="00C51100" w:rsidRPr="00590A74">
        <w:t xml:space="preserve"> </w:t>
      </w:r>
      <w:r w:rsidR="00590A74" w:rsidRPr="00EF2DAD">
        <w:rPr>
          <w:b/>
        </w:rPr>
        <w:t>на</w:t>
      </w:r>
      <w:r w:rsidR="00590A74" w:rsidRPr="00590A74">
        <w:t xml:space="preserve"> </w:t>
      </w:r>
      <w:r w:rsidR="00590A74" w:rsidRPr="00590A74">
        <w:rPr>
          <w:b/>
        </w:rPr>
        <w:t xml:space="preserve">плановый период </w:t>
      </w:r>
      <w:r w:rsidR="003666AF" w:rsidRPr="00590A74">
        <w:rPr>
          <w:b/>
        </w:rPr>
        <w:t>20</w:t>
      </w:r>
      <w:r w:rsidR="00C51100" w:rsidRPr="00590A74">
        <w:rPr>
          <w:b/>
        </w:rPr>
        <w:t>2</w:t>
      </w:r>
      <w:r w:rsidR="00590A74" w:rsidRPr="00590A74">
        <w:rPr>
          <w:b/>
        </w:rPr>
        <w:t>1</w:t>
      </w:r>
      <w:r w:rsidR="003666AF" w:rsidRPr="00590A74">
        <w:rPr>
          <w:b/>
        </w:rPr>
        <w:t xml:space="preserve"> и 20</w:t>
      </w:r>
      <w:r w:rsidR="00FD723A" w:rsidRPr="00590A74">
        <w:rPr>
          <w:b/>
        </w:rPr>
        <w:t>2</w:t>
      </w:r>
      <w:r w:rsidR="00590A74" w:rsidRPr="00590A74">
        <w:rPr>
          <w:b/>
        </w:rPr>
        <w:t>2</w:t>
      </w:r>
      <w:r w:rsidR="00916EBB" w:rsidRPr="00590A74">
        <w:rPr>
          <w:b/>
        </w:rPr>
        <w:t xml:space="preserve"> годов </w:t>
      </w:r>
      <w:r w:rsidR="00A46AB3" w:rsidRPr="00590A74">
        <w:t>внесен</w:t>
      </w:r>
      <w:r w:rsidR="00A46AB3" w:rsidRPr="00590A74">
        <w:rPr>
          <w:color w:val="FF0000"/>
        </w:rPr>
        <w:t xml:space="preserve"> </w:t>
      </w:r>
      <w:r w:rsidR="00A46AB3" w:rsidRPr="00C61A53">
        <w:t xml:space="preserve">постановлением администрации муниципального образования </w:t>
      </w:r>
      <w:proofErr w:type="spellStart"/>
      <w:r w:rsidR="00A46AB3" w:rsidRPr="00C61A53">
        <w:t>Куйтунский</w:t>
      </w:r>
      <w:proofErr w:type="spellEnd"/>
      <w:r w:rsidR="00A46AB3" w:rsidRPr="00C61A53">
        <w:t xml:space="preserve"> район </w:t>
      </w:r>
      <w:r w:rsidR="000A4D78">
        <w:t>от 15.11</w:t>
      </w:r>
      <w:r w:rsidR="00EF2DAD">
        <w:t>.</w:t>
      </w:r>
      <w:r w:rsidR="000A4D78">
        <w:t xml:space="preserve">2019 года № 955-п </w:t>
      </w:r>
      <w:r w:rsidR="00A46AB3" w:rsidRPr="00C61A53">
        <w:t>на рассмотрение в районную Думу</w:t>
      </w:r>
      <w:r w:rsidR="00A46AB3" w:rsidRPr="00590A74">
        <w:rPr>
          <w:color w:val="FF0000"/>
        </w:rPr>
        <w:t xml:space="preserve"> </w:t>
      </w:r>
      <w:r w:rsidR="00FD723A" w:rsidRPr="00C61A53">
        <w:t>1</w:t>
      </w:r>
      <w:r w:rsidR="00C61A53" w:rsidRPr="00C61A53">
        <w:t>5</w:t>
      </w:r>
      <w:r w:rsidR="00A46AB3" w:rsidRPr="00C61A53">
        <w:t xml:space="preserve"> ноября 201</w:t>
      </w:r>
      <w:r w:rsidR="00C61A53" w:rsidRPr="00C61A53">
        <w:t>9</w:t>
      </w:r>
      <w:r w:rsidR="00A46AB3" w:rsidRPr="00C61A53">
        <w:t xml:space="preserve"> года, что соответствует</w:t>
      </w:r>
      <w:r w:rsidR="00A46AB3" w:rsidRPr="00590A74">
        <w:rPr>
          <w:color w:val="FF0000"/>
        </w:rPr>
        <w:t xml:space="preserve"> </w:t>
      </w:r>
      <w:r w:rsidR="00CC7DEB" w:rsidRPr="00C147CD">
        <w:t>ст. 17</w:t>
      </w:r>
      <w:r w:rsidR="00CC7DEB" w:rsidRPr="00590A74">
        <w:rPr>
          <w:color w:val="FF0000"/>
        </w:rPr>
        <w:t xml:space="preserve"> </w:t>
      </w:r>
      <w:r w:rsidR="00CC7DEB" w:rsidRPr="00C61A53">
        <w:t xml:space="preserve">Положения о бюджетном процессе муниципального образования </w:t>
      </w:r>
      <w:proofErr w:type="spellStart"/>
      <w:r w:rsidR="00CC7DEB" w:rsidRPr="00C61A53">
        <w:t>Куйтунский</w:t>
      </w:r>
      <w:proofErr w:type="spellEnd"/>
      <w:r w:rsidR="00CC7DEB" w:rsidRPr="00C61A53">
        <w:t xml:space="preserve"> район, утвержденного решением Думы муниципального образования </w:t>
      </w:r>
      <w:proofErr w:type="spellStart"/>
      <w:r w:rsidR="00CC7DEB" w:rsidRPr="00C61A53">
        <w:t>Куйтунский</w:t>
      </w:r>
      <w:proofErr w:type="spellEnd"/>
      <w:r w:rsidR="00CC7DEB" w:rsidRPr="00C61A53">
        <w:t xml:space="preserve"> район от 25.11.2014 года № 12</w:t>
      </w:r>
      <w:r w:rsidR="00CC7DEB" w:rsidRPr="00590A74">
        <w:rPr>
          <w:color w:val="FF0000"/>
        </w:rPr>
        <w:t xml:space="preserve"> </w:t>
      </w:r>
      <w:r w:rsidR="00A46AB3" w:rsidRPr="00C61A53">
        <w:t xml:space="preserve">(не позднее </w:t>
      </w:r>
      <w:r w:rsidR="00CC7DEB" w:rsidRPr="00C61A53">
        <w:t>15</w:t>
      </w:r>
      <w:r w:rsidR="00A46AB3" w:rsidRPr="00C61A53">
        <w:t xml:space="preserve"> ноября текущего года). </w:t>
      </w:r>
    </w:p>
    <w:p w:rsidR="00137D34" w:rsidRPr="00590A74" w:rsidRDefault="006D4F19" w:rsidP="0068388D">
      <w:pPr>
        <w:tabs>
          <w:tab w:val="left" w:pos="567"/>
        </w:tabs>
        <w:jc w:val="both"/>
        <w:rPr>
          <w:color w:val="FF0000"/>
        </w:rPr>
      </w:pPr>
      <w:r w:rsidRPr="00590A74">
        <w:rPr>
          <w:color w:val="FF0000"/>
        </w:rPr>
        <w:t xml:space="preserve"> </w:t>
      </w:r>
      <w:r w:rsidR="00A46AB3" w:rsidRPr="00590A74">
        <w:rPr>
          <w:color w:val="FF0000"/>
        </w:rPr>
        <w:t xml:space="preserve">       </w:t>
      </w:r>
    </w:p>
    <w:p w:rsidR="009E68CE" w:rsidRPr="00C147CD" w:rsidRDefault="009E68CE" w:rsidP="009E68CE">
      <w:pPr>
        <w:pStyle w:val="Default"/>
        <w:jc w:val="center"/>
        <w:rPr>
          <w:b/>
          <w:bCs/>
          <w:color w:val="auto"/>
        </w:rPr>
      </w:pPr>
      <w:r w:rsidRPr="00C147CD">
        <w:rPr>
          <w:b/>
          <w:bCs/>
          <w:color w:val="auto"/>
        </w:rPr>
        <w:t>2. Анализ соответствия проекта бюджета требованиям бюджетного законодательства</w:t>
      </w:r>
    </w:p>
    <w:p w:rsidR="009E68CE" w:rsidRPr="00C147CD" w:rsidRDefault="009E68CE" w:rsidP="009E68CE">
      <w:pPr>
        <w:pStyle w:val="Default"/>
        <w:ind w:firstLine="567"/>
        <w:jc w:val="center"/>
        <w:rPr>
          <w:color w:val="auto"/>
        </w:rPr>
      </w:pPr>
      <w:r w:rsidRPr="00C147CD">
        <w:rPr>
          <w:b/>
          <w:bCs/>
          <w:color w:val="auto"/>
        </w:rPr>
        <w:t>2.1. Анализ текстовой части проекта бюджета.</w:t>
      </w:r>
    </w:p>
    <w:p w:rsidR="009E68CE" w:rsidRPr="001A148C" w:rsidRDefault="009E68CE" w:rsidP="009E68CE">
      <w:pPr>
        <w:pStyle w:val="Default"/>
        <w:ind w:firstLine="567"/>
        <w:jc w:val="both"/>
        <w:rPr>
          <w:color w:val="auto"/>
        </w:rPr>
      </w:pPr>
      <w:r w:rsidRPr="001A148C">
        <w:rPr>
          <w:color w:val="auto"/>
        </w:rPr>
        <w:t xml:space="preserve">Проект бюджета муниципального образования </w:t>
      </w:r>
      <w:proofErr w:type="spellStart"/>
      <w:r w:rsidRPr="001A148C">
        <w:rPr>
          <w:color w:val="auto"/>
        </w:rPr>
        <w:t>Куйтунский</w:t>
      </w:r>
      <w:proofErr w:type="spellEnd"/>
      <w:r w:rsidRPr="001A148C">
        <w:rPr>
          <w:color w:val="auto"/>
        </w:rPr>
        <w:t xml:space="preserve"> район на </w:t>
      </w:r>
      <w:r w:rsidR="00104B2A" w:rsidRPr="001A148C">
        <w:rPr>
          <w:color w:val="auto"/>
        </w:rPr>
        <w:t>20</w:t>
      </w:r>
      <w:r w:rsidR="001A148C" w:rsidRPr="001A148C">
        <w:rPr>
          <w:color w:val="auto"/>
        </w:rPr>
        <w:t>20</w:t>
      </w:r>
      <w:r w:rsidR="004E1F4E" w:rsidRPr="001A148C">
        <w:rPr>
          <w:color w:val="auto"/>
        </w:rPr>
        <w:t xml:space="preserve"> </w:t>
      </w:r>
      <w:r w:rsidR="001A148C" w:rsidRPr="001A148C">
        <w:rPr>
          <w:color w:val="auto"/>
        </w:rPr>
        <w:t xml:space="preserve">год и </w:t>
      </w:r>
      <w:r w:rsidR="00104B2A" w:rsidRPr="001A148C">
        <w:rPr>
          <w:color w:val="auto"/>
        </w:rPr>
        <w:t>на плановый период 20</w:t>
      </w:r>
      <w:r w:rsidR="004E1F4E" w:rsidRPr="001A148C">
        <w:rPr>
          <w:color w:val="auto"/>
        </w:rPr>
        <w:t>2</w:t>
      </w:r>
      <w:r w:rsidR="001A148C" w:rsidRPr="001A148C">
        <w:rPr>
          <w:color w:val="auto"/>
        </w:rPr>
        <w:t>1</w:t>
      </w:r>
      <w:r w:rsidR="00104B2A" w:rsidRPr="001A148C">
        <w:rPr>
          <w:color w:val="auto"/>
        </w:rPr>
        <w:t xml:space="preserve"> и 20</w:t>
      </w:r>
      <w:r w:rsidR="00B813D9" w:rsidRPr="001A148C">
        <w:rPr>
          <w:color w:val="auto"/>
        </w:rPr>
        <w:t>2</w:t>
      </w:r>
      <w:r w:rsidR="001A148C" w:rsidRPr="001A148C">
        <w:rPr>
          <w:color w:val="auto"/>
        </w:rPr>
        <w:t>2</w:t>
      </w:r>
      <w:r w:rsidR="00104B2A" w:rsidRPr="001A148C">
        <w:rPr>
          <w:color w:val="auto"/>
        </w:rPr>
        <w:t xml:space="preserve"> годов </w:t>
      </w:r>
      <w:r w:rsidRPr="001A148C">
        <w:rPr>
          <w:color w:val="auto"/>
        </w:rPr>
        <w:t>проанализирован на его соответствие требованиям Бюджетного кодекса Российской Федерации,</w:t>
      </w:r>
      <w:r w:rsidRPr="00590A74">
        <w:rPr>
          <w:color w:val="FF0000"/>
        </w:rPr>
        <w:t xml:space="preserve"> </w:t>
      </w:r>
      <w:r w:rsidRPr="001A148C">
        <w:rPr>
          <w:color w:val="auto"/>
        </w:rPr>
        <w:t xml:space="preserve">Устава района, Положения о бюджетном процессе муниципального образования </w:t>
      </w:r>
      <w:proofErr w:type="spellStart"/>
      <w:r w:rsidRPr="001A148C">
        <w:rPr>
          <w:color w:val="auto"/>
        </w:rPr>
        <w:t>Куйтунский</w:t>
      </w:r>
      <w:proofErr w:type="spellEnd"/>
      <w:r w:rsidRPr="001A148C">
        <w:rPr>
          <w:color w:val="auto"/>
        </w:rPr>
        <w:t xml:space="preserve"> район, утвержденно</w:t>
      </w:r>
      <w:r w:rsidR="001A148C" w:rsidRPr="001A148C">
        <w:rPr>
          <w:color w:val="auto"/>
        </w:rPr>
        <w:t>го</w:t>
      </w:r>
      <w:r w:rsidRPr="001A148C">
        <w:rPr>
          <w:color w:val="auto"/>
        </w:rPr>
        <w:t xml:space="preserve"> решением Думы муниципального образования </w:t>
      </w:r>
      <w:proofErr w:type="spellStart"/>
      <w:r w:rsidRPr="001A148C">
        <w:rPr>
          <w:color w:val="auto"/>
        </w:rPr>
        <w:t>Куйтунский</w:t>
      </w:r>
      <w:proofErr w:type="spellEnd"/>
      <w:r w:rsidRPr="001A148C">
        <w:rPr>
          <w:color w:val="auto"/>
        </w:rPr>
        <w:t xml:space="preserve"> район от 25.11.2014 года №</w:t>
      </w:r>
      <w:r w:rsidR="00B87444" w:rsidRPr="001A148C">
        <w:rPr>
          <w:color w:val="auto"/>
        </w:rPr>
        <w:t xml:space="preserve"> </w:t>
      </w:r>
      <w:r w:rsidRPr="001A148C">
        <w:rPr>
          <w:color w:val="auto"/>
        </w:rPr>
        <w:t xml:space="preserve">12 (с изменениями и дополнениями). </w:t>
      </w:r>
    </w:p>
    <w:p w:rsidR="009E68CE" w:rsidRPr="001A148C" w:rsidRDefault="009E68CE" w:rsidP="009E68CE">
      <w:pPr>
        <w:pStyle w:val="Default"/>
        <w:ind w:firstLine="567"/>
        <w:jc w:val="both"/>
        <w:rPr>
          <w:color w:val="auto"/>
        </w:rPr>
      </w:pPr>
      <w:r w:rsidRPr="001A148C">
        <w:rPr>
          <w:color w:val="auto"/>
        </w:rPr>
        <w:t>Проект решения,</w:t>
      </w:r>
      <w:r w:rsidRPr="00590A74">
        <w:rPr>
          <w:color w:val="FF0000"/>
        </w:rPr>
        <w:t xml:space="preserve"> </w:t>
      </w:r>
      <w:r w:rsidRPr="00977903">
        <w:rPr>
          <w:color w:val="auto"/>
        </w:rPr>
        <w:t>в целом, соответству</w:t>
      </w:r>
      <w:r w:rsidR="0046125B">
        <w:rPr>
          <w:color w:val="auto"/>
        </w:rPr>
        <w:t>е</w:t>
      </w:r>
      <w:r w:rsidRPr="00977903">
        <w:rPr>
          <w:color w:val="auto"/>
        </w:rPr>
        <w:t>т требованиям</w:t>
      </w:r>
      <w:r w:rsidRPr="00590A74">
        <w:rPr>
          <w:color w:val="FF0000"/>
        </w:rPr>
        <w:t xml:space="preserve"> </w:t>
      </w:r>
      <w:r w:rsidRPr="001A148C">
        <w:rPr>
          <w:color w:val="auto"/>
        </w:rPr>
        <w:t>ст.</w:t>
      </w:r>
      <w:r w:rsidR="00B813D9" w:rsidRPr="001A148C">
        <w:rPr>
          <w:color w:val="auto"/>
        </w:rPr>
        <w:t xml:space="preserve"> </w:t>
      </w:r>
      <w:r w:rsidR="0046125B">
        <w:rPr>
          <w:color w:val="auto"/>
        </w:rPr>
        <w:t xml:space="preserve">184.1 </w:t>
      </w:r>
      <w:r w:rsidRPr="001A148C">
        <w:rPr>
          <w:color w:val="auto"/>
        </w:rPr>
        <w:t>БК РФ</w:t>
      </w:r>
      <w:r w:rsidRPr="00590A74">
        <w:rPr>
          <w:color w:val="FF0000"/>
        </w:rPr>
        <w:t xml:space="preserve"> </w:t>
      </w:r>
      <w:r w:rsidR="0046125B">
        <w:rPr>
          <w:color w:val="auto"/>
        </w:rPr>
        <w:t xml:space="preserve">и ст. 15 </w:t>
      </w:r>
      <w:r w:rsidRPr="001A148C">
        <w:rPr>
          <w:color w:val="auto"/>
        </w:rPr>
        <w:t xml:space="preserve">Положения о бюджетном процессе </w:t>
      </w:r>
      <w:r w:rsidR="001A148C" w:rsidRPr="001A148C">
        <w:rPr>
          <w:color w:val="auto"/>
        </w:rPr>
        <w:t xml:space="preserve">МО </w:t>
      </w:r>
      <w:proofErr w:type="spellStart"/>
      <w:r w:rsidR="001A148C" w:rsidRPr="001A148C">
        <w:rPr>
          <w:color w:val="auto"/>
        </w:rPr>
        <w:t>Куйтунский</w:t>
      </w:r>
      <w:proofErr w:type="spellEnd"/>
      <w:r w:rsidR="001A148C" w:rsidRPr="001A148C">
        <w:rPr>
          <w:color w:val="auto"/>
        </w:rPr>
        <w:t xml:space="preserve"> район</w:t>
      </w:r>
      <w:r w:rsidRPr="001A148C">
        <w:rPr>
          <w:color w:val="auto"/>
        </w:rPr>
        <w:t xml:space="preserve">. </w:t>
      </w:r>
    </w:p>
    <w:p w:rsidR="009E68CE" w:rsidRPr="00EA19DD" w:rsidRDefault="009E68CE" w:rsidP="00104B2A">
      <w:pPr>
        <w:pStyle w:val="Default"/>
        <w:ind w:firstLine="567"/>
        <w:jc w:val="both"/>
        <w:rPr>
          <w:color w:val="auto"/>
        </w:rPr>
      </w:pPr>
      <w:r w:rsidRPr="00EA19DD">
        <w:rPr>
          <w:color w:val="auto"/>
        </w:rPr>
        <w:t xml:space="preserve">Проектом решения Думы о бюджете МО </w:t>
      </w:r>
      <w:proofErr w:type="spellStart"/>
      <w:r w:rsidRPr="00EA19DD">
        <w:rPr>
          <w:color w:val="auto"/>
        </w:rPr>
        <w:t>Куйтунский</w:t>
      </w:r>
      <w:proofErr w:type="spellEnd"/>
      <w:r w:rsidRPr="00EA19DD">
        <w:rPr>
          <w:color w:val="auto"/>
        </w:rPr>
        <w:t xml:space="preserve"> район на </w:t>
      </w:r>
      <w:r w:rsidR="00104B2A" w:rsidRPr="00EA19DD">
        <w:rPr>
          <w:color w:val="auto"/>
        </w:rPr>
        <w:t>20</w:t>
      </w:r>
      <w:r w:rsidR="00EA19DD" w:rsidRPr="00EA19DD">
        <w:rPr>
          <w:color w:val="auto"/>
        </w:rPr>
        <w:t>20</w:t>
      </w:r>
      <w:r w:rsidR="003C358B" w:rsidRPr="00EA19DD">
        <w:rPr>
          <w:color w:val="auto"/>
        </w:rPr>
        <w:t xml:space="preserve"> год и </w:t>
      </w:r>
      <w:r w:rsidR="00104B2A" w:rsidRPr="00EA19DD">
        <w:rPr>
          <w:color w:val="auto"/>
        </w:rPr>
        <w:t>на плановый период 20</w:t>
      </w:r>
      <w:r w:rsidR="003C358B" w:rsidRPr="00EA19DD">
        <w:rPr>
          <w:color w:val="auto"/>
        </w:rPr>
        <w:t>2</w:t>
      </w:r>
      <w:r w:rsidR="00EA19DD" w:rsidRPr="00EA19DD">
        <w:rPr>
          <w:color w:val="auto"/>
        </w:rPr>
        <w:t>1</w:t>
      </w:r>
      <w:r w:rsidR="00104B2A" w:rsidRPr="00EA19DD">
        <w:rPr>
          <w:color w:val="auto"/>
        </w:rPr>
        <w:t xml:space="preserve"> и 20</w:t>
      </w:r>
      <w:r w:rsidR="006D127B" w:rsidRPr="00EA19DD">
        <w:rPr>
          <w:color w:val="auto"/>
        </w:rPr>
        <w:t>2</w:t>
      </w:r>
      <w:r w:rsidR="00EA19DD" w:rsidRPr="00EA19DD">
        <w:rPr>
          <w:color w:val="auto"/>
        </w:rPr>
        <w:t>2</w:t>
      </w:r>
      <w:r w:rsidR="00104B2A" w:rsidRPr="00EA19DD">
        <w:rPr>
          <w:color w:val="auto"/>
        </w:rPr>
        <w:t xml:space="preserve"> годов </w:t>
      </w:r>
      <w:r w:rsidRPr="00EA19DD">
        <w:rPr>
          <w:color w:val="auto"/>
        </w:rPr>
        <w:t xml:space="preserve">предлагается утвердить следующие основные характеристики бюджета: </w:t>
      </w:r>
    </w:p>
    <w:p w:rsidR="00104B2A" w:rsidRPr="00016EEB" w:rsidRDefault="00104B2A" w:rsidP="00104B2A">
      <w:pPr>
        <w:ind w:firstLine="567"/>
        <w:jc w:val="both"/>
        <w:rPr>
          <w:b/>
          <w:u w:val="single"/>
        </w:rPr>
      </w:pPr>
      <w:proofErr w:type="gramStart"/>
      <w:r w:rsidRPr="00016EEB">
        <w:rPr>
          <w:b/>
          <w:u w:val="single"/>
        </w:rPr>
        <w:t>на</w:t>
      </w:r>
      <w:proofErr w:type="gramEnd"/>
      <w:r w:rsidRPr="00016EEB">
        <w:rPr>
          <w:b/>
          <w:u w:val="single"/>
        </w:rPr>
        <w:t xml:space="preserve"> 20</w:t>
      </w:r>
      <w:r w:rsidR="00EA19DD" w:rsidRPr="00016EEB">
        <w:rPr>
          <w:b/>
          <w:u w:val="single"/>
        </w:rPr>
        <w:t>20</w:t>
      </w:r>
      <w:r w:rsidR="003C358B" w:rsidRPr="00016EEB">
        <w:rPr>
          <w:b/>
          <w:u w:val="single"/>
        </w:rPr>
        <w:t xml:space="preserve"> </w:t>
      </w:r>
      <w:r w:rsidRPr="00016EEB">
        <w:rPr>
          <w:b/>
          <w:u w:val="single"/>
        </w:rPr>
        <w:t>год:</w:t>
      </w:r>
    </w:p>
    <w:p w:rsidR="009E68CE" w:rsidRPr="00016EEB" w:rsidRDefault="009E68CE" w:rsidP="00104B2A">
      <w:pPr>
        <w:ind w:firstLine="567"/>
        <w:jc w:val="both"/>
      </w:pPr>
      <w:r w:rsidRPr="00016EEB">
        <w:rPr>
          <w:b/>
          <w:bCs/>
        </w:rPr>
        <w:t xml:space="preserve">- общий объем доходов в сумме </w:t>
      </w:r>
      <w:r w:rsidR="00016EEB" w:rsidRPr="00016EEB">
        <w:rPr>
          <w:b/>
          <w:bCs/>
        </w:rPr>
        <w:t>1284779</w:t>
      </w:r>
      <w:r w:rsidRPr="00016EEB">
        <w:rPr>
          <w:b/>
          <w:bCs/>
        </w:rPr>
        <w:t xml:space="preserve"> тыс.</w:t>
      </w:r>
      <w:r w:rsidR="00104B2A" w:rsidRPr="00016EEB">
        <w:rPr>
          <w:b/>
          <w:bCs/>
        </w:rPr>
        <w:t xml:space="preserve"> </w:t>
      </w:r>
      <w:r w:rsidR="004F3E39" w:rsidRPr="00016EEB">
        <w:rPr>
          <w:b/>
          <w:bCs/>
        </w:rPr>
        <w:t>рублей</w:t>
      </w:r>
      <w:r w:rsidRPr="00016EEB">
        <w:rPr>
          <w:b/>
          <w:bCs/>
        </w:rPr>
        <w:t xml:space="preserve">, в том числе объем межбюджетных трансфертов, получаемых из других бюджетов бюджетной системы Российской Федерации в </w:t>
      </w:r>
      <w:r w:rsidRPr="00D92180">
        <w:rPr>
          <w:b/>
          <w:bCs/>
        </w:rPr>
        <w:t xml:space="preserve">сумме </w:t>
      </w:r>
      <w:r w:rsidR="00016EEB" w:rsidRPr="00D92180">
        <w:rPr>
          <w:b/>
          <w:bCs/>
        </w:rPr>
        <w:t>1139</w:t>
      </w:r>
      <w:r w:rsidR="00D92180" w:rsidRPr="00D92180">
        <w:rPr>
          <w:b/>
          <w:bCs/>
        </w:rPr>
        <w:t>629</w:t>
      </w:r>
      <w:r w:rsidRPr="00D92180">
        <w:rPr>
          <w:b/>
          <w:bCs/>
        </w:rPr>
        <w:t xml:space="preserve"> тыс.</w:t>
      </w:r>
      <w:r w:rsidR="00104B2A" w:rsidRPr="00016EEB">
        <w:rPr>
          <w:b/>
          <w:bCs/>
        </w:rPr>
        <w:t xml:space="preserve"> </w:t>
      </w:r>
      <w:r w:rsidR="004F3E39" w:rsidRPr="00016EEB">
        <w:rPr>
          <w:b/>
          <w:bCs/>
        </w:rPr>
        <w:t>рублей</w:t>
      </w:r>
      <w:r w:rsidR="00104B2A" w:rsidRPr="00016EEB">
        <w:rPr>
          <w:b/>
          <w:bCs/>
        </w:rPr>
        <w:t>;</w:t>
      </w:r>
      <w:r w:rsidRPr="00016EEB">
        <w:rPr>
          <w:b/>
          <w:bCs/>
        </w:rPr>
        <w:t xml:space="preserve"> </w:t>
      </w:r>
    </w:p>
    <w:p w:rsidR="009E68CE" w:rsidRPr="00016EEB" w:rsidRDefault="009E68CE" w:rsidP="009E68CE">
      <w:pPr>
        <w:pStyle w:val="Default"/>
        <w:ind w:firstLine="567"/>
        <w:jc w:val="both"/>
        <w:rPr>
          <w:color w:val="auto"/>
        </w:rPr>
      </w:pPr>
      <w:r w:rsidRPr="00016EEB">
        <w:rPr>
          <w:b/>
          <w:bCs/>
          <w:color w:val="auto"/>
        </w:rPr>
        <w:t xml:space="preserve">- общий объем расходов районного бюджета в сумме </w:t>
      </w:r>
      <w:r w:rsidR="00016EEB" w:rsidRPr="00016EEB">
        <w:rPr>
          <w:b/>
          <w:bCs/>
          <w:color w:val="auto"/>
        </w:rPr>
        <w:t>1284779</w:t>
      </w:r>
      <w:r w:rsidRPr="00016EEB">
        <w:rPr>
          <w:b/>
          <w:bCs/>
          <w:color w:val="auto"/>
        </w:rPr>
        <w:t xml:space="preserve"> тыс.</w:t>
      </w:r>
      <w:r w:rsidR="00104B2A" w:rsidRPr="00016EEB">
        <w:rPr>
          <w:b/>
          <w:bCs/>
          <w:color w:val="auto"/>
        </w:rPr>
        <w:t xml:space="preserve"> </w:t>
      </w:r>
      <w:r w:rsidR="004F3E39" w:rsidRPr="00016EEB">
        <w:rPr>
          <w:b/>
          <w:bCs/>
          <w:color w:val="auto"/>
        </w:rPr>
        <w:t>рублей</w:t>
      </w:r>
      <w:r w:rsidR="00104B2A" w:rsidRPr="00016EEB">
        <w:rPr>
          <w:b/>
          <w:bCs/>
          <w:color w:val="auto"/>
        </w:rPr>
        <w:t>;</w:t>
      </w:r>
      <w:r w:rsidRPr="00016EEB">
        <w:rPr>
          <w:b/>
          <w:bCs/>
          <w:color w:val="auto"/>
        </w:rPr>
        <w:t xml:space="preserve"> </w:t>
      </w:r>
    </w:p>
    <w:p w:rsidR="00AA2016" w:rsidRPr="00AA2016" w:rsidRDefault="009E68CE" w:rsidP="001A2D5E">
      <w:pPr>
        <w:ind w:firstLine="567"/>
        <w:jc w:val="both"/>
      </w:pPr>
      <w:r w:rsidRPr="00AA2016">
        <w:rPr>
          <w:b/>
          <w:bCs/>
        </w:rPr>
        <w:lastRenderedPageBreak/>
        <w:t xml:space="preserve">- размер дефицита районного бюджета в сумме </w:t>
      </w:r>
      <w:r w:rsidR="00016EEB" w:rsidRPr="00AA2016">
        <w:rPr>
          <w:b/>
          <w:bCs/>
        </w:rPr>
        <w:t>0</w:t>
      </w:r>
      <w:r w:rsidRPr="00AA2016">
        <w:rPr>
          <w:b/>
          <w:bCs/>
        </w:rPr>
        <w:t xml:space="preserve"> тыс.</w:t>
      </w:r>
      <w:r w:rsidR="00104B2A" w:rsidRPr="00AA2016">
        <w:rPr>
          <w:b/>
          <w:bCs/>
        </w:rPr>
        <w:t xml:space="preserve"> </w:t>
      </w:r>
      <w:r w:rsidR="004F3E39" w:rsidRPr="00AA2016">
        <w:rPr>
          <w:b/>
          <w:bCs/>
        </w:rPr>
        <w:t>рублей</w:t>
      </w:r>
      <w:r w:rsidRPr="00AA2016">
        <w:rPr>
          <w:b/>
          <w:bCs/>
        </w:rPr>
        <w:t xml:space="preserve">, или </w:t>
      </w:r>
      <w:r w:rsidR="00AA2016" w:rsidRPr="00AA2016">
        <w:rPr>
          <w:b/>
          <w:bCs/>
        </w:rPr>
        <w:t>0</w:t>
      </w:r>
      <w:r w:rsidRPr="00AA2016">
        <w:rPr>
          <w:b/>
          <w:bCs/>
        </w:rPr>
        <w:t xml:space="preserve">% </w:t>
      </w:r>
      <w:r w:rsidRPr="00AA2016">
        <w:rPr>
          <w:bCs/>
        </w:rPr>
        <w:t>утвержденного общего годового объема доходов районного бюджета, без учета утвержденного объема безвозмездных поступлений</w:t>
      </w:r>
      <w:r w:rsidR="00AA2016" w:rsidRPr="00AA2016">
        <w:t>.</w:t>
      </w:r>
    </w:p>
    <w:p w:rsidR="00104B2A" w:rsidRPr="0056276F" w:rsidRDefault="00104B2A" w:rsidP="00104B2A">
      <w:pPr>
        <w:ind w:firstLine="567"/>
        <w:jc w:val="both"/>
        <w:rPr>
          <w:b/>
          <w:u w:val="single"/>
        </w:rPr>
      </w:pPr>
      <w:proofErr w:type="gramStart"/>
      <w:r w:rsidRPr="0056276F">
        <w:rPr>
          <w:b/>
          <w:u w:val="single"/>
        </w:rPr>
        <w:t>на</w:t>
      </w:r>
      <w:proofErr w:type="gramEnd"/>
      <w:r w:rsidRPr="0056276F">
        <w:rPr>
          <w:u w:val="single"/>
        </w:rPr>
        <w:t xml:space="preserve"> </w:t>
      </w:r>
      <w:r w:rsidRPr="0056276F">
        <w:rPr>
          <w:b/>
          <w:u w:val="single"/>
        </w:rPr>
        <w:t>20</w:t>
      </w:r>
      <w:r w:rsidR="00265A7E" w:rsidRPr="0056276F">
        <w:rPr>
          <w:b/>
          <w:u w:val="single"/>
        </w:rPr>
        <w:t>2</w:t>
      </w:r>
      <w:r w:rsidR="00AA2016" w:rsidRPr="0056276F">
        <w:rPr>
          <w:b/>
          <w:u w:val="single"/>
        </w:rPr>
        <w:t>1</w:t>
      </w:r>
      <w:r w:rsidRPr="0056276F">
        <w:rPr>
          <w:b/>
          <w:u w:val="single"/>
        </w:rPr>
        <w:t xml:space="preserve"> год:</w:t>
      </w:r>
    </w:p>
    <w:p w:rsidR="00104B2A" w:rsidRPr="00D92180" w:rsidRDefault="00104B2A" w:rsidP="00104B2A">
      <w:pPr>
        <w:ind w:firstLine="567"/>
        <w:jc w:val="both"/>
        <w:rPr>
          <w:b/>
        </w:rPr>
      </w:pPr>
      <w:r w:rsidRPr="0056276F">
        <w:rPr>
          <w:b/>
        </w:rPr>
        <w:t xml:space="preserve">- </w:t>
      </w:r>
      <w:r w:rsidR="00BF3BB8" w:rsidRPr="0056276F">
        <w:rPr>
          <w:b/>
        </w:rPr>
        <w:t>о</w:t>
      </w:r>
      <w:r w:rsidRPr="0056276F">
        <w:rPr>
          <w:b/>
        </w:rPr>
        <w:t xml:space="preserve">бщий объем доходов в сумме </w:t>
      </w:r>
      <w:r w:rsidR="00AA2016" w:rsidRPr="0056276F">
        <w:rPr>
          <w:b/>
        </w:rPr>
        <w:t>1148145</w:t>
      </w:r>
      <w:r w:rsidRPr="0056276F">
        <w:rPr>
          <w:b/>
        </w:rPr>
        <w:t xml:space="preserve"> тыс.</w:t>
      </w:r>
      <w:r w:rsidR="00BF3BB8" w:rsidRPr="0056276F">
        <w:rPr>
          <w:b/>
        </w:rPr>
        <w:t xml:space="preserve"> </w:t>
      </w:r>
      <w:r w:rsidR="004F3E39" w:rsidRPr="0056276F">
        <w:rPr>
          <w:b/>
        </w:rPr>
        <w:t>рублей</w:t>
      </w:r>
      <w:r w:rsidR="008C5199" w:rsidRPr="0056276F">
        <w:rPr>
          <w:b/>
        </w:rPr>
        <w:t>,</w:t>
      </w:r>
      <w:r w:rsidR="008C5199" w:rsidRPr="00590A74">
        <w:rPr>
          <w:b/>
          <w:color w:val="FF0000"/>
        </w:rPr>
        <w:t xml:space="preserve"> </w:t>
      </w:r>
      <w:r w:rsidR="008C5199" w:rsidRPr="00D92180">
        <w:rPr>
          <w:b/>
        </w:rPr>
        <w:t xml:space="preserve">в том числе </w:t>
      </w:r>
      <w:r w:rsidRPr="00D92180">
        <w:rPr>
          <w:b/>
        </w:rPr>
        <w:t xml:space="preserve">объем межбюджетных трансфертов, получаемых из других бюджетов бюджетной системы Российской Федерации в сумме </w:t>
      </w:r>
      <w:r w:rsidR="00D92180" w:rsidRPr="00D92180">
        <w:rPr>
          <w:b/>
        </w:rPr>
        <w:t>997960</w:t>
      </w:r>
      <w:r w:rsidRPr="00D92180">
        <w:rPr>
          <w:b/>
        </w:rPr>
        <w:t xml:space="preserve"> тыс.</w:t>
      </w:r>
      <w:r w:rsidR="00BF3BB8" w:rsidRPr="00D92180">
        <w:rPr>
          <w:b/>
        </w:rPr>
        <w:t xml:space="preserve"> </w:t>
      </w:r>
      <w:r w:rsidR="004F3E39" w:rsidRPr="00D92180">
        <w:rPr>
          <w:b/>
        </w:rPr>
        <w:t>рублей</w:t>
      </w:r>
      <w:r w:rsidR="00BF3BB8" w:rsidRPr="00D92180">
        <w:rPr>
          <w:b/>
        </w:rPr>
        <w:t>;</w:t>
      </w:r>
    </w:p>
    <w:p w:rsidR="00104B2A" w:rsidRPr="00324DA5" w:rsidRDefault="00104B2A" w:rsidP="00104B2A">
      <w:pPr>
        <w:ind w:firstLine="567"/>
        <w:jc w:val="both"/>
        <w:rPr>
          <w:b/>
        </w:rPr>
      </w:pPr>
      <w:r w:rsidRPr="00324DA5">
        <w:rPr>
          <w:b/>
        </w:rPr>
        <w:t xml:space="preserve">- </w:t>
      </w:r>
      <w:r w:rsidR="00BF3BB8" w:rsidRPr="00324DA5">
        <w:rPr>
          <w:b/>
        </w:rPr>
        <w:t>о</w:t>
      </w:r>
      <w:r w:rsidRPr="00324DA5">
        <w:rPr>
          <w:b/>
        </w:rPr>
        <w:t>бщий объем расх</w:t>
      </w:r>
      <w:r w:rsidR="004538B1" w:rsidRPr="00324DA5">
        <w:rPr>
          <w:b/>
        </w:rPr>
        <w:t xml:space="preserve">одов районного бюджета в сумме </w:t>
      </w:r>
      <w:r w:rsidR="00324DA5" w:rsidRPr="00324DA5">
        <w:rPr>
          <w:b/>
        </w:rPr>
        <w:t>1148145</w:t>
      </w:r>
      <w:r w:rsidRPr="00324DA5">
        <w:rPr>
          <w:b/>
        </w:rPr>
        <w:t xml:space="preserve"> тыс.</w:t>
      </w:r>
      <w:r w:rsidR="001A2D5E" w:rsidRPr="00324DA5">
        <w:rPr>
          <w:b/>
        </w:rPr>
        <w:t xml:space="preserve"> </w:t>
      </w:r>
      <w:r w:rsidR="004F3E39" w:rsidRPr="00324DA5">
        <w:rPr>
          <w:b/>
        </w:rPr>
        <w:t>рублей</w:t>
      </w:r>
      <w:r w:rsidR="005D49AA" w:rsidRPr="00324DA5">
        <w:rPr>
          <w:b/>
        </w:rPr>
        <w:t xml:space="preserve">, в том числе условно утвержденные расходы в сумме </w:t>
      </w:r>
      <w:r w:rsidR="00324DA5" w:rsidRPr="00324DA5">
        <w:rPr>
          <w:b/>
        </w:rPr>
        <w:t>6680</w:t>
      </w:r>
      <w:r w:rsidR="005D49AA" w:rsidRPr="00324DA5">
        <w:rPr>
          <w:b/>
        </w:rPr>
        <w:t xml:space="preserve"> тыс. </w:t>
      </w:r>
      <w:r w:rsidR="004F3E39" w:rsidRPr="00324DA5">
        <w:rPr>
          <w:b/>
        </w:rPr>
        <w:t>рублей</w:t>
      </w:r>
      <w:r w:rsidR="001A2D5E" w:rsidRPr="00324DA5">
        <w:rPr>
          <w:b/>
        </w:rPr>
        <w:t>;</w:t>
      </w:r>
    </w:p>
    <w:p w:rsidR="00324DA5" w:rsidRPr="00324DA5" w:rsidRDefault="001A2D5E" w:rsidP="001A2D5E">
      <w:pPr>
        <w:autoSpaceDE w:val="0"/>
        <w:autoSpaceDN w:val="0"/>
        <w:adjustRightInd w:val="0"/>
        <w:ind w:firstLine="567"/>
        <w:jc w:val="both"/>
        <w:rPr>
          <w:bCs/>
        </w:rPr>
      </w:pPr>
      <w:r w:rsidRPr="00324DA5">
        <w:rPr>
          <w:b/>
          <w:bCs/>
        </w:rPr>
        <w:t xml:space="preserve">- размер дефицита районного бюджета в сумме </w:t>
      </w:r>
      <w:r w:rsidR="00324DA5" w:rsidRPr="00324DA5">
        <w:rPr>
          <w:b/>
          <w:bCs/>
        </w:rPr>
        <w:t>0</w:t>
      </w:r>
      <w:r w:rsidRPr="00324DA5">
        <w:rPr>
          <w:b/>
          <w:bCs/>
        </w:rPr>
        <w:t xml:space="preserve"> тыс. </w:t>
      </w:r>
      <w:r w:rsidR="004F3E39" w:rsidRPr="00324DA5">
        <w:rPr>
          <w:b/>
          <w:bCs/>
        </w:rPr>
        <w:t>рублей</w:t>
      </w:r>
      <w:r w:rsidRPr="00324DA5">
        <w:rPr>
          <w:b/>
          <w:bCs/>
        </w:rPr>
        <w:t xml:space="preserve">, или </w:t>
      </w:r>
      <w:r w:rsidR="00324DA5" w:rsidRPr="00324DA5">
        <w:rPr>
          <w:b/>
          <w:bCs/>
        </w:rPr>
        <w:t>0</w:t>
      </w:r>
      <w:r w:rsidRPr="00324DA5">
        <w:rPr>
          <w:b/>
          <w:bCs/>
        </w:rPr>
        <w:t xml:space="preserve">% </w:t>
      </w:r>
      <w:r w:rsidRPr="00324DA5">
        <w:rPr>
          <w:bCs/>
        </w:rPr>
        <w:t>утвержденного общего годового объема доходов районного бюджета, без учета утвержденного объема безвозмездных поступлений</w:t>
      </w:r>
      <w:r w:rsidR="00324DA5" w:rsidRPr="00324DA5">
        <w:rPr>
          <w:bCs/>
        </w:rPr>
        <w:t>.</w:t>
      </w:r>
    </w:p>
    <w:p w:rsidR="001A2D5E" w:rsidRPr="00D92180" w:rsidRDefault="001A2D5E" w:rsidP="001A2D5E">
      <w:pPr>
        <w:ind w:firstLine="567"/>
        <w:jc w:val="both"/>
        <w:rPr>
          <w:b/>
          <w:u w:val="single"/>
        </w:rPr>
      </w:pPr>
      <w:proofErr w:type="gramStart"/>
      <w:r w:rsidRPr="00D92180">
        <w:rPr>
          <w:b/>
          <w:u w:val="single"/>
        </w:rPr>
        <w:t>на</w:t>
      </w:r>
      <w:proofErr w:type="gramEnd"/>
      <w:r w:rsidRPr="00D92180">
        <w:rPr>
          <w:b/>
          <w:u w:val="single"/>
        </w:rPr>
        <w:t xml:space="preserve"> 20</w:t>
      </w:r>
      <w:r w:rsidR="006D127B" w:rsidRPr="00D92180">
        <w:rPr>
          <w:b/>
          <w:u w:val="single"/>
        </w:rPr>
        <w:t>2</w:t>
      </w:r>
      <w:r w:rsidR="00D92180" w:rsidRPr="00D92180">
        <w:rPr>
          <w:b/>
          <w:u w:val="single"/>
        </w:rPr>
        <w:t>2</w:t>
      </w:r>
      <w:r w:rsidRPr="00D92180">
        <w:rPr>
          <w:b/>
          <w:u w:val="single"/>
        </w:rPr>
        <w:t xml:space="preserve"> год:</w:t>
      </w:r>
    </w:p>
    <w:p w:rsidR="001A2D5E" w:rsidRPr="00D92180" w:rsidRDefault="001A2D5E" w:rsidP="001A2D5E">
      <w:pPr>
        <w:ind w:firstLine="567"/>
        <w:jc w:val="both"/>
        <w:rPr>
          <w:b/>
        </w:rPr>
      </w:pPr>
      <w:r w:rsidRPr="00D92180">
        <w:rPr>
          <w:b/>
        </w:rPr>
        <w:t xml:space="preserve">- общий объем доходов в сумме </w:t>
      </w:r>
      <w:r w:rsidR="00D92180" w:rsidRPr="00D92180">
        <w:rPr>
          <w:b/>
        </w:rPr>
        <w:t>1147696</w:t>
      </w:r>
      <w:r w:rsidRPr="00D92180">
        <w:rPr>
          <w:b/>
        </w:rPr>
        <w:t xml:space="preserve"> тыс. </w:t>
      </w:r>
      <w:r w:rsidR="004F3E39" w:rsidRPr="00D92180">
        <w:rPr>
          <w:b/>
        </w:rPr>
        <w:t>рублей</w:t>
      </w:r>
      <w:r w:rsidRPr="00D92180">
        <w:rPr>
          <w:b/>
        </w:rPr>
        <w:t>, в том числе</w:t>
      </w:r>
      <w:r w:rsidR="008C5199" w:rsidRPr="00D92180">
        <w:rPr>
          <w:b/>
        </w:rPr>
        <w:t xml:space="preserve"> </w:t>
      </w:r>
      <w:r w:rsidRPr="00D92180">
        <w:rPr>
          <w:b/>
        </w:rPr>
        <w:t>объем межбюджетных трансфертов, получаемых из других бюджетов бюджетной системы</w:t>
      </w:r>
      <w:r w:rsidRPr="00590A74">
        <w:rPr>
          <w:b/>
          <w:color w:val="FF0000"/>
        </w:rPr>
        <w:t xml:space="preserve"> </w:t>
      </w:r>
      <w:r w:rsidRPr="00D92180">
        <w:rPr>
          <w:b/>
        </w:rPr>
        <w:t xml:space="preserve">Российской Федерации в сумме </w:t>
      </w:r>
      <w:r w:rsidR="00D92180" w:rsidRPr="00D92180">
        <w:rPr>
          <w:b/>
        </w:rPr>
        <w:t>996342</w:t>
      </w:r>
      <w:r w:rsidRPr="00D92180">
        <w:rPr>
          <w:b/>
        </w:rPr>
        <w:t xml:space="preserve"> тыс. </w:t>
      </w:r>
      <w:r w:rsidR="004F3E39" w:rsidRPr="00D92180">
        <w:rPr>
          <w:b/>
        </w:rPr>
        <w:t>рублей</w:t>
      </w:r>
      <w:r w:rsidRPr="00D92180">
        <w:rPr>
          <w:b/>
        </w:rPr>
        <w:t>;</w:t>
      </w:r>
    </w:p>
    <w:p w:rsidR="005D49AA" w:rsidRPr="00324DA5" w:rsidRDefault="001A2D5E" w:rsidP="005D49AA">
      <w:pPr>
        <w:ind w:firstLine="567"/>
        <w:jc w:val="both"/>
        <w:rPr>
          <w:b/>
        </w:rPr>
      </w:pPr>
      <w:r w:rsidRPr="00324DA5">
        <w:rPr>
          <w:b/>
        </w:rPr>
        <w:t>- общий объем расх</w:t>
      </w:r>
      <w:r w:rsidR="004538B1" w:rsidRPr="00324DA5">
        <w:rPr>
          <w:b/>
        </w:rPr>
        <w:t xml:space="preserve">одов районного бюджета в сумме </w:t>
      </w:r>
      <w:r w:rsidR="00324DA5" w:rsidRPr="00324DA5">
        <w:rPr>
          <w:b/>
        </w:rPr>
        <w:t>1147696</w:t>
      </w:r>
      <w:r w:rsidRPr="00324DA5">
        <w:rPr>
          <w:b/>
        </w:rPr>
        <w:t xml:space="preserve"> тыс. </w:t>
      </w:r>
      <w:r w:rsidR="004F3E39" w:rsidRPr="00324DA5">
        <w:rPr>
          <w:b/>
        </w:rPr>
        <w:t>рублей</w:t>
      </w:r>
      <w:r w:rsidR="005D49AA" w:rsidRPr="00324DA5">
        <w:rPr>
          <w:b/>
        </w:rPr>
        <w:t xml:space="preserve"> в том числе условно утвержденные расходы в сумме </w:t>
      </w:r>
      <w:r w:rsidR="00324DA5" w:rsidRPr="00324DA5">
        <w:rPr>
          <w:b/>
        </w:rPr>
        <w:t>13725</w:t>
      </w:r>
      <w:r w:rsidR="008C5199" w:rsidRPr="00324DA5">
        <w:rPr>
          <w:b/>
        </w:rPr>
        <w:t xml:space="preserve"> </w:t>
      </w:r>
      <w:r w:rsidR="005D49AA" w:rsidRPr="00324DA5">
        <w:rPr>
          <w:b/>
        </w:rPr>
        <w:t xml:space="preserve">тыс. </w:t>
      </w:r>
      <w:r w:rsidR="004F3E39" w:rsidRPr="00324DA5">
        <w:rPr>
          <w:b/>
        </w:rPr>
        <w:t>рублей</w:t>
      </w:r>
      <w:r w:rsidR="005D49AA" w:rsidRPr="00324DA5">
        <w:rPr>
          <w:b/>
        </w:rPr>
        <w:t>;</w:t>
      </w:r>
    </w:p>
    <w:p w:rsidR="00324DA5" w:rsidRPr="00324DA5" w:rsidRDefault="001A2D5E" w:rsidP="001A2D5E">
      <w:pPr>
        <w:autoSpaceDE w:val="0"/>
        <w:autoSpaceDN w:val="0"/>
        <w:adjustRightInd w:val="0"/>
        <w:ind w:firstLine="567"/>
        <w:jc w:val="both"/>
        <w:rPr>
          <w:bCs/>
        </w:rPr>
      </w:pPr>
      <w:r w:rsidRPr="00324DA5">
        <w:rPr>
          <w:b/>
          <w:bCs/>
        </w:rPr>
        <w:t xml:space="preserve">- размер дефицита районного бюджета в сумме </w:t>
      </w:r>
      <w:r w:rsidR="00324DA5" w:rsidRPr="00324DA5">
        <w:rPr>
          <w:b/>
          <w:bCs/>
        </w:rPr>
        <w:t>0</w:t>
      </w:r>
      <w:r w:rsidRPr="00324DA5">
        <w:rPr>
          <w:b/>
          <w:bCs/>
        </w:rPr>
        <w:t xml:space="preserve"> тыс. </w:t>
      </w:r>
      <w:r w:rsidR="004F3E39" w:rsidRPr="00324DA5">
        <w:rPr>
          <w:b/>
          <w:bCs/>
        </w:rPr>
        <w:t>рублей</w:t>
      </w:r>
      <w:r w:rsidRPr="00324DA5">
        <w:rPr>
          <w:b/>
          <w:bCs/>
        </w:rPr>
        <w:t xml:space="preserve">, или </w:t>
      </w:r>
      <w:r w:rsidR="00324DA5" w:rsidRPr="00324DA5">
        <w:rPr>
          <w:b/>
          <w:bCs/>
        </w:rPr>
        <w:t>0</w:t>
      </w:r>
      <w:r w:rsidRPr="00324DA5">
        <w:rPr>
          <w:b/>
          <w:bCs/>
        </w:rPr>
        <w:t xml:space="preserve">% </w:t>
      </w:r>
      <w:r w:rsidRPr="00324DA5">
        <w:rPr>
          <w:bCs/>
        </w:rPr>
        <w:t>утвержденного общего годового объема доходов районного бюджета, без учета утвержденного объема безвозмездных поступлений</w:t>
      </w:r>
      <w:r w:rsidR="00324DA5" w:rsidRPr="00324DA5">
        <w:rPr>
          <w:bCs/>
        </w:rPr>
        <w:t>.</w:t>
      </w:r>
    </w:p>
    <w:p w:rsidR="00F42E39" w:rsidRPr="00590A74" w:rsidRDefault="00F42E39" w:rsidP="009E68CE">
      <w:pPr>
        <w:pStyle w:val="Default"/>
        <w:ind w:firstLine="567"/>
        <w:jc w:val="both"/>
        <w:rPr>
          <w:color w:val="FF0000"/>
        </w:rPr>
      </w:pPr>
    </w:p>
    <w:p w:rsidR="009E68CE" w:rsidRPr="00324DA5" w:rsidRDefault="009E68CE" w:rsidP="009E68CE">
      <w:pPr>
        <w:pStyle w:val="Default"/>
        <w:ind w:firstLine="567"/>
        <w:jc w:val="both"/>
        <w:rPr>
          <w:color w:val="auto"/>
        </w:rPr>
      </w:pPr>
      <w:r w:rsidRPr="00324DA5">
        <w:rPr>
          <w:color w:val="auto"/>
        </w:rPr>
        <w:t xml:space="preserve">Пунктом </w:t>
      </w:r>
      <w:r w:rsidR="000F40BC" w:rsidRPr="00324DA5">
        <w:rPr>
          <w:color w:val="auto"/>
        </w:rPr>
        <w:t>4</w:t>
      </w:r>
      <w:r w:rsidRPr="00324DA5">
        <w:rPr>
          <w:color w:val="auto"/>
        </w:rPr>
        <w:t xml:space="preserve"> текстовой части проекта установлены прогнозируемые доходы районного бюджета </w:t>
      </w:r>
      <w:r w:rsidR="00075979" w:rsidRPr="00324DA5">
        <w:rPr>
          <w:color w:val="auto"/>
        </w:rPr>
        <w:t>на 20</w:t>
      </w:r>
      <w:r w:rsidR="00324DA5" w:rsidRPr="00324DA5">
        <w:rPr>
          <w:color w:val="auto"/>
        </w:rPr>
        <w:t>20</w:t>
      </w:r>
      <w:r w:rsidR="00075979" w:rsidRPr="00324DA5">
        <w:rPr>
          <w:color w:val="auto"/>
        </w:rPr>
        <w:t xml:space="preserve"> год и на плановый период 202</w:t>
      </w:r>
      <w:r w:rsidR="00324DA5" w:rsidRPr="00324DA5">
        <w:rPr>
          <w:color w:val="auto"/>
        </w:rPr>
        <w:t>1</w:t>
      </w:r>
      <w:r w:rsidR="00075979" w:rsidRPr="00324DA5">
        <w:rPr>
          <w:color w:val="auto"/>
        </w:rPr>
        <w:t xml:space="preserve"> и 202</w:t>
      </w:r>
      <w:r w:rsidR="00324DA5" w:rsidRPr="00324DA5">
        <w:rPr>
          <w:color w:val="auto"/>
        </w:rPr>
        <w:t>2</w:t>
      </w:r>
      <w:r w:rsidR="00075979" w:rsidRPr="00324DA5">
        <w:rPr>
          <w:color w:val="auto"/>
        </w:rPr>
        <w:t xml:space="preserve"> годов </w:t>
      </w:r>
      <w:r w:rsidRPr="00324DA5">
        <w:rPr>
          <w:color w:val="auto"/>
        </w:rPr>
        <w:t>по классификации доходов бюджетов РФ (приложение 1</w:t>
      </w:r>
      <w:r w:rsidR="000F40BC" w:rsidRPr="00324DA5">
        <w:rPr>
          <w:color w:val="auto"/>
        </w:rPr>
        <w:t>, 2</w:t>
      </w:r>
      <w:r w:rsidRPr="00324DA5">
        <w:rPr>
          <w:color w:val="auto"/>
        </w:rPr>
        <w:t xml:space="preserve"> к проекту)</w:t>
      </w:r>
      <w:r w:rsidRPr="00590A74">
        <w:rPr>
          <w:color w:val="FF0000"/>
        </w:rPr>
        <w:t xml:space="preserve"> </w:t>
      </w:r>
      <w:r w:rsidRPr="00324DA5">
        <w:rPr>
          <w:color w:val="auto"/>
        </w:rPr>
        <w:t xml:space="preserve">налоговых, неналоговых доходов, безвозмездных поступлений. </w:t>
      </w:r>
    </w:p>
    <w:p w:rsidR="00075979" w:rsidRPr="00324DA5" w:rsidRDefault="00075979" w:rsidP="009E68CE">
      <w:pPr>
        <w:pStyle w:val="Default"/>
        <w:ind w:firstLine="567"/>
        <w:jc w:val="both"/>
        <w:rPr>
          <w:color w:val="auto"/>
        </w:rPr>
      </w:pPr>
      <w:r w:rsidRPr="00324DA5">
        <w:rPr>
          <w:color w:val="auto"/>
        </w:rPr>
        <w:t>Пункт</w:t>
      </w:r>
      <w:r w:rsidR="00324DA5" w:rsidRPr="00324DA5">
        <w:rPr>
          <w:color w:val="auto"/>
        </w:rPr>
        <w:t>о</w:t>
      </w:r>
      <w:r w:rsidRPr="00324DA5">
        <w:rPr>
          <w:color w:val="auto"/>
        </w:rPr>
        <w:t>м 5 текстовой части проекта утвержден переч</w:t>
      </w:r>
      <w:r w:rsidR="00324DA5">
        <w:rPr>
          <w:color w:val="auto"/>
        </w:rPr>
        <w:t>е</w:t>
      </w:r>
      <w:r w:rsidRPr="00324DA5">
        <w:rPr>
          <w:color w:val="auto"/>
        </w:rPr>
        <w:t>н</w:t>
      </w:r>
      <w:r w:rsidR="00324DA5" w:rsidRPr="00324DA5">
        <w:rPr>
          <w:color w:val="auto"/>
        </w:rPr>
        <w:t>ь</w:t>
      </w:r>
      <w:r w:rsidRPr="00324DA5">
        <w:rPr>
          <w:color w:val="auto"/>
        </w:rPr>
        <w:t xml:space="preserve"> главных администраторов</w:t>
      </w:r>
      <w:r w:rsidR="00324DA5" w:rsidRPr="00324DA5">
        <w:rPr>
          <w:color w:val="auto"/>
        </w:rPr>
        <w:t xml:space="preserve"> доходов бюджета (приложение 3 </w:t>
      </w:r>
      <w:r w:rsidRPr="00324DA5">
        <w:rPr>
          <w:color w:val="auto"/>
        </w:rPr>
        <w:t>к проекту).</w:t>
      </w:r>
    </w:p>
    <w:p w:rsidR="00F42E39" w:rsidRPr="00324DA5" w:rsidRDefault="00F42E39" w:rsidP="009E68CE">
      <w:pPr>
        <w:pStyle w:val="Default"/>
        <w:ind w:firstLine="567"/>
        <w:jc w:val="both"/>
        <w:rPr>
          <w:color w:val="auto"/>
        </w:rPr>
      </w:pPr>
      <w:r w:rsidRPr="00324DA5">
        <w:rPr>
          <w:color w:val="auto"/>
        </w:rPr>
        <w:t xml:space="preserve">Пунктом </w:t>
      </w:r>
      <w:r w:rsidR="00324DA5" w:rsidRPr="00324DA5">
        <w:rPr>
          <w:color w:val="auto"/>
        </w:rPr>
        <w:t>6</w:t>
      </w:r>
      <w:r w:rsidRPr="00324DA5">
        <w:rPr>
          <w:color w:val="auto"/>
        </w:rPr>
        <w:t xml:space="preserve"> текстовой части проекта утвержден перечень главных администраторов источников </w:t>
      </w:r>
      <w:r w:rsidR="004538B1" w:rsidRPr="00324DA5">
        <w:rPr>
          <w:color w:val="auto"/>
        </w:rPr>
        <w:t>финансирования дефицита бюджета</w:t>
      </w:r>
      <w:r w:rsidRPr="00324DA5">
        <w:rPr>
          <w:color w:val="auto"/>
        </w:rPr>
        <w:t xml:space="preserve"> (приложение </w:t>
      </w:r>
      <w:r w:rsidR="00324DA5" w:rsidRPr="00324DA5">
        <w:rPr>
          <w:color w:val="auto"/>
        </w:rPr>
        <w:t>4</w:t>
      </w:r>
      <w:r w:rsidRPr="00324DA5">
        <w:rPr>
          <w:color w:val="auto"/>
        </w:rPr>
        <w:t xml:space="preserve"> к проекту).</w:t>
      </w:r>
    </w:p>
    <w:p w:rsidR="000F40BC" w:rsidRPr="00BC234C" w:rsidRDefault="009E68CE" w:rsidP="000F40BC">
      <w:pPr>
        <w:ind w:firstLine="567"/>
        <w:jc w:val="both"/>
      </w:pPr>
      <w:r w:rsidRPr="00BC234C">
        <w:t>Пунктом 1</w:t>
      </w:r>
      <w:r w:rsidR="00324DA5" w:rsidRPr="00BC234C">
        <w:t>1</w:t>
      </w:r>
      <w:r w:rsidRPr="00BC234C">
        <w:t xml:space="preserve"> текстовой части проекта </w:t>
      </w:r>
      <w:r w:rsidR="000F40BC" w:rsidRPr="00BC234C">
        <w:t>предлагается утвердить объем бюджетных ассигно</w:t>
      </w:r>
      <w:r w:rsidR="004538B1" w:rsidRPr="00BC234C">
        <w:t xml:space="preserve">ваний, </w:t>
      </w:r>
      <w:r w:rsidR="000F40BC" w:rsidRPr="00BC234C">
        <w:t>направленный на исполнение пуб</w:t>
      </w:r>
      <w:r w:rsidR="004538B1" w:rsidRPr="00BC234C">
        <w:t>личных нормативных обязательств</w:t>
      </w:r>
      <w:r w:rsidR="001E28D6" w:rsidRPr="00BC234C">
        <w:t xml:space="preserve"> по </w:t>
      </w:r>
      <w:r w:rsidR="00F42E39" w:rsidRPr="00BC234C">
        <w:t>15268</w:t>
      </w:r>
      <w:r w:rsidR="001E28D6" w:rsidRPr="00BC234C">
        <w:t xml:space="preserve"> тыс. </w:t>
      </w:r>
      <w:r w:rsidR="004F3E39" w:rsidRPr="00BC234C">
        <w:t>рублей</w:t>
      </w:r>
      <w:r w:rsidR="004538B1" w:rsidRPr="00BC234C">
        <w:t xml:space="preserve"> </w:t>
      </w:r>
      <w:r w:rsidR="001E28D6" w:rsidRPr="00BC234C">
        <w:t>ежегодно на 20</w:t>
      </w:r>
      <w:r w:rsidR="00324DA5" w:rsidRPr="00BC234C">
        <w:t>20</w:t>
      </w:r>
      <w:r w:rsidR="000F40BC" w:rsidRPr="00BC234C">
        <w:t xml:space="preserve"> год </w:t>
      </w:r>
      <w:r w:rsidR="001E28D6" w:rsidRPr="00BC234C">
        <w:t>и на плановый период 20</w:t>
      </w:r>
      <w:r w:rsidR="00F42E39" w:rsidRPr="00BC234C">
        <w:t>2</w:t>
      </w:r>
      <w:r w:rsidR="00324DA5" w:rsidRPr="00BC234C">
        <w:t>1</w:t>
      </w:r>
      <w:r w:rsidR="001E28D6" w:rsidRPr="00BC234C">
        <w:t xml:space="preserve"> и 202</w:t>
      </w:r>
      <w:r w:rsidR="00324DA5" w:rsidRPr="00BC234C">
        <w:t>2</w:t>
      </w:r>
      <w:r w:rsidR="001E28D6" w:rsidRPr="00BC234C">
        <w:t xml:space="preserve"> годов</w:t>
      </w:r>
      <w:r w:rsidR="004538B1" w:rsidRPr="00BC234C">
        <w:t xml:space="preserve"> (субсидия гражданам </w:t>
      </w:r>
      <w:r w:rsidR="00DE04F3" w:rsidRPr="00BC234C">
        <w:t>на оплату жилищно-коммунальных услуг)</w:t>
      </w:r>
      <w:r w:rsidR="001E28D6" w:rsidRPr="00BC234C">
        <w:t xml:space="preserve">. </w:t>
      </w:r>
      <w:r w:rsidR="000F40BC" w:rsidRPr="00BC234C">
        <w:t xml:space="preserve"> </w:t>
      </w:r>
    </w:p>
    <w:p w:rsidR="009E68CE" w:rsidRPr="003059CA" w:rsidRDefault="009E68CE" w:rsidP="00F42E39">
      <w:pPr>
        <w:pStyle w:val="Default"/>
        <w:ind w:firstLine="567"/>
        <w:jc w:val="both"/>
        <w:rPr>
          <w:color w:val="auto"/>
        </w:rPr>
      </w:pPr>
      <w:r w:rsidRPr="00BC234C">
        <w:rPr>
          <w:color w:val="auto"/>
        </w:rPr>
        <w:t>Пунктом 1</w:t>
      </w:r>
      <w:r w:rsidR="00BC234C" w:rsidRPr="00BC234C">
        <w:rPr>
          <w:color w:val="auto"/>
        </w:rPr>
        <w:t>2</w:t>
      </w:r>
      <w:r w:rsidRPr="00BC234C">
        <w:rPr>
          <w:color w:val="auto"/>
        </w:rPr>
        <w:t xml:space="preserve"> текстовой части</w:t>
      </w:r>
      <w:r w:rsidR="00BC234C" w:rsidRPr="00BC234C">
        <w:rPr>
          <w:color w:val="auto"/>
        </w:rPr>
        <w:t xml:space="preserve"> проекта</w:t>
      </w:r>
      <w:r w:rsidRPr="00BC234C">
        <w:rPr>
          <w:color w:val="auto"/>
        </w:rPr>
        <w:t xml:space="preserve"> установлено, что в расходной части бюджета создается резервный фонд</w:t>
      </w:r>
      <w:r w:rsidR="008A6633" w:rsidRPr="00BC234C">
        <w:rPr>
          <w:color w:val="auto"/>
        </w:rPr>
        <w:t xml:space="preserve"> на </w:t>
      </w:r>
      <w:r w:rsidR="00505C80" w:rsidRPr="00BC234C">
        <w:rPr>
          <w:color w:val="auto"/>
        </w:rPr>
        <w:t>20</w:t>
      </w:r>
      <w:r w:rsidR="00BC234C" w:rsidRPr="00BC234C">
        <w:rPr>
          <w:color w:val="auto"/>
        </w:rPr>
        <w:t>20</w:t>
      </w:r>
      <w:r w:rsidR="00505C80" w:rsidRPr="00BC234C">
        <w:rPr>
          <w:color w:val="auto"/>
        </w:rPr>
        <w:t xml:space="preserve"> год </w:t>
      </w:r>
      <w:r w:rsidR="00F42E39" w:rsidRPr="00BC234C">
        <w:rPr>
          <w:color w:val="auto"/>
        </w:rPr>
        <w:t>и на плановый период 202</w:t>
      </w:r>
      <w:r w:rsidR="00BC234C" w:rsidRPr="00BC234C">
        <w:rPr>
          <w:color w:val="auto"/>
        </w:rPr>
        <w:t>1</w:t>
      </w:r>
      <w:r w:rsidR="00F42E39" w:rsidRPr="00BC234C">
        <w:rPr>
          <w:color w:val="auto"/>
        </w:rPr>
        <w:t xml:space="preserve"> и 202</w:t>
      </w:r>
      <w:r w:rsidR="00BC234C" w:rsidRPr="00BC234C">
        <w:rPr>
          <w:color w:val="auto"/>
        </w:rPr>
        <w:t>2</w:t>
      </w:r>
      <w:r w:rsidR="00F42E39" w:rsidRPr="00BC234C">
        <w:rPr>
          <w:color w:val="auto"/>
        </w:rPr>
        <w:t xml:space="preserve"> годов </w:t>
      </w:r>
      <w:r w:rsidR="00505C80" w:rsidRPr="00BC234C">
        <w:rPr>
          <w:color w:val="auto"/>
        </w:rPr>
        <w:t xml:space="preserve">в сумме </w:t>
      </w:r>
      <w:r w:rsidR="00BC234C" w:rsidRPr="00BC234C">
        <w:rPr>
          <w:color w:val="auto"/>
        </w:rPr>
        <w:t xml:space="preserve">по </w:t>
      </w:r>
      <w:r w:rsidR="00505C80" w:rsidRPr="00BC234C">
        <w:rPr>
          <w:color w:val="auto"/>
        </w:rPr>
        <w:t xml:space="preserve">500 тыс. </w:t>
      </w:r>
      <w:r w:rsidR="004F3E39" w:rsidRPr="00BC234C">
        <w:rPr>
          <w:color w:val="auto"/>
        </w:rPr>
        <w:t xml:space="preserve">рублей </w:t>
      </w:r>
      <w:r w:rsidR="00F42E39" w:rsidRPr="00BC234C">
        <w:rPr>
          <w:color w:val="auto"/>
        </w:rPr>
        <w:t>ежегодно</w:t>
      </w:r>
      <w:r w:rsidRPr="00BC234C">
        <w:rPr>
          <w:color w:val="auto"/>
        </w:rPr>
        <w:t>,</w:t>
      </w:r>
      <w:r w:rsidR="00044196" w:rsidRPr="00BC234C">
        <w:rPr>
          <w:color w:val="auto"/>
        </w:rPr>
        <w:t xml:space="preserve"> который составляет</w:t>
      </w:r>
      <w:r w:rsidRPr="00590A74">
        <w:rPr>
          <w:color w:val="FF0000"/>
        </w:rPr>
        <w:t xml:space="preserve"> </w:t>
      </w:r>
      <w:r w:rsidR="00044196" w:rsidRPr="003059CA">
        <w:rPr>
          <w:color w:val="auto"/>
        </w:rPr>
        <w:t>менее</w:t>
      </w:r>
      <w:r w:rsidRPr="003059CA">
        <w:rPr>
          <w:color w:val="auto"/>
        </w:rPr>
        <w:t xml:space="preserve"> </w:t>
      </w:r>
      <w:r w:rsidR="003C74B2" w:rsidRPr="003059CA">
        <w:rPr>
          <w:color w:val="auto"/>
        </w:rPr>
        <w:t>0,</w:t>
      </w:r>
      <w:r w:rsidR="00A66625" w:rsidRPr="003059CA">
        <w:rPr>
          <w:color w:val="auto"/>
        </w:rPr>
        <w:t>1</w:t>
      </w:r>
      <w:r w:rsidR="00044196" w:rsidRPr="003059CA">
        <w:rPr>
          <w:color w:val="auto"/>
        </w:rPr>
        <w:t xml:space="preserve">% </w:t>
      </w:r>
      <w:r w:rsidRPr="003059CA">
        <w:rPr>
          <w:color w:val="auto"/>
        </w:rPr>
        <w:t xml:space="preserve">от утвержденного общего объема расходов бюджета, что соответствует ст. 81 БК РФ. </w:t>
      </w:r>
    </w:p>
    <w:p w:rsidR="00DC5D6E" w:rsidRPr="00BC234C" w:rsidRDefault="009E68CE" w:rsidP="009E68CE">
      <w:pPr>
        <w:pStyle w:val="Default"/>
        <w:ind w:firstLine="567"/>
        <w:jc w:val="both"/>
        <w:rPr>
          <w:color w:val="auto"/>
        </w:rPr>
      </w:pPr>
      <w:r w:rsidRPr="00BC234C">
        <w:rPr>
          <w:color w:val="auto"/>
        </w:rPr>
        <w:t>Пунктом 1</w:t>
      </w:r>
      <w:r w:rsidR="00044196" w:rsidRPr="00BC234C">
        <w:rPr>
          <w:color w:val="auto"/>
        </w:rPr>
        <w:t>5</w:t>
      </w:r>
      <w:r w:rsidRPr="00BC234C">
        <w:rPr>
          <w:color w:val="auto"/>
        </w:rPr>
        <w:t xml:space="preserve"> текстовой части </w:t>
      </w:r>
      <w:r w:rsidR="00BC234C" w:rsidRPr="00BC234C">
        <w:rPr>
          <w:color w:val="auto"/>
        </w:rPr>
        <w:t xml:space="preserve">проекта </w:t>
      </w:r>
      <w:r w:rsidRPr="00BC234C">
        <w:rPr>
          <w:color w:val="auto"/>
        </w:rPr>
        <w:t>утвержден объем бюджетных ассигнований дорожного фонда муниципального образования</w:t>
      </w:r>
      <w:r w:rsidR="00DC5D6E" w:rsidRPr="00BC234C">
        <w:rPr>
          <w:color w:val="auto"/>
        </w:rPr>
        <w:t>:</w:t>
      </w:r>
    </w:p>
    <w:p w:rsidR="00DC5D6E" w:rsidRPr="00BC234C" w:rsidRDefault="00A66625" w:rsidP="00DC5D6E">
      <w:pPr>
        <w:ind w:firstLine="567"/>
        <w:jc w:val="both"/>
      </w:pPr>
      <w:r w:rsidRPr="00BC234C">
        <w:t xml:space="preserve">- </w:t>
      </w:r>
      <w:r w:rsidR="00DC5D6E" w:rsidRPr="00BC234C">
        <w:t>на 20</w:t>
      </w:r>
      <w:r w:rsidR="00BC234C" w:rsidRPr="00BC234C">
        <w:t>20</w:t>
      </w:r>
      <w:r w:rsidR="00DC5D6E" w:rsidRPr="00BC234C">
        <w:t xml:space="preserve"> год в сумме </w:t>
      </w:r>
      <w:r w:rsidR="00BC234C" w:rsidRPr="00BC234C">
        <w:t>30031</w:t>
      </w:r>
      <w:r w:rsidR="00DC5D6E" w:rsidRPr="00BC234C">
        <w:t xml:space="preserve"> тыс. </w:t>
      </w:r>
      <w:r w:rsidR="004F3E39" w:rsidRPr="00BC234C">
        <w:t>рублей</w:t>
      </w:r>
      <w:r w:rsidR="00DC5D6E" w:rsidRPr="00BC234C">
        <w:t>;</w:t>
      </w:r>
    </w:p>
    <w:p w:rsidR="00DC5D6E" w:rsidRPr="00BC234C" w:rsidRDefault="00A66625" w:rsidP="00DC5D6E">
      <w:pPr>
        <w:ind w:firstLine="567"/>
        <w:jc w:val="both"/>
      </w:pPr>
      <w:r w:rsidRPr="00BC234C">
        <w:t xml:space="preserve">- </w:t>
      </w:r>
      <w:r w:rsidR="00DC5D6E" w:rsidRPr="00BC234C">
        <w:t xml:space="preserve">на </w:t>
      </w:r>
      <w:r w:rsidRPr="00BC234C">
        <w:t xml:space="preserve">плановый период </w:t>
      </w:r>
      <w:r w:rsidR="00DC5D6E" w:rsidRPr="00BC234C">
        <w:t>20</w:t>
      </w:r>
      <w:r w:rsidRPr="00BC234C">
        <w:t>2</w:t>
      </w:r>
      <w:r w:rsidR="00BC234C" w:rsidRPr="00BC234C">
        <w:t>1</w:t>
      </w:r>
      <w:r w:rsidRPr="00BC234C">
        <w:t xml:space="preserve"> и 202</w:t>
      </w:r>
      <w:r w:rsidR="00BC234C" w:rsidRPr="00BC234C">
        <w:t>2</w:t>
      </w:r>
      <w:r w:rsidRPr="00BC234C">
        <w:t xml:space="preserve"> </w:t>
      </w:r>
      <w:r w:rsidR="00DC5D6E" w:rsidRPr="00BC234C">
        <w:t>год</w:t>
      </w:r>
      <w:r w:rsidRPr="00BC234C">
        <w:t>ов</w:t>
      </w:r>
      <w:r w:rsidR="004538B1" w:rsidRPr="00BC234C">
        <w:t xml:space="preserve"> </w:t>
      </w:r>
      <w:r w:rsidR="00DC5D6E" w:rsidRPr="00BC234C">
        <w:t xml:space="preserve">в сумме </w:t>
      </w:r>
      <w:r w:rsidR="00BC234C" w:rsidRPr="00BC234C">
        <w:t>по 6832</w:t>
      </w:r>
      <w:r w:rsidR="00DC5D6E" w:rsidRPr="00BC234C">
        <w:t xml:space="preserve"> тыс. </w:t>
      </w:r>
      <w:r w:rsidR="004F3E39" w:rsidRPr="00BC234C">
        <w:t>рублей</w:t>
      </w:r>
      <w:r w:rsidRPr="00BC234C">
        <w:t xml:space="preserve"> ежегодно</w:t>
      </w:r>
      <w:r w:rsidR="00DC5D6E" w:rsidRPr="00BC234C">
        <w:t>;</w:t>
      </w:r>
    </w:p>
    <w:p w:rsidR="00C81597" w:rsidRPr="00BC234C" w:rsidRDefault="004538B1" w:rsidP="00CB00B0">
      <w:pPr>
        <w:pStyle w:val="Default"/>
        <w:ind w:firstLine="567"/>
        <w:jc w:val="both"/>
        <w:rPr>
          <w:color w:val="auto"/>
        </w:rPr>
      </w:pPr>
      <w:r w:rsidRPr="00BC234C">
        <w:rPr>
          <w:color w:val="auto"/>
        </w:rPr>
        <w:t>Пунктом 1</w:t>
      </w:r>
      <w:r w:rsidR="00BC234C" w:rsidRPr="00BC234C">
        <w:rPr>
          <w:color w:val="auto"/>
        </w:rPr>
        <w:t>3</w:t>
      </w:r>
      <w:r w:rsidRPr="00BC234C">
        <w:rPr>
          <w:color w:val="auto"/>
        </w:rPr>
        <w:t xml:space="preserve">.1 текстовой части </w:t>
      </w:r>
      <w:r w:rsidR="00BC234C" w:rsidRPr="00BC234C">
        <w:rPr>
          <w:color w:val="auto"/>
        </w:rPr>
        <w:t xml:space="preserve">проекта </w:t>
      </w:r>
      <w:r w:rsidR="00D03E16" w:rsidRPr="00BC234C">
        <w:rPr>
          <w:color w:val="auto"/>
        </w:rPr>
        <w:t xml:space="preserve">установлено, что бюджетные ассигнования дорожного фонда </w:t>
      </w:r>
      <w:r w:rsidR="009E68CE" w:rsidRPr="00BC234C">
        <w:rPr>
          <w:color w:val="auto"/>
        </w:rPr>
        <w:t>направля</w:t>
      </w:r>
      <w:r w:rsidR="00D03E16" w:rsidRPr="00BC234C">
        <w:rPr>
          <w:color w:val="auto"/>
        </w:rPr>
        <w:t>ю</w:t>
      </w:r>
      <w:r w:rsidR="009E68CE" w:rsidRPr="00BC234C">
        <w:rPr>
          <w:color w:val="auto"/>
        </w:rPr>
        <w:t>тся на проектирование, строительство (реконструкцию), капитальный ремонт, ремонт и содержание автомобильных дорог общего пользования местного значения.</w:t>
      </w:r>
      <w:r w:rsidR="009E68CE" w:rsidRPr="00590A74">
        <w:rPr>
          <w:color w:val="FF0000"/>
        </w:rPr>
        <w:t xml:space="preserve"> </w:t>
      </w:r>
      <w:r w:rsidR="00C81597" w:rsidRPr="00BC234C">
        <w:rPr>
          <w:color w:val="auto"/>
        </w:rPr>
        <w:t xml:space="preserve">Также этим пунктом </w:t>
      </w:r>
      <w:r w:rsidR="008B46AA" w:rsidRPr="00BC234C">
        <w:rPr>
          <w:color w:val="auto"/>
        </w:rPr>
        <w:t xml:space="preserve">в соответствии с </w:t>
      </w:r>
      <w:r w:rsidR="00BC234C" w:rsidRPr="00BC234C">
        <w:rPr>
          <w:color w:val="auto"/>
        </w:rPr>
        <w:t>«</w:t>
      </w:r>
      <w:r w:rsidR="00BF2B84" w:rsidRPr="00BC234C">
        <w:rPr>
          <w:color w:val="auto"/>
        </w:rPr>
        <w:t>Порядк</w:t>
      </w:r>
      <w:r w:rsidR="00BC234C" w:rsidRPr="00BC234C">
        <w:rPr>
          <w:color w:val="auto"/>
        </w:rPr>
        <w:t>ом</w:t>
      </w:r>
      <w:r w:rsidR="00BF2B84" w:rsidRPr="00BC234C">
        <w:rPr>
          <w:color w:val="auto"/>
        </w:rPr>
        <w:t xml:space="preserve"> формирования и использования бюджетных ассигнований дорожного фонда</w:t>
      </w:r>
      <w:r w:rsidR="008B46AA" w:rsidRPr="00BC234C">
        <w:rPr>
          <w:color w:val="auto"/>
        </w:rPr>
        <w:t xml:space="preserve">» </w:t>
      </w:r>
      <w:r w:rsidR="00C81597" w:rsidRPr="00BC234C">
        <w:rPr>
          <w:color w:val="auto"/>
        </w:rPr>
        <w:t xml:space="preserve">предусмотрены дополнительные направления расходов: приобретение дорожно-эксплуатационной техники и другого имущества, необходимого для содержания автомобильных </w:t>
      </w:r>
      <w:r w:rsidR="004F3E39" w:rsidRPr="00BC234C">
        <w:rPr>
          <w:color w:val="auto"/>
        </w:rPr>
        <w:t>д</w:t>
      </w:r>
      <w:r w:rsidR="00C81597" w:rsidRPr="00BC234C">
        <w:rPr>
          <w:color w:val="auto"/>
        </w:rPr>
        <w:t>орог общего пользования местного значения</w:t>
      </w:r>
      <w:r w:rsidR="00BA7053" w:rsidRPr="00BC234C">
        <w:rPr>
          <w:color w:val="auto"/>
        </w:rPr>
        <w:t>; предоставление субсидий муниципальным учреждениям осуществляющим дорожную деятельность в отношении автомобильных дорог общего</w:t>
      </w:r>
      <w:r w:rsidR="008B46AA" w:rsidRPr="00BC234C">
        <w:rPr>
          <w:color w:val="auto"/>
        </w:rPr>
        <w:t xml:space="preserve"> пользования местного значения.</w:t>
      </w:r>
    </w:p>
    <w:p w:rsidR="009E4469" w:rsidRDefault="00F154CF" w:rsidP="009E4469">
      <w:pPr>
        <w:pStyle w:val="Default"/>
        <w:ind w:firstLine="567"/>
        <w:jc w:val="both"/>
        <w:rPr>
          <w:color w:val="auto"/>
        </w:rPr>
      </w:pPr>
      <w:r w:rsidRPr="00BC234C">
        <w:rPr>
          <w:color w:val="auto"/>
        </w:rPr>
        <w:lastRenderedPageBreak/>
        <w:t>П</w:t>
      </w:r>
      <w:r w:rsidR="00CB00B0" w:rsidRPr="00BC234C">
        <w:rPr>
          <w:color w:val="auto"/>
        </w:rPr>
        <w:t xml:space="preserve">омимо </w:t>
      </w:r>
      <w:r w:rsidR="009E4469">
        <w:rPr>
          <w:color w:val="auto"/>
        </w:rPr>
        <w:t xml:space="preserve">ежегодного </w:t>
      </w:r>
      <w:r w:rsidR="00CB00B0" w:rsidRPr="00BC234C">
        <w:rPr>
          <w:color w:val="auto"/>
        </w:rPr>
        <w:t>поступления доходов от акцизов на нефтепродукты</w:t>
      </w:r>
      <w:r w:rsidR="009E4469">
        <w:rPr>
          <w:color w:val="auto"/>
        </w:rPr>
        <w:t xml:space="preserve"> в сумме 6832 тыс. рублей</w:t>
      </w:r>
      <w:r w:rsidRPr="00BC234C">
        <w:rPr>
          <w:color w:val="auto"/>
        </w:rPr>
        <w:t>, при формировании расходной части дорожного фонда</w:t>
      </w:r>
      <w:r w:rsidR="00CB00B0" w:rsidRPr="00BC234C">
        <w:rPr>
          <w:color w:val="auto"/>
        </w:rPr>
        <w:t xml:space="preserve"> </w:t>
      </w:r>
      <w:r w:rsidR="009E68CE" w:rsidRPr="00BC234C">
        <w:rPr>
          <w:color w:val="auto"/>
        </w:rPr>
        <w:t>прогнозиру</w:t>
      </w:r>
      <w:r w:rsidR="009E4469">
        <w:rPr>
          <w:color w:val="auto"/>
        </w:rPr>
        <w:t>е</w:t>
      </w:r>
      <w:r w:rsidR="009E68CE" w:rsidRPr="00BC234C">
        <w:rPr>
          <w:color w:val="auto"/>
        </w:rPr>
        <w:t xml:space="preserve">тся </w:t>
      </w:r>
      <w:r w:rsidR="009E4469">
        <w:rPr>
          <w:color w:val="auto"/>
        </w:rPr>
        <w:t xml:space="preserve">на 2020 год поступление из областного бюджета субсидии в целях </w:t>
      </w:r>
      <w:proofErr w:type="spellStart"/>
      <w:r w:rsidR="009E4469">
        <w:rPr>
          <w:color w:val="auto"/>
        </w:rPr>
        <w:t>софинансирования</w:t>
      </w:r>
      <w:proofErr w:type="spellEnd"/>
      <w:r w:rsidR="009E4469">
        <w:rPr>
          <w:color w:val="auto"/>
        </w:rPr>
        <w:t xml:space="preserve"> расходных обязательств, связанных с осуществлением дорожной деятельности в сумме 23176 тыс. рублей.</w:t>
      </w:r>
    </w:p>
    <w:p w:rsidR="003059CA" w:rsidRPr="003059CA" w:rsidRDefault="003059CA" w:rsidP="009E68CE">
      <w:pPr>
        <w:pStyle w:val="Default"/>
        <w:ind w:firstLine="567"/>
        <w:jc w:val="both"/>
        <w:rPr>
          <w:bCs/>
          <w:color w:val="auto"/>
        </w:rPr>
      </w:pPr>
      <w:r w:rsidRPr="003059CA">
        <w:rPr>
          <w:bCs/>
          <w:color w:val="auto"/>
        </w:rPr>
        <w:t xml:space="preserve">Пунктом 15 и 16 текстовой части проекта в соответствии с п. 5 ст. 21 Положения о бюджетном процессе МО </w:t>
      </w:r>
      <w:proofErr w:type="spellStart"/>
      <w:r w:rsidRPr="003059CA">
        <w:rPr>
          <w:bCs/>
          <w:color w:val="auto"/>
        </w:rPr>
        <w:t>Куйтунский</w:t>
      </w:r>
      <w:proofErr w:type="spellEnd"/>
      <w:r w:rsidRPr="003059CA">
        <w:rPr>
          <w:bCs/>
          <w:color w:val="auto"/>
        </w:rPr>
        <w:t xml:space="preserve"> район, п. 3 и п. 8 ст. 217 БК РФ установлены дополнительные основания для внесения изменений в показатели сводной бюджетной росписи, связанные с особенностями исполнения районного бюджета и (или) перераспределения бюджетных ассигнований между главными распорядителями и получателями средств районного бюджета.</w:t>
      </w:r>
    </w:p>
    <w:p w:rsidR="003059CA" w:rsidRDefault="003059CA" w:rsidP="009E68CE">
      <w:pPr>
        <w:pStyle w:val="Default"/>
        <w:ind w:firstLine="567"/>
        <w:jc w:val="both"/>
        <w:rPr>
          <w:bCs/>
          <w:color w:val="auto"/>
        </w:rPr>
      </w:pPr>
      <w:r w:rsidRPr="003059CA">
        <w:rPr>
          <w:bCs/>
          <w:color w:val="auto"/>
        </w:rPr>
        <w:t>Пунктом 17.1 текстовой части проекта в составе расходов бюджета установлен фонд финансовой поддержки поселений в размере субсидии на выравнивание уровня бюджетной обеспеченности поселений. Фонд финансовой поддержки поселений</w:t>
      </w:r>
      <w:r>
        <w:rPr>
          <w:bCs/>
          <w:color w:val="auto"/>
        </w:rPr>
        <w:t xml:space="preserve"> предлагается утвердить</w:t>
      </w:r>
      <w:r w:rsidRPr="003059CA">
        <w:rPr>
          <w:bCs/>
          <w:color w:val="auto"/>
        </w:rPr>
        <w:t>: на 20</w:t>
      </w:r>
      <w:r>
        <w:rPr>
          <w:bCs/>
          <w:color w:val="auto"/>
        </w:rPr>
        <w:t>20</w:t>
      </w:r>
      <w:r w:rsidRPr="003059CA">
        <w:rPr>
          <w:bCs/>
          <w:color w:val="auto"/>
        </w:rPr>
        <w:t xml:space="preserve"> год в сумме </w:t>
      </w:r>
      <w:r>
        <w:rPr>
          <w:bCs/>
          <w:color w:val="auto"/>
        </w:rPr>
        <w:t>144689</w:t>
      </w:r>
      <w:r w:rsidRPr="003059CA">
        <w:rPr>
          <w:bCs/>
          <w:color w:val="auto"/>
        </w:rPr>
        <w:t xml:space="preserve"> тыс. рублей, на 202</w:t>
      </w:r>
      <w:r>
        <w:rPr>
          <w:bCs/>
          <w:color w:val="auto"/>
        </w:rPr>
        <w:t>1</w:t>
      </w:r>
      <w:r w:rsidRPr="003059CA">
        <w:rPr>
          <w:bCs/>
          <w:color w:val="auto"/>
        </w:rPr>
        <w:t xml:space="preserve"> год в сумме </w:t>
      </w:r>
      <w:r>
        <w:rPr>
          <w:bCs/>
          <w:color w:val="auto"/>
        </w:rPr>
        <w:t>137168</w:t>
      </w:r>
      <w:r w:rsidRPr="003059CA">
        <w:rPr>
          <w:bCs/>
          <w:color w:val="auto"/>
        </w:rPr>
        <w:t xml:space="preserve"> тыс. рублей, на 202</w:t>
      </w:r>
      <w:r>
        <w:rPr>
          <w:bCs/>
          <w:color w:val="auto"/>
        </w:rPr>
        <w:t>2</w:t>
      </w:r>
      <w:r w:rsidRPr="003059CA">
        <w:rPr>
          <w:bCs/>
          <w:color w:val="auto"/>
        </w:rPr>
        <w:t xml:space="preserve"> год в сумме </w:t>
      </w:r>
      <w:r>
        <w:rPr>
          <w:bCs/>
          <w:color w:val="auto"/>
        </w:rPr>
        <w:t>132308</w:t>
      </w:r>
      <w:r w:rsidRPr="003059CA">
        <w:rPr>
          <w:bCs/>
          <w:color w:val="auto"/>
        </w:rPr>
        <w:t xml:space="preserve"> тыс. рублей.</w:t>
      </w:r>
    </w:p>
    <w:p w:rsidR="003059CA" w:rsidRPr="003059CA" w:rsidRDefault="003059CA" w:rsidP="009E68CE">
      <w:pPr>
        <w:pStyle w:val="Default"/>
        <w:ind w:firstLine="567"/>
        <w:jc w:val="both"/>
        <w:rPr>
          <w:bCs/>
          <w:color w:val="auto"/>
        </w:rPr>
      </w:pPr>
      <w:r w:rsidRPr="00505C6D">
        <w:rPr>
          <w:bCs/>
          <w:color w:val="auto"/>
        </w:rPr>
        <w:t>Пунктом 17.2 текстовой части проекта в составе расходов бюджета установлены иные межбюджетные трансферты в форме дотаций на поддержку мер по обеспечению сбалансированности местных бюджетов (нераспределенный резерв) на 20</w:t>
      </w:r>
      <w:r w:rsidR="00505C6D" w:rsidRPr="00505C6D">
        <w:rPr>
          <w:bCs/>
          <w:color w:val="auto"/>
        </w:rPr>
        <w:t>20</w:t>
      </w:r>
      <w:r w:rsidRPr="00505C6D">
        <w:rPr>
          <w:bCs/>
          <w:color w:val="auto"/>
        </w:rPr>
        <w:t xml:space="preserve"> год в размере </w:t>
      </w:r>
      <w:r w:rsidR="00505C6D" w:rsidRPr="00505C6D">
        <w:rPr>
          <w:bCs/>
          <w:color w:val="auto"/>
        </w:rPr>
        <w:t>17775</w:t>
      </w:r>
      <w:r w:rsidRPr="00505C6D">
        <w:rPr>
          <w:bCs/>
          <w:color w:val="auto"/>
        </w:rPr>
        <w:t xml:space="preserve"> тыс. рублей, на 202</w:t>
      </w:r>
      <w:r w:rsidR="00505C6D" w:rsidRPr="00505C6D">
        <w:rPr>
          <w:bCs/>
          <w:color w:val="auto"/>
        </w:rPr>
        <w:t>1</w:t>
      </w:r>
      <w:r w:rsidRPr="00505C6D">
        <w:rPr>
          <w:bCs/>
          <w:color w:val="auto"/>
        </w:rPr>
        <w:t xml:space="preserve"> год в сумме </w:t>
      </w:r>
      <w:r w:rsidR="00505C6D" w:rsidRPr="00505C6D">
        <w:rPr>
          <w:bCs/>
          <w:color w:val="auto"/>
        </w:rPr>
        <w:t>17395</w:t>
      </w:r>
      <w:r w:rsidRPr="00505C6D">
        <w:rPr>
          <w:bCs/>
          <w:color w:val="auto"/>
        </w:rPr>
        <w:t xml:space="preserve"> тыс. рублей, на 202</w:t>
      </w:r>
      <w:r w:rsidR="00505C6D" w:rsidRPr="00505C6D">
        <w:rPr>
          <w:bCs/>
          <w:color w:val="auto"/>
        </w:rPr>
        <w:t>2</w:t>
      </w:r>
      <w:r w:rsidRPr="00505C6D">
        <w:rPr>
          <w:bCs/>
          <w:color w:val="auto"/>
        </w:rPr>
        <w:t xml:space="preserve"> год в сумме </w:t>
      </w:r>
      <w:r w:rsidR="00505C6D" w:rsidRPr="00505C6D">
        <w:rPr>
          <w:bCs/>
          <w:color w:val="auto"/>
        </w:rPr>
        <w:t>17942</w:t>
      </w:r>
      <w:r w:rsidRPr="00505C6D">
        <w:rPr>
          <w:bCs/>
          <w:color w:val="auto"/>
        </w:rPr>
        <w:t xml:space="preserve"> тыс. рублей.</w:t>
      </w:r>
    </w:p>
    <w:p w:rsidR="00505C6D" w:rsidRPr="0051582B" w:rsidRDefault="00505C6D" w:rsidP="00505C6D">
      <w:pPr>
        <w:ind w:firstLine="567"/>
        <w:jc w:val="both"/>
      </w:pPr>
      <w:r w:rsidRPr="0051582B">
        <w:t>Пунктом 18 текстовой части проекта установлено, что за счет средств районного бюджета предоставляются субсидии бюджетным учреждениям: на возмещение нормативных затрат, связанных с выполнением муниципального задания и на иные цели (связанные с развитием материально-технической базы, проведением реконструкции, текущего или капитального ремонта</w:t>
      </w:r>
      <w:r w:rsidR="0051582B" w:rsidRPr="0051582B">
        <w:t>, реализацией мероприятий, в том числе в рамках реализации муниципальных программ)</w:t>
      </w:r>
      <w:r w:rsidRPr="0051582B">
        <w:t>.</w:t>
      </w:r>
    </w:p>
    <w:p w:rsidR="00505C6D" w:rsidRPr="0051582B" w:rsidRDefault="00505C6D" w:rsidP="00505C6D">
      <w:pPr>
        <w:ind w:firstLine="567"/>
        <w:jc w:val="both"/>
      </w:pPr>
      <w:r w:rsidRPr="0051582B">
        <w:t xml:space="preserve">Пунктом </w:t>
      </w:r>
      <w:r w:rsidR="0051582B" w:rsidRPr="0051582B">
        <w:t>19</w:t>
      </w:r>
      <w:r w:rsidRPr="0051582B">
        <w:t xml:space="preserve"> текстовой части </w:t>
      </w:r>
      <w:r w:rsidR="0051582B" w:rsidRPr="0051582B">
        <w:t xml:space="preserve">проекта </w:t>
      </w:r>
      <w:r w:rsidRPr="0051582B">
        <w:t>предусмотрена возможность предоставления субсидии юридическим лицам (за исключением государственным (муниципальным) учреждениям), индивидуальным предпринимателям, а также физическим лицам – производителям товаров, работ, услуг на безвозмездной и безвозвратной основе в целях возмещения недополученных доходов и возмещения финансовых затрат в связи с производством (реализацией) товаров, выполнением работ, оказанием услуг, являющи</w:t>
      </w:r>
      <w:r w:rsidR="0051582B" w:rsidRPr="0051582B">
        <w:t>х</w:t>
      </w:r>
      <w:r w:rsidRPr="0051582B">
        <w:t>ся субъектами малого и среднего предпринимательства в соответствии с Федеральным законом № 209-ФЗ.</w:t>
      </w:r>
    </w:p>
    <w:p w:rsidR="005352BF" w:rsidRPr="005352BF" w:rsidRDefault="005352BF" w:rsidP="005352BF">
      <w:pPr>
        <w:ind w:firstLine="567"/>
        <w:jc w:val="both"/>
      </w:pPr>
      <w:r w:rsidRPr="005352BF">
        <w:t>Пунктом 22 текстовой части проекта предлагается утвердить предельный объем муниципального долга: на 2020 год в размере 72478 тыс. рублей, на 2021 год в размере 74993 тыс. рублей, на 2022 год в размере 75578 тыс. рублей.</w:t>
      </w:r>
    </w:p>
    <w:p w:rsidR="00505C6D" w:rsidRPr="005352BF" w:rsidRDefault="005352BF" w:rsidP="005352BF">
      <w:pPr>
        <w:ind w:firstLine="567"/>
        <w:jc w:val="both"/>
      </w:pPr>
      <w:r w:rsidRPr="005352BF">
        <w:t>Пунктом 23 текстовой части проекта утверждается верхний предел муниципального долга по состоянию на 01.01.2021 года в размере 0 тыс. рублей, по состоянию на 01.01.2022 года в размере 0 тыс. рублей, по состоянию на 01.01.2023 года в размере 0 тыс. рублей. Этим же пунктом утвержден верхний предел долга по муниципальным гарантиям в сумме 0 тыс. рублей.</w:t>
      </w:r>
    </w:p>
    <w:p w:rsidR="005352BF" w:rsidRPr="005352BF" w:rsidRDefault="005352BF" w:rsidP="005352BF">
      <w:pPr>
        <w:ind w:firstLine="567"/>
        <w:jc w:val="both"/>
      </w:pPr>
      <w:r w:rsidRPr="005352BF">
        <w:t>Пунктом 24 текстовой части проекта утверждается программа муниципальных внутренних заимствований районного бюджета на 2020 год и на плановый период 2021 и 2022 годов согласно приложениям 19 и 20 к проекту.</w:t>
      </w:r>
    </w:p>
    <w:p w:rsidR="00505C6D" w:rsidRPr="005352BF" w:rsidRDefault="005352BF" w:rsidP="005352BF">
      <w:pPr>
        <w:ind w:firstLine="567"/>
        <w:jc w:val="both"/>
      </w:pPr>
      <w:r w:rsidRPr="005352BF">
        <w:t>Пунктом 25 текстовой части проекта утверждаются источники внутреннего финансирования дефицита районного бюджета на 2020 год и на плановый период 2021 и 2022 годов согласно приложениям 21 и 22 к проекту.</w:t>
      </w:r>
    </w:p>
    <w:p w:rsidR="005352BF" w:rsidRPr="00DE7BA1" w:rsidRDefault="005352BF" w:rsidP="005352BF">
      <w:pPr>
        <w:ind w:firstLine="567"/>
        <w:jc w:val="both"/>
      </w:pPr>
      <w:r w:rsidRPr="00DE7BA1">
        <w:t xml:space="preserve">По мнению КСП предусмотренные к утверждению: верхний предел муниципального долга, предельный объем муниципального долга, программа муниципальных внутренних </w:t>
      </w:r>
      <w:r w:rsidRPr="00DE7BA1">
        <w:lastRenderedPageBreak/>
        <w:t>заимствований, источники внутреннего финансирования дефицита спрогнозированы с соблюдением ограничений, установленных Бюджетным кодексом Российской Федерации.</w:t>
      </w:r>
    </w:p>
    <w:p w:rsidR="009E68CE" w:rsidRPr="0003682F" w:rsidRDefault="009E68CE" w:rsidP="009E68CE">
      <w:pPr>
        <w:pStyle w:val="Default"/>
        <w:ind w:firstLine="567"/>
        <w:jc w:val="both"/>
        <w:rPr>
          <w:color w:val="auto"/>
        </w:rPr>
      </w:pPr>
      <w:r w:rsidRPr="0003682F">
        <w:rPr>
          <w:color w:val="auto"/>
        </w:rPr>
        <w:t>Пунктом 2</w:t>
      </w:r>
      <w:r w:rsidR="0003682F" w:rsidRPr="0003682F">
        <w:rPr>
          <w:color w:val="auto"/>
        </w:rPr>
        <w:t>6</w:t>
      </w:r>
      <w:r w:rsidRPr="0003682F">
        <w:rPr>
          <w:color w:val="auto"/>
        </w:rPr>
        <w:t xml:space="preserve"> текстовой части определено, что </w:t>
      </w:r>
      <w:r w:rsidRPr="0003682F">
        <w:rPr>
          <w:b/>
          <w:bCs/>
          <w:color w:val="auto"/>
        </w:rPr>
        <w:t xml:space="preserve">«настоящее решение вступает в силу </w:t>
      </w:r>
      <w:r w:rsidR="00283ACD" w:rsidRPr="0003682F">
        <w:rPr>
          <w:b/>
          <w:bCs/>
          <w:color w:val="auto"/>
        </w:rPr>
        <w:t>с</w:t>
      </w:r>
      <w:r w:rsidRPr="0003682F">
        <w:rPr>
          <w:b/>
          <w:bCs/>
          <w:color w:val="auto"/>
        </w:rPr>
        <w:t xml:space="preserve"> 1 января 20</w:t>
      </w:r>
      <w:r w:rsidR="0003682F" w:rsidRPr="0003682F">
        <w:rPr>
          <w:b/>
          <w:bCs/>
          <w:color w:val="auto"/>
        </w:rPr>
        <w:t>20</w:t>
      </w:r>
      <w:r w:rsidRPr="0003682F">
        <w:rPr>
          <w:b/>
          <w:bCs/>
          <w:color w:val="auto"/>
        </w:rPr>
        <w:t xml:space="preserve"> года». </w:t>
      </w:r>
    </w:p>
    <w:p w:rsidR="009E68CE" w:rsidRPr="0003682F" w:rsidRDefault="00283ACD" w:rsidP="0068388D">
      <w:pPr>
        <w:pStyle w:val="Default"/>
        <w:ind w:firstLine="567"/>
        <w:jc w:val="both"/>
        <w:rPr>
          <w:color w:val="auto"/>
        </w:rPr>
      </w:pPr>
      <w:r w:rsidRPr="0003682F">
        <w:rPr>
          <w:color w:val="auto"/>
        </w:rPr>
        <w:t>П</w:t>
      </w:r>
      <w:r w:rsidR="009E68CE" w:rsidRPr="0003682F">
        <w:rPr>
          <w:color w:val="auto"/>
        </w:rPr>
        <w:t>унктом 2</w:t>
      </w:r>
      <w:r w:rsidR="0003682F" w:rsidRPr="0003682F">
        <w:rPr>
          <w:color w:val="auto"/>
        </w:rPr>
        <w:t>7</w:t>
      </w:r>
      <w:r w:rsidR="009E68CE" w:rsidRPr="0003682F">
        <w:rPr>
          <w:color w:val="auto"/>
        </w:rPr>
        <w:t xml:space="preserve"> </w:t>
      </w:r>
      <w:r w:rsidRPr="0003682F">
        <w:rPr>
          <w:color w:val="auto"/>
        </w:rPr>
        <w:t xml:space="preserve">текстовой части определено, что </w:t>
      </w:r>
      <w:r w:rsidR="009E68CE" w:rsidRPr="0003682F">
        <w:rPr>
          <w:b/>
          <w:bCs/>
          <w:color w:val="auto"/>
        </w:rPr>
        <w:t>«</w:t>
      </w:r>
      <w:r w:rsidRPr="0003682F">
        <w:rPr>
          <w:b/>
          <w:bCs/>
          <w:color w:val="auto"/>
        </w:rPr>
        <w:t>н</w:t>
      </w:r>
      <w:r w:rsidR="009E68CE" w:rsidRPr="0003682F">
        <w:rPr>
          <w:b/>
          <w:bCs/>
          <w:color w:val="auto"/>
        </w:rPr>
        <w:t xml:space="preserve">астоящее решение опубликовать в газете «Отчий край». </w:t>
      </w:r>
    </w:p>
    <w:p w:rsidR="0068388D" w:rsidRPr="00590A74" w:rsidRDefault="0068388D" w:rsidP="009E68CE">
      <w:pPr>
        <w:pStyle w:val="Default"/>
        <w:jc w:val="both"/>
        <w:rPr>
          <w:b/>
          <w:bCs/>
          <w:color w:val="FF0000"/>
        </w:rPr>
      </w:pPr>
    </w:p>
    <w:p w:rsidR="00AF36D0" w:rsidRPr="004538B1" w:rsidRDefault="009E68CE" w:rsidP="00AF36D0">
      <w:pPr>
        <w:pStyle w:val="Default"/>
        <w:jc w:val="center"/>
        <w:rPr>
          <w:b/>
          <w:bCs/>
          <w:color w:val="auto"/>
        </w:rPr>
      </w:pPr>
      <w:r w:rsidRPr="004538B1">
        <w:rPr>
          <w:b/>
          <w:bCs/>
          <w:color w:val="auto"/>
        </w:rPr>
        <w:t>2.2. Анализ перечня и содержания документов,</w:t>
      </w:r>
      <w:r w:rsidR="00AF36D0" w:rsidRPr="004538B1">
        <w:rPr>
          <w:color w:val="auto"/>
        </w:rPr>
        <w:t xml:space="preserve"> </w:t>
      </w:r>
      <w:r w:rsidRPr="004538B1">
        <w:rPr>
          <w:b/>
          <w:bCs/>
          <w:color w:val="auto"/>
        </w:rPr>
        <w:t>представленных одновременно</w:t>
      </w:r>
    </w:p>
    <w:p w:rsidR="009E68CE" w:rsidRPr="004538B1" w:rsidRDefault="009E68CE" w:rsidP="00AF36D0">
      <w:pPr>
        <w:pStyle w:val="Default"/>
        <w:jc w:val="center"/>
        <w:rPr>
          <w:color w:val="auto"/>
        </w:rPr>
      </w:pPr>
      <w:r w:rsidRPr="004538B1">
        <w:rPr>
          <w:b/>
          <w:bCs/>
          <w:color w:val="auto"/>
        </w:rPr>
        <w:t xml:space="preserve"> </w:t>
      </w:r>
      <w:proofErr w:type="gramStart"/>
      <w:r w:rsidRPr="004538B1">
        <w:rPr>
          <w:b/>
          <w:bCs/>
          <w:color w:val="auto"/>
        </w:rPr>
        <w:t>с</w:t>
      </w:r>
      <w:proofErr w:type="gramEnd"/>
      <w:r w:rsidRPr="004538B1">
        <w:rPr>
          <w:b/>
          <w:bCs/>
          <w:color w:val="auto"/>
        </w:rPr>
        <w:t xml:space="preserve"> проектом бюджета на 20</w:t>
      </w:r>
      <w:r w:rsidR="004538B1" w:rsidRPr="004538B1">
        <w:rPr>
          <w:b/>
          <w:bCs/>
          <w:color w:val="auto"/>
        </w:rPr>
        <w:t>20</w:t>
      </w:r>
      <w:r w:rsidRPr="004538B1">
        <w:rPr>
          <w:b/>
          <w:bCs/>
          <w:color w:val="auto"/>
        </w:rPr>
        <w:t xml:space="preserve"> год</w:t>
      </w:r>
      <w:r w:rsidR="00AF36D0" w:rsidRPr="004538B1">
        <w:rPr>
          <w:b/>
          <w:bCs/>
          <w:color w:val="auto"/>
        </w:rPr>
        <w:t xml:space="preserve"> </w:t>
      </w:r>
      <w:r w:rsidR="00AF36D0" w:rsidRPr="004538B1">
        <w:rPr>
          <w:b/>
          <w:color w:val="auto"/>
        </w:rPr>
        <w:t>и на плановый период 20</w:t>
      </w:r>
      <w:r w:rsidR="00913E99" w:rsidRPr="004538B1">
        <w:rPr>
          <w:b/>
          <w:color w:val="auto"/>
        </w:rPr>
        <w:t>2</w:t>
      </w:r>
      <w:r w:rsidR="004538B1" w:rsidRPr="004538B1">
        <w:rPr>
          <w:b/>
          <w:color w:val="auto"/>
        </w:rPr>
        <w:t>1</w:t>
      </w:r>
      <w:r w:rsidR="00AF36D0" w:rsidRPr="004538B1">
        <w:rPr>
          <w:b/>
          <w:color w:val="auto"/>
        </w:rPr>
        <w:t xml:space="preserve"> и 202</w:t>
      </w:r>
      <w:r w:rsidR="004538B1" w:rsidRPr="004538B1">
        <w:rPr>
          <w:b/>
          <w:color w:val="auto"/>
        </w:rPr>
        <w:t>2</w:t>
      </w:r>
      <w:r w:rsidR="00AF36D0" w:rsidRPr="004538B1">
        <w:rPr>
          <w:b/>
          <w:color w:val="auto"/>
        </w:rPr>
        <w:t xml:space="preserve"> годов</w:t>
      </w:r>
      <w:r w:rsidRPr="004538B1">
        <w:rPr>
          <w:b/>
          <w:bCs/>
          <w:color w:val="auto"/>
        </w:rPr>
        <w:t>.</w:t>
      </w:r>
    </w:p>
    <w:p w:rsidR="009E68CE" w:rsidRDefault="009E68CE" w:rsidP="0068388D">
      <w:pPr>
        <w:pStyle w:val="Default"/>
        <w:ind w:firstLine="567"/>
        <w:jc w:val="both"/>
        <w:rPr>
          <w:color w:val="auto"/>
        </w:rPr>
      </w:pPr>
      <w:r w:rsidRPr="00977903">
        <w:rPr>
          <w:color w:val="auto"/>
        </w:rPr>
        <w:t>Перечень, содержание документов и материалов, которые в соответствии со ст. 184.2 БК РФ, ст. 16 Положения о бюджетном процессе в муниципальном образовании</w:t>
      </w:r>
      <w:r w:rsidRPr="00590A74">
        <w:rPr>
          <w:color w:val="FF0000"/>
        </w:rPr>
        <w:t xml:space="preserve"> </w:t>
      </w:r>
      <w:r w:rsidRPr="00977903">
        <w:rPr>
          <w:color w:val="auto"/>
        </w:rPr>
        <w:t>должны представляться одновременно с проектом бюджета</w:t>
      </w:r>
      <w:r w:rsidRPr="00530E31">
        <w:rPr>
          <w:color w:val="auto"/>
        </w:rPr>
        <w:t xml:space="preserve">, </w:t>
      </w:r>
      <w:r w:rsidR="00A30685" w:rsidRPr="00530E31">
        <w:rPr>
          <w:color w:val="auto"/>
        </w:rPr>
        <w:t>в целом</w:t>
      </w:r>
      <w:r w:rsidR="00A30685" w:rsidRPr="00530E31">
        <w:rPr>
          <w:color w:val="FF0000"/>
        </w:rPr>
        <w:t xml:space="preserve"> </w:t>
      </w:r>
      <w:r w:rsidRPr="00530E31">
        <w:rPr>
          <w:color w:val="auto"/>
        </w:rPr>
        <w:t>соответствуют</w:t>
      </w:r>
      <w:r w:rsidRPr="00A3554F">
        <w:rPr>
          <w:color w:val="auto"/>
        </w:rPr>
        <w:t xml:space="preserve"> требованиям бюджетного законодательства. </w:t>
      </w:r>
    </w:p>
    <w:p w:rsidR="00530E31" w:rsidRPr="00297460" w:rsidRDefault="00530E31" w:rsidP="00530E31">
      <w:pPr>
        <w:pStyle w:val="Default"/>
        <w:ind w:firstLine="567"/>
        <w:jc w:val="both"/>
        <w:rPr>
          <w:color w:val="auto"/>
        </w:rPr>
      </w:pPr>
      <w:r w:rsidRPr="00297460">
        <w:rPr>
          <w:color w:val="auto"/>
        </w:rPr>
        <w:t xml:space="preserve">Вместе с тем в нарушении ст. 184.2 БК РФ и ст. 16 Положения о бюджетном процессе в муниципальном образовании </w:t>
      </w:r>
      <w:r w:rsidRPr="00297460">
        <w:rPr>
          <w:b/>
          <w:color w:val="auto"/>
        </w:rPr>
        <w:t>к проекту решения о бюджете не представлены паспорта муниципальных программ</w:t>
      </w:r>
      <w:r w:rsidRPr="00297460">
        <w:rPr>
          <w:color w:val="auto"/>
        </w:rPr>
        <w:t>, предлагаемых к финансированию в очередном финансовом году и плановом периоде, с указанием даты и номера принятия.</w:t>
      </w:r>
    </w:p>
    <w:p w:rsidR="00530E31" w:rsidRPr="00A3554F" w:rsidRDefault="00530E31" w:rsidP="00530E31">
      <w:pPr>
        <w:pStyle w:val="Default"/>
        <w:ind w:firstLine="567"/>
        <w:jc w:val="both"/>
        <w:rPr>
          <w:color w:val="auto"/>
        </w:rPr>
      </w:pPr>
      <w:r w:rsidRPr="00297460">
        <w:rPr>
          <w:color w:val="auto"/>
        </w:rPr>
        <w:t xml:space="preserve">Однако в соответствии с указанным выше представлено постановление администрации МО </w:t>
      </w:r>
      <w:proofErr w:type="spellStart"/>
      <w:r w:rsidRPr="00297460">
        <w:rPr>
          <w:color w:val="auto"/>
        </w:rPr>
        <w:t>Куйтунский</w:t>
      </w:r>
      <w:proofErr w:type="spellEnd"/>
      <w:r w:rsidRPr="00297460">
        <w:rPr>
          <w:color w:val="auto"/>
        </w:rPr>
        <w:t xml:space="preserve"> район от 31.10.2019г. № 907-п «Об утверждении перечня муниципальных программ МО </w:t>
      </w:r>
      <w:proofErr w:type="spellStart"/>
      <w:r w:rsidRPr="00297460">
        <w:rPr>
          <w:color w:val="auto"/>
        </w:rPr>
        <w:t>Куйтунский</w:t>
      </w:r>
      <w:proofErr w:type="spellEnd"/>
      <w:r w:rsidRPr="00297460">
        <w:rPr>
          <w:color w:val="auto"/>
        </w:rPr>
        <w:t xml:space="preserve"> район». В указанном перечне отражено: наименование программы, ответственный исполнитель программы и цель реализации программы.</w:t>
      </w:r>
    </w:p>
    <w:p w:rsidR="009E68CE" w:rsidRPr="00AB358E" w:rsidRDefault="009E68CE" w:rsidP="002F5B94">
      <w:pPr>
        <w:pStyle w:val="Default"/>
        <w:ind w:firstLine="567"/>
        <w:jc w:val="both"/>
        <w:rPr>
          <w:color w:val="auto"/>
        </w:rPr>
      </w:pPr>
      <w:r w:rsidRPr="005A44D9">
        <w:rPr>
          <w:color w:val="auto"/>
        </w:rPr>
        <w:t xml:space="preserve">Основные направления бюджетной </w:t>
      </w:r>
      <w:r w:rsidR="00041C27" w:rsidRPr="005A44D9">
        <w:rPr>
          <w:color w:val="auto"/>
        </w:rPr>
        <w:t xml:space="preserve">и налоговой политики </w:t>
      </w:r>
      <w:r w:rsidRPr="005A44D9">
        <w:rPr>
          <w:color w:val="auto"/>
        </w:rPr>
        <w:t>муниципального образования на 20</w:t>
      </w:r>
      <w:r w:rsidR="005A44D9" w:rsidRPr="005A44D9">
        <w:rPr>
          <w:color w:val="auto"/>
        </w:rPr>
        <w:t>20</w:t>
      </w:r>
      <w:r w:rsidRPr="005A44D9">
        <w:rPr>
          <w:color w:val="auto"/>
        </w:rPr>
        <w:t xml:space="preserve"> год и </w:t>
      </w:r>
      <w:r w:rsidR="00A46275" w:rsidRPr="005A44D9">
        <w:rPr>
          <w:color w:val="auto"/>
        </w:rPr>
        <w:t xml:space="preserve">на </w:t>
      </w:r>
      <w:r w:rsidRPr="005A44D9">
        <w:rPr>
          <w:color w:val="auto"/>
        </w:rPr>
        <w:t>плановый период 20</w:t>
      </w:r>
      <w:r w:rsidR="00913E99" w:rsidRPr="005A44D9">
        <w:rPr>
          <w:color w:val="auto"/>
        </w:rPr>
        <w:t>2</w:t>
      </w:r>
      <w:r w:rsidR="005A44D9" w:rsidRPr="005A44D9">
        <w:rPr>
          <w:color w:val="auto"/>
        </w:rPr>
        <w:t>1</w:t>
      </w:r>
      <w:r w:rsidRPr="005A44D9">
        <w:rPr>
          <w:color w:val="auto"/>
        </w:rPr>
        <w:t xml:space="preserve"> и 20</w:t>
      </w:r>
      <w:r w:rsidR="00041C27" w:rsidRPr="005A44D9">
        <w:rPr>
          <w:color w:val="auto"/>
        </w:rPr>
        <w:t>2</w:t>
      </w:r>
      <w:r w:rsidR="005A44D9" w:rsidRPr="005A44D9">
        <w:rPr>
          <w:color w:val="auto"/>
        </w:rPr>
        <w:t>2</w:t>
      </w:r>
      <w:r w:rsidRPr="005A44D9">
        <w:rPr>
          <w:color w:val="auto"/>
        </w:rPr>
        <w:t xml:space="preserve"> годов утверждены постановлением администрации </w:t>
      </w:r>
      <w:r w:rsidR="00041C27" w:rsidRPr="005A44D9">
        <w:rPr>
          <w:color w:val="auto"/>
        </w:rPr>
        <w:t>от 2</w:t>
      </w:r>
      <w:r w:rsidR="005A44D9" w:rsidRPr="005A44D9">
        <w:rPr>
          <w:color w:val="auto"/>
        </w:rPr>
        <w:t>5</w:t>
      </w:r>
      <w:r w:rsidRPr="005A44D9">
        <w:rPr>
          <w:color w:val="auto"/>
        </w:rPr>
        <w:t>.</w:t>
      </w:r>
      <w:r w:rsidR="00041C27" w:rsidRPr="005A44D9">
        <w:rPr>
          <w:color w:val="auto"/>
        </w:rPr>
        <w:t>09</w:t>
      </w:r>
      <w:r w:rsidRPr="005A44D9">
        <w:rPr>
          <w:color w:val="auto"/>
        </w:rPr>
        <w:t>.201</w:t>
      </w:r>
      <w:r w:rsidR="005A44D9" w:rsidRPr="005A44D9">
        <w:rPr>
          <w:color w:val="auto"/>
        </w:rPr>
        <w:t>9</w:t>
      </w:r>
      <w:r w:rsidRPr="005A44D9">
        <w:rPr>
          <w:color w:val="auto"/>
        </w:rPr>
        <w:t xml:space="preserve"> года №</w:t>
      </w:r>
      <w:r w:rsidR="00A46275" w:rsidRPr="005A44D9">
        <w:rPr>
          <w:color w:val="auto"/>
        </w:rPr>
        <w:t xml:space="preserve"> </w:t>
      </w:r>
      <w:r w:rsidR="005A44D9" w:rsidRPr="005A44D9">
        <w:rPr>
          <w:color w:val="auto"/>
        </w:rPr>
        <w:t>752</w:t>
      </w:r>
      <w:r w:rsidRPr="005A44D9">
        <w:rPr>
          <w:color w:val="auto"/>
        </w:rPr>
        <w:t>-п.</w:t>
      </w:r>
      <w:r w:rsidRPr="00590A74">
        <w:rPr>
          <w:color w:val="FF0000"/>
        </w:rPr>
        <w:t xml:space="preserve"> </w:t>
      </w:r>
      <w:r w:rsidR="007F48DA" w:rsidRPr="005A44D9">
        <w:rPr>
          <w:color w:val="auto"/>
        </w:rPr>
        <w:t xml:space="preserve">Основные </w:t>
      </w:r>
      <w:r w:rsidR="002F5B94" w:rsidRPr="005A44D9">
        <w:rPr>
          <w:color w:val="auto"/>
        </w:rPr>
        <w:t>направления</w:t>
      </w:r>
      <w:r w:rsidR="00805AAE" w:rsidRPr="005A44D9">
        <w:rPr>
          <w:color w:val="auto"/>
        </w:rPr>
        <w:t xml:space="preserve"> представлены в виде </w:t>
      </w:r>
      <w:r w:rsidR="005A44D9" w:rsidRPr="005A44D9">
        <w:rPr>
          <w:color w:val="auto"/>
        </w:rPr>
        <w:t xml:space="preserve">единого документа, </w:t>
      </w:r>
      <w:r w:rsidR="005A44D9">
        <w:rPr>
          <w:color w:val="auto"/>
        </w:rPr>
        <w:t xml:space="preserve">что позволяет рассматривать бюджетную </w:t>
      </w:r>
      <w:r w:rsidR="002F5B94" w:rsidRPr="005A44D9">
        <w:rPr>
          <w:color w:val="auto"/>
        </w:rPr>
        <w:t>и</w:t>
      </w:r>
      <w:r w:rsidR="005A44D9">
        <w:rPr>
          <w:color w:val="auto"/>
        </w:rPr>
        <w:t xml:space="preserve"> налоговую политику в целом как составную часть экономической </w:t>
      </w:r>
      <w:r w:rsidR="002F5B94" w:rsidRPr="005A44D9">
        <w:rPr>
          <w:color w:val="auto"/>
        </w:rPr>
        <w:t>политики муниципального района.</w:t>
      </w:r>
      <w:r w:rsidR="005A44D9">
        <w:rPr>
          <w:color w:val="FF0000"/>
        </w:rPr>
        <w:t xml:space="preserve"> </w:t>
      </w:r>
      <w:r w:rsidR="007F48DA" w:rsidRPr="00AB358E">
        <w:rPr>
          <w:color w:val="auto"/>
        </w:rPr>
        <w:t xml:space="preserve">В Основных направлениях представлены итоги </w:t>
      </w:r>
      <w:r w:rsidR="002F5B94" w:rsidRPr="00AB358E">
        <w:rPr>
          <w:color w:val="auto"/>
        </w:rPr>
        <w:t>реализации бюджетно</w:t>
      </w:r>
      <w:r w:rsidR="00805AAE" w:rsidRPr="00AB358E">
        <w:rPr>
          <w:color w:val="auto"/>
        </w:rPr>
        <w:t>й и налоговой политики в 201</w:t>
      </w:r>
      <w:r w:rsidR="00AB358E" w:rsidRPr="00AB358E">
        <w:rPr>
          <w:color w:val="auto"/>
        </w:rPr>
        <w:t>8</w:t>
      </w:r>
      <w:r w:rsidR="00805AAE" w:rsidRPr="00AB358E">
        <w:rPr>
          <w:color w:val="auto"/>
        </w:rPr>
        <w:t xml:space="preserve"> </w:t>
      </w:r>
      <w:r w:rsidR="002F5B94" w:rsidRPr="00AB358E">
        <w:rPr>
          <w:color w:val="auto"/>
        </w:rPr>
        <w:t>год</w:t>
      </w:r>
      <w:r w:rsidR="00913E99" w:rsidRPr="00AB358E">
        <w:rPr>
          <w:color w:val="auto"/>
        </w:rPr>
        <w:t>у</w:t>
      </w:r>
      <w:r w:rsidR="00805AAE" w:rsidRPr="00AB358E">
        <w:rPr>
          <w:color w:val="auto"/>
        </w:rPr>
        <w:t xml:space="preserve">, </w:t>
      </w:r>
      <w:r w:rsidR="002F5B94" w:rsidRPr="00AB358E">
        <w:rPr>
          <w:color w:val="auto"/>
        </w:rPr>
        <w:t xml:space="preserve">основные направления </w:t>
      </w:r>
      <w:r w:rsidR="00805AAE" w:rsidRPr="00AB358E">
        <w:rPr>
          <w:color w:val="auto"/>
        </w:rPr>
        <w:t xml:space="preserve">бюджетной и налоговой политики </w:t>
      </w:r>
      <w:r w:rsidR="002F5B94" w:rsidRPr="00AB358E">
        <w:rPr>
          <w:color w:val="auto"/>
        </w:rPr>
        <w:t>на 20</w:t>
      </w:r>
      <w:r w:rsidR="00AB358E" w:rsidRPr="00AB358E">
        <w:rPr>
          <w:color w:val="auto"/>
        </w:rPr>
        <w:t>20</w:t>
      </w:r>
      <w:r w:rsidR="002F5B94" w:rsidRPr="00AB358E">
        <w:rPr>
          <w:color w:val="auto"/>
        </w:rPr>
        <w:t>-202</w:t>
      </w:r>
      <w:r w:rsidR="00AB358E" w:rsidRPr="00AB358E">
        <w:rPr>
          <w:color w:val="auto"/>
        </w:rPr>
        <w:t>2</w:t>
      </w:r>
      <w:r w:rsidR="002F5B94" w:rsidRPr="00AB358E">
        <w:rPr>
          <w:color w:val="auto"/>
        </w:rPr>
        <w:t xml:space="preserve"> годы.</w:t>
      </w:r>
    </w:p>
    <w:p w:rsidR="000F1C0C" w:rsidRPr="00AB358E" w:rsidRDefault="00B46D26" w:rsidP="002F5B94">
      <w:pPr>
        <w:pStyle w:val="Default"/>
        <w:ind w:firstLine="567"/>
        <w:jc w:val="both"/>
        <w:rPr>
          <w:color w:val="auto"/>
        </w:rPr>
      </w:pPr>
      <w:r w:rsidRPr="00AB358E">
        <w:rPr>
          <w:color w:val="auto"/>
        </w:rPr>
        <w:t>Как следует и</w:t>
      </w:r>
      <w:r w:rsidR="000F1C0C" w:rsidRPr="00AB358E">
        <w:rPr>
          <w:color w:val="auto"/>
        </w:rPr>
        <w:t xml:space="preserve">з </w:t>
      </w:r>
      <w:r w:rsidR="00AB358E" w:rsidRPr="00AB358E">
        <w:rPr>
          <w:color w:val="auto"/>
        </w:rPr>
        <w:t>Основных направлений</w:t>
      </w:r>
      <w:r w:rsidR="007F48DA" w:rsidRPr="00AB358E">
        <w:rPr>
          <w:color w:val="auto"/>
        </w:rPr>
        <w:t xml:space="preserve"> </w:t>
      </w:r>
      <w:r w:rsidRPr="00AB358E">
        <w:rPr>
          <w:color w:val="auto"/>
        </w:rPr>
        <w:t>бюджетн</w:t>
      </w:r>
      <w:r w:rsidR="000F1C0C" w:rsidRPr="00AB358E">
        <w:rPr>
          <w:color w:val="auto"/>
        </w:rPr>
        <w:t xml:space="preserve">ой </w:t>
      </w:r>
      <w:r w:rsidR="00805AAE" w:rsidRPr="00AB358E">
        <w:rPr>
          <w:color w:val="auto"/>
        </w:rPr>
        <w:t xml:space="preserve">и </w:t>
      </w:r>
      <w:r w:rsidRPr="00AB358E">
        <w:rPr>
          <w:color w:val="auto"/>
        </w:rPr>
        <w:t>налогов</w:t>
      </w:r>
      <w:r w:rsidR="000F1C0C" w:rsidRPr="00AB358E">
        <w:rPr>
          <w:color w:val="auto"/>
        </w:rPr>
        <w:t>ой</w:t>
      </w:r>
      <w:r w:rsidRPr="00AB358E">
        <w:rPr>
          <w:color w:val="auto"/>
        </w:rPr>
        <w:t xml:space="preserve"> политик</w:t>
      </w:r>
      <w:r w:rsidR="000F1C0C" w:rsidRPr="00AB358E">
        <w:rPr>
          <w:color w:val="auto"/>
        </w:rPr>
        <w:t>и</w:t>
      </w:r>
      <w:r w:rsidRPr="00AB358E">
        <w:rPr>
          <w:color w:val="auto"/>
        </w:rPr>
        <w:t xml:space="preserve"> </w:t>
      </w:r>
      <w:r w:rsidR="000F1C0C" w:rsidRPr="00AB358E">
        <w:rPr>
          <w:color w:val="auto"/>
        </w:rPr>
        <w:t>основной целью является</w:t>
      </w:r>
      <w:r w:rsidR="000F1C0C" w:rsidRPr="00590A74">
        <w:rPr>
          <w:color w:val="FF0000"/>
        </w:rPr>
        <w:t xml:space="preserve"> </w:t>
      </w:r>
      <w:r w:rsidR="000F1C0C" w:rsidRPr="00AB358E">
        <w:rPr>
          <w:color w:val="auto"/>
        </w:rPr>
        <w:t>сбалансированность и устойчивость бюджета, а также</w:t>
      </w:r>
      <w:r w:rsidR="000F1C0C" w:rsidRPr="00590A74">
        <w:rPr>
          <w:color w:val="FF0000"/>
        </w:rPr>
        <w:t xml:space="preserve"> </w:t>
      </w:r>
      <w:r w:rsidR="000F1C0C" w:rsidRPr="00AB358E">
        <w:rPr>
          <w:color w:val="auto"/>
        </w:rPr>
        <w:t>обеспечение прозрачности и открытости бюджетного планирования.</w:t>
      </w:r>
    </w:p>
    <w:p w:rsidR="00FA7DCD" w:rsidRPr="00590A74" w:rsidRDefault="00805AAE" w:rsidP="00B46D26">
      <w:pPr>
        <w:pStyle w:val="Default"/>
        <w:ind w:firstLine="567"/>
        <w:jc w:val="both"/>
        <w:rPr>
          <w:color w:val="FF0000"/>
        </w:rPr>
      </w:pPr>
      <w:r w:rsidRPr="002151F1">
        <w:rPr>
          <w:color w:val="auto"/>
        </w:rPr>
        <w:t xml:space="preserve">Основными задачами налоговой </w:t>
      </w:r>
      <w:r w:rsidR="00B46D26" w:rsidRPr="002151F1">
        <w:rPr>
          <w:color w:val="auto"/>
        </w:rPr>
        <w:t>полит</w:t>
      </w:r>
      <w:r w:rsidRPr="002151F1">
        <w:rPr>
          <w:color w:val="auto"/>
        </w:rPr>
        <w:t xml:space="preserve">ики муниципального образования </w:t>
      </w:r>
      <w:r w:rsidR="00B46D26" w:rsidRPr="002151F1">
        <w:rPr>
          <w:color w:val="auto"/>
        </w:rPr>
        <w:t>на 20</w:t>
      </w:r>
      <w:r w:rsidR="002151F1" w:rsidRPr="002151F1">
        <w:rPr>
          <w:color w:val="auto"/>
        </w:rPr>
        <w:t>20</w:t>
      </w:r>
      <w:r w:rsidR="00B46D26" w:rsidRPr="002151F1">
        <w:rPr>
          <w:color w:val="auto"/>
        </w:rPr>
        <w:t>-202</w:t>
      </w:r>
      <w:r w:rsidR="002151F1" w:rsidRPr="002151F1">
        <w:rPr>
          <w:color w:val="auto"/>
        </w:rPr>
        <w:t>2</w:t>
      </w:r>
      <w:r w:rsidRPr="002151F1">
        <w:rPr>
          <w:color w:val="auto"/>
        </w:rPr>
        <w:t xml:space="preserve"> годы </w:t>
      </w:r>
      <w:r w:rsidR="00B46D26" w:rsidRPr="002151F1">
        <w:rPr>
          <w:color w:val="auto"/>
        </w:rPr>
        <w:t>я</w:t>
      </w:r>
      <w:r w:rsidRPr="002151F1">
        <w:rPr>
          <w:color w:val="auto"/>
        </w:rPr>
        <w:t xml:space="preserve">вляются, </w:t>
      </w:r>
      <w:r w:rsidR="00FA7DCD" w:rsidRPr="002151F1">
        <w:rPr>
          <w:color w:val="auto"/>
        </w:rPr>
        <w:t>обеспечение сбалансированности и устойчивости</w:t>
      </w:r>
      <w:r w:rsidRPr="002151F1">
        <w:rPr>
          <w:color w:val="auto"/>
        </w:rPr>
        <w:t xml:space="preserve"> районного бюджета, обеспечение </w:t>
      </w:r>
      <w:r w:rsidR="00FA7DCD" w:rsidRPr="002151F1">
        <w:rPr>
          <w:color w:val="auto"/>
        </w:rPr>
        <w:t>стабильности поступления доходов бюджет района, поддержка предпринимательской активности, совершенствование налогового администрирования</w:t>
      </w:r>
      <w:r w:rsidR="002151F1">
        <w:rPr>
          <w:color w:val="FF0000"/>
        </w:rPr>
        <w:t>.</w:t>
      </w:r>
    </w:p>
    <w:p w:rsidR="00E50BB3" w:rsidRPr="002151F1" w:rsidRDefault="00E50BB3" w:rsidP="00E50BB3">
      <w:pPr>
        <w:pStyle w:val="Default"/>
        <w:ind w:firstLine="567"/>
        <w:jc w:val="both"/>
        <w:rPr>
          <w:color w:val="auto"/>
        </w:rPr>
      </w:pPr>
      <w:r w:rsidRPr="003C30D6">
        <w:rPr>
          <w:color w:val="auto"/>
        </w:rPr>
        <w:t>Бюджетная политика направлена на:</w:t>
      </w:r>
      <w:r w:rsidRPr="002151F1">
        <w:rPr>
          <w:color w:val="auto"/>
        </w:rPr>
        <w:t xml:space="preserve"> </w:t>
      </w:r>
    </w:p>
    <w:p w:rsidR="003D6F3C" w:rsidRPr="00123A37" w:rsidRDefault="00E50BB3" w:rsidP="00164909">
      <w:pPr>
        <w:pStyle w:val="Default"/>
        <w:ind w:firstLine="567"/>
        <w:jc w:val="both"/>
        <w:rPr>
          <w:color w:val="auto"/>
        </w:rPr>
      </w:pPr>
      <w:r w:rsidRPr="00123A37">
        <w:rPr>
          <w:color w:val="auto"/>
        </w:rPr>
        <w:t xml:space="preserve">- </w:t>
      </w:r>
      <w:r w:rsidR="00164909" w:rsidRPr="00123A37">
        <w:rPr>
          <w:color w:val="auto"/>
        </w:rPr>
        <w:t>содействие экономическому и социальному развитию района с учетом достижения определенных критериев результативности бюджетных расходов (</w:t>
      </w:r>
      <w:proofErr w:type="spellStart"/>
      <w:r w:rsidR="00164909" w:rsidRPr="00123A37">
        <w:rPr>
          <w:color w:val="auto"/>
        </w:rPr>
        <w:t>софинансирование</w:t>
      </w:r>
      <w:proofErr w:type="spellEnd"/>
      <w:r w:rsidR="00164909" w:rsidRPr="00123A37">
        <w:rPr>
          <w:color w:val="auto"/>
        </w:rPr>
        <w:t xml:space="preserve"> расходных обязательств района на реализацию, которых из федерального и областного бюджета предоставляются целевые субсидии; реализация положений</w:t>
      </w:r>
      <w:r w:rsidR="00805AAE" w:rsidRPr="00123A37">
        <w:rPr>
          <w:color w:val="auto"/>
        </w:rPr>
        <w:t xml:space="preserve"> «майских» </w:t>
      </w:r>
      <w:r w:rsidRPr="00123A37">
        <w:rPr>
          <w:color w:val="auto"/>
        </w:rPr>
        <w:t xml:space="preserve">указов </w:t>
      </w:r>
      <w:r w:rsidR="00805AAE" w:rsidRPr="00123A37">
        <w:rPr>
          <w:color w:val="auto"/>
        </w:rPr>
        <w:t xml:space="preserve">Президента </w:t>
      </w:r>
      <w:r w:rsidRPr="00123A37">
        <w:rPr>
          <w:color w:val="auto"/>
        </w:rPr>
        <w:t>Р</w:t>
      </w:r>
      <w:r w:rsidR="00805AAE" w:rsidRPr="00123A37">
        <w:rPr>
          <w:color w:val="auto"/>
        </w:rPr>
        <w:t xml:space="preserve">оссийской Федерации 2012 </w:t>
      </w:r>
      <w:r w:rsidRPr="00123A37">
        <w:rPr>
          <w:color w:val="auto"/>
        </w:rPr>
        <w:t>года</w:t>
      </w:r>
      <w:r w:rsidR="003D6F3C" w:rsidRPr="00123A37">
        <w:rPr>
          <w:color w:val="auto"/>
        </w:rPr>
        <w:t xml:space="preserve"> и т.д.)</w:t>
      </w:r>
      <w:r w:rsidR="00123A37">
        <w:rPr>
          <w:color w:val="auto"/>
        </w:rPr>
        <w:t>;</w:t>
      </w:r>
    </w:p>
    <w:p w:rsidR="00E50BB3" w:rsidRPr="003C30D6" w:rsidRDefault="00805AAE" w:rsidP="00E50BB3">
      <w:pPr>
        <w:pStyle w:val="Default"/>
        <w:ind w:firstLine="567"/>
        <w:jc w:val="both"/>
        <w:rPr>
          <w:color w:val="auto"/>
        </w:rPr>
      </w:pPr>
      <w:r w:rsidRPr="003C30D6">
        <w:rPr>
          <w:color w:val="auto"/>
        </w:rPr>
        <w:t xml:space="preserve">- оптимизацию расходов </w:t>
      </w:r>
      <w:r w:rsidR="00164909" w:rsidRPr="003C30D6">
        <w:rPr>
          <w:color w:val="auto"/>
        </w:rPr>
        <w:t>районного</w:t>
      </w:r>
      <w:r w:rsidRPr="003C30D6">
        <w:rPr>
          <w:color w:val="auto"/>
        </w:rPr>
        <w:t xml:space="preserve"> бюджета и повышение </w:t>
      </w:r>
      <w:r w:rsidR="00E50BB3" w:rsidRPr="003C30D6">
        <w:rPr>
          <w:color w:val="auto"/>
        </w:rPr>
        <w:t xml:space="preserve">эффективности использования бюджетных средств; </w:t>
      </w:r>
    </w:p>
    <w:p w:rsidR="00E50BB3" w:rsidRPr="003C30D6" w:rsidRDefault="00E50BB3" w:rsidP="00E50BB3">
      <w:pPr>
        <w:pStyle w:val="Default"/>
        <w:ind w:firstLine="567"/>
        <w:jc w:val="both"/>
        <w:rPr>
          <w:color w:val="auto"/>
        </w:rPr>
      </w:pPr>
      <w:r w:rsidRPr="003C30D6">
        <w:rPr>
          <w:color w:val="auto"/>
        </w:rPr>
        <w:t>- обеспечение сбалансированности бюджетов</w:t>
      </w:r>
      <w:r w:rsidR="00164909" w:rsidRPr="003C30D6">
        <w:rPr>
          <w:color w:val="auto"/>
        </w:rPr>
        <w:t xml:space="preserve"> поселений и района</w:t>
      </w:r>
      <w:r w:rsidRPr="003C30D6">
        <w:rPr>
          <w:color w:val="auto"/>
        </w:rPr>
        <w:t xml:space="preserve">; </w:t>
      </w:r>
    </w:p>
    <w:p w:rsidR="00E50BB3" w:rsidRPr="003C30D6" w:rsidRDefault="00E50BB3" w:rsidP="00E50BB3">
      <w:pPr>
        <w:pStyle w:val="Default"/>
        <w:ind w:firstLine="567"/>
        <w:jc w:val="both"/>
        <w:rPr>
          <w:color w:val="auto"/>
        </w:rPr>
      </w:pPr>
      <w:r w:rsidRPr="003C30D6">
        <w:rPr>
          <w:color w:val="auto"/>
        </w:rPr>
        <w:t xml:space="preserve">- управление </w:t>
      </w:r>
      <w:r w:rsidR="00E61403" w:rsidRPr="003C30D6">
        <w:rPr>
          <w:color w:val="auto"/>
        </w:rPr>
        <w:t>муниципальным</w:t>
      </w:r>
      <w:r w:rsidRPr="003C30D6">
        <w:rPr>
          <w:color w:val="auto"/>
        </w:rPr>
        <w:t xml:space="preserve"> долгом.</w:t>
      </w:r>
    </w:p>
    <w:p w:rsidR="009E68CE" w:rsidRPr="00D80418" w:rsidRDefault="009E68CE" w:rsidP="0068388D">
      <w:pPr>
        <w:pStyle w:val="Default"/>
        <w:ind w:firstLine="567"/>
        <w:jc w:val="both"/>
        <w:rPr>
          <w:color w:val="auto"/>
        </w:rPr>
      </w:pPr>
      <w:r w:rsidRPr="00D80418">
        <w:rPr>
          <w:color w:val="auto"/>
        </w:rPr>
        <w:t xml:space="preserve">Постановлением администрации муниципального образования </w:t>
      </w:r>
      <w:r w:rsidR="00D80418" w:rsidRPr="00D80418">
        <w:rPr>
          <w:color w:val="auto"/>
        </w:rPr>
        <w:t>от 15.112019г. № 954-п</w:t>
      </w:r>
      <w:r w:rsidRPr="00D80418">
        <w:rPr>
          <w:color w:val="auto"/>
        </w:rPr>
        <w:t xml:space="preserve"> одобрен прогноз социально-экономического развития муниципального образования </w:t>
      </w:r>
      <w:proofErr w:type="spellStart"/>
      <w:r w:rsidRPr="00D80418">
        <w:rPr>
          <w:color w:val="auto"/>
        </w:rPr>
        <w:t>Куйтунский</w:t>
      </w:r>
      <w:proofErr w:type="spellEnd"/>
      <w:r w:rsidRPr="00D80418">
        <w:rPr>
          <w:color w:val="auto"/>
        </w:rPr>
        <w:t xml:space="preserve"> район на 20</w:t>
      </w:r>
      <w:r w:rsidR="00D80418" w:rsidRPr="00D80418">
        <w:rPr>
          <w:color w:val="auto"/>
        </w:rPr>
        <w:t>20</w:t>
      </w:r>
      <w:r w:rsidRPr="00D80418">
        <w:rPr>
          <w:color w:val="auto"/>
        </w:rPr>
        <w:t>-20</w:t>
      </w:r>
      <w:r w:rsidR="00E93D46" w:rsidRPr="00D80418">
        <w:rPr>
          <w:color w:val="auto"/>
        </w:rPr>
        <w:t>2</w:t>
      </w:r>
      <w:r w:rsidR="00D80418" w:rsidRPr="00D80418">
        <w:rPr>
          <w:color w:val="auto"/>
        </w:rPr>
        <w:t>2</w:t>
      </w:r>
      <w:r w:rsidRPr="00D80418">
        <w:rPr>
          <w:color w:val="auto"/>
        </w:rPr>
        <w:t xml:space="preserve"> годы, т.е. одновременно с принятием решения о внесении проекта бюджета в представительный орган, что соответствует п. 3 ст. 173 БК РФ. </w:t>
      </w:r>
    </w:p>
    <w:p w:rsidR="009E68CE" w:rsidRPr="00D80418" w:rsidRDefault="009E68CE" w:rsidP="0068388D">
      <w:pPr>
        <w:pStyle w:val="Default"/>
        <w:ind w:firstLine="567"/>
        <w:jc w:val="both"/>
        <w:rPr>
          <w:color w:val="auto"/>
        </w:rPr>
      </w:pPr>
      <w:r w:rsidRPr="00D80418">
        <w:rPr>
          <w:color w:val="auto"/>
        </w:rPr>
        <w:lastRenderedPageBreak/>
        <w:t xml:space="preserve">Пояснительная записка к проекту бюджета содержит текстовые пояснения по доходам и расходам районного бюджета. </w:t>
      </w:r>
    </w:p>
    <w:p w:rsidR="0068388D" w:rsidRDefault="0068388D" w:rsidP="0068388D">
      <w:pPr>
        <w:tabs>
          <w:tab w:val="left" w:pos="567"/>
        </w:tabs>
        <w:ind w:firstLine="567"/>
        <w:jc w:val="both"/>
      </w:pPr>
      <w:r w:rsidRPr="00D80418">
        <w:t>При подготовке заключения, Контрольно-счетной палатой проанализированы документы, составляющие основу формирования проекта бюджета на 20</w:t>
      </w:r>
      <w:r w:rsidR="00D80418" w:rsidRPr="00D80418">
        <w:t>20</w:t>
      </w:r>
      <w:r w:rsidRPr="00D80418">
        <w:t xml:space="preserve"> год</w:t>
      </w:r>
      <w:r w:rsidR="0085483C" w:rsidRPr="00D80418">
        <w:t xml:space="preserve"> и на плановый период 20</w:t>
      </w:r>
      <w:r w:rsidR="00FA7DCD" w:rsidRPr="00D80418">
        <w:t>2</w:t>
      </w:r>
      <w:r w:rsidR="00D80418" w:rsidRPr="00D80418">
        <w:t>1</w:t>
      </w:r>
      <w:r w:rsidR="003D6F3C" w:rsidRPr="00D80418">
        <w:t xml:space="preserve"> </w:t>
      </w:r>
      <w:r w:rsidR="0085483C" w:rsidRPr="00D80418">
        <w:t>и 20</w:t>
      </w:r>
      <w:r w:rsidR="00197E6A" w:rsidRPr="00D80418">
        <w:t>2</w:t>
      </w:r>
      <w:r w:rsidR="00D80418" w:rsidRPr="00D80418">
        <w:t>2</w:t>
      </w:r>
      <w:r w:rsidR="003D6F3C" w:rsidRPr="00D80418">
        <w:t xml:space="preserve"> </w:t>
      </w:r>
      <w:r w:rsidR="0085483C" w:rsidRPr="00D80418">
        <w:t>годов</w:t>
      </w:r>
      <w:r w:rsidRPr="00D80418">
        <w:t>, ожидаемые параметры исполнения районного бюджета за 201</w:t>
      </w:r>
      <w:r w:rsidR="00D80418" w:rsidRPr="00D80418">
        <w:t>9</w:t>
      </w:r>
      <w:r w:rsidRPr="00D80418">
        <w:t xml:space="preserve"> год и основные параметры прогноза социально-экономического развития муниципального образования </w:t>
      </w:r>
      <w:proofErr w:type="spellStart"/>
      <w:r w:rsidRPr="00D80418">
        <w:t>Куйтунский</w:t>
      </w:r>
      <w:proofErr w:type="spellEnd"/>
      <w:r w:rsidRPr="00D80418">
        <w:t xml:space="preserve"> район на 20</w:t>
      </w:r>
      <w:r w:rsidR="00D80418" w:rsidRPr="00D80418">
        <w:t>20</w:t>
      </w:r>
      <w:r w:rsidRPr="00D80418">
        <w:t>-20</w:t>
      </w:r>
      <w:r w:rsidR="00197E6A" w:rsidRPr="00D80418">
        <w:t>2</w:t>
      </w:r>
      <w:r w:rsidR="00D80418" w:rsidRPr="00D80418">
        <w:t xml:space="preserve">2 </w:t>
      </w:r>
      <w:r w:rsidRPr="00D80418">
        <w:t>годы.</w:t>
      </w:r>
    </w:p>
    <w:p w:rsidR="00A30685" w:rsidRPr="003D2298" w:rsidRDefault="00A30685" w:rsidP="0068388D">
      <w:pPr>
        <w:tabs>
          <w:tab w:val="left" w:pos="567"/>
        </w:tabs>
        <w:ind w:firstLine="567"/>
        <w:jc w:val="both"/>
      </w:pPr>
    </w:p>
    <w:p w:rsidR="00DB0C64" w:rsidRPr="00A70A7C" w:rsidRDefault="00190CB9" w:rsidP="009C3696">
      <w:pPr>
        <w:jc w:val="center"/>
        <w:rPr>
          <w:b/>
        </w:rPr>
      </w:pPr>
      <w:r w:rsidRPr="00A70A7C">
        <w:rPr>
          <w:b/>
        </w:rPr>
        <w:t>3</w:t>
      </w:r>
      <w:r w:rsidR="00DB0C64" w:rsidRPr="00A70A7C">
        <w:rPr>
          <w:b/>
        </w:rPr>
        <w:t>. Параметры прогноза исходных макроэкономических показат</w:t>
      </w:r>
      <w:r w:rsidR="001C79E4" w:rsidRPr="00A70A7C">
        <w:rPr>
          <w:b/>
        </w:rPr>
        <w:t>елей для составления про</w:t>
      </w:r>
      <w:r w:rsidR="00725D8E" w:rsidRPr="00A70A7C">
        <w:rPr>
          <w:b/>
        </w:rPr>
        <w:t>екта   районного бюджета на 20</w:t>
      </w:r>
      <w:r w:rsidR="00A70A7C">
        <w:rPr>
          <w:b/>
        </w:rPr>
        <w:t>20</w:t>
      </w:r>
      <w:r w:rsidR="00BB7D53" w:rsidRPr="00A70A7C">
        <w:rPr>
          <w:b/>
        </w:rPr>
        <w:t xml:space="preserve"> год </w:t>
      </w:r>
      <w:r w:rsidR="001C79E4" w:rsidRPr="00A70A7C">
        <w:rPr>
          <w:b/>
        </w:rPr>
        <w:t xml:space="preserve">и </w:t>
      </w:r>
      <w:r w:rsidR="00C56AB6" w:rsidRPr="00A70A7C">
        <w:rPr>
          <w:b/>
        </w:rPr>
        <w:t xml:space="preserve">на </w:t>
      </w:r>
      <w:r w:rsidR="00725D8E" w:rsidRPr="00A70A7C">
        <w:rPr>
          <w:b/>
        </w:rPr>
        <w:t>плановый период 20</w:t>
      </w:r>
      <w:r w:rsidR="00BF1909" w:rsidRPr="00A70A7C">
        <w:rPr>
          <w:b/>
        </w:rPr>
        <w:t>2</w:t>
      </w:r>
      <w:r w:rsidR="00A70A7C">
        <w:rPr>
          <w:b/>
        </w:rPr>
        <w:t>1</w:t>
      </w:r>
      <w:r w:rsidR="00725D8E" w:rsidRPr="00A70A7C">
        <w:rPr>
          <w:b/>
        </w:rPr>
        <w:t xml:space="preserve"> и 20</w:t>
      </w:r>
      <w:r w:rsidR="00197E6A" w:rsidRPr="00A70A7C">
        <w:rPr>
          <w:b/>
        </w:rPr>
        <w:t>2</w:t>
      </w:r>
      <w:r w:rsidR="00A70A7C">
        <w:rPr>
          <w:b/>
        </w:rPr>
        <w:t>2</w:t>
      </w:r>
      <w:r w:rsidR="00620B60" w:rsidRPr="00A70A7C">
        <w:rPr>
          <w:b/>
        </w:rPr>
        <w:t xml:space="preserve"> годов.</w:t>
      </w:r>
    </w:p>
    <w:p w:rsidR="00A46275" w:rsidRPr="002B1E47" w:rsidRDefault="00190CB9" w:rsidP="0049004E">
      <w:pPr>
        <w:ind w:firstLine="567"/>
        <w:jc w:val="both"/>
      </w:pPr>
      <w:r w:rsidRPr="00A70A7C">
        <w:t>3</w:t>
      </w:r>
      <w:r w:rsidR="00596589" w:rsidRPr="00A70A7C">
        <w:t>.1.</w:t>
      </w:r>
      <w:r w:rsidR="00DB0C64" w:rsidRPr="00A70A7C">
        <w:t xml:space="preserve">  </w:t>
      </w:r>
      <w:r w:rsidR="00A46275" w:rsidRPr="00A70A7C">
        <w:t xml:space="preserve">В соответствии со статьей 169 Бюджетного кодекса РФ, </w:t>
      </w:r>
      <w:r w:rsidR="00A46275" w:rsidRPr="00A70A7C">
        <w:rPr>
          <w:rFonts w:eastAsia="Calibri"/>
        </w:rPr>
        <w:t xml:space="preserve">проект бюджета составляется на основе прогноза социально-экономического развития </w:t>
      </w:r>
      <w:r w:rsidR="00A70A7C" w:rsidRPr="00A70A7C">
        <w:t xml:space="preserve">(далее - </w:t>
      </w:r>
      <w:r w:rsidR="0049004E" w:rsidRPr="00A70A7C">
        <w:t xml:space="preserve">прогноз СЭР) </w:t>
      </w:r>
      <w:r w:rsidR="00A46275" w:rsidRPr="00A70A7C">
        <w:rPr>
          <w:rFonts w:eastAsia="Calibri"/>
        </w:rPr>
        <w:t>в целях финансового обеспечения расходных обязательств.</w:t>
      </w:r>
      <w:r w:rsidR="00A70A7C">
        <w:rPr>
          <w:rFonts w:eastAsia="Calibri"/>
          <w:color w:val="FF0000"/>
        </w:rPr>
        <w:t xml:space="preserve"> </w:t>
      </w:r>
      <w:r w:rsidR="00A46275" w:rsidRPr="002B1E47">
        <w:t>Надежность показателей прогноза социально-экономического развития является важнейшей составляющей соблюдения принципа достоверности бюджета, определенного статьей 37 БК РФ.</w:t>
      </w:r>
    </w:p>
    <w:p w:rsidR="00A46275" w:rsidRPr="00570D48" w:rsidRDefault="00A46275" w:rsidP="00A46275">
      <w:pPr>
        <w:tabs>
          <w:tab w:val="left" w:pos="567"/>
        </w:tabs>
        <w:ind w:firstLine="567"/>
        <w:jc w:val="both"/>
      </w:pPr>
      <w:r w:rsidRPr="002B1E47">
        <w:t>Согласно п. 2 ст. 173 БК РФ, прогноз социально-экономического развития муниципального образования ежегодно разрабатывается в порядке,</w:t>
      </w:r>
      <w:r w:rsidR="002B1E47" w:rsidRPr="002B1E47">
        <w:t xml:space="preserve"> </w:t>
      </w:r>
      <w:r w:rsidRPr="002B1E47">
        <w:t>установленном</w:t>
      </w:r>
      <w:r w:rsidR="002B1E47" w:rsidRPr="002B1E47">
        <w:t xml:space="preserve"> местной администрацией.</w:t>
      </w:r>
      <w:r w:rsidR="002B1E47">
        <w:rPr>
          <w:color w:val="FF0000"/>
        </w:rPr>
        <w:t xml:space="preserve"> </w:t>
      </w:r>
      <w:r w:rsidRPr="00570D48">
        <w:t xml:space="preserve">В муниципальном образовании такой порядок утвержден </w:t>
      </w:r>
      <w:r w:rsidR="00197E6A" w:rsidRPr="00570D48">
        <w:t>п</w:t>
      </w:r>
      <w:r w:rsidRPr="00570D48">
        <w:t xml:space="preserve">остановлением </w:t>
      </w:r>
      <w:r w:rsidR="00570D48" w:rsidRPr="00570D48">
        <w:t>а</w:t>
      </w:r>
      <w:r w:rsidR="00197E6A" w:rsidRPr="00570D48">
        <w:t xml:space="preserve">дминистрации МО </w:t>
      </w:r>
      <w:proofErr w:type="spellStart"/>
      <w:r w:rsidR="00197E6A" w:rsidRPr="00570D48">
        <w:t>Куйтунский</w:t>
      </w:r>
      <w:proofErr w:type="spellEnd"/>
      <w:r w:rsidR="00197E6A" w:rsidRPr="00570D48">
        <w:t xml:space="preserve"> район </w:t>
      </w:r>
      <w:r w:rsidR="004433A3" w:rsidRPr="00570D48">
        <w:t xml:space="preserve">от 29.05.2015 года </w:t>
      </w:r>
      <w:r w:rsidR="00570D48" w:rsidRPr="00570D48">
        <w:t xml:space="preserve">№ 255-п «Об утверждении положения </w:t>
      </w:r>
      <w:r w:rsidRPr="00570D48">
        <w:t>о порядке разработки и корректировки прогноза социально-экономического</w:t>
      </w:r>
      <w:r w:rsidR="00570D48" w:rsidRPr="00570D48">
        <w:t xml:space="preserve"> </w:t>
      </w:r>
      <w:r w:rsidRPr="00570D48">
        <w:t>разв</w:t>
      </w:r>
      <w:r w:rsidR="00570D48" w:rsidRPr="00570D48">
        <w:t xml:space="preserve">ития муниципального образования </w:t>
      </w:r>
      <w:proofErr w:type="spellStart"/>
      <w:r w:rsidRPr="00570D48">
        <w:t>Куйтунский</w:t>
      </w:r>
      <w:proofErr w:type="spellEnd"/>
      <w:r w:rsidRPr="00570D48">
        <w:t xml:space="preserve"> район на среднесрочный </w:t>
      </w:r>
      <w:r w:rsidR="00570D48" w:rsidRPr="00570D48">
        <w:t xml:space="preserve">и долгосрочный периоды» (далее </w:t>
      </w:r>
      <w:r w:rsidRPr="00570D48">
        <w:t xml:space="preserve">- Порядок). </w:t>
      </w:r>
    </w:p>
    <w:p w:rsidR="002B1E47" w:rsidRPr="002B1E47" w:rsidRDefault="002B1E47" w:rsidP="00A46275">
      <w:pPr>
        <w:tabs>
          <w:tab w:val="left" w:pos="567"/>
        </w:tabs>
        <w:ind w:firstLine="567"/>
        <w:jc w:val="both"/>
      </w:pPr>
      <w:r w:rsidRPr="002B1E47">
        <w:t xml:space="preserve">Прогноз СЭР на 2020-2022 годы, одобрен постановлением администрации МО </w:t>
      </w:r>
      <w:proofErr w:type="spellStart"/>
      <w:r w:rsidRPr="002B1E47">
        <w:t>Куйтунский</w:t>
      </w:r>
      <w:proofErr w:type="spellEnd"/>
      <w:r w:rsidRPr="002B1E47">
        <w:t xml:space="preserve"> район от 15.112019г. № 954-п</w:t>
      </w:r>
      <w:r>
        <w:t>.</w:t>
      </w:r>
    </w:p>
    <w:p w:rsidR="00DB0C64" w:rsidRDefault="0049004E" w:rsidP="00ED64B5">
      <w:pPr>
        <w:ind w:firstLine="567"/>
        <w:jc w:val="both"/>
      </w:pPr>
      <w:r w:rsidRPr="002B1E47">
        <w:t xml:space="preserve">3.2 </w:t>
      </w:r>
      <w:r w:rsidR="002C1EAE" w:rsidRPr="002B1E47">
        <w:t>Согласно пояснительной записки, представленной одновременно с прогнозом СЭР, п</w:t>
      </w:r>
      <w:r w:rsidR="00DB0C64" w:rsidRPr="002B1E47">
        <w:t>ри разработке основны</w:t>
      </w:r>
      <w:r w:rsidR="002B1E47" w:rsidRPr="002B1E47">
        <w:t xml:space="preserve">х </w:t>
      </w:r>
      <w:r w:rsidR="002C1EAE" w:rsidRPr="002B1E47">
        <w:t xml:space="preserve">показателей прогноза </w:t>
      </w:r>
      <w:r w:rsidR="00DB0C64" w:rsidRPr="002B1E47">
        <w:t>учтены предложения предприятий, структурных п</w:t>
      </w:r>
      <w:r w:rsidR="002B1E47" w:rsidRPr="002B1E47">
        <w:t>одразделений администрации МО.</w:t>
      </w:r>
      <w:r w:rsidR="002B1E47">
        <w:rPr>
          <w:color w:val="FF0000"/>
        </w:rPr>
        <w:t xml:space="preserve"> </w:t>
      </w:r>
      <w:r w:rsidR="00DB0C64" w:rsidRPr="00E1375E">
        <w:t>Стоимостные показатели рассчитаны по индексам-дефляторам, рекомендованным Минэкономразвития России</w:t>
      </w:r>
      <w:r w:rsidR="00E1375E" w:rsidRPr="00E1375E">
        <w:t xml:space="preserve">. </w:t>
      </w:r>
      <w:r w:rsidR="00DB0C64" w:rsidRPr="00E1375E">
        <w:t>Главным фактором, определяющим динамику э</w:t>
      </w:r>
      <w:r w:rsidR="002B1E47" w:rsidRPr="00E1375E">
        <w:t xml:space="preserve">кономического развития района, </w:t>
      </w:r>
      <w:r w:rsidR="00DB0C64" w:rsidRPr="00E1375E">
        <w:t xml:space="preserve">является высокий удельный вес среднего </w:t>
      </w:r>
      <w:r w:rsidR="00E1375E" w:rsidRPr="00E1375E">
        <w:t xml:space="preserve">и малого производства отраслей </w:t>
      </w:r>
      <w:r w:rsidR="00DB0C64" w:rsidRPr="00E1375E">
        <w:t>обрабатывающего производства древесины, сельского хозя</w:t>
      </w:r>
      <w:r w:rsidR="006C3586" w:rsidRPr="00E1375E">
        <w:t>йства и пищевой промышленности, которая определяет основные черты экономического развития муниципального образования. Поэтому</w:t>
      </w:r>
      <w:r w:rsidR="00A90194" w:rsidRPr="00E1375E">
        <w:t xml:space="preserve"> в основе всех расчетов лежат прогнозы средних и малых предприятий.</w:t>
      </w:r>
    </w:p>
    <w:p w:rsidR="00F805B3" w:rsidRDefault="00F805B3" w:rsidP="00F805B3">
      <w:pPr>
        <w:ind w:firstLine="567"/>
        <w:jc w:val="both"/>
      </w:pPr>
      <w:r>
        <w:t xml:space="preserve">Представленный </w:t>
      </w:r>
      <w:r w:rsidRPr="00F805B3">
        <w:t>Прогноз СЭР на 2020-2022 годы</w:t>
      </w:r>
      <w:r>
        <w:t xml:space="preserve"> разработан в соответствии со Стратегией социально-экономического развития МО </w:t>
      </w:r>
      <w:proofErr w:type="spellStart"/>
      <w:r>
        <w:t>Куйтунский</w:t>
      </w:r>
      <w:proofErr w:type="spellEnd"/>
      <w:r>
        <w:t xml:space="preserve"> район на 2018-2030 годы, утвержденной решением Думы МО </w:t>
      </w:r>
      <w:proofErr w:type="spellStart"/>
      <w:r>
        <w:t>Куйтунский</w:t>
      </w:r>
      <w:proofErr w:type="spellEnd"/>
      <w:r>
        <w:t xml:space="preserve"> район </w:t>
      </w:r>
      <w:r w:rsidRPr="00F805B3">
        <w:t xml:space="preserve">от </w:t>
      </w:r>
      <w:r>
        <w:t>20</w:t>
      </w:r>
      <w:r w:rsidRPr="00F805B3">
        <w:t>.11</w:t>
      </w:r>
      <w:r w:rsidR="00EE50D3">
        <w:t>.</w:t>
      </w:r>
      <w:r w:rsidRPr="00F805B3">
        <w:t>201</w:t>
      </w:r>
      <w:r>
        <w:t>8</w:t>
      </w:r>
      <w:r w:rsidRPr="00F805B3">
        <w:t xml:space="preserve">г. № </w:t>
      </w:r>
      <w:r>
        <w:t>302</w:t>
      </w:r>
      <w:r w:rsidRPr="00F805B3">
        <w:t>.</w:t>
      </w:r>
    </w:p>
    <w:p w:rsidR="00A53D9E" w:rsidRDefault="00A53D9E" w:rsidP="00F805B3">
      <w:pPr>
        <w:ind w:firstLine="567"/>
        <w:jc w:val="both"/>
      </w:pPr>
      <w:r>
        <w:t xml:space="preserve">Однако необходимо отметить, что </w:t>
      </w:r>
      <w:r w:rsidR="00EE50D3">
        <w:t>некоторые</w:t>
      </w:r>
      <w:r>
        <w:t xml:space="preserve"> показатели Прогноза (2020г.) имеют разные значения при сравнении со Стратегией, к примеру:</w:t>
      </w:r>
    </w:p>
    <w:p w:rsidR="00A53D9E" w:rsidRDefault="00A53D9E" w:rsidP="00F805B3">
      <w:pPr>
        <w:ind w:firstLine="567"/>
        <w:jc w:val="both"/>
      </w:pPr>
      <w:r>
        <w:t>- «численность постоянного населения на конец года» в П</w:t>
      </w:r>
      <w:r w:rsidR="003C61D8">
        <w:t xml:space="preserve">рогнозе </w:t>
      </w:r>
      <w:r>
        <w:t>СЭР – 27600 чел., в Стратегии – 27700 чел.;</w:t>
      </w:r>
    </w:p>
    <w:p w:rsidR="00A53D9E" w:rsidRDefault="00A53D9E" w:rsidP="00F805B3">
      <w:pPr>
        <w:ind w:firstLine="567"/>
        <w:jc w:val="both"/>
      </w:pPr>
      <w:r>
        <w:t>- «выручка от реализации товаров (работ,</w:t>
      </w:r>
      <w:r w:rsidR="003C61D8">
        <w:t xml:space="preserve"> </w:t>
      </w:r>
      <w:r>
        <w:t>услуг)» в П</w:t>
      </w:r>
      <w:r w:rsidR="003C61D8">
        <w:t xml:space="preserve">рогнозе </w:t>
      </w:r>
      <w:r>
        <w:t>СЭР – 2652,6 млн. руб., в Стратегии – 2249,7 млн. руб.;</w:t>
      </w:r>
    </w:p>
    <w:p w:rsidR="00A53D9E" w:rsidRDefault="00A53D9E" w:rsidP="00F805B3">
      <w:pPr>
        <w:ind w:firstLine="567"/>
        <w:jc w:val="both"/>
      </w:pPr>
      <w:r>
        <w:t>- «индекс промышленного производства» в П</w:t>
      </w:r>
      <w:r w:rsidR="003C61D8">
        <w:t xml:space="preserve">рогнозе </w:t>
      </w:r>
      <w:r>
        <w:t>СЭР</w:t>
      </w:r>
      <w:r w:rsidR="003C61D8">
        <w:t xml:space="preserve"> – 103,8%, в Стратегии – 108,1%; </w:t>
      </w:r>
    </w:p>
    <w:p w:rsidR="003C61D8" w:rsidRDefault="003C61D8" w:rsidP="00F805B3">
      <w:pPr>
        <w:ind w:firstLine="567"/>
        <w:jc w:val="both"/>
      </w:pPr>
      <w:r>
        <w:t xml:space="preserve">- «индекс производства продукции сельского хозяйства в </w:t>
      </w:r>
      <w:proofErr w:type="spellStart"/>
      <w:r>
        <w:t>сельхозорганизациях</w:t>
      </w:r>
      <w:proofErr w:type="spellEnd"/>
      <w:r>
        <w:t xml:space="preserve"> (в сопоставимых ценах)»</w:t>
      </w:r>
      <w:r w:rsidRPr="003C61D8">
        <w:t xml:space="preserve"> в Прогнозе СЭР – </w:t>
      </w:r>
      <w:r>
        <w:t>106,1</w:t>
      </w:r>
      <w:r w:rsidRPr="003C61D8">
        <w:t xml:space="preserve">%, в Стратегии – </w:t>
      </w:r>
      <w:r>
        <w:t>101,5</w:t>
      </w:r>
      <w:r w:rsidRPr="003C61D8">
        <w:t>%;</w:t>
      </w:r>
    </w:p>
    <w:p w:rsidR="003C61D8" w:rsidRDefault="003C61D8" w:rsidP="00F805B3">
      <w:pPr>
        <w:ind w:firstLine="567"/>
        <w:jc w:val="both"/>
      </w:pPr>
      <w:r>
        <w:t>- «среднемесячная начисленная заработная плата»</w:t>
      </w:r>
      <w:r w:rsidRPr="003C61D8">
        <w:t xml:space="preserve"> в Прогнозе СЭР – </w:t>
      </w:r>
      <w:r>
        <w:t>26524 руб.</w:t>
      </w:r>
      <w:r w:rsidRPr="003C61D8">
        <w:t xml:space="preserve">, в Стратегии – </w:t>
      </w:r>
      <w:r>
        <w:t>22755 руб.</w:t>
      </w:r>
    </w:p>
    <w:p w:rsidR="00B90701" w:rsidRPr="00F805B3" w:rsidRDefault="00DB0C64" w:rsidP="003C61D8">
      <w:pPr>
        <w:tabs>
          <w:tab w:val="left" w:pos="567"/>
        </w:tabs>
        <w:jc w:val="both"/>
      </w:pPr>
      <w:r w:rsidRPr="00590A74">
        <w:rPr>
          <w:color w:val="FF0000"/>
        </w:rPr>
        <w:t xml:space="preserve">     </w:t>
      </w:r>
      <w:r w:rsidR="00037E7F" w:rsidRPr="00590A74">
        <w:rPr>
          <w:color w:val="FF0000"/>
        </w:rPr>
        <w:t xml:space="preserve">    </w:t>
      </w:r>
      <w:r w:rsidRPr="00F805B3">
        <w:t>Прогноз социально-экономиче</w:t>
      </w:r>
      <w:r w:rsidR="00F805B3" w:rsidRPr="00F805B3">
        <w:t xml:space="preserve">ского развития района </w:t>
      </w:r>
      <w:r w:rsidR="0070426A" w:rsidRPr="00F805B3">
        <w:t>представлен</w:t>
      </w:r>
      <w:r w:rsidR="00620B60" w:rsidRPr="00F805B3">
        <w:t xml:space="preserve"> в </w:t>
      </w:r>
      <w:r w:rsidR="00F26D9E" w:rsidRPr="00F805B3">
        <w:t>двух</w:t>
      </w:r>
      <w:r w:rsidR="00620B60" w:rsidRPr="00F805B3">
        <w:t xml:space="preserve"> вариантах:</w:t>
      </w:r>
      <w:r w:rsidRPr="00590A74">
        <w:rPr>
          <w:color w:val="FF0000"/>
        </w:rPr>
        <w:t xml:space="preserve"> </w:t>
      </w:r>
      <w:r w:rsidR="00B90701" w:rsidRPr="00F805B3">
        <w:rPr>
          <w:b/>
        </w:rPr>
        <w:t>консервативного</w:t>
      </w:r>
      <w:r w:rsidR="00B90701" w:rsidRPr="00F805B3">
        <w:t xml:space="preserve"> (1-й вариант)</w:t>
      </w:r>
      <w:r w:rsidR="00F26D9E" w:rsidRPr="00F805B3">
        <w:t xml:space="preserve"> и </w:t>
      </w:r>
      <w:r w:rsidR="00B90701" w:rsidRPr="00F805B3">
        <w:rPr>
          <w:b/>
        </w:rPr>
        <w:t xml:space="preserve">базового </w:t>
      </w:r>
      <w:r w:rsidR="00B90701" w:rsidRPr="00F805B3">
        <w:t>(2-й вариант).</w:t>
      </w:r>
      <w:r w:rsidR="00B90701" w:rsidRPr="00590A74">
        <w:rPr>
          <w:color w:val="FF0000"/>
        </w:rPr>
        <w:t xml:space="preserve"> </w:t>
      </w:r>
      <w:r w:rsidR="00B90701" w:rsidRPr="00F805B3">
        <w:t xml:space="preserve">Отличия по вариантам зависят от различной степени воздействия внешних факторов на темпы роста экономики муниципального образования </w:t>
      </w:r>
      <w:proofErr w:type="spellStart"/>
      <w:r w:rsidR="00B90701" w:rsidRPr="00F805B3">
        <w:t>Куйтунский</w:t>
      </w:r>
      <w:proofErr w:type="spellEnd"/>
      <w:r w:rsidR="00B90701" w:rsidRPr="00F805B3">
        <w:t xml:space="preserve"> район, от динамики развития основных отраслей </w:t>
      </w:r>
      <w:r w:rsidR="00B90701" w:rsidRPr="00F805B3">
        <w:lastRenderedPageBreak/>
        <w:t>и сфер, а также от масштабности и эффективности предпринимаемых мер на муниципальном уровне по обеспечению экономической и социальной стабильности в районе.</w:t>
      </w:r>
    </w:p>
    <w:p w:rsidR="00973A4B" w:rsidRPr="00F805B3" w:rsidRDefault="00DB0C64" w:rsidP="00D16857">
      <w:pPr>
        <w:jc w:val="both"/>
      </w:pPr>
      <w:r w:rsidRPr="00F805B3">
        <w:t xml:space="preserve">   </w:t>
      </w:r>
      <w:r w:rsidR="004078F6" w:rsidRPr="00F805B3">
        <w:t xml:space="preserve">    </w:t>
      </w:r>
      <w:r w:rsidR="006C3586" w:rsidRPr="00F805B3">
        <w:t xml:space="preserve"> </w:t>
      </w:r>
      <w:r w:rsidR="00F805B3">
        <w:t xml:space="preserve">В </w:t>
      </w:r>
      <w:r w:rsidRPr="00F805B3">
        <w:t>пояснительной записке к прогнозу социально-экономического</w:t>
      </w:r>
      <w:r w:rsidRPr="00590A74">
        <w:rPr>
          <w:color w:val="FF0000"/>
        </w:rPr>
        <w:t xml:space="preserve"> </w:t>
      </w:r>
      <w:r w:rsidRPr="00F805B3">
        <w:t xml:space="preserve">развития района отражено, что </w:t>
      </w:r>
      <w:r w:rsidR="00973A4B" w:rsidRPr="00F805B3">
        <w:rPr>
          <w:b/>
        </w:rPr>
        <w:t xml:space="preserve">консервативный вариант </w:t>
      </w:r>
      <w:r w:rsidR="00973A4B" w:rsidRPr="00F805B3">
        <w:t>прогноза рассматривается в качестве основного исходя из сложившихся условий развития экономики предприятий района. Далее в пояснительной записке описываются показатели на 20</w:t>
      </w:r>
      <w:r w:rsidR="00F805B3" w:rsidRPr="00F805B3">
        <w:t>20</w:t>
      </w:r>
      <w:r w:rsidR="00973A4B" w:rsidRPr="00F805B3">
        <w:t xml:space="preserve"> год по первому варианту.</w:t>
      </w:r>
    </w:p>
    <w:p w:rsidR="00FB597D" w:rsidRPr="003C61D8" w:rsidRDefault="00FB597D" w:rsidP="00FB597D">
      <w:pPr>
        <w:ind w:firstLine="567"/>
        <w:jc w:val="both"/>
      </w:pPr>
      <w:r w:rsidRPr="003C61D8">
        <w:t xml:space="preserve">3.3 Основные макроэкономические показатели </w:t>
      </w:r>
      <w:r w:rsidR="003C61D8" w:rsidRPr="003C61D8">
        <w:t>П</w:t>
      </w:r>
      <w:r w:rsidR="00B02875" w:rsidRPr="003C61D8">
        <w:t xml:space="preserve">рогноза СЭР </w:t>
      </w:r>
      <w:r w:rsidRPr="003C61D8">
        <w:t>представлены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134"/>
        <w:gridCol w:w="1134"/>
        <w:gridCol w:w="1275"/>
        <w:gridCol w:w="1134"/>
        <w:gridCol w:w="1099"/>
      </w:tblGrid>
      <w:tr w:rsidR="00590A74" w:rsidRPr="00590A74" w:rsidTr="00831C20">
        <w:tc>
          <w:tcPr>
            <w:tcW w:w="3936" w:type="dxa"/>
            <w:vMerge w:val="restart"/>
          </w:tcPr>
          <w:p w:rsidR="00FB597D" w:rsidRPr="003C61D8" w:rsidRDefault="00FB597D" w:rsidP="00831C20">
            <w:pPr>
              <w:jc w:val="center"/>
              <w:rPr>
                <w:sz w:val="23"/>
                <w:szCs w:val="23"/>
              </w:rPr>
            </w:pPr>
            <w:r w:rsidRPr="003C61D8">
              <w:rPr>
                <w:sz w:val="23"/>
                <w:szCs w:val="23"/>
              </w:rPr>
              <w:t>Наименование показателя</w:t>
            </w:r>
          </w:p>
        </w:tc>
        <w:tc>
          <w:tcPr>
            <w:tcW w:w="1134" w:type="dxa"/>
            <w:vMerge w:val="restart"/>
          </w:tcPr>
          <w:p w:rsidR="00FB597D" w:rsidRPr="003C61D8" w:rsidRDefault="00B02875" w:rsidP="00831C20">
            <w:pPr>
              <w:jc w:val="center"/>
              <w:rPr>
                <w:sz w:val="23"/>
                <w:szCs w:val="23"/>
              </w:rPr>
            </w:pPr>
            <w:r w:rsidRPr="003C61D8">
              <w:rPr>
                <w:sz w:val="23"/>
                <w:szCs w:val="23"/>
              </w:rPr>
              <w:t>Факт</w:t>
            </w:r>
          </w:p>
          <w:p w:rsidR="00FB597D" w:rsidRPr="003C61D8" w:rsidRDefault="00FB597D" w:rsidP="003C61D8">
            <w:pPr>
              <w:jc w:val="center"/>
              <w:rPr>
                <w:sz w:val="23"/>
                <w:szCs w:val="23"/>
              </w:rPr>
            </w:pPr>
            <w:r w:rsidRPr="003C61D8">
              <w:rPr>
                <w:sz w:val="23"/>
                <w:szCs w:val="23"/>
              </w:rPr>
              <w:t>201</w:t>
            </w:r>
            <w:r w:rsidR="003C61D8" w:rsidRPr="003C61D8">
              <w:rPr>
                <w:sz w:val="23"/>
                <w:szCs w:val="23"/>
              </w:rPr>
              <w:t>8</w:t>
            </w:r>
            <w:r w:rsidRPr="003C61D8">
              <w:rPr>
                <w:sz w:val="23"/>
                <w:szCs w:val="23"/>
              </w:rPr>
              <w:t>г.</w:t>
            </w:r>
          </w:p>
        </w:tc>
        <w:tc>
          <w:tcPr>
            <w:tcW w:w="1134" w:type="dxa"/>
            <w:vMerge w:val="restart"/>
          </w:tcPr>
          <w:p w:rsidR="00FB597D" w:rsidRPr="003C61D8" w:rsidRDefault="00FB597D" w:rsidP="003C61D8">
            <w:pPr>
              <w:jc w:val="center"/>
              <w:rPr>
                <w:sz w:val="23"/>
                <w:szCs w:val="23"/>
              </w:rPr>
            </w:pPr>
            <w:r w:rsidRPr="003C61D8">
              <w:rPr>
                <w:sz w:val="23"/>
                <w:szCs w:val="23"/>
              </w:rPr>
              <w:t>Оценка 201</w:t>
            </w:r>
            <w:r w:rsidR="003C61D8" w:rsidRPr="003C61D8">
              <w:rPr>
                <w:sz w:val="23"/>
                <w:szCs w:val="23"/>
              </w:rPr>
              <w:t>9</w:t>
            </w:r>
            <w:r w:rsidRPr="003C61D8">
              <w:rPr>
                <w:sz w:val="23"/>
                <w:szCs w:val="23"/>
              </w:rPr>
              <w:t>г.</w:t>
            </w:r>
          </w:p>
        </w:tc>
        <w:tc>
          <w:tcPr>
            <w:tcW w:w="3508" w:type="dxa"/>
            <w:gridSpan w:val="3"/>
          </w:tcPr>
          <w:p w:rsidR="00FB597D" w:rsidRPr="003C61D8" w:rsidRDefault="00FB597D" w:rsidP="00831C20">
            <w:pPr>
              <w:jc w:val="center"/>
              <w:rPr>
                <w:sz w:val="23"/>
                <w:szCs w:val="23"/>
              </w:rPr>
            </w:pPr>
            <w:r w:rsidRPr="003C61D8">
              <w:rPr>
                <w:sz w:val="23"/>
                <w:szCs w:val="23"/>
              </w:rPr>
              <w:t>Прогноз</w:t>
            </w:r>
          </w:p>
        </w:tc>
      </w:tr>
      <w:tr w:rsidR="00590A74" w:rsidRPr="00590A74" w:rsidTr="00831C20">
        <w:tc>
          <w:tcPr>
            <w:tcW w:w="3936" w:type="dxa"/>
            <w:vMerge/>
          </w:tcPr>
          <w:p w:rsidR="00FB597D" w:rsidRPr="003C61D8" w:rsidRDefault="00FB597D" w:rsidP="00831C20">
            <w:pPr>
              <w:jc w:val="both"/>
              <w:rPr>
                <w:sz w:val="23"/>
                <w:szCs w:val="23"/>
              </w:rPr>
            </w:pPr>
          </w:p>
        </w:tc>
        <w:tc>
          <w:tcPr>
            <w:tcW w:w="1134" w:type="dxa"/>
            <w:vMerge/>
          </w:tcPr>
          <w:p w:rsidR="00FB597D" w:rsidRPr="003C61D8" w:rsidRDefault="00FB597D" w:rsidP="00831C20">
            <w:pPr>
              <w:jc w:val="both"/>
              <w:rPr>
                <w:sz w:val="23"/>
                <w:szCs w:val="23"/>
              </w:rPr>
            </w:pPr>
          </w:p>
        </w:tc>
        <w:tc>
          <w:tcPr>
            <w:tcW w:w="1134" w:type="dxa"/>
            <w:vMerge/>
          </w:tcPr>
          <w:p w:rsidR="00FB597D" w:rsidRPr="003C61D8" w:rsidRDefault="00FB597D" w:rsidP="00831C20">
            <w:pPr>
              <w:jc w:val="both"/>
              <w:rPr>
                <w:sz w:val="23"/>
                <w:szCs w:val="23"/>
              </w:rPr>
            </w:pPr>
          </w:p>
        </w:tc>
        <w:tc>
          <w:tcPr>
            <w:tcW w:w="1275" w:type="dxa"/>
          </w:tcPr>
          <w:p w:rsidR="00FB597D" w:rsidRPr="003C61D8" w:rsidRDefault="00FB597D" w:rsidP="003C61D8">
            <w:pPr>
              <w:jc w:val="center"/>
              <w:rPr>
                <w:sz w:val="23"/>
                <w:szCs w:val="23"/>
              </w:rPr>
            </w:pPr>
            <w:r w:rsidRPr="003C61D8">
              <w:rPr>
                <w:sz w:val="23"/>
                <w:szCs w:val="23"/>
              </w:rPr>
              <w:t>20</w:t>
            </w:r>
            <w:r w:rsidR="003C61D8" w:rsidRPr="003C61D8">
              <w:rPr>
                <w:sz w:val="23"/>
                <w:szCs w:val="23"/>
              </w:rPr>
              <w:t>20</w:t>
            </w:r>
            <w:r w:rsidRPr="003C61D8">
              <w:rPr>
                <w:sz w:val="23"/>
                <w:szCs w:val="23"/>
              </w:rPr>
              <w:t>г.</w:t>
            </w:r>
          </w:p>
        </w:tc>
        <w:tc>
          <w:tcPr>
            <w:tcW w:w="1134" w:type="dxa"/>
          </w:tcPr>
          <w:p w:rsidR="00FB597D" w:rsidRPr="003C61D8" w:rsidRDefault="00FB597D" w:rsidP="003C61D8">
            <w:pPr>
              <w:jc w:val="center"/>
              <w:rPr>
                <w:sz w:val="23"/>
                <w:szCs w:val="23"/>
              </w:rPr>
            </w:pPr>
            <w:r w:rsidRPr="003C61D8">
              <w:rPr>
                <w:sz w:val="23"/>
                <w:szCs w:val="23"/>
              </w:rPr>
              <w:t>20</w:t>
            </w:r>
            <w:r w:rsidR="00A755BE" w:rsidRPr="003C61D8">
              <w:rPr>
                <w:sz w:val="23"/>
                <w:szCs w:val="23"/>
              </w:rPr>
              <w:t>2</w:t>
            </w:r>
            <w:r w:rsidR="003C61D8" w:rsidRPr="003C61D8">
              <w:rPr>
                <w:sz w:val="23"/>
                <w:szCs w:val="23"/>
              </w:rPr>
              <w:t>1</w:t>
            </w:r>
            <w:r w:rsidRPr="003C61D8">
              <w:rPr>
                <w:sz w:val="23"/>
                <w:szCs w:val="23"/>
              </w:rPr>
              <w:t>г.</w:t>
            </w:r>
          </w:p>
        </w:tc>
        <w:tc>
          <w:tcPr>
            <w:tcW w:w="1099" w:type="dxa"/>
          </w:tcPr>
          <w:p w:rsidR="00FB597D" w:rsidRPr="003C61D8" w:rsidRDefault="00FB597D" w:rsidP="003C61D8">
            <w:pPr>
              <w:jc w:val="center"/>
              <w:rPr>
                <w:sz w:val="23"/>
                <w:szCs w:val="23"/>
              </w:rPr>
            </w:pPr>
            <w:r w:rsidRPr="003C61D8">
              <w:rPr>
                <w:sz w:val="23"/>
                <w:szCs w:val="23"/>
              </w:rPr>
              <w:t>20</w:t>
            </w:r>
            <w:r w:rsidR="00B02875" w:rsidRPr="003C61D8">
              <w:rPr>
                <w:sz w:val="23"/>
                <w:szCs w:val="23"/>
              </w:rPr>
              <w:t>2</w:t>
            </w:r>
            <w:r w:rsidR="003C61D8" w:rsidRPr="003C61D8">
              <w:rPr>
                <w:sz w:val="23"/>
                <w:szCs w:val="23"/>
              </w:rPr>
              <w:t>2</w:t>
            </w:r>
            <w:r w:rsidRPr="003C61D8">
              <w:rPr>
                <w:sz w:val="23"/>
                <w:szCs w:val="23"/>
              </w:rPr>
              <w:t>г.</w:t>
            </w:r>
          </w:p>
        </w:tc>
      </w:tr>
      <w:tr w:rsidR="00590A74" w:rsidRPr="00590A74" w:rsidTr="00831C20">
        <w:tc>
          <w:tcPr>
            <w:tcW w:w="3936" w:type="dxa"/>
          </w:tcPr>
          <w:p w:rsidR="00FB597D" w:rsidRPr="003C61D8" w:rsidRDefault="00FB597D" w:rsidP="00831C20">
            <w:pPr>
              <w:jc w:val="both"/>
              <w:rPr>
                <w:sz w:val="23"/>
                <w:szCs w:val="23"/>
              </w:rPr>
            </w:pPr>
            <w:r w:rsidRPr="003C61D8">
              <w:rPr>
                <w:sz w:val="23"/>
                <w:szCs w:val="23"/>
              </w:rPr>
              <w:t>Выручка от реализации продукции, млн. руб.</w:t>
            </w:r>
          </w:p>
        </w:tc>
        <w:tc>
          <w:tcPr>
            <w:tcW w:w="1134" w:type="dxa"/>
          </w:tcPr>
          <w:p w:rsidR="00FB597D" w:rsidRPr="003C61D8" w:rsidRDefault="003C61D8" w:rsidP="00831C20">
            <w:pPr>
              <w:jc w:val="center"/>
              <w:rPr>
                <w:sz w:val="23"/>
                <w:szCs w:val="23"/>
              </w:rPr>
            </w:pPr>
            <w:r w:rsidRPr="003C61D8">
              <w:rPr>
                <w:sz w:val="23"/>
                <w:szCs w:val="23"/>
              </w:rPr>
              <w:t>2432,6</w:t>
            </w:r>
          </w:p>
        </w:tc>
        <w:tc>
          <w:tcPr>
            <w:tcW w:w="1134" w:type="dxa"/>
          </w:tcPr>
          <w:p w:rsidR="00FB597D" w:rsidRPr="003C61D8" w:rsidRDefault="003C61D8" w:rsidP="00831C20">
            <w:pPr>
              <w:jc w:val="center"/>
              <w:rPr>
                <w:sz w:val="23"/>
                <w:szCs w:val="23"/>
              </w:rPr>
            </w:pPr>
            <w:r w:rsidRPr="003C61D8">
              <w:rPr>
                <w:sz w:val="23"/>
                <w:szCs w:val="23"/>
              </w:rPr>
              <w:t>2546,2</w:t>
            </w:r>
          </w:p>
        </w:tc>
        <w:tc>
          <w:tcPr>
            <w:tcW w:w="1275" w:type="dxa"/>
          </w:tcPr>
          <w:p w:rsidR="00FB597D" w:rsidRPr="003C61D8" w:rsidRDefault="003C61D8" w:rsidP="00831C20">
            <w:pPr>
              <w:jc w:val="center"/>
              <w:rPr>
                <w:sz w:val="23"/>
                <w:szCs w:val="23"/>
              </w:rPr>
            </w:pPr>
            <w:r w:rsidRPr="003C61D8">
              <w:rPr>
                <w:sz w:val="23"/>
                <w:szCs w:val="23"/>
              </w:rPr>
              <w:t>2652,6</w:t>
            </w:r>
          </w:p>
        </w:tc>
        <w:tc>
          <w:tcPr>
            <w:tcW w:w="1134" w:type="dxa"/>
          </w:tcPr>
          <w:p w:rsidR="00FB597D" w:rsidRPr="003C61D8" w:rsidRDefault="003C61D8" w:rsidP="00831C20">
            <w:pPr>
              <w:jc w:val="center"/>
              <w:rPr>
                <w:sz w:val="23"/>
                <w:szCs w:val="23"/>
              </w:rPr>
            </w:pPr>
            <w:r w:rsidRPr="003C61D8">
              <w:rPr>
                <w:sz w:val="23"/>
                <w:szCs w:val="23"/>
              </w:rPr>
              <w:t>2761,4</w:t>
            </w:r>
          </w:p>
        </w:tc>
        <w:tc>
          <w:tcPr>
            <w:tcW w:w="1099" w:type="dxa"/>
          </w:tcPr>
          <w:p w:rsidR="00FB597D" w:rsidRPr="003C61D8" w:rsidRDefault="003C61D8" w:rsidP="00831C20">
            <w:pPr>
              <w:jc w:val="center"/>
              <w:rPr>
                <w:sz w:val="23"/>
                <w:szCs w:val="23"/>
              </w:rPr>
            </w:pPr>
            <w:r w:rsidRPr="003C61D8">
              <w:rPr>
                <w:sz w:val="23"/>
                <w:szCs w:val="23"/>
              </w:rPr>
              <w:t>2876,8</w:t>
            </w:r>
          </w:p>
        </w:tc>
      </w:tr>
      <w:tr w:rsidR="00590A74" w:rsidRPr="003C61D8" w:rsidTr="00831C20">
        <w:tc>
          <w:tcPr>
            <w:tcW w:w="3936" w:type="dxa"/>
          </w:tcPr>
          <w:p w:rsidR="00FB597D" w:rsidRPr="003C61D8" w:rsidRDefault="00FB597D" w:rsidP="00831C20">
            <w:pPr>
              <w:jc w:val="both"/>
              <w:rPr>
                <w:sz w:val="23"/>
                <w:szCs w:val="23"/>
              </w:rPr>
            </w:pPr>
            <w:r w:rsidRPr="003C61D8">
              <w:rPr>
                <w:sz w:val="23"/>
                <w:szCs w:val="23"/>
              </w:rPr>
              <w:t>Объем отгруженных товаров собственного производства, млн. руб.</w:t>
            </w:r>
          </w:p>
        </w:tc>
        <w:tc>
          <w:tcPr>
            <w:tcW w:w="1134" w:type="dxa"/>
          </w:tcPr>
          <w:p w:rsidR="00FB597D" w:rsidRPr="003C61D8" w:rsidRDefault="003C61D8" w:rsidP="00831C20">
            <w:pPr>
              <w:jc w:val="center"/>
              <w:rPr>
                <w:sz w:val="23"/>
                <w:szCs w:val="23"/>
              </w:rPr>
            </w:pPr>
            <w:r w:rsidRPr="003C61D8">
              <w:rPr>
                <w:sz w:val="23"/>
                <w:szCs w:val="23"/>
              </w:rPr>
              <w:t>1171</w:t>
            </w:r>
          </w:p>
        </w:tc>
        <w:tc>
          <w:tcPr>
            <w:tcW w:w="1134" w:type="dxa"/>
          </w:tcPr>
          <w:p w:rsidR="00FB597D" w:rsidRPr="003C61D8" w:rsidRDefault="003C61D8" w:rsidP="00831C20">
            <w:pPr>
              <w:jc w:val="center"/>
              <w:rPr>
                <w:sz w:val="23"/>
                <w:szCs w:val="23"/>
              </w:rPr>
            </w:pPr>
            <w:r w:rsidRPr="003C61D8">
              <w:rPr>
                <w:sz w:val="23"/>
                <w:szCs w:val="23"/>
              </w:rPr>
              <w:t>1261,5</w:t>
            </w:r>
          </w:p>
        </w:tc>
        <w:tc>
          <w:tcPr>
            <w:tcW w:w="1275" w:type="dxa"/>
          </w:tcPr>
          <w:p w:rsidR="00FB597D" w:rsidRPr="003C61D8" w:rsidRDefault="003C61D8" w:rsidP="00831C20">
            <w:pPr>
              <w:jc w:val="center"/>
              <w:rPr>
                <w:sz w:val="23"/>
                <w:szCs w:val="23"/>
              </w:rPr>
            </w:pPr>
            <w:r w:rsidRPr="003C61D8">
              <w:rPr>
                <w:sz w:val="23"/>
                <w:szCs w:val="23"/>
              </w:rPr>
              <w:t>1357,9</w:t>
            </w:r>
          </w:p>
        </w:tc>
        <w:tc>
          <w:tcPr>
            <w:tcW w:w="1134" w:type="dxa"/>
          </w:tcPr>
          <w:p w:rsidR="00FB597D" w:rsidRPr="003C61D8" w:rsidRDefault="003C61D8" w:rsidP="00831C20">
            <w:pPr>
              <w:jc w:val="center"/>
              <w:rPr>
                <w:sz w:val="23"/>
                <w:szCs w:val="23"/>
              </w:rPr>
            </w:pPr>
            <w:r w:rsidRPr="003C61D8">
              <w:rPr>
                <w:sz w:val="23"/>
                <w:szCs w:val="23"/>
              </w:rPr>
              <w:t>1458,8</w:t>
            </w:r>
          </w:p>
        </w:tc>
        <w:tc>
          <w:tcPr>
            <w:tcW w:w="1099" w:type="dxa"/>
          </w:tcPr>
          <w:p w:rsidR="00FB597D" w:rsidRPr="003C61D8" w:rsidRDefault="003C61D8" w:rsidP="00831C20">
            <w:pPr>
              <w:jc w:val="center"/>
              <w:rPr>
                <w:sz w:val="23"/>
                <w:szCs w:val="23"/>
              </w:rPr>
            </w:pPr>
            <w:r w:rsidRPr="003C61D8">
              <w:rPr>
                <w:sz w:val="23"/>
                <w:szCs w:val="23"/>
              </w:rPr>
              <w:t>1580,8</w:t>
            </w:r>
          </w:p>
        </w:tc>
      </w:tr>
      <w:tr w:rsidR="00590A74" w:rsidRPr="00590A74" w:rsidTr="00831C20">
        <w:tc>
          <w:tcPr>
            <w:tcW w:w="3936" w:type="dxa"/>
          </w:tcPr>
          <w:p w:rsidR="00FB597D" w:rsidRPr="00DA2991" w:rsidRDefault="00FB597D" w:rsidP="00831C20">
            <w:pPr>
              <w:jc w:val="both"/>
              <w:rPr>
                <w:sz w:val="23"/>
                <w:szCs w:val="23"/>
              </w:rPr>
            </w:pPr>
            <w:r w:rsidRPr="00DA2991">
              <w:rPr>
                <w:sz w:val="23"/>
                <w:szCs w:val="23"/>
              </w:rPr>
              <w:t>Индекс промышленного производства, %</w:t>
            </w:r>
          </w:p>
        </w:tc>
        <w:tc>
          <w:tcPr>
            <w:tcW w:w="1134" w:type="dxa"/>
          </w:tcPr>
          <w:p w:rsidR="00FB597D" w:rsidRPr="00DA2991" w:rsidRDefault="00DA2991" w:rsidP="00831C20">
            <w:pPr>
              <w:jc w:val="center"/>
              <w:rPr>
                <w:sz w:val="23"/>
                <w:szCs w:val="23"/>
              </w:rPr>
            </w:pPr>
            <w:r w:rsidRPr="00DA2991">
              <w:rPr>
                <w:sz w:val="23"/>
                <w:szCs w:val="23"/>
              </w:rPr>
              <w:t>86,3</w:t>
            </w:r>
          </w:p>
        </w:tc>
        <w:tc>
          <w:tcPr>
            <w:tcW w:w="1134" w:type="dxa"/>
          </w:tcPr>
          <w:p w:rsidR="00FB597D" w:rsidRPr="00DA2991" w:rsidRDefault="00DA2991" w:rsidP="00831C20">
            <w:pPr>
              <w:jc w:val="center"/>
              <w:rPr>
                <w:sz w:val="23"/>
                <w:szCs w:val="23"/>
              </w:rPr>
            </w:pPr>
            <w:r w:rsidRPr="00DA2991">
              <w:rPr>
                <w:sz w:val="23"/>
                <w:szCs w:val="23"/>
              </w:rPr>
              <w:t>102,6</w:t>
            </w:r>
          </w:p>
        </w:tc>
        <w:tc>
          <w:tcPr>
            <w:tcW w:w="1275" w:type="dxa"/>
          </w:tcPr>
          <w:p w:rsidR="00FB597D" w:rsidRPr="00DA2991" w:rsidRDefault="00DA2991" w:rsidP="00442499">
            <w:pPr>
              <w:jc w:val="center"/>
              <w:rPr>
                <w:sz w:val="23"/>
                <w:szCs w:val="23"/>
              </w:rPr>
            </w:pPr>
            <w:r w:rsidRPr="00DA2991">
              <w:rPr>
                <w:sz w:val="23"/>
                <w:szCs w:val="23"/>
              </w:rPr>
              <w:t>103,8</w:t>
            </w:r>
          </w:p>
        </w:tc>
        <w:tc>
          <w:tcPr>
            <w:tcW w:w="1134" w:type="dxa"/>
          </w:tcPr>
          <w:p w:rsidR="00FB597D" w:rsidRPr="00DA2991" w:rsidRDefault="00DA2991" w:rsidP="004F68B1">
            <w:pPr>
              <w:jc w:val="center"/>
              <w:rPr>
                <w:sz w:val="23"/>
                <w:szCs w:val="23"/>
              </w:rPr>
            </w:pPr>
            <w:r w:rsidRPr="00DA2991">
              <w:rPr>
                <w:sz w:val="23"/>
                <w:szCs w:val="23"/>
              </w:rPr>
              <w:t>103,</w:t>
            </w:r>
            <w:r w:rsidR="004F68B1">
              <w:rPr>
                <w:sz w:val="23"/>
                <w:szCs w:val="23"/>
              </w:rPr>
              <w:t>2</w:t>
            </w:r>
          </w:p>
        </w:tc>
        <w:tc>
          <w:tcPr>
            <w:tcW w:w="1099" w:type="dxa"/>
          </w:tcPr>
          <w:p w:rsidR="00FB597D" w:rsidRPr="00DA2991" w:rsidRDefault="00DA2991" w:rsidP="00831C20">
            <w:pPr>
              <w:jc w:val="center"/>
              <w:rPr>
                <w:sz w:val="23"/>
                <w:szCs w:val="23"/>
              </w:rPr>
            </w:pPr>
            <w:r w:rsidRPr="00DA2991">
              <w:rPr>
                <w:sz w:val="23"/>
                <w:szCs w:val="23"/>
              </w:rPr>
              <w:t>104,2</w:t>
            </w:r>
          </w:p>
        </w:tc>
      </w:tr>
      <w:tr w:rsidR="00590A74" w:rsidRPr="00590A74" w:rsidTr="00831C20">
        <w:tc>
          <w:tcPr>
            <w:tcW w:w="3936" w:type="dxa"/>
          </w:tcPr>
          <w:p w:rsidR="00B1540B" w:rsidRPr="00AD6A3A" w:rsidRDefault="00B1540B" w:rsidP="00831C20">
            <w:pPr>
              <w:jc w:val="both"/>
              <w:rPr>
                <w:sz w:val="23"/>
                <w:szCs w:val="23"/>
              </w:rPr>
            </w:pPr>
            <w:r w:rsidRPr="00AD6A3A">
              <w:rPr>
                <w:sz w:val="23"/>
                <w:szCs w:val="23"/>
              </w:rPr>
              <w:t>Индекс производства продукции сельского хозяйства</w:t>
            </w:r>
            <w:r w:rsidR="00D01308" w:rsidRPr="00AD6A3A">
              <w:rPr>
                <w:sz w:val="23"/>
                <w:szCs w:val="23"/>
              </w:rPr>
              <w:t xml:space="preserve"> в </w:t>
            </w:r>
            <w:proofErr w:type="spellStart"/>
            <w:r w:rsidR="00D01308" w:rsidRPr="00AD6A3A">
              <w:rPr>
                <w:sz w:val="23"/>
                <w:szCs w:val="23"/>
              </w:rPr>
              <w:t>сельхозорганизациях</w:t>
            </w:r>
            <w:proofErr w:type="spellEnd"/>
            <w:r w:rsidRPr="00AD6A3A">
              <w:rPr>
                <w:sz w:val="23"/>
                <w:szCs w:val="23"/>
              </w:rPr>
              <w:t>, %</w:t>
            </w:r>
          </w:p>
        </w:tc>
        <w:tc>
          <w:tcPr>
            <w:tcW w:w="1134" w:type="dxa"/>
          </w:tcPr>
          <w:p w:rsidR="00B1540B" w:rsidRPr="00AD6A3A" w:rsidRDefault="00D01308" w:rsidP="00831C20">
            <w:pPr>
              <w:jc w:val="center"/>
              <w:rPr>
                <w:sz w:val="23"/>
                <w:szCs w:val="23"/>
              </w:rPr>
            </w:pPr>
            <w:r w:rsidRPr="00AD6A3A">
              <w:rPr>
                <w:sz w:val="23"/>
                <w:szCs w:val="23"/>
              </w:rPr>
              <w:t>102,1</w:t>
            </w:r>
          </w:p>
        </w:tc>
        <w:tc>
          <w:tcPr>
            <w:tcW w:w="1134" w:type="dxa"/>
          </w:tcPr>
          <w:p w:rsidR="00B1540B" w:rsidRPr="00AD6A3A" w:rsidRDefault="00D01308" w:rsidP="00831C20">
            <w:pPr>
              <w:jc w:val="center"/>
              <w:rPr>
                <w:sz w:val="23"/>
                <w:szCs w:val="23"/>
              </w:rPr>
            </w:pPr>
            <w:r w:rsidRPr="00AD6A3A">
              <w:rPr>
                <w:sz w:val="23"/>
                <w:szCs w:val="23"/>
              </w:rPr>
              <w:t>93,58</w:t>
            </w:r>
          </w:p>
        </w:tc>
        <w:tc>
          <w:tcPr>
            <w:tcW w:w="1275" w:type="dxa"/>
          </w:tcPr>
          <w:p w:rsidR="00B1540B" w:rsidRPr="00AD6A3A" w:rsidRDefault="00D01308" w:rsidP="00831C20">
            <w:pPr>
              <w:jc w:val="center"/>
              <w:rPr>
                <w:sz w:val="23"/>
                <w:szCs w:val="23"/>
              </w:rPr>
            </w:pPr>
            <w:r w:rsidRPr="00AD6A3A">
              <w:rPr>
                <w:sz w:val="23"/>
                <w:szCs w:val="23"/>
              </w:rPr>
              <w:t>106,1</w:t>
            </w:r>
          </w:p>
        </w:tc>
        <w:tc>
          <w:tcPr>
            <w:tcW w:w="1134" w:type="dxa"/>
          </w:tcPr>
          <w:p w:rsidR="00B1540B" w:rsidRPr="00AD6A3A" w:rsidRDefault="00D01308" w:rsidP="00831C20">
            <w:pPr>
              <w:jc w:val="center"/>
              <w:rPr>
                <w:sz w:val="23"/>
                <w:szCs w:val="23"/>
              </w:rPr>
            </w:pPr>
            <w:r w:rsidRPr="00AD6A3A">
              <w:rPr>
                <w:sz w:val="23"/>
                <w:szCs w:val="23"/>
              </w:rPr>
              <w:t>100,8</w:t>
            </w:r>
          </w:p>
        </w:tc>
        <w:tc>
          <w:tcPr>
            <w:tcW w:w="1099" w:type="dxa"/>
          </w:tcPr>
          <w:p w:rsidR="00B1540B" w:rsidRPr="00AD6A3A" w:rsidRDefault="00D01308" w:rsidP="00831C20">
            <w:pPr>
              <w:jc w:val="center"/>
              <w:rPr>
                <w:sz w:val="23"/>
                <w:szCs w:val="23"/>
              </w:rPr>
            </w:pPr>
            <w:r w:rsidRPr="00AD6A3A">
              <w:rPr>
                <w:sz w:val="23"/>
                <w:szCs w:val="23"/>
              </w:rPr>
              <w:t>100,8</w:t>
            </w:r>
          </w:p>
        </w:tc>
      </w:tr>
      <w:tr w:rsidR="00590A74" w:rsidRPr="00590A74" w:rsidTr="00831C20">
        <w:tc>
          <w:tcPr>
            <w:tcW w:w="3936" w:type="dxa"/>
          </w:tcPr>
          <w:p w:rsidR="00B1540B" w:rsidRPr="005B2E35" w:rsidRDefault="00B1540B" w:rsidP="00831C20">
            <w:pPr>
              <w:jc w:val="both"/>
              <w:rPr>
                <w:sz w:val="23"/>
                <w:szCs w:val="23"/>
              </w:rPr>
            </w:pPr>
            <w:r w:rsidRPr="005B2E35">
              <w:rPr>
                <w:sz w:val="23"/>
                <w:szCs w:val="23"/>
              </w:rPr>
              <w:t>Прибыль прибыльных предприятий, млн. руб.</w:t>
            </w:r>
          </w:p>
        </w:tc>
        <w:tc>
          <w:tcPr>
            <w:tcW w:w="1134" w:type="dxa"/>
          </w:tcPr>
          <w:p w:rsidR="00B1540B" w:rsidRPr="005B2E35" w:rsidRDefault="005B2E35" w:rsidP="00831C20">
            <w:pPr>
              <w:jc w:val="center"/>
              <w:rPr>
                <w:sz w:val="23"/>
                <w:szCs w:val="23"/>
              </w:rPr>
            </w:pPr>
            <w:r w:rsidRPr="005B2E35">
              <w:rPr>
                <w:sz w:val="23"/>
                <w:szCs w:val="23"/>
              </w:rPr>
              <w:t>486,4</w:t>
            </w:r>
          </w:p>
        </w:tc>
        <w:tc>
          <w:tcPr>
            <w:tcW w:w="1134" w:type="dxa"/>
          </w:tcPr>
          <w:p w:rsidR="00B1540B" w:rsidRPr="005B2E35" w:rsidRDefault="005B2E35" w:rsidP="00831C20">
            <w:pPr>
              <w:jc w:val="center"/>
              <w:rPr>
                <w:sz w:val="23"/>
                <w:szCs w:val="23"/>
              </w:rPr>
            </w:pPr>
            <w:r w:rsidRPr="005B2E35">
              <w:rPr>
                <w:sz w:val="23"/>
                <w:szCs w:val="23"/>
              </w:rPr>
              <w:t>461,9</w:t>
            </w:r>
          </w:p>
        </w:tc>
        <w:tc>
          <w:tcPr>
            <w:tcW w:w="1275" w:type="dxa"/>
          </w:tcPr>
          <w:p w:rsidR="00B1540B" w:rsidRPr="005B2E35" w:rsidRDefault="005B2E35" w:rsidP="00831C20">
            <w:pPr>
              <w:jc w:val="center"/>
              <w:rPr>
                <w:sz w:val="23"/>
                <w:szCs w:val="23"/>
              </w:rPr>
            </w:pPr>
            <w:r w:rsidRPr="005B2E35">
              <w:rPr>
                <w:sz w:val="23"/>
                <w:szCs w:val="23"/>
              </w:rPr>
              <w:t>492,7</w:t>
            </w:r>
          </w:p>
        </w:tc>
        <w:tc>
          <w:tcPr>
            <w:tcW w:w="1134" w:type="dxa"/>
          </w:tcPr>
          <w:p w:rsidR="00B1540B" w:rsidRPr="005B2E35" w:rsidRDefault="005B2E35" w:rsidP="00831C20">
            <w:pPr>
              <w:jc w:val="center"/>
              <w:rPr>
                <w:sz w:val="23"/>
                <w:szCs w:val="23"/>
              </w:rPr>
            </w:pPr>
            <w:r w:rsidRPr="005B2E35">
              <w:rPr>
                <w:sz w:val="23"/>
                <w:szCs w:val="23"/>
              </w:rPr>
              <w:t>524,1</w:t>
            </w:r>
          </w:p>
        </w:tc>
        <w:tc>
          <w:tcPr>
            <w:tcW w:w="1099" w:type="dxa"/>
          </w:tcPr>
          <w:p w:rsidR="00B1540B" w:rsidRPr="005B2E35" w:rsidRDefault="005B2E35" w:rsidP="00831C20">
            <w:pPr>
              <w:jc w:val="center"/>
              <w:rPr>
                <w:sz w:val="23"/>
                <w:szCs w:val="23"/>
              </w:rPr>
            </w:pPr>
            <w:r w:rsidRPr="005B2E35">
              <w:rPr>
                <w:sz w:val="23"/>
                <w:szCs w:val="23"/>
              </w:rPr>
              <w:t>557,6</w:t>
            </w:r>
          </w:p>
        </w:tc>
      </w:tr>
      <w:tr w:rsidR="00590A74" w:rsidRPr="00590A74" w:rsidTr="00831C20">
        <w:tc>
          <w:tcPr>
            <w:tcW w:w="3936" w:type="dxa"/>
          </w:tcPr>
          <w:p w:rsidR="00B1540B" w:rsidRPr="00DA2991" w:rsidRDefault="00B1540B" w:rsidP="00831C20">
            <w:pPr>
              <w:jc w:val="both"/>
              <w:rPr>
                <w:sz w:val="23"/>
                <w:szCs w:val="23"/>
              </w:rPr>
            </w:pPr>
            <w:r w:rsidRPr="00DA2991">
              <w:rPr>
                <w:sz w:val="23"/>
                <w:szCs w:val="23"/>
              </w:rPr>
              <w:t>Объем инвестиций в основной капитал, млн. руб.</w:t>
            </w:r>
          </w:p>
        </w:tc>
        <w:tc>
          <w:tcPr>
            <w:tcW w:w="1134" w:type="dxa"/>
          </w:tcPr>
          <w:p w:rsidR="00B1540B" w:rsidRPr="00DA2991" w:rsidRDefault="00DA2991" w:rsidP="00831C20">
            <w:pPr>
              <w:jc w:val="center"/>
              <w:rPr>
                <w:sz w:val="23"/>
                <w:szCs w:val="23"/>
              </w:rPr>
            </w:pPr>
            <w:r w:rsidRPr="00DA2991">
              <w:rPr>
                <w:sz w:val="23"/>
                <w:szCs w:val="23"/>
              </w:rPr>
              <w:t>1016,9</w:t>
            </w:r>
          </w:p>
        </w:tc>
        <w:tc>
          <w:tcPr>
            <w:tcW w:w="1134" w:type="dxa"/>
          </w:tcPr>
          <w:p w:rsidR="00B1540B" w:rsidRPr="00DA2991" w:rsidRDefault="00DA2991" w:rsidP="00831C20">
            <w:pPr>
              <w:jc w:val="center"/>
              <w:rPr>
                <w:sz w:val="23"/>
                <w:szCs w:val="23"/>
              </w:rPr>
            </w:pPr>
            <w:r w:rsidRPr="00DA2991">
              <w:rPr>
                <w:sz w:val="23"/>
                <w:szCs w:val="23"/>
              </w:rPr>
              <w:t>1036,4</w:t>
            </w:r>
          </w:p>
        </w:tc>
        <w:tc>
          <w:tcPr>
            <w:tcW w:w="1275" w:type="dxa"/>
          </w:tcPr>
          <w:p w:rsidR="00B1540B" w:rsidRPr="00DA2991" w:rsidRDefault="00DA2991" w:rsidP="00831C20">
            <w:pPr>
              <w:jc w:val="center"/>
              <w:rPr>
                <w:sz w:val="23"/>
                <w:szCs w:val="23"/>
              </w:rPr>
            </w:pPr>
            <w:r w:rsidRPr="00DA2991">
              <w:rPr>
                <w:sz w:val="23"/>
                <w:szCs w:val="23"/>
              </w:rPr>
              <w:t>1036,2</w:t>
            </w:r>
          </w:p>
        </w:tc>
        <w:tc>
          <w:tcPr>
            <w:tcW w:w="1134" w:type="dxa"/>
          </w:tcPr>
          <w:p w:rsidR="00B1540B" w:rsidRPr="00DA2991" w:rsidRDefault="00DA2991" w:rsidP="00831C20">
            <w:pPr>
              <w:jc w:val="center"/>
              <w:rPr>
                <w:sz w:val="23"/>
                <w:szCs w:val="23"/>
              </w:rPr>
            </w:pPr>
            <w:r w:rsidRPr="00DA2991">
              <w:rPr>
                <w:sz w:val="23"/>
                <w:szCs w:val="23"/>
              </w:rPr>
              <w:t>1031,4</w:t>
            </w:r>
          </w:p>
        </w:tc>
        <w:tc>
          <w:tcPr>
            <w:tcW w:w="1099" w:type="dxa"/>
          </w:tcPr>
          <w:p w:rsidR="00B1540B" w:rsidRPr="00DA2991" w:rsidRDefault="00DA2991" w:rsidP="00A755BE">
            <w:pPr>
              <w:jc w:val="center"/>
              <w:rPr>
                <w:sz w:val="23"/>
                <w:szCs w:val="23"/>
              </w:rPr>
            </w:pPr>
            <w:r w:rsidRPr="00DA2991">
              <w:rPr>
                <w:sz w:val="23"/>
                <w:szCs w:val="23"/>
              </w:rPr>
              <w:t>1026</w:t>
            </w:r>
          </w:p>
        </w:tc>
      </w:tr>
      <w:tr w:rsidR="00590A74" w:rsidRPr="00590A74" w:rsidTr="00831C20">
        <w:tc>
          <w:tcPr>
            <w:tcW w:w="3936" w:type="dxa"/>
          </w:tcPr>
          <w:p w:rsidR="00B1540B" w:rsidRPr="00DA2991" w:rsidRDefault="00B1540B" w:rsidP="00831C20">
            <w:pPr>
              <w:jc w:val="both"/>
              <w:rPr>
                <w:sz w:val="23"/>
                <w:szCs w:val="23"/>
              </w:rPr>
            </w:pPr>
            <w:r w:rsidRPr="00DA2991">
              <w:rPr>
                <w:sz w:val="23"/>
                <w:szCs w:val="23"/>
              </w:rPr>
              <w:t>Среднемесячная начисленная заработная плата, руб.</w:t>
            </w:r>
          </w:p>
        </w:tc>
        <w:tc>
          <w:tcPr>
            <w:tcW w:w="1134" w:type="dxa"/>
          </w:tcPr>
          <w:p w:rsidR="00B1540B" w:rsidRPr="00DA2991" w:rsidRDefault="00DA2991" w:rsidP="00831C20">
            <w:pPr>
              <w:jc w:val="center"/>
              <w:rPr>
                <w:sz w:val="23"/>
                <w:szCs w:val="23"/>
              </w:rPr>
            </w:pPr>
            <w:r w:rsidRPr="00DA2991">
              <w:rPr>
                <w:sz w:val="23"/>
                <w:szCs w:val="23"/>
              </w:rPr>
              <w:t>23082</w:t>
            </w:r>
          </w:p>
        </w:tc>
        <w:tc>
          <w:tcPr>
            <w:tcW w:w="1134" w:type="dxa"/>
          </w:tcPr>
          <w:p w:rsidR="00B1540B" w:rsidRPr="00DA2991" w:rsidRDefault="00DA2991" w:rsidP="00831C20">
            <w:pPr>
              <w:jc w:val="center"/>
              <w:rPr>
                <w:sz w:val="23"/>
                <w:szCs w:val="23"/>
              </w:rPr>
            </w:pPr>
            <w:r w:rsidRPr="00DA2991">
              <w:rPr>
                <w:sz w:val="23"/>
                <w:szCs w:val="23"/>
              </w:rPr>
              <w:t>24835</w:t>
            </w:r>
          </w:p>
        </w:tc>
        <w:tc>
          <w:tcPr>
            <w:tcW w:w="1275" w:type="dxa"/>
          </w:tcPr>
          <w:p w:rsidR="00B1540B" w:rsidRPr="00DA2991" w:rsidRDefault="00DA2991" w:rsidP="00831C20">
            <w:pPr>
              <w:jc w:val="center"/>
              <w:rPr>
                <w:sz w:val="23"/>
                <w:szCs w:val="23"/>
              </w:rPr>
            </w:pPr>
            <w:r w:rsidRPr="00DA2991">
              <w:rPr>
                <w:sz w:val="23"/>
                <w:szCs w:val="23"/>
              </w:rPr>
              <w:t>26524</w:t>
            </w:r>
          </w:p>
        </w:tc>
        <w:tc>
          <w:tcPr>
            <w:tcW w:w="1134" w:type="dxa"/>
          </w:tcPr>
          <w:p w:rsidR="00B1540B" w:rsidRPr="00DA2991" w:rsidRDefault="00DA2991" w:rsidP="00831C20">
            <w:pPr>
              <w:jc w:val="center"/>
              <w:rPr>
                <w:sz w:val="23"/>
                <w:szCs w:val="23"/>
              </w:rPr>
            </w:pPr>
            <w:r w:rsidRPr="00DA2991">
              <w:rPr>
                <w:sz w:val="23"/>
                <w:szCs w:val="23"/>
              </w:rPr>
              <w:t>28566</w:t>
            </w:r>
          </w:p>
        </w:tc>
        <w:tc>
          <w:tcPr>
            <w:tcW w:w="1099" w:type="dxa"/>
          </w:tcPr>
          <w:p w:rsidR="00B1540B" w:rsidRPr="00DA2991" w:rsidRDefault="00DA2991" w:rsidP="00831C20">
            <w:pPr>
              <w:jc w:val="center"/>
              <w:rPr>
                <w:sz w:val="23"/>
                <w:szCs w:val="23"/>
              </w:rPr>
            </w:pPr>
            <w:r w:rsidRPr="00DA2991">
              <w:rPr>
                <w:sz w:val="23"/>
                <w:szCs w:val="23"/>
              </w:rPr>
              <w:t>30795</w:t>
            </w:r>
          </w:p>
        </w:tc>
      </w:tr>
      <w:tr w:rsidR="00590A74" w:rsidRPr="00590A74" w:rsidTr="00831C20">
        <w:tc>
          <w:tcPr>
            <w:tcW w:w="3936" w:type="dxa"/>
          </w:tcPr>
          <w:p w:rsidR="00B1540B" w:rsidRPr="00DA2991" w:rsidRDefault="00B1540B" w:rsidP="00831C20">
            <w:pPr>
              <w:jc w:val="both"/>
              <w:rPr>
                <w:sz w:val="23"/>
                <w:szCs w:val="23"/>
              </w:rPr>
            </w:pPr>
            <w:r w:rsidRPr="00DA2991">
              <w:rPr>
                <w:sz w:val="23"/>
                <w:szCs w:val="23"/>
              </w:rPr>
              <w:t>Фонд начисленной заработной платы, млн. руб.</w:t>
            </w:r>
          </w:p>
        </w:tc>
        <w:tc>
          <w:tcPr>
            <w:tcW w:w="1134" w:type="dxa"/>
          </w:tcPr>
          <w:p w:rsidR="00B1540B" w:rsidRPr="00DA2991" w:rsidRDefault="00DA2991" w:rsidP="00831C20">
            <w:pPr>
              <w:jc w:val="center"/>
              <w:rPr>
                <w:sz w:val="23"/>
                <w:szCs w:val="23"/>
              </w:rPr>
            </w:pPr>
            <w:r w:rsidRPr="00DA2991">
              <w:rPr>
                <w:sz w:val="23"/>
                <w:szCs w:val="23"/>
              </w:rPr>
              <w:t>1772,7</w:t>
            </w:r>
          </w:p>
        </w:tc>
        <w:tc>
          <w:tcPr>
            <w:tcW w:w="1134" w:type="dxa"/>
          </w:tcPr>
          <w:p w:rsidR="00B1540B" w:rsidRPr="00DA2991" w:rsidRDefault="00DA2991" w:rsidP="00831C20">
            <w:pPr>
              <w:jc w:val="center"/>
              <w:rPr>
                <w:sz w:val="23"/>
                <w:szCs w:val="23"/>
              </w:rPr>
            </w:pPr>
            <w:r w:rsidRPr="00DA2991">
              <w:rPr>
                <w:sz w:val="23"/>
                <w:szCs w:val="23"/>
              </w:rPr>
              <w:t>1907,4</w:t>
            </w:r>
          </w:p>
        </w:tc>
        <w:tc>
          <w:tcPr>
            <w:tcW w:w="1275" w:type="dxa"/>
          </w:tcPr>
          <w:p w:rsidR="00B1540B" w:rsidRPr="00DA2991" w:rsidRDefault="00DA2991" w:rsidP="00831C20">
            <w:pPr>
              <w:jc w:val="center"/>
              <w:rPr>
                <w:sz w:val="23"/>
                <w:szCs w:val="23"/>
              </w:rPr>
            </w:pPr>
            <w:r w:rsidRPr="00DA2991">
              <w:rPr>
                <w:sz w:val="23"/>
                <w:szCs w:val="23"/>
              </w:rPr>
              <w:t>2037,1</w:t>
            </w:r>
          </w:p>
        </w:tc>
        <w:tc>
          <w:tcPr>
            <w:tcW w:w="1134" w:type="dxa"/>
          </w:tcPr>
          <w:p w:rsidR="00B1540B" w:rsidRPr="00DA2991" w:rsidRDefault="00DA2991" w:rsidP="00831C20">
            <w:pPr>
              <w:jc w:val="center"/>
              <w:rPr>
                <w:sz w:val="23"/>
                <w:szCs w:val="23"/>
              </w:rPr>
            </w:pPr>
            <w:r w:rsidRPr="00DA2991">
              <w:rPr>
                <w:sz w:val="23"/>
                <w:szCs w:val="23"/>
              </w:rPr>
              <w:t>2193,9</w:t>
            </w:r>
          </w:p>
        </w:tc>
        <w:tc>
          <w:tcPr>
            <w:tcW w:w="1099" w:type="dxa"/>
          </w:tcPr>
          <w:p w:rsidR="00B1540B" w:rsidRPr="00DA2991" w:rsidRDefault="00DA2991" w:rsidP="00831C20">
            <w:pPr>
              <w:jc w:val="center"/>
              <w:rPr>
                <w:sz w:val="23"/>
                <w:szCs w:val="23"/>
              </w:rPr>
            </w:pPr>
            <w:r w:rsidRPr="00DA2991">
              <w:rPr>
                <w:sz w:val="23"/>
                <w:szCs w:val="23"/>
              </w:rPr>
              <w:t>2365,1</w:t>
            </w:r>
          </w:p>
        </w:tc>
      </w:tr>
      <w:tr w:rsidR="00B1540B" w:rsidRPr="00590A74" w:rsidTr="00831C20">
        <w:tc>
          <w:tcPr>
            <w:tcW w:w="3936" w:type="dxa"/>
          </w:tcPr>
          <w:p w:rsidR="00B1540B" w:rsidRPr="00DA2991" w:rsidRDefault="00B1540B" w:rsidP="00831C20">
            <w:pPr>
              <w:jc w:val="both"/>
              <w:rPr>
                <w:sz w:val="23"/>
                <w:szCs w:val="23"/>
              </w:rPr>
            </w:pPr>
            <w:r w:rsidRPr="00DA2991">
              <w:rPr>
                <w:sz w:val="23"/>
                <w:szCs w:val="23"/>
              </w:rPr>
              <w:t>Среднесписочная численность работающих, тыс. чел.</w:t>
            </w:r>
          </w:p>
        </w:tc>
        <w:tc>
          <w:tcPr>
            <w:tcW w:w="1134" w:type="dxa"/>
          </w:tcPr>
          <w:p w:rsidR="00B1540B" w:rsidRPr="00DA2991" w:rsidRDefault="008F36E6" w:rsidP="00DA2991">
            <w:pPr>
              <w:jc w:val="center"/>
              <w:rPr>
                <w:sz w:val="23"/>
                <w:szCs w:val="23"/>
              </w:rPr>
            </w:pPr>
            <w:r w:rsidRPr="00DA2991">
              <w:rPr>
                <w:sz w:val="23"/>
                <w:szCs w:val="23"/>
              </w:rPr>
              <w:t>6,</w:t>
            </w:r>
            <w:r w:rsidR="00DA2991" w:rsidRPr="00DA2991">
              <w:rPr>
                <w:sz w:val="23"/>
                <w:szCs w:val="23"/>
              </w:rPr>
              <w:t>4</w:t>
            </w:r>
          </w:p>
        </w:tc>
        <w:tc>
          <w:tcPr>
            <w:tcW w:w="1134" w:type="dxa"/>
          </w:tcPr>
          <w:p w:rsidR="00B1540B" w:rsidRPr="00DA2991" w:rsidRDefault="00FE5BC2" w:rsidP="00DA2991">
            <w:pPr>
              <w:jc w:val="center"/>
              <w:rPr>
                <w:sz w:val="23"/>
                <w:szCs w:val="23"/>
              </w:rPr>
            </w:pPr>
            <w:r w:rsidRPr="00DA2991">
              <w:rPr>
                <w:sz w:val="23"/>
                <w:szCs w:val="23"/>
              </w:rPr>
              <w:t>6,</w:t>
            </w:r>
            <w:r w:rsidR="00DA2991" w:rsidRPr="00DA2991">
              <w:rPr>
                <w:sz w:val="23"/>
                <w:szCs w:val="23"/>
              </w:rPr>
              <w:t>4</w:t>
            </w:r>
          </w:p>
        </w:tc>
        <w:tc>
          <w:tcPr>
            <w:tcW w:w="1275" w:type="dxa"/>
          </w:tcPr>
          <w:p w:rsidR="00B1540B" w:rsidRPr="00DA2991" w:rsidRDefault="00FE5BC2" w:rsidP="00DA2991">
            <w:pPr>
              <w:jc w:val="center"/>
              <w:rPr>
                <w:sz w:val="23"/>
                <w:szCs w:val="23"/>
              </w:rPr>
            </w:pPr>
            <w:r w:rsidRPr="00DA2991">
              <w:rPr>
                <w:sz w:val="23"/>
                <w:szCs w:val="23"/>
              </w:rPr>
              <w:t>6,</w:t>
            </w:r>
            <w:r w:rsidR="00DA2991" w:rsidRPr="00DA2991">
              <w:rPr>
                <w:sz w:val="23"/>
                <w:szCs w:val="23"/>
              </w:rPr>
              <w:t>4</w:t>
            </w:r>
          </w:p>
        </w:tc>
        <w:tc>
          <w:tcPr>
            <w:tcW w:w="1134" w:type="dxa"/>
          </w:tcPr>
          <w:p w:rsidR="00B1540B" w:rsidRPr="00DA2991" w:rsidRDefault="00FE5BC2" w:rsidP="00DA2991">
            <w:pPr>
              <w:jc w:val="center"/>
              <w:rPr>
                <w:sz w:val="23"/>
                <w:szCs w:val="23"/>
              </w:rPr>
            </w:pPr>
            <w:r w:rsidRPr="00DA2991">
              <w:rPr>
                <w:sz w:val="23"/>
                <w:szCs w:val="23"/>
              </w:rPr>
              <w:t>6,</w:t>
            </w:r>
            <w:r w:rsidR="00DA2991" w:rsidRPr="00DA2991">
              <w:rPr>
                <w:sz w:val="23"/>
                <w:szCs w:val="23"/>
              </w:rPr>
              <w:t>4</w:t>
            </w:r>
          </w:p>
        </w:tc>
        <w:tc>
          <w:tcPr>
            <w:tcW w:w="1099" w:type="dxa"/>
          </w:tcPr>
          <w:p w:rsidR="00B1540B" w:rsidRPr="00DA2991" w:rsidRDefault="00FE5BC2" w:rsidP="00DA2991">
            <w:pPr>
              <w:jc w:val="center"/>
              <w:rPr>
                <w:sz w:val="23"/>
                <w:szCs w:val="23"/>
              </w:rPr>
            </w:pPr>
            <w:r w:rsidRPr="00DA2991">
              <w:rPr>
                <w:sz w:val="23"/>
                <w:szCs w:val="23"/>
              </w:rPr>
              <w:t>6,</w:t>
            </w:r>
            <w:r w:rsidR="00DA2991" w:rsidRPr="00DA2991">
              <w:rPr>
                <w:sz w:val="23"/>
                <w:szCs w:val="23"/>
              </w:rPr>
              <w:t>4</w:t>
            </w:r>
          </w:p>
        </w:tc>
      </w:tr>
    </w:tbl>
    <w:p w:rsidR="00FB597D" w:rsidRPr="00590A74" w:rsidRDefault="00FB597D" w:rsidP="00FB597D">
      <w:pPr>
        <w:ind w:firstLine="567"/>
        <w:jc w:val="both"/>
        <w:rPr>
          <w:color w:val="FF0000"/>
        </w:rPr>
      </w:pPr>
    </w:p>
    <w:p w:rsidR="009E69A8" w:rsidRPr="008018C8" w:rsidRDefault="00B779F4" w:rsidP="003038C0">
      <w:pPr>
        <w:pStyle w:val="Default"/>
        <w:ind w:firstLine="567"/>
        <w:jc w:val="both"/>
        <w:rPr>
          <w:color w:val="auto"/>
        </w:rPr>
      </w:pPr>
      <w:r w:rsidRPr="004F68B1">
        <w:rPr>
          <w:color w:val="auto"/>
        </w:rPr>
        <w:t xml:space="preserve">По данным таблицы видно, что </w:t>
      </w:r>
      <w:r w:rsidR="009E69A8" w:rsidRPr="004F68B1">
        <w:rPr>
          <w:color w:val="auto"/>
        </w:rPr>
        <w:t>все макроэкономические показатели развития района в 201</w:t>
      </w:r>
      <w:r w:rsidR="00D80418" w:rsidRPr="004F68B1">
        <w:rPr>
          <w:color w:val="auto"/>
        </w:rPr>
        <w:t xml:space="preserve">9 </w:t>
      </w:r>
      <w:r w:rsidR="009E69A8" w:rsidRPr="004F68B1">
        <w:rPr>
          <w:color w:val="auto"/>
        </w:rPr>
        <w:t>году</w:t>
      </w:r>
      <w:r w:rsidR="009E69A8" w:rsidRPr="00590A74">
        <w:rPr>
          <w:color w:val="FF0000"/>
        </w:rPr>
        <w:t xml:space="preserve"> </w:t>
      </w:r>
      <w:r w:rsidR="009E69A8" w:rsidRPr="004F68B1">
        <w:rPr>
          <w:color w:val="auto"/>
        </w:rPr>
        <w:t>ожидаются выше 201</w:t>
      </w:r>
      <w:r w:rsidR="004F68B1" w:rsidRPr="004F68B1">
        <w:rPr>
          <w:color w:val="auto"/>
        </w:rPr>
        <w:t>8</w:t>
      </w:r>
      <w:r w:rsidR="009E69A8" w:rsidRPr="004F68B1">
        <w:rPr>
          <w:color w:val="auto"/>
        </w:rPr>
        <w:t xml:space="preserve"> года</w:t>
      </w:r>
      <w:r w:rsidR="009E69A8" w:rsidRPr="00590A74">
        <w:rPr>
          <w:color w:val="FF0000"/>
        </w:rPr>
        <w:t xml:space="preserve"> </w:t>
      </w:r>
      <w:r w:rsidR="009E69A8" w:rsidRPr="004F68B1">
        <w:rPr>
          <w:color w:val="auto"/>
        </w:rPr>
        <w:t>(за исключением</w:t>
      </w:r>
      <w:r w:rsidR="009E69A8" w:rsidRPr="00590A74">
        <w:rPr>
          <w:color w:val="FF0000"/>
        </w:rPr>
        <w:t xml:space="preserve"> </w:t>
      </w:r>
      <w:r w:rsidR="008018C8" w:rsidRPr="003038C0">
        <w:rPr>
          <w:color w:val="auto"/>
        </w:rPr>
        <w:t>«</w:t>
      </w:r>
      <w:r w:rsidR="009E69A8" w:rsidRPr="003038C0">
        <w:rPr>
          <w:color w:val="auto"/>
        </w:rPr>
        <w:t>и</w:t>
      </w:r>
      <w:r w:rsidR="009E69A8" w:rsidRPr="004F68B1">
        <w:rPr>
          <w:color w:val="auto"/>
        </w:rPr>
        <w:t>ндекса производства продукции сельского хозяйства</w:t>
      </w:r>
      <w:r w:rsidR="008018C8">
        <w:rPr>
          <w:color w:val="auto"/>
        </w:rPr>
        <w:t>»</w:t>
      </w:r>
      <w:r w:rsidR="009E69A8" w:rsidRPr="00590A74">
        <w:rPr>
          <w:color w:val="FF0000"/>
        </w:rPr>
        <w:t xml:space="preserve"> </w:t>
      </w:r>
      <w:r w:rsidR="009E69A8" w:rsidRPr="004F68B1">
        <w:rPr>
          <w:color w:val="auto"/>
        </w:rPr>
        <w:t>которы</w:t>
      </w:r>
      <w:r w:rsidR="004F68B1" w:rsidRPr="004F68B1">
        <w:rPr>
          <w:color w:val="auto"/>
        </w:rPr>
        <w:t>й</w:t>
      </w:r>
      <w:r w:rsidR="009E69A8" w:rsidRPr="004F68B1">
        <w:rPr>
          <w:color w:val="auto"/>
        </w:rPr>
        <w:t xml:space="preserve"> состав</w:t>
      </w:r>
      <w:r w:rsidR="004F68B1" w:rsidRPr="004F68B1">
        <w:rPr>
          <w:color w:val="auto"/>
        </w:rPr>
        <w:t>ит</w:t>
      </w:r>
      <w:r w:rsidR="009E69A8" w:rsidRPr="004F68B1">
        <w:rPr>
          <w:color w:val="auto"/>
        </w:rPr>
        <w:t xml:space="preserve"> </w:t>
      </w:r>
      <w:r w:rsidR="004F68B1" w:rsidRPr="004F68B1">
        <w:rPr>
          <w:color w:val="auto"/>
        </w:rPr>
        <w:t>93,58</w:t>
      </w:r>
      <w:r w:rsidR="009E69A8" w:rsidRPr="004F68B1">
        <w:rPr>
          <w:color w:val="auto"/>
        </w:rPr>
        <w:t>%</w:t>
      </w:r>
      <w:r w:rsidR="008018C8">
        <w:rPr>
          <w:color w:val="auto"/>
        </w:rPr>
        <w:t xml:space="preserve">, за счет снижения </w:t>
      </w:r>
      <w:r w:rsidR="003038C0">
        <w:rPr>
          <w:color w:val="auto"/>
        </w:rPr>
        <w:t xml:space="preserve">производства </w:t>
      </w:r>
      <w:r w:rsidR="008018C8">
        <w:rPr>
          <w:color w:val="auto"/>
        </w:rPr>
        <w:t>зерна</w:t>
      </w:r>
      <w:r w:rsidR="00C33F9C">
        <w:rPr>
          <w:color w:val="auto"/>
        </w:rPr>
        <w:t xml:space="preserve"> на 8,56%</w:t>
      </w:r>
      <w:r w:rsidR="003038C0">
        <w:rPr>
          <w:color w:val="auto"/>
        </w:rPr>
        <w:t xml:space="preserve"> и мяса на 1%</w:t>
      </w:r>
      <w:r w:rsidR="009E69A8" w:rsidRPr="004F68B1">
        <w:rPr>
          <w:color w:val="auto"/>
        </w:rPr>
        <w:t>).</w:t>
      </w:r>
      <w:r w:rsidR="009E69A8" w:rsidRPr="00590A74">
        <w:rPr>
          <w:color w:val="FF0000"/>
          <w:sz w:val="23"/>
          <w:szCs w:val="23"/>
        </w:rPr>
        <w:t xml:space="preserve"> </w:t>
      </w:r>
      <w:r w:rsidR="009E69A8" w:rsidRPr="008018C8">
        <w:rPr>
          <w:color w:val="auto"/>
        </w:rPr>
        <w:t>Так, в 201</w:t>
      </w:r>
      <w:r w:rsidR="00C31008" w:rsidRPr="008018C8">
        <w:rPr>
          <w:color w:val="auto"/>
        </w:rPr>
        <w:t>9</w:t>
      </w:r>
      <w:r w:rsidR="009E69A8" w:rsidRPr="008018C8">
        <w:rPr>
          <w:color w:val="auto"/>
        </w:rPr>
        <w:t xml:space="preserve"> году </w:t>
      </w:r>
      <w:r w:rsidR="00E12890" w:rsidRPr="008018C8">
        <w:rPr>
          <w:color w:val="auto"/>
        </w:rPr>
        <w:t>«</w:t>
      </w:r>
      <w:r w:rsidR="00C31008" w:rsidRPr="008018C8">
        <w:rPr>
          <w:color w:val="auto"/>
        </w:rPr>
        <w:t>индекс промышленного производства</w:t>
      </w:r>
      <w:r w:rsidR="00E12890" w:rsidRPr="008018C8">
        <w:rPr>
          <w:color w:val="auto"/>
        </w:rPr>
        <w:t xml:space="preserve">» составит </w:t>
      </w:r>
      <w:r w:rsidR="008018C8" w:rsidRPr="008018C8">
        <w:rPr>
          <w:color w:val="auto"/>
        </w:rPr>
        <w:t>102,6</w:t>
      </w:r>
      <w:r w:rsidR="00E12890" w:rsidRPr="008018C8">
        <w:rPr>
          <w:color w:val="auto"/>
        </w:rPr>
        <w:t xml:space="preserve">% в связи с увеличением </w:t>
      </w:r>
      <w:r w:rsidR="00B837FE" w:rsidRPr="008018C8">
        <w:rPr>
          <w:color w:val="auto"/>
        </w:rPr>
        <w:t>производства</w:t>
      </w:r>
      <w:r w:rsidR="00B837FE" w:rsidRPr="00590A74">
        <w:rPr>
          <w:color w:val="FF0000"/>
        </w:rPr>
        <w:t xml:space="preserve"> </w:t>
      </w:r>
      <w:r w:rsidR="008018C8">
        <w:rPr>
          <w:color w:val="auto"/>
        </w:rPr>
        <w:t>пиломатериала на 2,6% и увеличением производства пищевых продуктов на 2,2</w:t>
      </w:r>
      <w:r w:rsidR="008018C8" w:rsidRPr="008018C8">
        <w:rPr>
          <w:color w:val="auto"/>
        </w:rPr>
        <w:t>%</w:t>
      </w:r>
      <w:r w:rsidR="008018C8">
        <w:rPr>
          <w:color w:val="auto"/>
        </w:rPr>
        <w:t>.</w:t>
      </w:r>
      <w:r w:rsidR="003038C0">
        <w:rPr>
          <w:color w:val="auto"/>
        </w:rPr>
        <w:t xml:space="preserve"> </w:t>
      </w:r>
      <w:r w:rsidR="00A469F0" w:rsidRPr="008018C8">
        <w:rPr>
          <w:color w:val="auto"/>
        </w:rPr>
        <w:t xml:space="preserve">Выручка </w:t>
      </w:r>
      <w:r w:rsidR="005C1FC9" w:rsidRPr="008018C8">
        <w:rPr>
          <w:color w:val="auto"/>
        </w:rPr>
        <w:t xml:space="preserve">от реализации </w:t>
      </w:r>
      <w:r w:rsidR="008018C8">
        <w:rPr>
          <w:color w:val="auto"/>
        </w:rPr>
        <w:t xml:space="preserve">продукции </w:t>
      </w:r>
      <w:r w:rsidR="009E69A8" w:rsidRPr="008018C8">
        <w:rPr>
          <w:color w:val="auto"/>
        </w:rPr>
        <w:t>увеличи</w:t>
      </w:r>
      <w:r w:rsidR="00A469F0" w:rsidRPr="008018C8">
        <w:rPr>
          <w:color w:val="auto"/>
        </w:rPr>
        <w:t xml:space="preserve">тся на </w:t>
      </w:r>
      <w:r w:rsidR="008018C8" w:rsidRPr="008018C8">
        <w:rPr>
          <w:color w:val="auto"/>
        </w:rPr>
        <w:t>4,7</w:t>
      </w:r>
      <w:r w:rsidR="00A469F0" w:rsidRPr="008018C8">
        <w:rPr>
          <w:color w:val="auto"/>
        </w:rPr>
        <w:t>%.</w:t>
      </w:r>
      <w:r w:rsidR="00A469F0" w:rsidRPr="00590A74">
        <w:rPr>
          <w:color w:val="FF0000"/>
        </w:rPr>
        <w:t xml:space="preserve"> </w:t>
      </w:r>
      <w:r w:rsidR="00A469F0" w:rsidRPr="008018C8">
        <w:rPr>
          <w:color w:val="auto"/>
        </w:rPr>
        <w:t>Объ</w:t>
      </w:r>
      <w:r w:rsidR="005C1FC9" w:rsidRPr="008018C8">
        <w:rPr>
          <w:color w:val="auto"/>
        </w:rPr>
        <w:t xml:space="preserve">ем </w:t>
      </w:r>
      <w:r w:rsidR="00A469F0" w:rsidRPr="008018C8">
        <w:rPr>
          <w:color w:val="auto"/>
        </w:rPr>
        <w:t xml:space="preserve">инвестиций в </w:t>
      </w:r>
      <w:r w:rsidR="005C1FC9" w:rsidRPr="008018C8">
        <w:rPr>
          <w:color w:val="auto"/>
        </w:rPr>
        <w:t xml:space="preserve">основной капитал увеличится на </w:t>
      </w:r>
      <w:r w:rsidR="008018C8" w:rsidRPr="008018C8">
        <w:rPr>
          <w:color w:val="auto"/>
        </w:rPr>
        <w:t>1,9</w:t>
      </w:r>
      <w:r w:rsidR="005C1FC9" w:rsidRPr="008018C8">
        <w:rPr>
          <w:color w:val="auto"/>
        </w:rPr>
        <w:t>%.</w:t>
      </w:r>
      <w:r w:rsidR="005C1FC9">
        <w:rPr>
          <w:color w:val="FF0000"/>
        </w:rPr>
        <w:t xml:space="preserve"> </w:t>
      </w:r>
      <w:r w:rsidR="009E69A8" w:rsidRPr="008018C8">
        <w:rPr>
          <w:color w:val="auto"/>
        </w:rPr>
        <w:t xml:space="preserve">Среднемесячная заработная плата увеличится на </w:t>
      </w:r>
      <w:r w:rsidR="008018C8" w:rsidRPr="008018C8">
        <w:rPr>
          <w:color w:val="auto"/>
        </w:rPr>
        <w:t>7,6</w:t>
      </w:r>
      <w:r w:rsidR="009E69A8" w:rsidRPr="008018C8">
        <w:rPr>
          <w:color w:val="auto"/>
        </w:rPr>
        <w:t>%.</w:t>
      </w:r>
    </w:p>
    <w:p w:rsidR="00B779F4" w:rsidRPr="00DB709C" w:rsidRDefault="005C1FC9" w:rsidP="009E69A8">
      <w:pPr>
        <w:pStyle w:val="Default"/>
        <w:ind w:firstLine="567"/>
        <w:jc w:val="both"/>
        <w:rPr>
          <w:color w:val="auto"/>
        </w:rPr>
      </w:pPr>
      <w:r w:rsidRPr="00DB709C">
        <w:rPr>
          <w:color w:val="auto"/>
        </w:rPr>
        <w:t xml:space="preserve">По основным </w:t>
      </w:r>
      <w:r w:rsidR="00E23BA7" w:rsidRPr="00DB709C">
        <w:rPr>
          <w:color w:val="auto"/>
        </w:rPr>
        <w:t>м</w:t>
      </w:r>
      <w:r w:rsidR="00B779F4" w:rsidRPr="00DB709C">
        <w:rPr>
          <w:color w:val="auto"/>
        </w:rPr>
        <w:t>акроэкономически</w:t>
      </w:r>
      <w:r w:rsidR="00E23BA7" w:rsidRPr="00DB709C">
        <w:rPr>
          <w:color w:val="auto"/>
        </w:rPr>
        <w:t>м</w:t>
      </w:r>
      <w:r w:rsidR="00B779F4" w:rsidRPr="00DB709C">
        <w:rPr>
          <w:color w:val="auto"/>
        </w:rPr>
        <w:t xml:space="preserve"> показател</w:t>
      </w:r>
      <w:r w:rsidR="00E23BA7" w:rsidRPr="00DB709C">
        <w:rPr>
          <w:color w:val="auto"/>
        </w:rPr>
        <w:t>ям</w:t>
      </w:r>
      <w:r w:rsidR="00B779F4" w:rsidRPr="00DB709C">
        <w:rPr>
          <w:color w:val="auto"/>
        </w:rPr>
        <w:t xml:space="preserve"> прогноза социально-экономического развития на 20</w:t>
      </w:r>
      <w:r w:rsidR="00DB709C">
        <w:rPr>
          <w:color w:val="auto"/>
        </w:rPr>
        <w:t>20</w:t>
      </w:r>
      <w:r w:rsidR="00B779F4" w:rsidRPr="00DB709C">
        <w:rPr>
          <w:color w:val="auto"/>
        </w:rPr>
        <w:t xml:space="preserve"> -</w:t>
      </w:r>
      <w:r w:rsidR="00F000E3" w:rsidRPr="00DB709C">
        <w:rPr>
          <w:color w:val="auto"/>
        </w:rPr>
        <w:t xml:space="preserve"> </w:t>
      </w:r>
      <w:r w:rsidR="00B779F4" w:rsidRPr="00DB709C">
        <w:rPr>
          <w:color w:val="auto"/>
        </w:rPr>
        <w:t>20</w:t>
      </w:r>
      <w:r w:rsidR="00E23BA7" w:rsidRPr="00DB709C">
        <w:rPr>
          <w:color w:val="auto"/>
        </w:rPr>
        <w:t>2</w:t>
      </w:r>
      <w:r w:rsidR="00DB709C">
        <w:rPr>
          <w:color w:val="auto"/>
        </w:rPr>
        <w:t>2</w:t>
      </w:r>
      <w:r w:rsidR="00B779F4" w:rsidRPr="00DB709C">
        <w:rPr>
          <w:color w:val="auto"/>
        </w:rPr>
        <w:t xml:space="preserve"> годы</w:t>
      </w:r>
      <w:r w:rsidRPr="00DB709C">
        <w:rPr>
          <w:color w:val="auto"/>
        </w:rPr>
        <w:t xml:space="preserve"> складывается положительная </w:t>
      </w:r>
      <w:r w:rsidR="00E23BA7" w:rsidRPr="00DB709C">
        <w:rPr>
          <w:color w:val="auto"/>
        </w:rPr>
        <w:t>динамика</w:t>
      </w:r>
      <w:r w:rsidR="006224FA" w:rsidRPr="00DB709C">
        <w:rPr>
          <w:color w:val="auto"/>
        </w:rPr>
        <w:t xml:space="preserve">. </w:t>
      </w:r>
    </w:p>
    <w:p w:rsidR="007023D5" w:rsidRPr="006765E4" w:rsidRDefault="00B779F4" w:rsidP="006765E4">
      <w:pPr>
        <w:ind w:firstLine="567"/>
        <w:jc w:val="both"/>
        <w:rPr>
          <w:sz w:val="23"/>
          <w:szCs w:val="23"/>
        </w:rPr>
      </w:pPr>
      <w:r w:rsidRPr="00DB709C">
        <w:t>Показателем, характеризующим экономическое развитие района, является выручка от реализации товаров (работ, услуг).</w:t>
      </w:r>
      <w:r w:rsidRPr="00DB709C">
        <w:rPr>
          <w:sz w:val="23"/>
          <w:szCs w:val="23"/>
        </w:rPr>
        <w:t xml:space="preserve"> </w:t>
      </w:r>
      <w:r w:rsidRPr="00DB709C">
        <w:t>Планируемый темп роста выручки от реализации продукции, работ, услуг (в действующих ценах) по району</w:t>
      </w:r>
      <w:r w:rsidRPr="00590A74">
        <w:rPr>
          <w:color w:val="FF0000"/>
        </w:rPr>
        <w:t xml:space="preserve"> </w:t>
      </w:r>
      <w:r w:rsidRPr="00DB709C">
        <w:t>в 20</w:t>
      </w:r>
      <w:r w:rsidR="00DB709C" w:rsidRPr="00DB709C">
        <w:t>20</w:t>
      </w:r>
      <w:r w:rsidRPr="00DB709C">
        <w:t xml:space="preserve"> году составит </w:t>
      </w:r>
      <w:r w:rsidR="006F5771" w:rsidRPr="00DB709C">
        <w:t>4,</w:t>
      </w:r>
      <w:r w:rsidR="00DB709C" w:rsidRPr="00DB709C">
        <w:t>2</w:t>
      </w:r>
      <w:r w:rsidRPr="00DB709C">
        <w:t>%, в 20</w:t>
      </w:r>
      <w:r w:rsidR="006F5771" w:rsidRPr="00DB709C">
        <w:t>2</w:t>
      </w:r>
      <w:r w:rsidR="00DB709C" w:rsidRPr="00DB709C">
        <w:t>1</w:t>
      </w:r>
      <w:r w:rsidR="00EE4842" w:rsidRPr="00DB709C">
        <w:t>г.</w:t>
      </w:r>
      <w:r w:rsidRPr="00DB709C">
        <w:t xml:space="preserve"> – </w:t>
      </w:r>
      <w:r w:rsidR="00DB709C" w:rsidRPr="00DB709C">
        <w:t>4,1</w:t>
      </w:r>
      <w:r w:rsidRPr="00DB709C">
        <w:t>%, в 20</w:t>
      </w:r>
      <w:r w:rsidR="00872F65" w:rsidRPr="00DB709C">
        <w:t>2</w:t>
      </w:r>
      <w:r w:rsidR="00DB709C" w:rsidRPr="00DB709C">
        <w:t>2</w:t>
      </w:r>
      <w:r w:rsidR="00EE4842" w:rsidRPr="00DB709C">
        <w:t>г.</w:t>
      </w:r>
      <w:r w:rsidRPr="00DB709C">
        <w:t xml:space="preserve"> – </w:t>
      </w:r>
      <w:r w:rsidR="00DB709C" w:rsidRPr="00DB709C">
        <w:t>4,2</w:t>
      </w:r>
      <w:r w:rsidRPr="00DB709C">
        <w:t>%.</w:t>
      </w:r>
      <w:r w:rsidRPr="00590A74">
        <w:rPr>
          <w:color w:val="FF0000"/>
          <w:sz w:val="23"/>
          <w:szCs w:val="23"/>
        </w:rPr>
        <w:t xml:space="preserve"> </w:t>
      </w:r>
      <w:r w:rsidRPr="00DB709C">
        <w:t xml:space="preserve">Из пояснительной записки следует, что рост по сравнению с </w:t>
      </w:r>
      <w:r w:rsidR="00EE4842" w:rsidRPr="00DB709C">
        <w:t xml:space="preserve">уровнем прошлого года </w:t>
      </w:r>
      <w:r w:rsidRPr="00DB709C">
        <w:t>связан с ростом показателей по видам деятельности</w:t>
      </w:r>
      <w:r w:rsidR="00EE4842" w:rsidRPr="00DB709C">
        <w:t>:</w:t>
      </w:r>
      <w:r w:rsidRPr="00590A74">
        <w:rPr>
          <w:color w:val="FF0000"/>
        </w:rPr>
        <w:t xml:space="preserve"> </w:t>
      </w:r>
      <w:r w:rsidRPr="00DB709C">
        <w:t>«</w:t>
      </w:r>
      <w:r w:rsidR="007C31DA" w:rsidRPr="00DB709C">
        <w:t>сельское</w:t>
      </w:r>
      <w:r w:rsidRPr="00DB709C">
        <w:t xml:space="preserve"> хозяйство»</w:t>
      </w:r>
      <w:r w:rsidR="00EE4842" w:rsidRPr="00DB709C">
        <w:t xml:space="preserve"> 20</w:t>
      </w:r>
      <w:r w:rsidR="00DB709C" w:rsidRPr="00DB709C">
        <w:t>20</w:t>
      </w:r>
      <w:r w:rsidR="00EE4842" w:rsidRPr="00DB709C">
        <w:t xml:space="preserve">г. – </w:t>
      </w:r>
      <w:r w:rsidR="00DB709C" w:rsidRPr="00DB709C">
        <w:t>4,1</w:t>
      </w:r>
      <w:r w:rsidR="00EE4842" w:rsidRPr="00DB709C">
        <w:t>%</w:t>
      </w:r>
      <w:r w:rsidRPr="00DB709C">
        <w:t xml:space="preserve">, </w:t>
      </w:r>
      <w:r w:rsidR="00EE4842" w:rsidRPr="00DB709C">
        <w:t>20</w:t>
      </w:r>
      <w:r w:rsidR="00367EE1" w:rsidRPr="00DB709C">
        <w:t>2</w:t>
      </w:r>
      <w:r w:rsidR="00DB709C" w:rsidRPr="00DB709C">
        <w:t>1</w:t>
      </w:r>
      <w:r w:rsidR="00367EE1" w:rsidRPr="00DB709C">
        <w:t>-202</w:t>
      </w:r>
      <w:r w:rsidR="00DB709C" w:rsidRPr="00DB709C">
        <w:t>2</w:t>
      </w:r>
      <w:r w:rsidR="00367EE1" w:rsidRPr="00DB709C">
        <w:t>г</w:t>
      </w:r>
      <w:r w:rsidR="00EE4842" w:rsidRPr="00DB709C">
        <w:t>г. –</w:t>
      </w:r>
      <w:r w:rsidR="0060385C">
        <w:t xml:space="preserve"> соответственно</w:t>
      </w:r>
      <w:r w:rsidR="00EE4842" w:rsidRPr="00DB709C">
        <w:t xml:space="preserve"> </w:t>
      </w:r>
      <w:r w:rsidR="00DB709C" w:rsidRPr="00DB709C">
        <w:t>4,2</w:t>
      </w:r>
      <w:r w:rsidR="0060385C">
        <w:t xml:space="preserve">% и </w:t>
      </w:r>
      <w:r w:rsidR="00DB709C" w:rsidRPr="00DB709C">
        <w:t>4,4</w:t>
      </w:r>
      <w:r w:rsidR="00367EE1" w:rsidRPr="00DB709C">
        <w:t>%</w:t>
      </w:r>
      <w:r w:rsidR="00EE4842" w:rsidRPr="00DB709C">
        <w:t>;</w:t>
      </w:r>
      <w:r w:rsidR="00EE4842" w:rsidRPr="00590A74">
        <w:rPr>
          <w:color w:val="FF0000"/>
        </w:rPr>
        <w:t xml:space="preserve"> </w:t>
      </w:r>
      <w:r w:rsidRPr="00F832B9">
        <w:t>«обрабатывающ</w:t>
      </w:r>
      <w:r w:rsidR="00EE4842" w:rsidRPr="00F832B9">
        <w:t>и</w:t>
      </w:r>
      <w:r w:rsidRPr="00F832B9">
        <w:t>е производств</w:t>
      </w:r>
      <w:r w:rsidR="00EE4842" w:rsidRPr="00F832B9">
        <w:t>а</w:t>
      </w:r>
      <w:r w:rsidRPr="00F832B9">
        <w:t>»</w:t>
      </w:r>
      <w:r w:rsidR="00EE4842" w:rsidRPr="00F832B9">
        <w:t xml:space="preserve"> 20</w:t>
      </w:r>
      <w:r w:rsidR="00DB709C" w:rsidRPr="00F832B9">
        <w:t>20</w:t>
      </w:r>
      <w:r w:rsidR="00EE4842" w:rsidRPr="00F832B9">
        <w:t xml:space="preserve">г. – </w:t>
      </w:r>
      <w:r w:rsidR="00DB709C" w:rsidRPr="00F832B9">
        <w:t>5,6</w:t>
      </w:r>
      <w:r w:rsidR="00EE4842" w:rsidRPr="00F832B9">
        <w:t>%, 20</w:t>
      </w:r>
      <w:r w:rsidR="00367EE1" w:rsidRPr="00F832B9">
        <w:t>2</w:t>
      </w:r>
      <w:r w:rsidR="00DB709C" w:rsidRPr="00F832B9">
        <w:t>1</w:t>
      </w:r>
      <w:r w:rsidR="00EE4842" w:rsidRPr="00F832B9">
        <w:t xml:space="preserve">г. – </w:t>
      </w:r>
      <w:r w:rsidR="00F832B9" w:rsidRPr="00F832B9">
        <w:t>4,8</w:t>
      </w:r>
      <w:r w:rsidR="00EE4842" w:rsidRPr="00F832B9">
        <w:t>%, 202</w:t>
      </w:r>
      <w:r w:rsidR="00F832B9" w:rsidRPr="00F832B9">
        <w:t>2</w:t>
      </w:r>
      <w:r w:rsidR="00EE4842" w:rsidRPr="00F832B9">
        <w:t xml:space="preserve">г. – </w:t>
      </w:r>
      <w:r w:rsidR="00F832B9" w:rsidRPr="00F832B9">
        <w:t>4</w:t>
      </w:r>
      <w:r w:rsidR="00367EE1" w:rsidRPr="00F832B9">
        <w:t>,7</w:t>
      </w:r>
      <w:r w:rsidR="00EE4842" w:rsidRPr="00F832B9">
        <w:t>%;</w:t>
      </w:r>
      <w:r w:rsidRPr="00F832B9">
        <w:t xml:space="preserve"> </w:t>
      </w:r>
      <w:r w:rsidRPr="0060385C">
        <w:t>«торговля»</w:t>
      </w:r>
      <w:r w:rsidR="00EE4842" w:rsidRPr="0060385C">
        <w:t xml:space="preserve"> 20</w:t>
      </w:r>
      <w:r w:rsidR="0060385C" w:rsidRPr="0060385C">
        <w:t>20</w:t>
      </w:r>
      <w:r w:rsidR="00EE4842" w:rsidRPr="0060385C">
        <w:t xml:space="preserve">г. – </w:t>
      </w:r>
      <w:r w:rsidR="0060385C" w:rsidRPr="0060385C">
        <w:t>3,4</w:t>
      </w:r>
      <w:r w:rsidR="00EE4842" w:rsidRPr="0060385C">
        <w:t>%,</w:t>
      </w:r>
      <w:r w:rsidR="00EE4842" w:rsidRPr="00590A74">
        <w:rPr>
          <w:color w:val="FF0000"/>
        </w:rPr>
        <w:t xml:space="preserve"> </w:t>
      </w:r>
      <w:r w:rsidR="00EE4842" w:rsidRPr="0060385C">
        <w:t>20</w:t>
      </w:r>
      <w:r w:rsidR="00367EE1" w:rsidRPr="0060385C">
        <w:t>2</w:t>
      </w:r>
      <w:r w:rsidR="0060385C" w:rsidRPr="0060385C">
        <w:t>1</w:t>
      </w:r>
      <w:r w:rsidR="00EE4842" w:rsidRPr="0060385C">
        <w:t xml:space="preserve">г. – </w:t>
      </w:r>
      <w:r w:rsidR="0060385C" w:rsidRPr="0060385C">
        <w:t>3,3</w:t>
      </w:r>
      <w:r w:rsidR="00EE4842" w:rsidRPr="0060385C">
        <w:t>%, 202</w:t>
      </w:r>
      <w:r w:rsidR="0060385C" w:rsidRPr="0060385C">
        <w:t>2</w:t>
      </w:r>
      <w:r w:rsidR="00EE4842" w:rsidRPr="0060385C">
        <w:t xml:space="preserve">г. – </w:t>
      </w:r>
      <w:r w:rsidR="0060385C" w:rsidRPr="0060385C">
        <w:t>3,4</w:t>
      </w:r>
      <w:r w:rsidR="00EE4842" w:rsidRPr="0060385C">
        <w:t>%</w:t>
      </w:r>
      <w:r w:rsidRPr="0060385C">
        <w:t>.</w:t>
      </w:r>
      <w:r w:rsidR="00B837FE" w:rsidRPr="00590A74">
        <w:rPr>
          <w:color w:val="FF0000"/>
          <w:sz w:val="23"/>
          <w:szCs w:val="23"/>
        </w:rPr>
        <w:t xml:space="preserve"> </w:t>
      </w:r>
      <w:r w:rsidR="006765E4" w:rsidRPr="006765E4">
        <w:rPr>
          <w:sz w:val="23"/>
          <w:szCs w:val="23"/>
        </w:rPr>
        <w:t>В</w:t>
      </w:r>
      <w:r w:rsidR="00A012CD" w:rsidRPr="006765E4">
        <w:rPr>
          <w:sz w:val="23"/>
          <w:szCs w:val="23"/>
        </w:rPr>
        <w:t xml:space="preserve"> производственных отраслях </w:t>
      </w:r>
      <w:r w:rsidR="0060385C" w:rsidRPr="006765E4">
        <w:rPr>
          <w:sz w:val="23"/>
          <w:szCs w:val="23"/>
        </w:rPr>
        <w:t xml:space="preserve">в 2020 году </w:t>
      </w:r>
      <w:r w:rsidR="00A012CD" w:rsidRPr="006765E4">
        <w:rPr>
          <w:sz w:val="23"/>
          <w:szCs w:val="23"/>
        </w:rPr>
        <w:t xml:space="preserve">наблюдается </w:t>
      </w:r>
      <w:r w:rsidR="0060385C" w:rsidRPr="006765E4">
        <w:rPr>
          <w:sz w:val="23"/>
          <w:szCs w:val="23"/>
        </w:rPr>
        <w:t>увеличение темпа роста</w:t>
      </w:r>
      <w:r w:rsidR="006765E4" w:rsidRPr="006765E4">
        <w:t xml:space="preserve"> </w:t>
      </w:r>
      <w:r w:rsidR="006765E4" w:rsidRPr="006765E4">
        <w:rPr>
          <w:sz w:val="23"/>
          <w:szCs w:val="23"/>
        </w:rPr>
        <w:t>выпускаемой продукции, а в</w:t>
      </w:r>
      <w:r w:rsidR="006765E4" w:rsidRPr="006765E4">
        <w:t xml:space="preserve"> </w:t>
      </w:r>
      <w:r w:rsidR="006765E4" w:rsidRPr="006765E4">
        <w:rPr>
          <w:sz w:val="23"/>
          <w:szCs w:val="23"/>
        </w:rPr>
        <w:t xml:space="preserve">прогнозируемом периоде (2021-2022гг.) отмечается </w:t>
      </w:r>
      <w:r w:rsidR="00A012CD" w:rsidRPr="006765E4">
        <w:rPr>
          <w:sz w:val="23"/>
          <w:szCs w:val="23"/>
        </w:rPr>
        <w:t>замедление темпов роста</w:t>
      </w:r>
      <w:r w:rsidR="007023D5" w:rsidRPr="006765E4">
        <w:rPr>
          <w:sz w:val="23"/>
          <w:szCs w:val="23"/>
        </w:rPr>
        <w:t>, так:</w:t>
      </w:r>
    </w:p>
    <w:p w:rsidR="00A012CD" w:rsidRPr="0060385C" w:rsidRDefault="007023D5" w:rsidP="00367EE1">
      <w:pPr>
        <w:ind w:firstLine="567"/>
        <w:jc w:val="both"/>
        <w:rPr>
          <w:sz w:val="23"/>
          <w:szCs w:val="23"/>
        </w:rPr>
      </w:pPr>
      <w:r w:rsidRPr="006765E4">
        <w:rPr>
          <w:sz w:val="23"/>
          <w:szCs w:val="23"/>
        </w:rPr>
        <w:t xml:space="preserve">- </w:t>
      </w:r>
      <w:r w:rsidR="00A012CD" w:rsidRPr="006765E4">
        <w:rPr>
          <w:sz w:val="23"/>
          <w:szCs w:val="23"/>
        </w:rPr>
        <w:t>индекс промышленного производства п</w:t>
      </w:r>
      <w:r w:rsidR="00A012CD" w:rsidRPr="0060385C">
        <w:rPr>
          <w:sz w:val="23"/>
          <w:szCs w:val="23"/>
        </w:rPr>
        <w:t xml:space="preserve">ланируется по годам </w:t>
      </w:r>
      <w:r w:rsidR="0060385C" w:rsidRPr="0060385C">
        <w:rPr>
          <w:sz w:val="23"/>
          <w:szCs w:val="23"/>
        </w:rPr>
        <w:t>103,8</w:t>
      </w:r>
      <w:r w:rsidR="00A012CD" w:rsidRPr="0060385C">
        <w:rPr>
          <w:sz w:val="23"/>
          <w:szCs w:val="23"/>
        </w:rPr>
        <w:t>%, 10</w:t>
      </w:r>
      <w:r w:rsidR="0060385C" w:rsidRPr="0060385C">
        <w:rPr>
          <w:sz w:val="23"/>
          <w:szCs w:val="23"/>
        </w:rPr>
        <w:t>3</w:t>
      </w:r>
      <w:r w:rsidR="00A012CD" w:rsidRPr="0060385C">
        <w:rPr>
          <w:sz w:val="23"/>
          <w:szCs w:val="23"/>
        </w:rPr>
        <w:t>,</w:t>
      </w:r>
      <w:r w:rsidR="0060385C" w:rsidRPr="0060385C">
        <w:rPr>
          <w:sz w:val="23"/>
          <w:szCs w:val="23"/>
        </w:rPr>
        <w:t>2</w:t>
      </w:r>
      <w:r w:rsidR="00A012CD" w:rsidRPr="0060385C">
        <w:rPr>
          <w:sz w:val="23"/>
          <w:szCs w:val="23"/>
        </w:rPr>
        <w:t>%, 10</w:t>
      </w:r>
      <w:r w:rsidR="0060385C" w:rsidRPr="0060385C">
        <w:rPr>
          <w:sz w:val="23"/>
          <w:szCs w:val="23"/>
        </w:rPr>
        <w:t>4</w:t>
      </w:r>
      <w:r w:rsidR="00A012CD" w:rsidRPr="0060385C">
        <w:rPr>
          <w:sz w:val="23"/>
          <w:szCs w:val="23"/>
        </w:rPr>
        <w:t>,2%</w:t>
      </w:r>
      <w:r w:rsidRPr="0060385C">
        <w:rPr>
          <w:sz w:val="23"/>
          <w:szCs w:val="23"/>
        </w:rPr>
        <w:t>;</w:t>
      </w:r>
    </w:p>
    <w:p w:rsidR="007023D5" w:rsidRPr="0060385C" w:rsidRDefault="007023D5" w:rsidP="00367EE1">
      <w:pPr>
        <w:ind w:firstLine="567"/>
        <w:jc w:val="both"/>
        <w:rPr>
          <w:sz w:val="23"/>
          <w:szCs w:val="23"/>
        </w:rPr>
      </w:pPr>
      <w:r w:rsidRPr="0060385C">
        <w:rPr>
          <w:sz w:val="23"/>
          <w:szCs w:val="23"/>
        </w:rPr>
        <w:t>- индекс производства</w:t>
      </w:r>
      <w:r w:rsidR="005C1FC9" w:rsidRPr="0060385C">
        <w:rPr>
          <w:sz w:val="23"/>
          <w:szCs w:val="23"/>
        </w:rPr>
        <w:t xml:space="preserve"> продукции сельского хозяйства </w:t>
      </w:r>
      <w:r w:rsidRPr="0060385C">
        <w:rPr>
          <w:sz w:val="23"/>
          <w:szCs w:val="23"/>
        </w:rPr>
        <w:t>по годам 10</w:t>
      </w:r>
      <w:r w:rsidR="0060385C" w:rsidRPr="0060385C">
        <w:rPr>
          <w:sz w:val="23"/>
          <w:szCs w:val="23"/>
        </w:rPr>
        <w:t>6</w:t>
      </w:r>
      <w:r w:rsidRPr="0060385C">
        <w:rPr>
          <w:sz w:val="23"/>
          <w:szCs w:val="23"/>
        </w:rPr>
        <w:t>,</w:t>
      </w:r>
      <w:r w:rsidR="0060385C" w:rsidRPr="0060385C">
        <w:rPr>
          <w:sz w:val="23"/>
          <w:szCs w:val="23"/>
        </w:rPr>
        <w:t>1</w:t>
      </w:r>
      <w:r w:rsidRPr="0060385C">
        <w:rPr>
          <w:sz w:val="23"/>
          <w:szCs w:val="23"/>
        </w:rPr>
        <w:t>%, 10</w:t>
      </w:r>
      <w:r w:rsidR="0060385C" w:rsidRPr="0060385C">
        <w:rPr>
          <w:sz w:val="23"/>
          <w:szCs w:val="23"/>
        </w:rPr>
        <w:t>0</w:t>
      </w:r>
      <w:r w:rsidRPr="0060385C">
        <w:rPr>
          <w:sz w:val="23"/>
          <w:szCs w:val="23"/>
        </w:rPr>
        <w:t>,</w:t>
      </w:r>
      <w:r w:rsidR="0060385C" w:rsidRPr="0060385C">
        <w:rPr>
          <w:sz w:val="23"/>
          <w:szCs w:val="23"/>
        </w:rPr>
        <w:t>8</w:t>
      </w:r>
      <w:r w:rsidRPr="0060385C">
        <w:rPr>
          <w:sz w:val="23"/>
          <w:szCs w:val="23"/>
        </w:rPr>
        <w:t>%, 100,</w:t>
      </w:r>
      <w:r w:rsidR="0060385C" w:rsidRPr="0060385C">
        <w:rPr>
          <w:sz w:val="23"/>
          <w:szCs w:val="23"/>
        </w:rPr>
        <w:t>8</w:t>
      </w:r>
      <w:r w:rsidRPr="0060385C">
        <w:rPr>
          <w:sz w:val="23"/>
          <w:szCs w:val="23"/>
        </w:rPr>
        <w:t>%.</w:t>
      </w:r>
    </w:p>
    <w:p w:rsidR="000B5AF7" w:rsidRPr="004F68B1" w:rsidRDefault="00163407" w:rsidP="000B5AF7">
      <w:pPr>
        <w:tabs>
          <w:tab w:val="left" w:pos="567"/>
        </w:tabs>
        <w:jc w:val="both"/>
      </w:pPr>
      <w:r w:rsidRPr="000B5AF7">
        <w:lastRenderedPageBreak/>
        <w:t xml:space="preserve">    </w:t>
      </w:r>
      <w:r w:rsidR="00AA3508" w:rsidRPr="000B5AF7">
        <w:t xml:space="preserve"> </w:t>
      </w:r>
      <w:r w:rsidR="00241C6E" w:rsidRPr="000B5AF7">
        <w:t xml:space="preserve">    </w:t>
      </w:r>
      <w:r w:rsidR="000E6D01" w:rsidRPr="000B5AF7">
        <w:t xml:space="preserve">3.4 </w:t>
      </w:r>
      <w:r w:rsidR="000B5AF7" w:rsidRPr="000B5AF7">
        <w:t>Согласно прогнозу социально-экономического развития района объем инвестиций в основной капитал за счет всех источников финансирования</w:t>
      </w:r>
      <w:r w:rsidR="004F68B1">
        <w:t xml:space="preserve"> </w:t>
      </w:r>
      <w:r w:rsidR="000B5AF7" w:rsidRPr="004F68B1">
        <w:t>на 20</w:t>
      </w:r>
      <w:r w:rsidR="004F68B1" w:rsidRPr="004F68B1">
        <w:t>20</w:t>
      </w:r>
      <w:r w:rsidR="000B5AF7" w:rsidRPr="004F68B1">
        <w:t xml:space="preserve"> год – </w:t>
      </w:r>
      <w:r w:rsidR="004F68B1" w:rsidRPr="004F68B1">
        <w:t>1036,2</w:t>
      </w:r>
      <w:r w:rsidR="000B5AF7" w:rsidRPr="004F68B1">
        <w:t xml:space="preserve"> млн. руб., на 202</w:t>
      </w:r>
      <w:r w:rsidR="004F68B1" w:rsidRPr="004F68B1">
        <w:t>1</w:t>
      </w:r>
      <w:r w:rsidR="000B5AF7" w:rsidRPr="004F68B1">
        <w:t xml:space="preserve"> год – </w:t>
      </w:r>
      <w:r w:rsidR="004F68B1" w:rsidRPr="004F68B1">
        <w:t>1031,4</w:t>
      </w:r>
      <w:r w:rsidR="000B5AF7" w:rsidRPr="004F68B1">
        <w:t xml:space="preserve"> млн. руб., на 202</w:t>
      </w:r>
      <w:r w:rsidR="004F68B1" w:rsidRPr="004F68B1">
        <w:t>2</w:t>
      </w:r>
      <w:r w:rsidR="000B5AF7" w:rsidRPr="004F68B1">
        <w:t xml:space="preserve"> год - </w:t>
      </w:r>
      <w:r w:rsidR="004F68B1" w:rsidRPr="004F68B1">
        <w:t>1026</w:t>
      </w:r>
      <w:r w:rsidR="000B5AF7" w:rsidRPr="004F68B1">
        <w:t xml:space="preserve"> млн. руб. </w:t>
      </w:r>
    </w:p>
    <w:p w:rsidR="000B5AF7" w:rsidRPr="004F68B1" w:rsidRDefault="000B5AF7" w:rsidP="004F68B1">
      <w:pPr>
        <w:tabs>
          <w:tab w:val="left" w:pos="567"/>
        </w:tabs>
        <w:ind w:firstLine="567"/>
        <w:jc w:val="both"/>
      </w:pPr>
      <w:r w:rsidRPr="004F68B1">
        <w:t>Прогнозируемые объемы инвестиций в основной капитал ожидаются в связи с продолжением реализации инвестиционных проектов, находящихся в активной стадии, началом реализации новых крупных инвестиционных проектов. Основной объем инвестиций направлен на:</w:t>
      </w:r>
    </w:p>
    <w:p w:rsidR="000B5AF7" w:rsidRPr="00D205A7" w:rsidRDefault="000B5AF7" w:rsidP="004F68B1">
      <w:pPr>
        <w:tabs>
          <w:tab w:val="left" w:pos="567"/>
        </w:tabs>
        <w:ind w:firstLine="567"/>
        <w:jc w:val="both"/>
      </w:pPr>
      <w:r w:rsidRPr="004F68B1">
        <w:t xml:space="preserve">- </w:t>
      </w:r>
      <w:r w:rsidR="00824518">
        <w:t xml:space="preserve">завершение </w:t>
      </w:r>
      <w:r w:rsidRPr="004F68B1">
        <w:t>строительств</w:t>
      </w:r>
      <w:r w:rsidR="00824518">
        <w:t>а</w:t>
      </w:r>
      <w:r w:rsidRPr="004F68B1">
        <w:t xml:space="preserve"> средней общеобразовательной школы на ст. Куйтун на 750 мест;</w:t>
      </w:r>
      <w:r w:rsidRPr="000B5AF7">
        <w:rPr>
          <w:color w:val="FF0000"/>
        </w:rPr>
        <w:t xml:space="preserve"> </w:t>
      </w:r>
      <w:r w:rsidR="00824518" w:rsidRPr="00824518">
        <w:t xml:space="preserve">строительство </w:t>
      </w:r>
      <w:r w:rsidRPr="00824518">
        <w:t xml:space="preserve">детского сада в </w:t>
      </w:r>
      <w:proofErr w:type="spellStart"/>
      <w:r w:rsidR="00824518" w:rsidRPr="00824518">
        <w:t>р.</w:t>
      </w:r>
      <w:r w:rsidRPr="00824518">
        <w:t>п</w:t>
      </w:r>
      <w:proofErr w:type="spellEnd"/>
      <w:r w:rsidRPr="00824518">
        <w:t>. Куйтун на 110 мест</w:t>
      </w:r>
      <w:r w:rsidRPr="00D205A7">
        <w:t xml:space="preserve">; </w:t>
      </w:r>
      <w:r w:rsidR="00D205A7" w:rsidRPr="00D205A7">
        <w:t xml:space="preserve">строительство </w:t>
      </w:r>
      <w:r w:rsidRPr="00D205A7">
        <w:t xml:space="preserve">сетей водопровода в п. Куйтун, с. Андрюшино, </w:t>
      </w:r>
      <w:r w:rsidR="00D205A7" w:rsidRPr="00D205A7">
        <w:t>п</w:t>
      </w:r>
      <w:r w:rsidRPr="00D205A7">
        <w:t xml:space="preserve">. </w:t>
      </w:r>
      <w:proofErr w:type="spellStart"/>
      <w:r w:rsidRPr="00D205A7">
        <w:t>Харик</w:t>
      </w:r>
      <w:proofErr w:type="spellEnd"/>
      <w:r w:rsidRPr="00D205A7">
        <w:t>;</w:t>
      </w:r>
      <w:r w:rsidRPr="000B5AF7">
        <w:rPr>
          <w:color w:val="FF0000"/>
        </w:rPr>
        <w:t xml:space="preserve"> </w:t>
      </w:r>
      <w:r w:rsidR="00D205A7" w:rsidRPr="00D205A7">
        <w:t>строительство домов</w:t>
      </w:r>
      <w:r w:rsidRPr="00D205A7">
        <w:t xml:space="preserve"> культуры в с. </w:t>
      </w:r>
      <w:proofErr w:type="spellStart"/>
      <w:r w:rsidR="00D205A7" w:rsidRPr="00D205A7">
        <w:t>Лермонтово</w:t>
      </w:r>
      <w:proofErr w:type="spellEnd"/>
      <w:r w:rsidR="00D205A7" w:rsidRPr="00D205A7">
        <w:t xml:space="preserve"> и </w:t>
      </w:r>
      <w:proofErr w:type="spellStart"/>
      <w:r w:rsidR="00D205A7" w:rsidRPr="00D205A7">
        <w:t>Уян</w:t>
      </w:r>
      <w:proofErr w:type="spellEnd"/>
      <w:r w:rsidRPr="00D205A7">
        <w:t>;</w:t>
      </w:r>
      <w:r w:rsidRPr="000B5AF7">
        <w:rPr>
          <w:color w:val="FF0000"/>
        </w:rPr>
        <w:t xml:space="preserve"> </w:t>
      </w:r>
      <w:r w:rsidRPr="00D205A7">
        <w:t>капитальные ремонты образовательных учреждений.</w:t>
      </w:r>
    </w:p>
    <w:p w:rsidR="000B5AF7" w:rsidRPr="00D205A7" w:rsidRDefault="00477343" w:rsidP="004F68B1">
      <w:pPr>
        <w:tabs>
          <w:tab w:val="left" w:pos="567"/>
        </w:tabs>
        <w:ind w:firstLine="567"/>
        <w:jc w:val="both"/>
      </w:pPr>
      <w:r w:rsidRPr="00D205A7">
        <w:t xml:space="preserve">- </w:t>
      </w:r>
      <w:r w:rsidR="000B5AF7" w:rsidRPr="00D205A7">
        <w:t xml:space="preserve">вложение инвестиций в развитие агропромышленного комплекса </w:t>
      </w:r>
      <w:proofErr w:type="spellStart"/>
      <w:r w:rsidR="000B5AF7" w:rsidRPr="00D205A7">
        <w:t>Куйтунского</w:t>
      </w:r>
      <w:proofErr w:type="spellEnd"/>
      <w:r w:rsidR="000B5AF7" w:rsidRPr="00D205A7">
        <w:t xml:space="preserve"> района</w:t>
      </w:r>
      <w:r w:rsidR="00D205A7" w:rsidRPr="00D205A7">
        <w:t xml:space="preserve"> (согласно утвержденных инвестиционных проектов развития АПК)</w:t>
      </w:r>
      <w:r w:rsidR="000B5AF7" w:rsidRPr="00D205A7">
        <w:t>.</w:t>
      </w:r>
    </w:p>
    <w:p w:rsidR="004F68B1" w:rsidRDefault="000B5AF7" w:rsidP="004F68B1">
      <w:pPr>
        <w:tabs>
          <w:tab w:val="left" w:pos="567"/>
        </w:tabs>
        <w:ind w:firstLine="567"/>
        <w:jc w:val="both"/>
      </w:pPr>
      <w:r w:rsidRPr="004F68B1">
        <w:t>В 201</w:t>
      </w:r>
      <w:r w:rsidR="004F68B1" w:rsidRPr="004F68B1">
        <w:t>9</w:t>
      </w:r>
      <w:r w:rsidRPr="004F68B1">
        <w:t xml:space="preserve"> году планируется ввести 2</w:t>
      </w:r>
      <w:r w:rsidR="004F68B1" w:rsidRPr="004F68B1">
        <w:t>5</w:t>
      </w:r>
      <w:r w:rsidRPr="004F68B1">
        <w:t>00 кв. м. жилья, в 20</w:t>
      </w:r>
      <w:r w:rsidR="004F68B1" w:rsidRPr="004F68B1">
        <w:t>20</w:t>
      </w:r>
      <w:r w:rsidR="004F68B1">
        <w:t xml:space="preserve">-2022 </w:t>
      </w:r>
      <w:r w:rsidRPr="004F68B1">
        <w:t>год</w:t>
      </w:r>
      <w:r w:rsidR="004F68B1">
        <w:t>ах по</w:t>
      </w:r>
      <w:r w:rsidRPr="004F68B1">
        <w:t xml:space="preserve"> 2</w:t>
      </w:r>
      <w:r w:rsidR="004F68B1" w:rsidRPr="004F68B1">
        <w:t>5</w:t>
      </w:r>
      <w:r w:rsidRPr="004F68B1">
        <w:t>00 кв. м.</w:t>
      </w:r>
      <w:r w:rsidR="004F68B1">
        <w:t xml:space="preserve"> ежегодно.</w:t>
      </w:r>
    </w:p>
    <w:p w:rsidR="000B32C3" w:rsidRPr="004863DA" w:rsidRDefault="000B32C3" w:rsidP="000B32C3">
      <w:pPr>
        <w:tabs>
          <w:tab w:val="left" w:pos="567"/>
        </w:tabs>
        <w:ind w:firstLine="567"/>
        <w:jc w:val="both"/>
      </w:pPr>
      <w:r w:rsidRPr="000B32C3">
        <w:t xml:space="preserve">3.5.  Демографическая ситуация, </w:t>
      </w:r>
      <w:proofErr w:type="gramStart"/>
      <w:r w:rsidRPr="000B32C3">
        <w:t>по прежнему</w:t>
      </w:r>
      <w:proofErr w:type="gramEnd"/>
      <w:r w:rsidRPr="000B32C3">
        <w:t>, остается одной из ключевых проблем социально-экономического развития. Сохраняются такие тенденции как сокращение численности постоянного населения за счет миграции и естественной убыли вследствие превышения смертности над рождаемостью.</w:t>
      </w:r>
      <w:r w:rsidRPr="000B32C3">
        <w:rPr>
          <w:color w:val="FF0000"/>
        </w:rPr>
        <w:t xml:space="preserve">  </w:t>
      </w:r>
      <w:r w:rsidRPr="000B32C3">
        <w:t>По данным Прогноза СЭР района численность населения в 2018 году составила 28,4 тыс. чел., по оценке 2019 года – 28,0 тыс. чел.</w:t>
      </w:r>
      <w:r w:rsidRPr="000B32C3">
        <w:rPr>
          <w:color w:val="FF0000"/>
        </w:rPr>
        <w:t xml:space="preserve"> </w:t>
      </w:r>
      <w:r w:rsidRPr="000B32C3">
        <w:t>и к 2022 году прогнозируется на уровне 27,2 тыс. чел.</w:t>
      </w:r>
      <w:r w:rsidRPr="000B32C3">
        <w:rPr>
          <w:color w:val="FF0000"/>
        </w:rPr>
        <w:t xml:space="preserve"> </w:t>
      </w:r>
      <w:r w:rsidRPr="000B32C3">
        <w:t>В 2018 году миграционная убыль составила</w:t>
      </w:r>
      <w:r w:rsidRPr="000B32C3">
        <w:rPr>
          <w:color w:val="FF0000"/>
        </w:rPr>
        <w:t xml:space="preserve"> </w:t>
      </w:r>
      <w:r w:rsidR="004863DA" w:rsidRPr="004863DA">
        <w:t>414</w:t>
      </w:r>
      <w:r w:rsidRPr="004863DA">
        <w:t xml:space="preserve"> человек</w:t>
      </w:r>
      <w:r w:rsidR="004863DA" w:rsidRPr="004863DA">
        <w:t xml:space="preserve"> (прибыло – 790 чел. и выбыло 1204 чел.)</w:t>
      </w:r>
      <w:r w:rsidRPr="004863DA">
        <w:t xml:space="preserve">, естественная убыль - </w:t>
      </w:r>
      <w:r w:rsidR="004863DA" w:rsidRPr="004863DA">
        <w:t>60</w:t>
      </w:r>
      <w:r w:rsidRPr="004863DA">
        <w:t xml:space="preserve"> человек</w:t>
      </w:r>
      <w:r w:rsidR="004863DA" w:rsidRPr="004863DA">
        <w:t xml:space="preserve"> (родилось – 410 чел. </w:t>
      </w:r>
      <w:r w:rsidR="00316283">
        <w:t xml:space="preserve">и </w:t>
      </w:r>
      <w:r w:rsidR="004863DA" w:rsidRPr="004863DA">
        <w:t>умерло – 470 чел.)</w:t>
      </w:r>
      <w:r w:rsidRPr="004863DA">
        <w:t xml:space="preserve">.  </w:t>
      </w:r>
    </w:p>
    <w:p w:rsidR="00072404" w:rsidRPr="00072404" w:rsidRDefault="000B32C3" w:rsidP="000B32C3">
      <w:pPr>
        <w:tabs>
          <w:tab w:val="left" w:pos="567"/>
        </w:tabs>
        <w:ind w:firstLine="567"/>
        <w:jc w:val="both"/>
      </w:pPr>
      <w:r w:rsidRPr="00072404">
        <w:t xml:space="preserve">Численность работающих в прогнозируемом периоде </w:t>
      </w:r>
      <w:r w:rsidR="00072404" w:rsidRPr="00072404">
        <w:t xml:space="preserve">(2020-2022гг.) </w:t>
      </w:r>
      <w:r w:rsidRPr="00072404">
        <w:t xml:space="preserve">планируется </w:t>
      </w:r>
      <w:r w:rsidR="00072404" w:rsidRPr="00072404">
        <w:t>на уровне факта</w:t>
      </w:r>
      <w:r w:rsidRPr="00072404">
        <w:t xml:space="preserve"> 201</w:t>
      </w:r>
      <w:r w:rsidR="00072404" w:rsidRPr="00072404">
        <w:t>8</w:t>
      </w:r>
      <w:r w:rsidRPr="00072404">
        <w:t xml:space="preserve"> года</w:t>
      </w:r>
      <w:r w:rsidR="00072404" w:rsidRPr="00072404">
        <w:t xml:space="preserve"> и ожидаемой оценке 2019 года, т.е. 6,4 тыс. человек</w:t>
      </w:r>
      <w:r w:rsidRPr="00072404">
        <w:t xml:space="preserve">. </w:t>
      </w:r>
    </w:p>
    <w:p w:rsidR="000B32C3" w:rsidRPr="00595439" w:rsidRDefault="000B32C3" w:rsidP="000B32C3">
      <w:pPr>
        <w:tabs>
          <w:tab w:val="left" w:pos="567"/>
        </w:tabs>
        <w:ind w:firstLine="567"/>
        <w:jc w:val="both"/>
      </w:pPr>
      <w:r w:rsidRPr="00595439">
        <w:t>Уровень регистрируемой безработицы в 201</w:t>
      </w:r>
      <w:r w:rsidR="00595439" w:rsidRPr="00595439">
        <w:t>9</w:t>
      </w:r>
      <w:r w:rsidRPr="00595439">
        <w:t xml:space="preserve"> году ожидается </w:t>
      </w:r>
      <w:r w:rsidR="00595439" w:rsidRPr="00595439">
        <w:t>3</w:t>
      </w:r>
      <w:r w:rsidRPr="00595439">
        <w:t xml:space="preserve">%, в прогнозируемом периоде планируется </w:t>
      </w:r>
      <w:r w:rsidR="00595439" w:rsidRPr="00595439">
        <w:t>соответственно 2,8%, 2,7% и 2,5%.</w:t>
      </w:r>
    </w:p>
    <w:p w:rsidR="000B32C3" w:rsidRPr="00C31008" w:rsidRDefault="000B32C3" w:rsidP="000B32C3">
      <w:pPr>
        <w:tabs>
          <w:tab w:val="left" w:pos="567"/>
        </w:tabs>
        <w:ind w:firstLine="567"/>
        <w:jc w:val="both"/>
      </w:pPr>
      <w:r w:rsidRPr="001A58D2">
        <w:t>Основным показателем, характеризующим уровень жизни населения района является величина среднемесячной заработной платы.</w:t>
      </w:r>
      <w:r w:rsidRPr="000B32C3">
        <w:rPr>
          <w:color w:val="FF0000"/>
        </w:rPr>
        <w:t xml:space="preserve"> </w:t>
      </w:r>
      <w:r w:rsidRPr="001A58D2">
        <w:t>Среднемесячная заработная плата одного работающего в 201</w:t>
      </w:r>
      <w:r w:rsidR="001A58D2" w:rsidRPr="001A58D2">
        <w:t>8</w:t>
      </w:r>
      <w:r w:rsidRPr="001A58D2">
        <w:t xml:space="preserve"> году составила </w:t>
      </w:r>
      <w:r w:rsidR="001A58D2" w:rsidRPr="001A58D2">
        <w:t>23082</w:t>
      </w:r>
      <w:r w:rsidRPr="001A58D2">
        <w:t xml:space="preserve"> рубл</w:t>
      </w:r>
      <w:r w:rsidR="001A58D2" w:rsidRPr="001A58D2">
        <w:t>я</w:t>
      </w:r>
      <w:r w:rsidRPr="001A58D2">
        <w:t>, в 201</w:t>
      </w:r>
      <w:r w:rsidR="001A58D2" w:rsidRPr="001A58D2">
        <w:t>9</w:t>
      </w:r>
      <w:r w:rsidRPr="001A58D2">
        <w:t xml:space="preserve"> году ожидается </w:t>
      </w:r>
      <w:r w:rsidR="001A58D2" w:rsidRPr="001A58D2">
        <w:t>24835</w:t>
      </w:r>
      <w:r w:rsidRPr="001A58D2">
        <w:t xml:space="preserve"> рублей,</w:t>
      </w:r>
      <w:r w:rsidRPr="000B32C3">
        <w:rPr>
          <w:color w:val="FF0000"/>
        </w:rPr>
        <w:t xml:space="preserve"> </w:t>
      </w:r>
      <w:r w:rsidRPr="001A58D2">
        <w:t>в 20</w:t>
      </w:r>
      <w:r w:rsidR="001A58D2" w:rsidRPr="001A58D2">
        <w:t>20</w:t>
      </w:r>
      <w:r w:rsidRPr="001A58D2">
        <w:t xml:space="preserve"> году – </w:t>
      </w:r>
      <w:r w:rsidR="001A58D2" w:rsidRPr="001A58D2">
        <w:t>26524 рубля</w:t>
      </w:r>
      <w:r w:rsidRPr="001A58D2">
        <w:t>, в 202</w:t>
      </w:r>
      <w:r w:rsidR="001A58D2" w:rsidRPr="001A58D2">
        <w:t>1</w:t>
      </w:r>
      <w:r w:rsidRPr="001A58D2">
        <w:t xml:space="preserve"> году – </w:t>
      </w:r>
      <w:r w:rsidR="001A58D2" w:rsidRPr="001A58D2">
        <w:t>28566</w:t>
      </w:r>
      <w:r w:rsidRPr="001A58D2">
        <w:t xml:space="preserve"> рублей, в 202</w:t>
      </w:r>
      <w:r w:rsidR="001A58D2" w:rsidRPr="001A58D2">
        <w:t>2</w:t>
      </w:r>
      <w:r w:rsidRPr="001A58D2">
        <w:t xml:space="preserve"> году – </w:t>
      </w:r>
      <w:r w:rsidR="001A58D2" w:rsidRPr="001A58D2">
        <w:t>30795</w:t>
      </w:r>
      <w:r w:rsidRPr="001A58D2">
        <w:t xml:space="preserve"> рублей</w:t>
      </w:r>
      <w:r w:rsidRPr="000B32C3">
        <w:rPr>
          <w:color w:val="FF0000"/>
        </w:rPr>
        <w:t xml:space="preserve"> </w:t>
      </w:r>
      <w:r w:rsidRPr="001A58D2">
        <w:t xml:space="preserve">и увеличится по сравнению с предыдущим годом соответственно на </w:t>
      </w:r>
      <w:r w:rsidR="001A58D2" w:rsidRPr="001A58D2">
        <w:t>6,8</w:t>
      </w:r>
      <w:r w:rsidRPr="001A58D2">
        <w:t xml:space="preserve">%, </w:t>
      </w:r>
      <w:r w:rsidR="001A58D2" w:rsidRPr="001A58D2">
        <w:t>6,8</w:t>
      </w:r>
      <w:r w:rsidRPr="001A58D2">
        <w:t xml:space="preserve">%, </w:t>
      </w:r>
      <w:r w:rsidR="001A58D2" w:rsidRPr="001A58D2">
        <w:t>7,7</w:t>
      </w:r>
      <w:r w:rsidRPr="001A58D2">
        <w:t xml:space="preserve">%, </w:t>
      </w:r>
      <w:r w:rsidR="001A58D2" w:rsidRPr="001A58D2">
        <w:t>7,8</w:t>
      </w:r>
      <w:r w:rsidRPr="001A58D2">
        <w:t>%.</w:t>
      </w:r>
      <w:r w:rsidRPr="000B32C3">
        <w:rPr>
          <w:color w:val="FF0000"/>
        </w:rPr>
        <w:t xml:space="preserve"> </w:t>
      </w:r>
      <w:r w:rsidRPr="00C31008">
        <w:t>Рост заработной платы будет поддерживаться следующими мероприятиями:</w:t>
      </w:r>
    </w:p>
    <w:p w:rsidR="000B32C3" w:rsidRPr="000B32C3" w:rsidRDefault="000B32C3" w:rsidP="000B32C3">
      <w:pPr>
        <w:tabs>
          <w:tab w:val="left" w:pos="567"/>
        </w:tabs>
        <w:ind w:firstLine="567"/>
        <w:jc w:val="both"/>
        <w:rPr>
          <w:color w:val="FF0000"/>
        </w:rPr>
      </w:pPr>
      <w:r w:rsidRPr="00C31008">
        <w:t>- увеличением минимального размера оплаты труда до прожиточного минимума;</w:t>
      </w:r>
    </w:p>
    <w:p w:rsidR="00C31008" w:rsidRPr="00C31008" w:rsidRDefault="001A58D2" w:rsidP="000B32C3">
      <w:pPr>
        <w:tabs>
          <w:tab w:val="left" w:pos="567"/>
        </w:tabs>
        <w:ind w:firstLine="567"/>
        <w:jc w:val="both"/>
      </w:pPr>
      <w:r w:rsidRPr="00C31008">
        <w:t xml:space="preserve">- </w:t>
      </w:r>
      <w:r w:rsidR="000B32C3" w:rsidRPr="00C31008">
        <w:t xml:space="preserve">индексация заработной платы </w:t>
      </w:r>
      <w:r w:rsidR="00C31008" w:rsidRPr="00C31008">
        <w:t>работников администрации и увеличением заработной платы в сфере образования, культура и т.д. по Указам Президента РФ.</w:t>
      </w:r>
    </w:p>
    <w:p w:rsidR="00C31008" w:rsidRPr="00C31008" w:rsidRDefault="000B32C3" w:rsidP="000B32C3">
      <w:pPr>
        <w:tabs>
          <w:tab w:val="left" w:pos="567"/>
        </w:tabs>
        <w:ind w:firstLine="567"/>
        <w:jc w:val="both"/>
      </w:pPr>
      <w:r w:rsidRPr="00C31008">
        <w:t>Положительная динамика увеличения доходов населения в определенной мере способств</w:t>
      </w:r>
      <w:r w:rsidR="00C31008" w:rsidRPr="00C31008">
        <w:t>ует</w:t>
      </w:r>
      <w:r w:rsidRPr="00C31008">
        <w:t xml:space="preserve"> сокращению численности малообеспеченного населения. Численность населения с доходами ниже </w:t>
      </w:r>
      <w:r w:rsidR="00C31008" w:rsidRPr="00C31008">
        <w:t xml:space="preserve">величины </w:t>
      </w:r>
      <w:r w:rsidRPr="00C31008">
        <w:t>прожиточного уровня к общей численности населения за 201</w:t>
      </w:r>
      <w:r w:rsidR="00C31008" w:rsidRPr="00C31008">
        <w:t>8</w:t>
      </w:r>
      <w:r w:rsidRPr="00C31008">
        <w:t xml:space="preserve"> год составляет </w:t>
      </w:r>
      <w:r w:rsidR="00C31008" w:rsidRPr="00C31008">
        <w:t>29,3</w:t>
      </w:r>
      <w:r w:rsidRPr="00C31008">
        <w:t>%,</w:t>
      </w:r>
      <w:r w:rsidRPr="000B32C3">
        <w:rPr>
          <w:color w:val="FF0000"/>
        </w:rPr>
        <w:t xml:space="preserve"> </w:t>
      </w:r>
      <w:r w:rsidRPr="00C31008">
        <w:t xml:space="preserve">что </w:t>
      </w:r>
      <w:r w:rsidR="00C31008" w:rsidRPr="00C31008">
        <w:t>выше</w:t>
      </w:r>
      <w:r w:rsidRPr="00C31008">
        <w:t xml:space="preserve"> показателя прошлого года на </w:t>
      </w:r>
      <w:r w:rsidR="00C31008" w:rsidRPr="00C31008">
        <w:t>0,4</w:t>
      </w:r>
      <w:r w:rsidRPr="00C31008">
        <w:t xml:space="preserve"> процентных пункта (201</w:t>
      </w:r>
      <w:r w:rsidR="00C31008" w:rsidRPr="00C31008">
        <w:t>7</w:t>
      </w:r>
      <w:r w:rsidRPr="00C31008">
        <w:t xml:space="preserve">г. – </w:t>
      </w:r>
      <w:r w:rsidR="00C31008" w:rsidRPr="00C31008">
        <w:t>28,9</w:t>
      </w:r>
      <w:r w:rsidRPr="00C31008">
        <w:t>%).</w:t>
      </w:r>
      <w:r w:rsidRPr="000B32C3">
        <w:rPr>
          <w:color w:val="FF0000"/>
        </w:rPr>
        <w:t xml:space="preserve"> </w:t>
      </w:r>
      <w:r w:rsidRPr="00C31008">
        <w:t xml:space="preserve">Согласно пояснительной записке на это повлияло </w:t>
      </w:r>
      <w:r w:rsidR="00C31008" w:rsidRPr="00C31008">
        <w:t>увеличение численности детей на которых назначено ежемесячное пособие.</w:t>
      </w:r>
    </w:p>
    <w:p w:rsidR="000E6D01" w:rsidRPr="00C31008" w:rsidRDefault="000B32C3" w:rsidP="000B32C3">
      <w:pPr>
        <w:tabs>
          <w:tab w:val="left" w:pos="567"/>
        </w:tabs>
        <w:ind w:firstLine="567"/>
        <w:jc w:val="both"/>
      </w:pPr>
      <w:r w:rsidRPr="00C31008">
        <w:t xml:space="preserve">3.6 </w:t>
      </w:r>
      <w:r w:rsidR="000E6D01" w:rsidRPr="00C31008">
        <w:t xml:space="preserve">Порядком разработки прогноза социально-экономического развития муниципального образования </w:t>
      </w:r>
      <w:proofErr w:type="spellStart"/>
      <w:r w:rsidR="000E6D01" w:rsidRPr="00C31008">
        <w:t>Куйтунский</w:t>
      </w:r>
      <w:proofErr w:type="spellEnd"/>
      <w:r w:rsidR="000E6D01" w:rsidRPr="00C31008">
        <w:t xml:space="preserve"> район установлены требования к наличию пояснительной записки, а также к ее содержанию, что соответствует п.</w:t>
      </w:r>
      <w:r w:rsidR="004857D9" w:rsidRPr="00C31008">
        <w:t xml:space="preserve"> </w:t>
      </w:r>
      <w:r w:rsidR="000E6D01" w:rsidRPr="00C31008">
        <w:t>4 ст.</w:t>
      </w:r>
      <w:r w:rsidR="004857D9" w:rsidRPr="00C31008">
        <w:t xml:space="preserve"> </w:t>
      </w:r>
      <w:r w:rsidR="000E6D01" w:rsidRPr="00C31008">
        <w:t>173 Бюджетного кодекса РФ,</w:t>
      </w:r>
      <w:r w:rsidR="000E6D01" w:rsidRPr="00590A74">
        <w:rPr>
          <w:color w:val="FF0000"/>
        </w:rPr>
        <w:t xml:space="preserve"> </w:t>
      </w:r>
      <w:r w:rsidR="000E6D01" w:rsidRPr="00C31008">
        <w:t>согласно которому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596589" w:rsidRPr="00C31008" w:rsidRDefault="00AA3508" w:rsidP="00B54EF4">
      <w:pPr>
        <w:tabs>
          <w:tab w:val="left" w:pos="567"/>
        </w:tabs>
        <w:ind w:firstLine="567"/>
        <w:jc w:val="both"/>
      </w:pPr>
      <w:r w:rsidRPr="00C31008">
        <w:t>К</w:t>
      </w:r>
      <w:r w:rsidR="005C1FC9" w:rsidRPr="00C31008">
        <w:t xml:space="preserve"> Прогнозу СЭР представлена </w:t>
      </w:r>
      <w:r w:rsidR="00EB1881" w:rsidRPr="00C31008">
        <w:t>пояснительная записка, которая содержит   пояснения по оценке ожидаемого выполнения показателей пр</w:t>
      </w:r>
      <w:r w:rsidR="005C1FC9" w:rsidRPr="00C31008">
        <w:t xml:space="preserve">огноза </w:t>
      </w:r>
      <w:r w:rsidR="00EB1881" w:rsidRPr="00C31008">
        <w:t>за 201</w:t>
      </w:r>
      <w:r w:rsidR="00C31008" w:rsidRPr="00C31008">
        <w:t>9</w:t>
      </w:r>
      <w:r w:rsidR="00EB1881" w:rsidRPr="00C31008">
        <w:t xml:space="preserve"> год </w:t>
      </w:r>
      <w:r w:rsidR="00DD0A28" w:rsidRPr="00C31008">
        <w:t xml:space="preserve">и </w:t>
      </w:r>
      <w:r w:rsidR="00F76D0B" w:rsidRPr="00C31008">
        <w:t xml:space="preserve">по прогнозируемым показателям </w:t>
      </w:r>
      <w:r w:rsidR="00DD0A28" w:rsidRPr="00C31008">
        <w:t>на 20</w:t>
      </w:r>
      <w:r w:rsidR="00C31008" w:rsidRPr="00C31008">
        <w:t>20</w:t>
      </w:r>
      <w:r w:rsidR="00F76D0B" w:rsidRPr="00C31008">
        <w:t xml:space="preserve"> </w:t>
      </w:r>
      <w:r w:rsidR="00DD0A28" w:rsidRPr="00C31008">
        <w:t>– 202</w:t>
      </w:r>
      <w:r w:rsidR="00C31008" w:rsidRPr="00C31008">
        <w:t>2</w:t>
      </w:r>
      <w:r w:rsidR="00DD0A28" w:rsidRPr="00C31008">
        <w:t xml:space="preserve"> годы</w:t>
      </w:r>
      <w:r w:rsidR="000E6D01" w:rsidRPr="00C31008">
        <w:t xml:space="preserve">. </w:t>
      </w:r>
    </w:p>
    <w:p w:rsidR="00A91A36" w:rsidRPr="00590A74" w:rsidRDefault="000E429B" w:rsidP="00C31008">
      <w:pPr>
        <w:tabs>
          <w:tab w:val="left" w:pos="567"/>
        </w:tabs>
        <w:jc w:val="both"/>
        <w:rPr>
          <w:b/>
          <w:color w:val="FF0000"/>
        </w:rPr>
      </w:pPr>
      <w:r w:rsidRPr="00590A74">
        <w:rPr>
          <w:color w:val="FF0000"/>
        </w:rPr>
        <w:lastRenderedPageBreak/>
        <w:t xml:space="preserve">         </w:t>
      </w:r>
    </w:p>
    <w:p w:rsidR="00EF3138" w:rsidRPr="001F7B42" w:rsidRDefault="009C7581" w:rsidP="0006738C">
      <w:pPr>
        <w:jc w:val="center"/>
        <w:rPr>
          <w:b/>
        </w:rPr>
      </w:pPr>
      <w:r w:rsidRPr="00C31008">
        <w:rPr>
          <w:b/>
        </w:rPr>
        <w:t>4</w:t>
      </w:r>
      <w:r w:rsidR="00EF3138" w:rsidRPr="00C31008">
        <w:rPr>
          <w:b/>
        </w:rPr>
        <w:t>. Прогноз</w:t>
      </w:r>
      <w:r w:rsidR="00EF3138" w:rsidRPr="001F7B42">
        <w:rPr>
          <w:b/>
        </w:rPr>
        <w:t xml:space="preserve"> основных характеристик консолидированного бюджета муниципального обра</w:t>
      </w:r>
      <w:r w:rsidR="00803CAB" w:rsidRPr="001F7B42">
        <w:rPr>
          <w:b/>
        </w:rPr>
        <w:t xml:space="preserve">зования </w:t>
      </w:r>
      <w:proofErr w:type="spellStart"/>
      <w:r w:rsidR="00803CAB" w:rsidRPr="001F7B42">
        <w:rPr>
          <w:b/>
        </w:rPr>
        <w:t>Куйтунский</w:t>
      </w:r>
      <w:proofErr w:type="spellEnd"/>
      <w:r w:rsidR="00803CAB" w:rsidRPr="001F7B42">
        <w:rPr>
          <w:b/>
        </w:rPr>
        <w:t xml:space="preserve"> район на 20</w:t>
      </w:r>
      <w:r w:rsidR="001F7B42">
        <w:rPr>
          <w:b/>
        </w:rPr>
        <w:t>20</w:t>
      </w:r>
      <w:r w:rsidR="002A2090" w:rsidRPr="001F7B42">
        <w:rPr>
          <w:b/>
        </w:rPr>
        <w:t xml:space="preserve"> год и </w:t>
      </w:r>
      <w:r w:rsidR="002714B1" w:rsidRPr="001F7B42">
        <w:rPr>
          <w:b/>
        </w:rPr>
        <w:t xml:space="preserve">на </w:t>
      </w:r>
      <w:r w:rsidR="00803CAB" w:rsidRPr="001F7B42">
        <w:rPr>
          <w:b/>
        </w:rPr>
        <w:t>плановый период 20</w:t>
      </w:r>
      <w:r w:rsidR="004028CC" w:rsidRPr="001F7B42">
        <w:rPr>
          <w:b/>
        </w:rPr>
        <w:t>2</w:t>
      </w:r>
      <w:r w:rsidR="001F7B42">
        <w:rPr>
          <w:b/>
        </w:rPr>
        <w:t>1</w:t>
      </w:r>
      <w:r w:rsidR="00803CAB" w:rsidRPr="001F7B42">
        <w:rPr>
          <w:b/>
        </w:rPr>
        <w:t xml:space="preserve"> и 20</w:t>
      </w:r>
      <w:r w:rsidR="00E07891" w:rsidRPr="001F7B42">
        <w:rPr>
          <w:b/>
        </w:rPr>
        <w:t>2</w:t>
      </w:r>
      <w:r w:rsidR="001F7B42">
        <w:rPr>
          <w:b/>
        </w:rPr>
        <w:t>2</w:t>
      </w:r>
      <w:r w:rsidR="00EF3138" w:rsidRPr="001F7B42">
        <w:rPr>
          <w:b/>
        </w:rPr>
        <w:t xml:space="preserve"> годов.</w:t>
      </w:r>
    </w:p>
    <w:p w:rsidR="001B5037" w:rsidRPr="00AB68B8" w:rsidRDefault="00A3554F" w:rsidP="001B5037">
      <w:pPr>
        <w:ind w:firstLine="567"/>
        <w:jc w:val="both"/>
      </w:pPr>
      <w:r w:rsidRPr="00AB68B8">
        <w:t xml:space="preserve">Основные параметры </w:t>
      </w:r>
      <w:r w:rsidR="00594832" w:rsidRPr="00AB68B8">
        <w:t xml:space="preserve">консолидированного бюджета </w:t>
      </w:r>
      <w:r w:rsidR="00AB68B8" w:rsidRPr="00AB68B8">
        <w:t xml:space="preserve">МО </w:t>
      </w:r>
      <w:proofErr w:type="spellStart"/>
      <w:r w:rsidR="00AB68B8" w:rsidRPr="00AB68B8">
        <w:t>Куйтунский</w:t>
      </w:r>
      <w:proofErr w:type="spellEnd"/>
      <w:r w:rsidR="00AB68B8" w:rsidRPr="00AB68B8">
        <w:t xml:space="preserve"> район</w:t>
      </w:r>
      <w:r w:rsidR="00594832" w:rsidRPr="00AB68B8">
        <w:t xml:space="preserve"> в </w:t>
      </w:r>
      <w:r w:rsidR="001B5037" w:rsidRPr="00AB68B8">
        <w:t>201</w:t>
      </w:r>
      <w:r w:rsidR="00AB68B8" w:rsidRPr="00AB68B8">
        <w:t>8</w:t>
      </w:r>
      <w:r w:rsidR="001B5037" w:rsidRPr="00AB68B8">
        <w:t>-202</w:t>
      </w:r>
      <w:r w:rsidR="00AB68B8" w:rsidRPr="00AB68B8">
        <w:t>2</w:t>
      </w:r>
      <w:r w:rsidR="00594832" w:rsidRPr="00AB68B8">
        <w:t xml:space="preserve"> годах представлены в </w:t>
      </w:r>
      <w:r w:rsidR="001B5037" w:rsidRPr="00AB68B8">
        <w:t>таблице</w:t>
      </w:r>
      <w:r w:rsidR="00EE238C" w:rsidRPr="00AB68B8">
        <w:t xml:space="preserve"> 1</w:t>
      </w:r>
      <w:r w:rsidR="001B5037" w:rsidRPr="00AB68B8">
        <w:t>.</w:t>
      </w:r>
    </w:p>
    <w:p w:rsidR="00EF3138" w:rsidRPr="00AB68B8" w:rsidRDefault="00EE238C" w:rsidP="00EE238C">
      <w:pPr>
        <w:jc w:val="right"/>
      </w:pPr>
      <w:r w:rsidRPr="00AB68B8">
        <w:t xml:space="preserve"> </w:t>
      </w:r>
      <w:r w:rsidR="00432031" w:rsidRPr="00AB68B8">
        <w:t>тыс.</w:t>
      </w:r>
      <w:r w:rsidR="00266FD0" w:rsidRPr="00AB68B8">
        <w:t xml:space="preserve"> </w:t>
      </w:r>
      <w:r w:rsidR="00A3554F" w:rsidRPr="00AB68B8">
        <w:t>рублей</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276"/>
        <w:gridCol w:w="1276"/>
        <w:gridCol w:w="1417"/>
        <w:gridCol w:w="1276"/>
        <w:gridCol w:w="1134"/>
      </w:tblGrid>
      <w:tr w:rsidR="00590A74" w:rsidRPr="00590A74" w:rsidTr="00E724AC">
        <w:tc>
          <w:tcPr>
            <w:tcW w:w="2693" w:type="dxa"/>
            <w:tcBorders>
              <w:top w:val="single" w:sz="4" w:space="0" w:color="auto"/>
              <w:left w:val="single" w:sz="4" w:space="0" w:color="auto"/>
              <w:bottom w:val="single" w:sz="4" w:space="0" w:color="auto"/>
              <w:right w:val="single" w:sz="4" w:space="0" w:color="auto"/>
            </w:tcBorders>
          </w:tcPr>
          <w:p w:rsidR="00EE238C" w:rsidRPr="00AB68B8" w:rsidRDefault="00EE238C" w:rsidP="00266FD0">
            <w:pPr>
              <w:ind w:left="-108" w:right="-108"/>
              <w:jc w:val="center"/>
              <w:rPr>
                <w:b/>
                <w:sz w:val="22"/>
                <w:szCs w:val="22"/>
              </w:rPr>
            </w:pPr>
            <w:r w:rsidRPr="00AB68B8">
              <w:rPr>
                <w:b/>
                <w:sz w:val="22"/>
                <w:szCs w:val="22"/>
              </w:rPr>
              <w:t>Виды доходов</w:t>
            </w:r>
          </w:p>
        </w:tc>
        <w:tc>
          <w:tcPr>
            <w:tcW w:w="1276" w:type="dxa"/>
            <w:tcBorders>
              <w:top w:val="single" w:sz="4" w:space="0" w:color="auto"/>
              <w:left w:val="single" w:sz="4" w:space="0" w:color="auto"/>
              <w:bottom w:val="single" w:sz="4" w:space="0" w:color="auto"/>
              <w:right w:val="single" w:sz="4" w:space="0" w:color="auto"/>
            </w:tcBorders>
          </w:tcPr>
          <w:p w:rsidR="00C47B7A" w:rsidRPr="00AB68B8" w:rsidRDefault="00EE238C" w:rsidP="00C47B7A">
            <w:pPr>
              <w:ind w:left="-108" w:right="-108"/>
              <w:jc w:val="center"/>
              <w:rPr>
                <w:b/>
                <w:sz w:val="22"/>
                <w:szCs w:val="22"/>
              </w:rPr>
            </w:pPr>
            <w:r w:rsidRPr="00AB68B8">
              <w:rPr>
                <w:b/>
                <w:sz w:val="22"/>
                <w:szCs w:val="22"/>
              </w:rPr>
              <w:t>201</w:t>
            </w:r>
            <w:r w:rsidR="00AB68B8" w:rsidRPr="00AB68B8">
              <w:rPr>
                <w:b/>
                <w:sz w:val="22"/>
                <w:szCs w:val="22"/>
              </w:rPr>
              <w:t>8</w:t>
            </w:r>
            <w:r w:rsidRPr="00AB68B8">
              <w:rPr>
                <w:b/>
                <w:sz w:val="22"/>
                <w:szCs w:val="22"/>
              </w:rPr>
              <w:t xml:space="preserve"> </w:t>
            </w:r>
          </w:p>
          <w:p w:rsidR="00EE238C" w:rsidRPr="00AB68B8" w:rsidRDefault="00C47B7A" w:rsidP="00C47B7A">
            <w:pPr>
              <w:ind w:left="-108" w:right="-108"/>
              <w:jc w:val="center"/>
              <w:rPr>
                <w:b/>
                <w:sz w:val="22"/>
                <w:szCs w:val="22"/>
              </w:rPr>
            </w:pPr>
            <w:r w:rsidRPr="00AB68B8">
              <w:rPr>
                <w:b/>
                <w:sz w:val="22"/>
                <w:szCs w:val="22"/>
              </w:rPr>
              <w:t>(</w:t>
            </w:r>
            <w:proofErr w:type="gramStart"/>
            <w:r w:rsidR="00EE238C" w:rsidRPr="00AB68B8">
              <w:rPr>
                <w:b/>
                <w:sz w:val="22"/>
                <w:szCs w:val="22"/>
              </w:rPr>
              <w:t>факт</w:t>
            </w:r>
            <w:proofErr w:type="gramEnd"/>
            <w:r w:rsidR="00EE238C" w:rsidRPr="00AB68B8">
              <w:rPr>
                <w:b/>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EE238C" w:rsidRPr="00AB68B8" w:rsidRDefault="00E724AC" w:rsidP="00AB68B8">
            <w:pPr>
              <w:ind w:left="-108" w:right="-108"/>
              <w:jc w:val="center"/>
              <w:rPr>
                <w:b/>
                <w:sz w:val="22"/>
                <w:szCs w:val="22"/>
              </w:rPr>
            </w:pPr>
            <w:r w:rsidRPr="00AB68B8">
              <w:rPr>
                <w:b/>
                <w:sz w:val="22"/>
                <w:szCs w:val="22"/>
              </w:rPr>
              <w:t>План на 01.11.201</w:t>
            </w:r>
            <w:r w:rsidR="00AB68B8" w:rsidRPr="00AB68B8">
              <w:rPr>
                <w:b/>
                <w:sz w:val="22"/>
                <w:szCs w:val="22"/>
              </w:rPr>
              <w:t>9</w:t>
            </w:r>
            <w:r w:rsidRPr="00AB68B8">
              <w:rPr>
                <w:b/>
                <w:sz w:val="22"/>
                <w:szCs w:val="22"/>
              </w:rPr>
              <w:t>г.</w:t>
            </w:r>
          </w:p>
        </w:tc>
        <w:tc>
          <w:tcPr>
            <w:tcW w:w="1417" w:type="dxa"/>
            <w:tcBorders>
              <w:top w:val="single" w:sz="4" w:space="0" w:color="auto"/>
              <w:left w:val="single" w:sz="4" w:space="0" w:color="auto"/>
              <w:bottom w:val="single" w:sz="4" w:space="0" w:color="auto"/>
              <w:right w:val="single" w:sz="4" w:space="0" w:color="auto"/>
            </w:tcBorders>
          </w:tcPr>
          <w:p w:rsidR="00EE238C" w:rsidRPr="001F7B42" w:rsidRDefault="00EE238C" w:rsidP="001F7B42">
            <w:pPr>
              <w:ind w:left="-108" w:right="-108"/>
              <w:jc w:val="center"/>
              <w:rPr>
                <w:b/>
                <w:sz w:val="22"/>
                <w:szCs w:val="22"/>
              </w:rPr>
            </w:pPr>
            <w:r w:rsidRPr="001F7B42">
              <w:rPr>
                <w:b/>
                <w:sz w:val="22"/>
                <w:szCs w:val="22"/>
              </w:rPr>
              <w:t>20</w:t>
            </w:r>
            <w:r w:rsidR="001F7B42" w:rsidRPr="001F7B42">
              <w:rPr>
                <w:b/>
                <w:sz w:val="22"/>
                <w:szCs w:val="22"/>
              </w:rPr>
              <w:t>20</w:t>
            </w:r>
            <w:r w:rsidRPr="001F7B42">
              <w:rPr>
                <w:b/>
                <w:sz w:val="22"/>
                <w:szCs w:val="22"/>
              </w:rPr>
              <w:t xml:space="preserve"> (прогноз)</w:t>
            </w:r>
          </w:p>
        </w:tc>
        <w:tc>
          <w:tcPr>
            <w:tcW w:w="1276" w:type="dxa"/>
            <w:tcBorders>
              <w:top w:val="single" w:sz="4" w:space="0" w:color="auto"/>
              <w:left w:val="single" w:sz="4" w:space="0" w:color="auto"/>
              <w:bottom w:val="single" w:sz="4" w:space="0" w:color="auto"/>
              <w:right w:val="single" w:sz="4" w:space="0" w:color="auto"/>
            </w:tcBorders>
          </w:tcPr>
          <w:p w:rsidR="00EE238C" w:rsidRPr="001F7B42" w:rsidRDefault="00EE238C" w:rsidP="001F7B42">
            <w:pPr>
              <w:ind w:left="-108" w:right="-108"/>
              <w:jc w:val="center"/>
              <w:rPr>
                <w:b/>
                <w:sz w:val="22"/>
                <w:szCs w:val="22"/>
              </w:rPr>
            </w:pPr>
            <w:r w:rsidRPr="001F7B42">
              <w:rPr>
                <w:b/>
                <w:sz w:val="22"/>
                <w:szCs w:val="22"/>
              </w:rPr>
              <w:t>20</w:t>
            </w:r>
            <w:r w:rsidR="004028CC" w:rsidRPr="001F7B42">
              <w:rPr>
                <w:b/>
                <w:sz w:val="22"/>
                <w:szCs w:val="22"/>
              </w:rPr>
              <w:t>2</w:t>
            </w:r>
            <w:r w:rsidR="001F7B42" w:rsidRPr="001F7B42">
              <w:rPr>
                <w:b/>
                <w:sz w:val="22"/>
                <w:szCs w:val="22"/>
              </w:rPr>
              <w:t>1</w:t>
            </w:r>
            <w:r w:rsidRPr="001F7B42">
              <w:rPr>
                <w:b/>
                <w:sz w:val="22"/>
                <w:szCs w:val="22"/>
              </w:rPr>
              <w:t xml:space="preserve"> (прогноз)</w:t>
            </w:r>
          </w:p>
        </w:tc>
        <w:tc>
          <w:tcPr>
            <w:tcW w:w="1134" w:type="dxa"/>
            <w:tcBorders>
              <w:top w:val="single" w:sz="4" w:space="0" w:color="auto"/>
              <w:left w:val="single" w:sz="4" w:space="0" w:color="auto"/>
              <w:bottom w:val="single" w:sz="4" w:space="0" w:color="auto"/>
              <w:right w:val="single" w:sz="4" w:space="0" w:color="auto"/>
            </w:tcBorders>
          </w:tcPr>
          <w:p w:rsidR="00EE238C" w:rsidRPr="001F7B42" w:rsidRDefault="00EE238C" w:rsidP="001F7B42">
            <w:pPr>
              <w:ind w:left="-108" w:right="-108"/>
              <w:jc w:val="center"/>
              <w:rPr>
                <w:b/>
                <w:sz w:val="22"/>
                <w:szCs w:val="22"/>
              </w:rPr>
            </w:pPr>
            <w:r w:rsidRPr="001F7B42">
              <w:rPr>
                <w:b/>
                <w:sz w:val="22"/>
                <w:szCs w:val="22"/>
              </w:rPr>
              <w:t>20</w:t>
            </w:r>
            <w:r w:rsidR="00E35955" w:rsidRPr="001F7B42">
              <w:rPr>
                <w:b/>
                <w:sz w:val="22"/>
                <w:szCs w:val="22"/>
              </w:rPr>
              <w:t>2</w:t>
            </w:r>
            <w:r w:rsidR="001F7B42" w:rsidRPr="001F7B42">
              <w:rPr>
                <w:b/>
                <w:sz w:val="22"/>
                <w:szCs w:val="22"/>
              </w:rPr>
              <w:t>2</w:t>
            </w:r>
            <w:r w:rsidRPr="001F7B42">
              <w:rPr>
                <w:b/>
                <w:sz w:val="22"/>
                <w:szCs w:val="22"/>
              </w:rPr>
              <w:t xml:space="preserve"> (прогноз)</w:t>
            </w:r>
          </w:p>
        </w:tc>
      </w:tr>
      <w:tr w:rsidR="00590A74" w:rsidRPr="00590A74" w:rsidTr="00E724AC">
        <w:tc>
          <w:tcPr>
            <w:tcW w:w="2693" w:type="dxa"/>
            <w:tcBorders>
              <w:top w:val="single" w:sz="4" w:space="0" w:color="auto"/>
              <w:left w:val="single" w:sz="4" w:space="0" w:color="auto"/>
              <w:bottom w:val="single" w:sz="4" w:space="0" w:color="auto"/>
              <w:right w:val="single" w:sz="4" w:space="0" w:color="auto"/>
            </w:tcBorders>
          </w:tcPr>
          <w:p w:rsidR="00EE238C" w:rsidRPr="00AB68B8" w:rsidRDefault="00EE238C" w:rsidP="009C7581">
            <w:pPr>
              <w:ind w:left="-108" w:right="-108"/>
              <w:rPr>
                <w:sz w:val="23"/>
                <w:szCs w:val="23"/>
              </w:rPr>
            </w:pPr>
            <w:r w:rsidRPr="00AB68B8">
              <w:rPr>
                <w:sz w:val="23"/>
                <w:szCs w:val="23"/>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vAlign w:val="center"/>
          </w:tcPr>
          <w:p w:rsidR="00EE238C" w:rsidRPr="00A46D1F" w:rsidRDefault="00A46D1F" w:rsidP="00266FD0">
            <w:pPr>
              <w:ind w:left="-108" w:right="-108"/>
              <w:jc w:val="center"/>
              <w:rPr>
                <w:sz w:val="23"/>
                <w:szCs w:val="23"/>
              </w:rPr>
            </w:pPr>
            <w:r w:rsidRPr="00A46D1F">
              <w:rPr>
                <w:sz w:val="23"/>
                <w:szCs w:val="23"/>
              </w:rPr>
              <w:t>199883</w:t>
            </w:r>
          </w:p>
        </w:tc>
        <w:tc>
          <w:tcPr>
            <w:tcW w:w="1276" w:type="dxa"/>
            <w:tcBorders>
              <w:top w:val="single" w:sz="4" w:space="0" w:color="auto"/>
              <w:left w:val="single" w:sz="4" w:space="0" w:color="auto"/>
              <w:bottom w:val="single" w:sz="4" w:space="0" w:color="auto"/>
              <w:right w:val="single" w:sz="4" w:space="0" w:color="auto"/>
            </w:tcBorders>
            <w:vAlign w:val="center"/>
          </w:tcPr>
          <w:p w:rsidR="00EE238C" w:rsidRPr="00A46D1F" w:rsidRDefault="00A46D1F" w:rsidP="00266FD0">
            <w:pPr>
              <w:ind w:left="-108" w:right="-108"/>
              <w:jc w:val="center"/>
              <w:rPr>
                <w:sz w:val="23"/>
                <w:szCs w:val="23"/>
              </w:rPr>
            </w:pPr>
            <w:r w:rsidRPr="00A46D1F">
              <w:rPr>
                <w:sz w:val="23"/>
                <w:szCs w:val="23"/>
              </w:rPr>
              <w:t>220646</w:t>
            </w:r>
          </w:p>
        </w:tc>
        <w:tc>
          <w:tcPr>
            <w:tcW w:w="1417" w:type="dxa"/>
            <w:tcBorders>
              <w:top w:val="single" w:sz="4" w:space="0" w:color="auto"/>
              <w:left w:val="single" w:sz="4" w:space="0" w:color="auto"/>
              <w:bottom w:val="single" w:sz="4" w:space="0" w:color="auto"/>
              <w:right w:val="single" w:sz="4" w:space="0" w:color="auto"/>
            </w:tcBorders>
            <w:vAlign w:val="center"/>
          </w:tcPr>
          <w:p w:rsidR="00EE238C" w:rsidRPr="00594832" w:rsidRDefault="00594832" w:rsidP="0087150C">
            <w:pPr>
              <w:ind w:left="-108" w:right="-108"/>
              <w:jc w:val="center"/>
              <w:rPr>
                <w:sz w:val="23"/>
                <w:szCs w:val="23"/>
              </w:rPr>
            </w:pPr>
            <w:r w:rsidRPr="00594832">
              <w:rPr>
                <w:sz w:val="23"/>
                <w:szCs w:val="23"/>
              </w:rPr>
              <w:t>216054</w:t>
            </w:r>
          </w:p>
        </w:tc>
        <w:tc>
          <w:tcPr>
            <w:tcW w:w="1276" w:type="dxa"/>
            <w:tcBorders>
              <w:top w:val="single" w:sz="4" w:space="0" w:color="auto"/>
              <w:left w:val="single" w:sz="4" w:space="0" w:color="auto"/>
              <w:bottom w:val="single" w:sz="4" w:space="0" w:color="auto"/>
              <w:right w:val="single" w:sz="4" w:space="0" w:color="auto"/>
            </w:tcBorders>
            <w:vAlign w:val="center"/>
          </w:tcPr>
          <w:p w:rsidR="00EE238C" w:rsidRPr="00594832" w:rsidRDefault="00594832" w:rsidP="00266FD0">
            <w:pPr>
              <w:ind w:left="-108" w:right="-108"/>
              <w:jc w:val="center"/>
              <w:rPr>
                <w:sz w:val="23"/>
                <w:szCs w:val="23"/>
              </w:rPr>
            </w:pPr>
            <w:r w:rsidRPr="00594832">
              <w:rPr>
                <w:sz w:val="23"/>
                <w:szCs w:val="23"/>
              </w:rPr>
              <w:t>221383</w:t>
            </w:r>
          </w:p>
        </w:tc>
        <w:tc>
          <w:tcPr>
            <w:tcW w:w="1134" w:type="dxa"/>
            <w:tcBorders>
              <w:top w:val="single" w:sz="4" w:space="0" w:color="auto"/>
              <w:left w:val="single" w:sz="4" w:space="0" w:color="auto"/>
              <w:bottom w:val="single" w:sz="4" w:space="0" w:color="auto"/>
              <w:right w:val="single" w:sz="4" w:space="0" w:color="auto"/>
            </w:tcBorders>
            <w:vAlign w:val="center"/>
          </w:tcPr>
          <w:p w:rsidR="00EE238C" w:rsidRPr="00AB68B8" w:rsidRDefault="00AB68B8" w:rsidP="00266FD0">
            <w:pPr>
              <w:ind w:left="-108" w:right="-108"/>
              <w:jc w:val="center"/>
              <w:rPr>
                <w:sz w:val="23"/>
                <w:szCs w:val="23"/>
              </w:rPr>
            </w:pPr>
            <w:r w:rsidRPr="00AB68B8">
              <w:rPr>
                <w:sz w:val="23"/>
                <w:szCs w:val="23"/>
              </w:rPr>
              <w:t>223367</w:t>
            </w:r>
          </w:p>
        </w:tc>
      </w:tr>
      <w:tr w:rsidR="00590A74" w:rsidRPr="00590A74" w:rsidTr="00E724AC">
        <w:tc>
          <w:tcPr>
            <w:tcW w:w="2693" w:type="dxa"/>
            <w:tcBorders>
              <w:top w:val="single" w:sz="4" w:space="0" w:color="auto"/>
              <w:left w:val="single" w:sz="4" w:space="0" w:color="auto"/>
              <w:bottom w:val="single" w:sz="4" w:space="0" w:color="auto"/>
              <w:right w:val="single" w:sz="4" w:space="0" w:color="auto"/>
            </w:tcBorders>
          </w:tcPr>
          <w:p w:rsidR="00EE238C" w:rsidRPr="00AB68B8" w:rsidRDefault="00EE238C" w:rsidP="006C4332">
            <w:pPr>
              <w:ind w:left="-108" w:right="-108"/>
              <w:rPr>
                <w:sz w:val="23"/>
                <w:szCs w:val="23"/>
              </w:rPr>
            </w:pPr>
            <w:r w:rsidRPr="00AB68B8">
              <w:rPr>
                <w:sz w:val="23"/>
                <w:szCs w:val="23"/>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vAlign w:val="center"/>
          </w:tcPr>
          <w:p w:rsidR="00EE238C" w:rsidRPr="00A46D1F" w:rsidRDefault="00A46D1F" w:rsidP="00266FD0">
            <w:pPr>
              <w:ind w:left="-108" w:right="-108"/>
              <w:jc w:val="center"/>
              <w:rPr>
                <w:sz w:val="23"/>
                <w:szCs w:val="23"/>
              </w:rPr>
            </w:pPr>
            <w:r w:rsidRPr="00A46D1F">
              <w:rPr>
                <w:sz w:val="23"/>
                <w:szCs w:val="23"/>
              </w:rPr>
              <w:t>1329520</w:t>
            </w:r>
          </w:p>
        </w:tc>
        <w:tc>
          <w:tcPr>
            <w:tcW w:w="1276" w:type="dxa"/>
            <w:tcBorders>
              <w:top w:val="single" w:sz="4" w:space="0" w:color="auto"/>
              <w:left w:val="single" w:sz="4" w:space="0" w:color="auto"/>
              <w:bottom w:val="single" w:sz="4" w:space="0" w:color="auto"/>
              <w:right w:val="single" w:sz="4" w:space="0" w:color="auto"/>
            </w:tcBorders>
            <w:vAlign w:val="center"/>
          </w:tcPr>
          <w:p w:rsidR="00EE238C" w:rsidRPr="00A46D1F" w:rsidRDefault="00A46D1F" w:rsidP="00266FD0">
            <w:pPr>
              <w:ind w:left="-108" w:right="-108"/>
              <w:jc w:val="center"/>
              <w:rPr>
                <w:sz w:val="23"/>
                <w:szCs w:val="23"/>
              </w:rPr>
            </w:pPr>
            <w:r w:rsidRPr="00A46D1F">
              <w:rPr>
                <w:sz w:val="23"/>
                <w:szCs w:val="23"/>
              </w:rPr>
              <w:t>1792643</w:t>
            </w:r>
          </w:p>
        </w:tc>
        <w:tc>
          <w:tcPr>
            <w:tcW w:w="1417" w:type="dxa"/>
            <w:tcBorders>
              <w:top w:val="single" w:sz="4" w:space="0" w:color="auto"/>
              <w:left w:val="single" w:sz="4" w:space="0" w:color="auto"/>
              <w:bottom w:val="single" w:sz="4" w:space="0" w:color="auto"/>
              <w:right w:val="single" w:sz="4" w:space="0" w:color="auto"/>
            </w:tcBorders>
            <w:vAlign w:val="center"/>
          </w:tcPr>
          <w:p w:rsidR="00EE238C" w:rsidRPr="00594832" w:rsidRDefault="00594832" w:rsidP="00266FD0">
            <w:pPr>
              <w:ind w:left="-108" w:right="-108"/>
              <w:jc w:val="center"/>
              <w:rPr>
                <w:sz w:val="23"/>
                <w:szCs w:val="23"/>
              </w:rPr>
            </w:pPr>
            <w:r w:rsidRPr="00594832">
              <w:rPr>
                <w:sz w:val="23"/>
                <w:szCs w:val="23"/>
              </w:rPr>
              <w:t>1206209</w:t>
            </w:r>
          </w:p>
        </w:tc>
        <w:tc>
          <w:tcPr>
            <w:tcW w:w="1276" w:type="dxa"/>
            <w:tcBorders>
              <w:top w:val="single" w:sz="4" w:space="0" w:color="auto"/>
              <w:left w:val="single" w:sz="4" w:space="0" w:color="auto"/>
              <w:bottom w:val="single" w:sz="4" w:space="0" w:color="auto"/>
              <w:right w:val="single" w:sz="4" w:space="0" w:color="auto"/>
            </w:tcBorders>
            <w:vAlign w:val="center"/>
          </w:tcPr>
          <w:p w:rsidR="00EE238C" w:rsidRPr="00594832" w:rsidRDefault="00594832" w:rsidP="00FE12B7">
            <w:pPr>
              <w:ind w:left="-108" w:right="-108"/>
              <w:jc w:val="center"/>
              <w:rPr>
                <w:sz w:val="23"/>
                <w:szCs w:val="23"/>
              </w:rPr>
            </w:pPr>
            <w:r w:rsidRPr="00594832">
              <w:rPr>
                <w:sz w:val="23"/>
                <w:szCs w:val="23"/>
              </w:rPr>
              <w:t>1121751</w:t>
            </w:r>
          </w:p>
        </w:tc>
        <w:tc>
          <w:tcPr>
            <w:tcW w:w="1134" w:type="dxa"/>
            <w:tcBorders>
              <w:top w:val="single" w:sz="4" w:space="0" w:color="auto"/>
              <w:left w:val="single" w:sz="4" w:space="0" w:color="auto"/>
              <w:bottom w:val="single" w:sz="4" w:space="0" w:color="auto"/>
              <w:right w:val="single" w:sz="4" w:space="0" w:color="auto"/>
            </w:tcBorders>
            <w:vAlign w:val="center"/>
          </w:tcPr>
          <w:p w:rsidR="00EE238C" w:rsidRPr="00AB68B8" w:rsidRDefault="00AB68B8" w:rsidP="00FE12B7">
            <w:pPr>
              <w:ind w:left="-108" w:right="-108"/>
              <w:jc w:val="center"/>
              <w:rPr>
                <w:sz w:val="23"/>
                <w:szCs w:val="23"/>
              </w:rPr>
            </w:pPr>
            <w:r w:rsidRPr="00AB68B8">
              <w:rPr>
                <w:sz w:val="23"/>
                <w:szCs w:val="23"/>
              </w:rPr>
              <w:t>1087921</w:t>
            </w:r>
          </w:p>
        </w:tc>
      </w:tr>
      <w:tr w:rsidR="00590A74" w:rsidRPr="00590A74" w:rsidTr="00E724AC">
        <w:tc>
          <w:tcPr>
            <w:tcW w:w="2693" w:type="dxa"/>
            <w:tcBorders>
              <w:top w:val="single" w:sz="4" w:space="0" w:color="auto"/>
              <w:left w:val="single" w:sz="4" w:space="0" w:color="auto"/>
              <w:bottom w:val="single" w:sz="4" w:space="0" w:color="auto"/>
              <w:right w:val="single" w:sz="4" w:space="0" w:color="auto"/>
            </w:tcBorders>
          </w:tcPr>
          <w:p w:rsidR="00EE238C" w:rsidRPr="00AB68B8" w:rsidRDefault="00EE238C" w:rsidP="00266FD0">
            <w:pPr>
              <w:ind w:left="-108" w:right="-108"/>
              <w:rPr>
                <w:b/>
                <w:sz w:val="23"/>
                <w:szCs w:val="23"/>
              </w:rPr>
            </w:pPr>
            <w:r w:rsidRPr="00AB68B8">
              <w:rPr>
                <w:b/>
                <w:sz w:val="23"/>
                <w:szCs w:val="23"/>
              </w:rPr>
              <w:t>Доходы, всего</w:t>
            </w:r>
          </w:p>
        </w:tc>
        <w:tc>
          <w:tcPr>
            <w:tcW w:w="1276" w:type="dxa"/>
            <w:tcBorders>
              <w:top w:val="single" w:sz="4" w:space="0" w:color="auto"/>
              <w:left w:val="single" w:sz="4" w:space="0" w:color="auto"/>
              <w:bottom w:val="single" w:sz="4" w:space="0" w:color="auto"/>
              <w:right w:val="single" w:sz="4" w:space="0" w:color="auto"/>
            </w:tcBorders>
            <w:vAlign w:val="center"/>
          </w:tcPr>
          <w:p w:rsidR="00EE238C" w:rsidRPr="00A46D1F" w:rsidRDefault="00A46D1F" w:rsidP="00266FD0">
            <w:pPr>
              <w:ind w:left="-108" w:right="-108"/>
              <w:jc w:val="center"/>
              <w:rPr>
                <w:b/>
                <w:sz w:val="23"/>
                <w:szCs w:val="23"/>
              </w:rPr>
            </w:pPr>
            <w:r w:rsidRPr="00A46D1F">
              <w:rPr>
                <w:b/>
                <w:sz w:val="23"/>
                <w:szCs w:val="23"/>
              </w:rPr>
              <w:t>1529403</w:t>
            </w:r>
          </w:p>
        </w:tc>
        <w:tc>
          <w:tcPr>
            <w:tcW w:w="1276" w:type="dxa"/>
            <w:tcBorders>
              <w:top w:val="single" w:sz="4" w:space="0" w:color="auto"/>
              <w:left w:val="single" w:sz="4" w:space="0" w:color="auto"/>
              <w:bottom w:val="single" w:sz="4" w:space="0" w:color="auto"/>
              <w:right w:val="single" w:sz="4" w:space="0" w:color="auto"/>
            </w:tcBorders>
            <w:vAlign w:val="center"/>
          </w:tcPr>
          <w:p w:rsidR="00EE238C" w:rsidRPr="00A46D1F" w:rsidRDefault="00A46D1F" w:rsidP="00266FD0">
            <w:pPr>
              <w:ind w:left="-108" w:right="-108"/>
              <w:jc w:val="center"/>
              <w:rPr>
                <w:b/>
                <w:sz w:val="23"/>
                <w:szCs w:val="23"/>
              </w:rPr>
            </w:pPr>
            <w:r w:rsidRPr="00A46D1F">
              <w:rPr>
                <w:b/>
                <w:sz w:val="23"/>
                <w:szCs w:val="23"/>
              </w:rPr>
              <w:t>2013289</w:t>
            </w:r>
          </w:p>
        </w:tc>
        <w:tc>
          <w:tcPr>
            <w:tcW w:w="1417" w:type="dxa"/>
            <w:tcBorders>
              <w:top w:val="single" w:sz="4" w:space="0" w:color="auto"/>
              <w:left w:val="single" w:sz="4" w:space="0" w:color="auto"/>
              <w:bottom w:val="single" w:sz="4" w:space="0" w:color="auto"/>
              <w:right w:val="single" w:sz="4" w:space="0" w:color="auto"/>
            </w:tcBorders>
            <w:vAlign w:val="center"/>
          </w:tcPr>
          <w:p w:rsidR="00EE238C" w:rsidRPr="00594832" w:rsidRDefault="00594832" w:rsidP="0087150C">
            <w:pPr>
              <w:ind w:left="-108" w:right="-108"/>
              <w:jc w:val="center"/>
              <w:rPr>
                <w:b/>
                <w:sz w:val="23"/>
                <w:szCs w:val="23"/>
              </w:rPr>
            </w:pPr>
            <w:r w:rsidRPr="00594832">
              <w:rPr>
                <w:b/>
                <w:sz w:val="23"/>
                <w:szCs w:val="23"/>
              </w:rPr>
              <w:t>1422263</w:t>
            </w:r>
          </w:p>
        </w:tc>
        <w:tc>
          <w:tcPr>
            <w:tcW w:w="1276" w:type="dxa"/>
            <w:tcBorders>
              <w:top w:val="single" w:sz="4" w:space="0" w:color="auto"/>
              <w:left w:val="single" w:sz="4" w:space="0" w:color="auto"/>
              <w:bottom w:val="single" w:sz="4" w:space="0" w:color="auto"/>
              <w:right w:val="single" w:sz="4" w:space="0" w:color="auto"/>
            </w:tcBorders>
            <w:vAlign w:val="center"/>
          </w:tcPr>
          <w:p w:rsidR="00EE238C" w:rsidRPr="00594832" w:rsidRDefault="00594832" w:rsidP="00266FD0">
            <w:pPr>
              <w:ind w:left="-108" w:right="-108"/>
              <w:jc w:val="center"/>
              <w:rPr>
                <w:b/>
                <w:sz w:val="23"/>
                <w:szCs w:val="23"/>
              </w:rPr>
            </w:pPr>
            <w:r w:rsidRPr="00594832">
              <w:rPr>
                <w:b/>
                <w:sz w:val="23"/>
                <w:szCs w:val="23"/>
              </w:rPr>
              <w:t>1343134</w:t>
            </w:r>
          </w:p>
        </w:tc>
        <w:tc>
          <w:tcPr>
            <w:tcW w:w="1134" w:type="dxa"/>
            <w:tcBorders>
              <w:top w:val="single" w:sz="4" w:space="0" w:color="auto"/>
              <w:left w:val="single" w:sz="4" w:space="0" w:color="auto"/>
              <w:bottom w:val="single" w:sz="4" w:space="0" w:color="auto"/>
              <w:right w:val="single" w:sz="4" w:space="0" w:color="auto"/>
            </w:tcBorders>
            <w:vAlign w:val="center"/>
          </w:tcPr>
          <w:p w:rsidR="00EE238C" w:rsidRPr="00AB68B8" w:rsidRDefault="00AB68B8" w:rsidP="00FE12B7">
            <w:pPr>
              <w:ind w:left="-108" w:right="-108"/>
              <w:jc w:val="center"/>
              <w:rPr>
                <w:b/>
                <w:sz w:val="23"/>
                <w:szCs w:val="23"/>
              </w:rPr>
            </w:pPr>
            <w:r w:rsidRPr="00AB68B8">
              <w:rPr>
                <w:b/>
                <w:sz w:val="23"/>
                <w:szCs w:val="23"/>
              </w:rPr>
              <w:t>1311288</w:t>
            </w:r>
          </w:p>
        </w:tc>
      </w:tr>
      <w:tr w:rsidR="00B1106C" w:rsidRPr="00590A74" w:rsidTr="00E724AC">
        <w:tc>
          <w:tcPr>
            <w:tcW w:w="2693" w:type="dxa"/>
            <w:tcBorders>
              <w:top w:val="single" w:sz="4" w:space="0" w:color="auto"/>
              <w:left w:val="single" w:sz="4" w:space="0" w:color="auto"/>
              <w:bottom w:val="single" w:sz="4" w:space="0" w:color="auto"/>
              <w:right w:val="single" w:sz="4" w:space="0" w:color="auto"/>
            </w:tcBorders>
          </w:tcPr>
          <w:p w:rsidR="00B1106C" w:rsidRPr="00AB68B8" w:rsidRDefault="00B1106C" w:rsidP="00B1106C">
            <w:pPr>
              <w:ind w:left="-108" w:right="-108"/>
              <w:rPr>
                <w:b/>
                <w:sz w:val="23"/>
                <w:szCs w:val="23"/>
              </w:rPr>
            </w:pPr>
            <w:r w:rsidRPr="00AB68B8">
              <w:rPr>
                <w:b/>
                <w:sz w:val="23"/>
                <w:szCs w:val="23"/>
              </w:rPr>
              <w:t>Расходы</w:t>
            </w:r>
          </w:p>
        </w:tc>
        <w:tc>
          <w:tcPr>
            <w:tcW w:w="1276" w:type="dxa"/>
            <w:tcBorders>
              <w:top w:val="single" w:sz="4" w:space="0" w:color="auto"/>
              <w:left w:val="single" w:sz="4" w:space="0" w:color="auto"/>
              <w:bottom w:val="single" w:sz="4" w:space="0" w:color="auto"/>
              <w:right w:val="single" w:sz="4" w:space="0" w:color="auto"/>
            </w:tcBorders>
            <w:vAlign w:val="center"/>
          </w:tcPr>
          <w:p w:rsidR="00B1106C" w:rsidRPr="00EB6631" w:rsidRDefault="00EB6631" w:rsidP="00B1106C">
            <w:pPr>
              <w:ind w:left="-108" w:right="-108"/>
              <w:jc w:val="center"/>
              <w:rPr>
                <w:b/>
                <w:sz w:val="23"/>
                <w:szCs w:val="23"/>
              </w:rPr>
            </w:pPr>
            <w:r w:rsidRPr="00EB6631">
              <w:rPr>
                <w:b/>
                <w:sz w:val="23"/>
                <w:szCs w:val="23"/>
              </w:rPr>
              <w:t>1538183</w:t>
            </w:r>
          </w:p>
        </w:tc>
        <w:tc>
          <w:tcPr>
            <w:tcW w:w="1276" w:type="dxa"/>
            <w:tcBorders>
              <w:top w:val="single" w:sz="4" w:space="0" w:color="auto"/>
              <w:left w:val="single" w:sz="4" w:space="0" w:color="auto"/>
              <w:bottom w:val="single" w:sz="4" w:space="0" w:color="auto"/>
              <w:right w:val="single" w:sz="4" w:space="0" w:color="auto"/>
            </w:tcBorders>
            <w:vAlign w:val="center"/>
          </w:tcPr>
          <w:p w:rsidR="00B1106C" w:rsidRPr="00EB6631" w:rsidRDefault="00EB6631" w:rsidP="00B1106C">
            <w:pPr>
              <w:ind w:left="-108" w:right="-108"/>
              <w:jc w:val="center"/>
              <w:rPr>
                <w:b/>
                <w:sz w:val="23"/>
                <w:szCs w:val="23"/>
              </w:rPr>
            </w:pPr>
            <w:r w:rsidRPr="00EB6631">
              <w:rPr>
                <w:b/>
                <w:sz w:val="23"/>
                <w:szCs w:val="23"/>
              </w:rPr>
              <w:t>2060033</w:t>
            </w:r>
          </w:p>
        </w:tc>
        <w:tc>
          <w:tcPr>
            <w:tcW w:w="1417" w:type="dxa"/>
            <w:tcBorders>
              <w:top w:val="single" w:sz="4" w:space="0" w:color="auto"/>
              <w:left w:val="single" w:sz="4" w:space="0" w:color="auto"/>
              <w:bottom w:val="single" w:sz="4" w:space="0" w:color="auto"/>
              <w:right w:val="single" w:sz="4" w:space="0" w:color="auto"/>
            </w:tcBorders>
            <w:vAlign w:val="center"/>
          </w:tcPr>
          <w:p w:rsidR="00B1106C" w:rsidRPr="00594832" w:rsidRDefault="00B1106C" w:rsidP="00B1106C">
            <w:pPr>
              <w:ind w:left="-108" w:right="-108"/>
              <w:jc w:val="center"/>
              <w:rPr>
                <w:b/>
                <w:sz w:val="23"/>
                <w:szCs w:val="23"/>
              </w:rPr>
            </w:pPr>
            <w:r w:rsidRPr="00594832">
              <w:rPr>
                <w:b/>
                <w:sz w:val="23"/>
                <w:szCs w:val="23"/>
              </w:rPr>
              <w:t>1422263</w:t>
            </w:r>
          </w:p>
        </w:tc>
        <w:tc>
          <w:tcPr>
            <w:tcW w:w="1276" w:type="dxa"/>
            <w:tcBorders>
              <w:top w:val="single" w:sz="4" w:space="0" w:color="auto"/>
              <w:left w:val="single" w:sz="4" w:space="0" w:color="auto"/>
              <w:bottom w:val="single" w:sz="4" w:space="0" w:color="auto"/>
              <w:right w:val="single" w:sz="4" w:space="0" w:color="auto"/>
            </w:tcBorders>
            <w:vAlign w:val="center"/>
          </w:tcPr>
          <w:p w:rsidR="00B1106C" w:rsidRPr="00594832" w:rsidRDefault="00B1106C" w:rsidP="00B1106C">
            <w:pPr>
              <w:ind w:left="-108" w:right="-108"/>
              <w:jc w:val="center"/>
              <w:rPr>
                <w:b/>
                <w:sz w:val="23"/>
                <w:szCs w:val="23"/>
              </w:rPr>
            </w:pPr>
            <w:r w:rsidRPr="00594832">
              <w:rPr>
                <w:b/>
                <w:sz w:val="23"/>
                <w:szCs w:val="23"/>
              </w:rPr>
              <w:t>1343134</w:t>
            </w:r>
          </w:p>
        </w:tc>
        <w:tc>
          <w:tcPr>
            <w:tcW w:w="1134" w:type="dxa"/>
            <w:tcBorders>
              <w:top w:val="single" w:sz="4" w:space="0" w:color="auto"/>
              <w:left w:val="single" w:sz="4" w:space="0" w:color="auto"/>
              <w:bottom w:val="single" w:sz="4" w:space="0" w:color="auto"/>
              <w:right w:val="single" w:sz="4" w:space="0" w:color="auto"/>
            </w:tcBorders>
            <w:vAlign w:val="center"/>
          </w:tcPr>
          <w:p w:rsidR="00B1106C" w:rsidRPr="00AB68B8" w:rsidRDefault="00B1106C" w:rsidP="00B1106C">
            <w:pPr>
              <w:ind w:left="-108" w:right="-108"/>
              <w:jc w:val="center"/>
              <w:rPr>
                <w:b/>
                <w:sz w:val="23"/>
                <w:szCs w:val="23"/>
              </w:rPr>
            </w:pPr>
            <w:r w:rsidRPr="00AB68B8">
              <w:rPr>
                <w:b/>
                <w:sz w:val="23"/>
                <w:szCs w:val="23"/>
              </w:rPr>
              <w:t>1311288</w:t>
            </w:r>
          </w:p>
        </w:tc>
      </w:tr>
      <w:tr w:rsidR="00B1106C" w:rsidRPr="00590A74" w:rsidTr="00E724AC">
        <w:tc>
          <w:tcPr>
            <w:tcW w:w="2693" w:type="dxa"/>
            <w:tcBorders>
              <w:top w:val="single" w:sz="4" w:space="0" w:color="auto"/>
              <w:left w:val="single" w:sz="4" w:space="0" w:color="auto"/>
              <w:bottom w:val="single" w:sz="4" w:space="0" w:color="auto"/>
              <w:right w:val="single" w:sz="4" w:space="0" w:color="auto"/>
            </w:tcBorders>
          </w:tcPr>
          <w:p w:rsidR="00B1106C" w:rsidRPr="00AB68B8" w:rsidRDefault="00B1106C" w:rsidP="00B1106C">
            <w:pPr>
              <w:ind w:left="-108" w:right="-108"/>
              <w:rPr>
                <w:b/>
                <w:sz w:val="23"/>
                <w:szCs w:val="23"/>
              </w:rPr>
            </w:pPr>
            <w:r w:rsidRPr="00AB68B8">
              <w:rPr>
                <w:b/>
                <w:sz w:val="23"/>
                <w:szCs w:val="23"/>
              </w:rPr>
              <w:t xml:space="preserve">Дефицит (-), профицит (+) </w:t>
            </w:r>
          </w:p>
        </w:tc>
        <w:tc>
          <w:tcPr>
            <w:tcW w:w="1276" w:type="dxa"/>
            <w:tcBorders>
              <w:top w:val="single" w:sz="4" w:space="0" w:color="auto"/>
              <w:left w:val="single" w:sz="4" w:space="0" w:color="auto"/>
              <w:bottom w:val="single" w:sz="4" w:space="0" w:color="auto"/>
              <w:right w:val="single" w:sz="4" w:space="0" w:color="auto"/>
            </w:tcBorders>
            <w:vAlign w:val="center"/>
          </w:tcPr>
          <w:p w:rsidR="00B1106C" w:rsidRPr="00EB6631" w:rsidRDefault="00EB6631" w:rsidP="00B1106C">
            <w:pPr>
              <w:ind w:left="-108" w:right="-108"/>
              <w:jc w:val="center"/>
              <w:rPr>
                <w:b/>
                <w:sz w:val="23"/>
                <w:szCs w:val="23"/>
              </w:rPr>
            </w:pPr>
            <w:r w:rsidRPr="00EB6631">
              <w:rPr>
                <w:b/>
                <w:sz w:val="23"/>
                <w:szCs w:val="23"/>
              </w:rPr>
              <w:t>8780</w:t>
            </w:r>
          </w:p>
        </w:tc>
        <w:tc>
          <w:tcPr>
            <w:tcW w:w="1276" w:type="dxa"/>
            <w:tcBorders>
              <w:top w:val="single" w:sz="4" w:space="0" w:color="auto"/>
              <w:left w:val="single" w:sz="4" w:space="0" w:color="auto"/>
              <w:bottom w:val="single" w:sz="4" w:space="0" w:color="auto"/>
              <w:right w:val="single" w:sz="4" w:space="0" w:color="auto"/>
            </w:tcBorders>
            <w:vAlign w:val="center"/>
          </w:tcPr>
          <w:p w:rsidR="00B1106C" w:rsidRPr="00EB6631" w:rsidRDefault="00EB6631" w:rsidP="00B1106C">
            <w:pPr>
              <w:ind w:left="-108" w:right="-108"/>
              <w:jc w:val="center"/>
              <w:rPr>
                <w:b/>
                <w:sz w:val="23"/>
                <w:szCs w:val="23"/>
              </w:rPr>
            </w:pPr>
            <w:r w:rsidRPr="00EB6631">
              <w:rPr>
                <w:b/>
                <w:sz w:val="23"/>
                <w:szCs w:val="23"/>
              </w:rPr>
              <w:t>46744</w:t>
            </w:r>
          </w:p>
        </w:tc>
        <w:tc>
          <w:tcPr>
            <w:tcW w:w="1417" w:type="dxa"/>
            <w:tcBorders>
              <w:top w:val="single" w:sz="4" w:space="0" w:color="auto"/>
              <w:left w:val="single" w:sz="4" w:space="0" w:color="auto"/>
              <w:bottom w:val="single" w:sz="4" w:space="0" w:color="auto"/>
              <w:right w:val="single" w:sz="4" w:space="0" w:color="auto"/>
            </w:tcBorders>
            <w:vAlign w:val="center"/>
          </w:tcPr>
          <w:p w:rsidR="00B1106C" w:rsidRPr="00594832" w:rsidRDefault="00B1106C" w:rsidP="00B1106C">
            <w:pPr>
              <w:ind w:left="-108" w:right="-108"/>
              <w:jc w:val="center"/>
              <w:rPr>
                <w:b/>
                <w:sz w:val="23"/>
                <w:szCs w:val="23"/>
              </w:rPr>
            </w:pPr>
            <w:r w:rsidRPr="00594832">
              <w:rPr>
                <w:b/>
                <w:sz w:val="23"/>
                <w:szCs w:val="23"/>
              </w:rPr>
              <w:t>0</w:t>
            </w:r>
          </w:p>
        </w:tc>
        <w:tc>
          <w:tcPr>
            <w:tcW w:w="1276" w:type="dxa"/>
            <w:tcBorders>
              <w:top w:val="single" w:sz="4" w:space="0" w:color="auto"/>
              <w:left w:val="single" w:sz="4" w:space="0" w:color="auto"/>
              <w:bottom w:val="single" w:sz="4" w:space="0" w:color="auto"/>
              <w:right w:val="single" w:sz="4" w:space="0" w:color="auto"/>
            </w:tcBorders>
            <w:vAlign w:val="center"/>
          </w:tcPr>
          <w:p w:rsidR="00B1106C" w:rsidRPr="00594832" w:rsidRDefault="00B1106C" w:rsidP="00B1106C">
            <w:pPr>
              <w:ind w:left="-108" w:right="-108"/>
              <w:jc w:val="center"/>
              <w:rPr>
                <w:b/>
                <w:sz w:val="23"/>
                <w:szCs w:val="23"/>
              </w:rPr>
            </w:pPr>
            <w:r w:rsidRPr="00594832">
              <w:rPr>
                <w:b/>
                <w:sz w:val="23"/>
                <w:szCs w:val="23"/>
              </w:rPr>
              <w:t>0</w:t>
            </w:r>
          </w:p>
        </w:tc>
        <w:tc>
          <w:tcPr>
            <w:tcW w:w="1134" w:type="dxa"/>
            <w:tcBorders>
              <w:top w:val="single" w:sz="4" w:space="0" w:color="auto"/>
              <w:left w:val="single" w:sz="4" w:space="0" w:color="auto"/>
              <w:bottom w:val="single" w:sz="4" w:space="0" w:color="auto"/>
              <w:right w:val="single" w:sz="4" w:space="0" w:color="auto"/>
            </w:tcBorders>
            <w:vAlign w:val="center"/>
          </w:tcPr>
          <w:p w:rsidR="00B1106C" w:rsidRPr="00AB68B8" w:rsidRDefault="00B1106C" w:rsidP="00B1106C">
            <w:pPr>
              <w:ind w:left="-108" w:right="-108"/>
              <w:jc w:val="center"/>
              <w:rPr>
                <w:b/>
                <w:sz w:val="23"/>
                <w:szCs w:val="23"/>
              </w:rPr>
            </w:pPr>
            <w:r w:rsidRPr="00AB68B8">
              <w:rPr>
                <w:b/>
                <w:sz w:val="23"/>
                <w:szCs w:val="23"/>
              </w:rPr>
              <w:t>0</w:t>
            </w:r>
          </w:p>
        </w:tc>
      </w:tr>
    </w:tbl>
    <w:p w:rsidR="008675AA" w:rsidRPr="00590A74" w:rsidRDefault="00EF3138" w:rsidP="00EF3138">
      <w:pPr>
        <w:jc w:val="both"/>
        <w:rPr>
          <w:color w:val="FF0000"/>
          <w:sz w:val="23"/>
          <w:szCs w:val="23"/>
        </w:rPr>
      </w:pPr>
      <w:r w:rsidRPr="00590A74">
        <w:rPr>
          <w:color w:val="FF0000"/>
          <w:sz w:val="23"/>
          <w:szCs w:val="23"/>
        </w:rPr>
        <w:t xml:space="preserve">        </w:t>
      </w:r>
    </w:p>
    <w:p w:rsidR="00412070" w:rsidRPr="00E77FC0" w:rsidRDefault="00546A0B" w:rsidP="00546A0B">
      <w:pPr>
        <w:pStyle w:val="Default"/>
        <w:ind w:firstLine="567"/>
        <w:jc w:val="both"/>
        <w:rPr>
          <w:color w:val="auto"/>
        </w:rPr>
      </w:pPr>
      <w:r w:rsidRPr="00A46D1F">
        <w:rPr>
          <w:color w:val="auto"/>
        </w:rPr>
        <w:t xml:space="preserve">Согласно представленным в таблице 1 данным, </w:t>
      </w:r>
      <w:r w:rsidR="00E724AC" w:rsidRPr="00A46D1F">
        <w:rPr>
          <w:color w:val="auto"/>
        </w:rPr>
        <w:t>планируемое</w:t>
      </w:r>
      <w:r w:rsidRPr="00A46D1F">
        <w:rPr>
          <w:color w:val="auto"/>
        </w:rPr>
        <w:t xml:space="preserve"> исполнение доходной части консолидированного бюджета </w:t>
      </w:r>
      <w:proofErr w:type="spellStart"/>
      <w:r w:rsidRPr="00A46D1F">
        <w:rPr>
          <w:color w:val="auto"/>
        </w:rPr>
        <w:t>Куйтунского</w:t>
      </w:r>
      <w:proofErr w:type="spellEnd"/>
      <w:r w:rsidRPr="00A46D1F">
        <w:rPr>
          <w:color w:val="auto"/>
        </w:rPr>
        <w:t xml:space="preserve"> района за 201</w:t>
      </w:r>
      <w:r w:rsidR="00E77FC0" w:rsidRPr="00A46D1F">
        <w:rPr>
          <w:color w:val="auto"/>
        </w:rPr>
        <w:t>9</w:t>
      </w:r>
      <w:r w:rsidRPr="00A46D1F">
        <w:rPr>
          <w:color w:val="auto"/>
        </w:rPr>
        <w:t xml:space="preserve"> год </w:t>
      </w:r>
      <w:r w:rsidR="00E724AC" w:rsidRPr="00A46D1F">
        <w:rPr>
          <w:color w:val="auto"/>
        </w:rPr>
        <w:t>(по состоянию на 01.11.201</w:t>
      </w:r>
      <w:r w:rsidR="00E77FC0" w:rsidRPr="00A46D1F">
        <w:rPr>
          <w:color w:val="auto"/>
        </w:rPr>
        <w:t>9</w:t>
      </w:r>
      <w:r w:rsidR="00E724AC" w:rsidRPr="00A46D1F">
        <w:rPr>
          <w:color w:val="auto"/>
        </w:rPr>
        <w:t xml:space="preserve">г.) </w:t>
      </w:r>
      <w:r w:rsidRPr="00A46D1F">
        <w:rPr>
          <w:color w:val="auto"/>
        </w:rPr>
        <w:t xml:space="preserve">составит </w:t>
      </w:r>
      <w:r w:rsidR="00A46D1F" w:rsidRPr="00A46D1F">
        <w:rPr>
          <w:bCs/>
          <w:color w:val="auto"/>
        </w:rPr>
        <w:t>2013289</w:t>
      </w:r>
      <w:r w:rsidRPr="00A46D1F">
        <w:rPr>
          <w:bCs/>
          <w:color w:val="auto"/>
        </w:rPr>
        <w:t xml:space="preserve"> тыс. рублей,</w:t>
      </w:r>
      <w:r w:rsidRPr="00590A74">
        <w:rPr>
          <w:b/>
          <w:bCs/>
          <w:color w:val="FF0000"/>
        </w:rPr>
        <w:t xml:space="preserve"> </w:t>
      </w:r>
      <w:r w:rsidRPr="00A46D1F">
        <w:rPr>
          <w:bCs/>
          <w:color w:val="auto"/>
        </w:rPr>
        <w:t xml:space="preserve">что на </w:t>
      </w:r>
      <w:r w:rsidR="00A46D1F" w:rsidRPr="00A46D1F">
        <w:rPr>
          <w:bCs/>
          <w:color w:val="auto"/>
        </w:rPr>
        <w:t>483886</w:t>
      </w:r>
      <w:r w:rsidRPr="00A46D1F">
        <w:rPr>
          <w:b/>
          <w:bCs/>
          <w:color w:val="auto"/>
        </w:rPr>
        <w:t xml:space="preserve"> </w:t>
      </w:r>
      <w:r w:rsidRPr="00A46D1F">
        <w:rPr>
          <w:color w:val="auto"/>
        </w:rPr>
        <w:t>тыс.</w:t>
      </w:r>
      <w:r w:rsidR="00412070" w:rsidRPr="00A46D1F">
        <w:rPr>
          <w:color w:val="auto"/>
        </w:rPr>
        <w:t xml:space="preserve"> </w:t>
      </w:r>
      <w:r w:rsidRPr="00A46D1F">
        <w:rPr>
          <w:color w:val="auto"/>
        </w:rPr>
        <w:t>рублей</w:t>
      </w:r>
      <w:r w:rsidRPr="00590A74">
        <w:rPr>
          <w:color w:val="FF0000"/>
        </w:rPr>
        <w:t xml:space="preserve"> </w:t>
      </w:r>
      <w:r w:rsidRPr="00A46D1F">
        <w:rPr>
          <w:color w:val="auto"/>
        </w:rPr>
        <w:t>(</w:t>
      </w:r>
      <w:r w:rsidR="00412070" w:rsidRPr="00A46D1F">
        <w:rPr>
          <w:color w:val="auto"/>
        </w:rPr>
        <w:t xml:space="preserve">+ </w:t>
      </w:r>
      <w:r w:rsidR="00A46D1F" w:rsidRPr="00A46D1F">
        <w:rPr>
          <w:color w:val="auto"/>
        </w:rPr>
        <w:t>31,6</w:t>
      </w:r>
      <w:r w:rsidRPr="00A46D1F">
        <w:rPr>
          <w:color w:val="auto"/>
        </w:rPr>
        <w:t xml:space="preserve">%) </w:t>
      </w:r>
      <w:r w:rsidR="00412070" w:rsidRPr="00A46D1F">
        <w:rPr>
          <w:color w:val="auto"/>
        </w:rPr>
        <w:t>боль</w:t>
      </w:r>
      <w:r w:rsidRPr="00A46D1F">
        <w:rPr>
          <w:color w:val="auto"/>
        </w:rPr>
        <w:t>ше</w:t>
      </w:r>
      <w:r w:rsidRPr="00590A74">
        <w:rPr>
          <w:color w:val="FF0000"/>
        </w:rPr>
        <w:t xml:space="preserve"> </w:t>
      </w:r>
      <w:r w:rsidRPr="00E77FC0">
        <w:rPr>
          <w:color w:val="auto"/>
        </w:rPr>
        <w:t>фактических поступлений за 201</w:t>
      </w:r>
      <w:r w:rsidR="00E77FC0" w:rsidRPr="00E77FC0">
        <w:rPr>
          <w:color w:val="auto"/>
        </w:rPr>
        <w:t>8</w:t>
      </w:r>
      <w:r w:rsidRPr="00E77FC0">
        <w:rPr>
          <w:color w:val="auto"/>
        </w:rPr>
        <w:t xml:space="preserve"> год</w:t>
      </w:r>
      <w:r w:rsidR="00412070" w:rsidRPr="00E77FC0">
        <w:rPr>
          <w:color w:val="auto"/>
        </w:rPr>
        <w:t>.</w:t>
      </w:r>
    </w:p>
    <w:p w:rsidR="00412070" w:rsidRPr="00590A74" w:rsidRDefault="00546A0B" w:rsidP="00412070">
      <w:pPr>
        <w:pStyle w:val="Default"/>
        <w:ind w:firstLine="567"/>
        <w:jc w:val="both"/>
        <w:rPr>
          <w:color w:val="FF0000"/>
        </w:rPr>
      </w:pPr>
      <w:r w:rsidRPr="00E77FC0">
        <w:rPr>
          <w:color w:val="auto"/>
        </w:rPr>
        <w:t>Доходы консолидированного бюджета на 20</w:t>
      </w:r>
      <w:r w:rsidR="00E77FC0" w:rsidRPr="00E77FC0">
        <w:rPr>
          <w:color w:val="auto"/>
        </w:rPr>
        <w:t>20</w:t>
      </w:r>
      <w:r w:rsidRPr="00E77FC0">
        <w:rPr>
          <w:color w:val="auto"/>
        </w:rPr>
        <w:t xml:space="preserve"> год запланированы в сумме </w:t>
      </w:r>
      <w:r w:rsidR="00E77FC0" w:rsidRPr="00E77FC0">
        <w:rPr>
          <w:bCs/>
          <w:color w:val="auto"/>
        </w:rPr>
        <w:t>1422263</w:t>
      </w:r>
      <w:r w:rsidR="000460B2" w:rsidRPr="00E77FC0">
        <w:rPr>
          <w:bCs/>
          <w:color w:val="auto"/>
        </w:rPr>
        <w:t xml:space="preserve"> </w:t>
      </w:r>
      <w:r w:rsidRPr="00E77FC0">
        <w:rPr>
          <w:bCs/>
          <w:color w:val="auto"/>
        </w:rPr>
        <w:t>тыс.</w:t>
      </w:r>
      <w:r w:rsidRPr="00E77FC0">
        <w:rPr>
          <w:b/>
          <w:bCs/>
          <w:color w:val="auto"/>
        </w:rPr>
        <w:t xml:space="preserve"> </w:t>
      </w:r>
      <w:r w:rsidRPr="00E77FC0">
        <w:rPr>
          <w:color w:val="auto"/>
        </w:rPr>
        <w:t>рублей,</w:t>
      </w:r>
      <w:r w:rsidRPr="00590A74">
        <w:rPr>
          <w:color w:val="FF0000"/>
        </w:rPr>
        <w:t xml:space="preserve"> </w:t>
      </w:r>
      <w:r w:rsidRPr="00A46D1F">
        <w:rPr>
          <w:color w:val="auto"/>
        </w:rPr>
        <w:t xml:space="preserve">что на </w:t>
      </w:r>
      <w:r w:rsidR="00A46D1F" w:rsidRPr="00A46D1F">
        <w:rPr>
          <w:color w:val="auto"/>
        </w:rPr>
        <w:t>591026</w:t>
      </w:r>
      <w:r w:rsidRPr="00A46D1F">
        <w:rPr>
          <w:color w:val="auto"/>
        </w:rPr>
        <w:t xml:space="preserve"> тыс. рублей (</w:t>
      </w:r>
      <w:r w:rsidR="000460B2" w:rsidRPr="00A46D1F">
        <w:rPr>
          <w:color w:val="auto"/>
        </w:rPr>
        <w:t>-</w:t>
      </w:r>
      <w:r w:rsidR="00AA67FE" w:rsidRPr="00A46D1F">
        <w:rPr>
          <w:color w:val="auto"/>
        </w:rPr>
        <w:t xml:space="preserve"> </w:t>
      </w:r>
      <w:r w:rsidR="000460B2" w:rsidRPr="00A46D1F">
        <w:rPr>
          <w:color w:val="auto"/>
        </w:rPr>
        <w:t>2</w:t>
      </w:r>
      <w:r w:rsidR="00A46D1F" w:rsidRPr="00A46D1F">
        <w:rPr>
          <w:color w:val="auto"/>
        </w:rPr>
        <w:t>9,4</w:t>
      </w:r>
      <w:r w:rsidRPr="00A46D1F">
        <w:rPr>
          <w:color w:val="auto"/>
        </w:rPr>
        <w:t xml:space="preserve">%) </w:t>
      </w:r>
      <w:r w:rsidR="000460B2" w:rsidRPr="00A46D1F">
        <w:rPr>
          <w:color w:val="auto"/>
        </w:rPr>
        <w:t>мень</w:t>
      </w:r>
      <w:r w:rsidR="00AA67FE" w:rsidRPr="00A46D1F">
        <w:rPr>
          <w:color w:val="auto"/>
        </w:rPr>
        <w:t xml:space="preserve">ше </w:t>
      </w:r>
      <w:r w:rsidR="00E724AC" w:rsidRPr="00A46D1F">
        <w:rPr>
          <w:color w:val="auto"/>
        </w:rPr>
        <w:t>планируемых поступлений по состоянию</w:t>
      </w:r>
      <w:r w:rsidR="00E724AC" w:rsidRPr="00590A74">
        <w:rPr>
          <w:color w:val="FF0000"/>
        </w:rPr>
        <w:t xml:space="preserve"> </w:t>
      </w:r>
      <w:r w:rsidR="00E724AC" w:rsidRPr="00E77FC0">
        <w:rPr>
          <w:color w:val="auto"/>
        </w:rPr>
        <w:t>на 01.11.201</w:t>
      </w:r>
      <w:r w:rsidR="00E77FC0" w:rsidRPr="00E77FC0">
        <w:rPr>
          <w:color w:val="auto"/>
        </w:rPr>
        <w:t>9</w:t>
      </w:r>
      <w:r w:rsidR="00E724AC" w:rsidRPr="00E77FC0">
        <w:rPr>
          <w:color w:val="auto"/>
        </w:rPr>
        <w:t xml:space="preserve"> года</w:t>
      </w:r>
      <w:r w:rsidRPr="00E77FC0">
        <w:rPr>
          <w:color w:val="auto"/>
        </w:rPr>
        <w:t>,</w:t>
      </w:r>
      <w:r w:rsidRPr="00590A74">
        <w:rPr>
          <w:color w:val="FF0000"/>
        </w:rPr>
        <w:t xml:space="preserve"> </w:t>
      </w:r>
      <w:r w:rsidRPr="00E77FC0">
        <w:rPr>
          <w:color w:val="auto"/>
        </w:rPr>
        <w:t xml:space="preserve">налоговые и неналоговые доходы составят </w:t>
      </w:r>
      <w:r w:rsidR="00E77FC0" w:rsidRPr="00E77FC0">
        <w:rPr>
          <w:color w:val="auto"/>
        </w:rPr>
        <w:t>216054</w:t>
      </w:r>
      <w:r w:rsidRPr="00E77FC0">
        <w:rPr>
          <w:color w:val="auto"/>
        </w:rPr>
        <w:t xml:space="preserve"> тыс. рублей, </w:t>
      </w:r>
      <w:r w:rsidRPr="00A46D1F">
        <w:rPr>
          <w:color w:val="auto"/>
        </w:rPr>
        <w:t xml:space="preserve">что на </w:t>
      </w:r>
      <w:r w:rsidR="00A46D1F" w:rsidRPr="00A46D1F">
        <w:rPr>
          <w:color w:val="auto"/>
        </w:rPr>
        <w:t>4592</w:t>
      </w:r>
      <w:r w:rsidR="000460B2" w:rsidRPr="00A46D1F">
        <w:rPr>
          <w:color w:val="auto"/>
        </w:rPr>
        <w:t xml:space="preserve"> </w:t>
      </w:r>
      <w:r w:rsidRPr="00A46D1F">
        <w:rPr>
          <w:color w:val="auto"/>
        </w:rPr>
        <w:t>тыс. рублей (</w:t>
      </w:r>
      <w:r w:rsidR="00A46D1F" w:rsidRPr="00A46D1F">
        <w:rPr>
          <w:color w:val="auto"/>
        </w:rPr>
        <w:t>-</w:t>
      </w:r>
      <w:r w:rsidR="00AA67FE" w:rsidRPr="00A46D1F">
        <w:rPr>
          <w:color w:val="auto"/>
        </w:rPr>
        <w:t xml:space="preserve"> </w:t>
      </w:r>
      <w:r w:rsidR="00A46D1F" w:rsidRPr="00A46D1F">
        <w:rPr>
          <w:color w:val="auto"/>
        </w:rPr>
        <w:t>2,1</w:t>
      </w:r>
      <w:r w:rsidRPr="00A46D1F">
        <w:rPr>
          <w:color w:val="auto"/>
        </w:rPr>
        <w:t xml:space="preserve">%) </w:t>
      </w:r>
      <w:r w:rsidR="00A46D1F" w:rsidRPr="00A46D1F">
        <w:rPr>
          <w:color w:val="auto"/>
        </w:rPr>
        <w:t>меньше</w:t>
      </w:r>
      <w:r w:rsidRPr="00590A74">
        <w:rPr>
          <w:color w:val="FF0000"/>
        </w:rPr>
        <w:t xml:space="preserve"> </w:t>
      </w:r>
      <w:r w:rsidRPr="00E77FC0">
        <w:rPr>
          <w:color w:val="auto"/>
        </w:rPr>
        <w:t>ожидаемого поступления</w:t>
      </w:r>
      <w:r w:rsidRPr="00590A74">
        <w:rPr>
          <w:color w:val="FF0000"/>
        </w:rPr>
        <w:t xml:space="preserve"> </w:t>
      </w:r>
      <w:r w:rsidRPr="00E77FC0">
        <w:rPr>
          <w:color w:val="auto"/>
        </w:rPr>
        <w:t>201</w:t>
      </w:r>
      <w:r w:rsidR="00E77FC0" w:rsidRPr="00E77FC0">
        <w:rPr>
          <w:color w:val="auto"/>
        </w:rPr>
        <w:t>9</w:t>
      </w:r>
      <w:r w:rsidRPr="00E77FC0">
        <w:rPr>
          <w:color w:val="auto"/>
        </w:rPr>
        <w:t xml:space="preserve"> года.</w:t>
      </w:r>
      <w:r w:rsidRPr="00590A74">
        <w:rPr>
          <w:color w:val="FF0000"/>
        </w:rPr>
        <w:t xml:space="preserve"> </w:t>
      </w:r>
      <w:r w:rsidR="00412070" w:rsidRPr="00590A74">
        <w:rPr>
          <w:color w:val="FF0000"/>
        </w:rPr>
        <w:t xml:space="preserve"> </w:t>
      </w:r>
    </w:p>
    <w:p w:rsidR="00412070" w:rsidRPr="00E77FC0" w:rsidRDefault="00412070" w:rsidP="00412070">
      <w:pPr>
        <w:tabs>
          <w:tab w:val="left" w:pos="567"/>
        </w:tabs>
        <w:jc w:val="both"/>
      </w:pPr>
      <w:r w:rsidRPr="00590A74">
        <w:rPr>
          <w:color w:val="FF0000"/>
        </w:rPr>
        <w:t xml:space="preserve">        </w:t>
      </w:r>
      <w:r w:rsidRPr="00AB68B8">
        <w:t>В 20</w:t>
      </w:r>
      <w:r w:rsidR="00AA36BB" w:rsidRPr="00AB68B8">
        <w:t>2</w:t>
      </w:r>
      <w:r w:rsidR="00AB68B8" w:rsidRPr="00AB68B8">
        <w:t>1</w:t>
      </w:r>
      <w:r w:rsidRPr="00AB68B8">
        <w:t xml:space="preserve"> году консолидированный бюджет района </w:t>
      </w:r>
      <w:r w:rsidR="00AA36BB" w:rsidRPr="00AB68B8">
        <w:t xml:space="preserve">по доходам </w:t>
      </w:r>
      <w:r w:rsidRPr="00AB68B8">
        <w:t xml:space="preserve">прогнозируется в объеме </w:t>
      </w:r>
      <w:r w:rsidR="00AB68B8" w:rsidRPr="00AB68B8">
        <w:t>1343134</w:t>
      </w:r>
      <w:r w:rsidRPr="00AB68B8">
        <w:t xml:space="preserve"> тыс. рублей,</w:t>
      </w:r>
      <w:r w:rsidRPr="00590A74">
        <w:rPr>
          <w:color w:val="FF0000"/>
        </w:rPr>
        <w:t xml:space="preserve"> </w:t>
      </w:r>
      <w:r w:rsidRPr="00AB68B8">
        <w:t xml:space="preserve">что на </w:t>
      </w:r>
      <w:r w:rsidR="00AB68B8" w:rsidRPr="00AB68B8">
        <w:t>79129</w:t>
      </w:r>
      <w:r w:rsidR="00A3554F" w:rsidRPr="00AB68B8">
        <w:t xml:space="preserve"> тыс. рублей </w:t>
      </w:r>
      <w:r w:rsidRPr="00AB68B8">
        <w:t>(</w:t>
      </w:r>
      <w:r w:rsidR="00AA36BB" w:rsidRPr="00AB68B8">
        <w:t>-</w:t>
      </w:r>
      <w:r w:rsidRPr="00AB68B8">
        <w:t xml:space="preserve"> </w:t>
      </w:r>
      <w:r w:rsidR="00AB68B8" w:rsidRPr="00AB68B8">
        <w:t>5,6</w:t>
      </w:r>
      <w:r w:rsidRPr="00AB68B8">
        <w:t>%)</w:t>
      </w:r>
      <w:r w:rsidRPr="00590A74">
        <w:rPr>
          <w:color w:val="FF0000"/>
        </w:rPr>
        <w:t xml:space="preserve"> </w:t>
      </w:r>
      <w:r w:rsidR="00AA36BB" w:rsidRPr="00AB68B8">
        <w:t>мень</w:t>
      </w:r>
      <w:r w:rsidRPr="00AB68B8">
        <w:t>ше прогнозируемых поступлений в</w:t>
      </w:r>
      <w:r w:rsidRPr="00590A74">
        <w:rPr>
          <w:color w:val="FF0000"/>
        </w:rPr>
        <w:t xml:space="preserve"> </w:t>
      </w:r>
      <w:r w:rsidRPr="00AB68B8">
        <w:t>20</w:t>
      </w:r>
      <w:r w:rsidR="00AB68B8" w:rsidRPr="00AB68B8">
        <w:t>20</w:t>
      </w:r>
      <w:r w:rsidRPr="00AB68B8">
        <w:t xml:space="preserve"> году,</w:t>
      </w:r>
      <w:r w:rsidRPr="00590A74">
        <w:rPr>
          <w:color w:val="FF0000"/>
        </w:rPr>
        <w:t xml:space="preserve"> </w:t>
      </w:r>
      <w:r w:rsidRPr="00E77FC0">
        <w:t xml:space="preserve">налоговые и неналоговые доходы составят </w:t>
      </w:r>
      <w:r w:rsidR="00E77FC0" w:rsidRPr="00E77FC0">
        <w:t>221383</w:t>
      </w:r>
      <w:r w:rsidRPr="00E77FC0">
        <w:t xml:space="preserve"> тыс.</w:t>
      </w:r>
      <w:r w:rsidR="001431BA" w:rsidRPr="00E77FC0">
        <w:t xml:space="preserve"> </w:t>
      </w:r>
      <w:r w:rsidRPr="00E77FC0">
        <w:t>рублей,</w:t>
      </w:r>
      <w:r w:rsidRPr="00590A74">
        <w:rPr>
          <w:color w:val="FF0000"/>
        </w:rPr>
        <w:t xml:space="preserve"> </w:t>
      </w:r>
      <w:r w:rsidRPr="00E77FC0">
        <w:t>что на</w:t>
      </w:r>
      <w:r w:rsidR="001431BA" w:rsidRPr="00E77FC0">
        <w:t xml:space="preserve"> </w:t>
      </w:r>
      <w:r w:rsidR="00E77FC0" w:rsidRPr="00E77FC0">
        <w:t>5329</w:t>
      </w:r>
      <w:r w:rsidRPr="00E77FC0">
        <w:t xml:space="preserve"> тыс.</w:t>
      </w:r>
      <w:r w:rsidR="001431BA" w:rsidRPr="00E77FC0">
        <w:t xml:space="preserve"> </w:t>
      </w:r>
      <w:r w:rsidRPr="00E77FC0">
        <w:t>рублей</w:t>
      </w:r>
      <w:r w:rsidRPr="00590A74">
        <w:rPr>
          <w:color w:val="FF0000"/>
        </w:rPr>
        <w:t xml:space="preserve"> </w:t>
      </w:r>
      <w:r w:rsidRPr="00E77FC0">
        <w:t>(+</w:t>
      </w:r>
      <w:r w:rsidR="001431BA" w:rsidRPr="00E77FC0">
        <w:t xml:space="preserve"> </w:t>
      </w:r>
      <w:r w:rsidR="00E77FC0" w:rsidRPr="00E77FC0">
        <w:t>2</w:t>
      </w:r>
      <w:r w:rsidR="00AA36BB" w:rsidRPr="00E77FC0">
        <w:t>,5</w:t>
      </w:r>
      <w:r w:rsidRPr="00E77FC0">
        <w:t>%) больше прогнозируемых поступлений 20</w:t>
      </w:r>
      <w:r w:rsidR="00E77FC0" w:rsidRPr="00E77FC0">
        <w:t>20</w:t>
      </w:r>
      <w:r w:rsidRPr="00E77FC0">
        <w:t xml:space="preserve"> года.</w:t>
      </w:r>
    </w:p>
    <w:p w:rsidR="001431BA" w:rsidRPr="00590A74" w:rsidRDefault="001431BA" w:rsidP="00AA36BB">
      <w:pPr>
        <w:ind w:firstLine="567"/>
        <w:jc w:val="both"/>
        <w:rPr>
          <w:color w:val="FF0000"/>
        </w:rPr>
      </w:pPr>
      <w:r w:rsidRPr="00AB68B8">
        <w:t>В 20</w:t>
      </w:r>
      <w:r w:rsidR="00FC1924" w:rsidRPr="00AB68B8">
        <w:t>2</w:t>
      </w:r>
      <w:r w:rsidR="00AB68B8" w:rsidRPr="00AB68B8">
        <w:t>2</w:t>
      </w:r>
      <w:r w:rsidRPr="00AB68B8">
        <w:t xml:space="preserve"> году консолидированный бюджет района </w:t>
      </w:r>
      <w:r w:rsidR="00AA36BB" w:rsidRPr="00AB68B8">
        <w:t xml:space="preserve">по доходам </w:t>
      </w:r>
      <w:r w:rsidRPr="00AB68B8">
        <w:t xml:space="preserve">прогнозируется в объеме </w:t>
      </w:r>
      <w:r w:rsidR="00AB68B8" w:rsidRPr="00AB68B8">
        <w:t>1311288</w:t>
      </w:r>
      <w:r w:rsidRPr="00AB68B8">
        <w:t xml:space="preserve"> тыс. рублей, что на </w:t>
      </w:r>
      <w:r w:rsidR="00AB68B8" w:rsidRPr="00AB68B8">
        <w:t>31846</w:t>
      </w:r>
      <w:r w:rsidR="00E77FC0">
        <w:t xml:space="preserve"> тыс. </w:t>
      </w:r>
      <w:r w:rsidR="000460B2" w:rsidRPr="00AB68B8">
        <w:t>рублей</w:t>
      </w:r>
      <w:r w:rsidR="000460B2" w:rsidRPr="00590A74">
        <w:rPr>
          <w:color w:val="FF0000"/>
        </w:rPr>
        <w:t xml:space="preserve"> </w:t>
      </w:r>
      <w:r w:rsidR="00FC1924" w:rsidRPr="00AB68B8">
        <w:t>(</w:t>
      </w:r>
      <w:r w:rsidR="00AB68B8" w:rsidRPr="00AB68B8">
        <w:t>-</w:t>
      </w:r>
      <w:r w:rsidR="00FC1924" w:rsidRPr="00AB68B8">
        <w:t xml:space="preserve"> </w:t>
      </w:r>
      <w:r w:rsidR="00AB68B8" w:rsidRPr="00AB68B8">
        <w:t>2,37</w:t>
      </w:r>
      <w:r w:rsidRPr="00AB68B8">
        <w:t>%)</w:t>
      </w:r>
      <w:r w:rsidRPr="00590A74">
        <w:rPr>
          <w:color w:val="FF0000"/>
        </w:rPr>
        <w:t xml:space="preserve"> </w:t>
      </w:r>
      <w:r w:rsidR="00AB68B8" w:rsidRPr="00AB68B8">
        <w:t>мень</w:t>
      </w:r>
      <w:r w:rsidR="00FC1924" w:rsidRPr="00AB68B8">
        <w:t>ше</w:t>
      </w:r>
      <w:r w:rsidRPr="00AB68B8">
        <w:t xml:space="preserve"> прогнозируемых поступлени</w:t>
      </w:r>
      <w:r w:rsidR="000460B2" w:rsidRPr="00AB68B8">
        <w:t>й</w:t>
      </w:r>
      <w:r w:rsidRPr="00AB68B8">
        <w:t xml:space="preserve"> в</w:t>
      </w:r>
      <w:r w:rsidRPr="00590A74">
        <w:rPr>
          <w:color w:val="FF0000"/>
        </w:rPr>
        <w:t xml:space="preserve"> </w:t>
      </w:r>
      <w:r w:rsidRPr="00AB68B8">
        <w:t>20</w:t>
      </w:r>
      <w:r w:rsidR="000460B2" w:rsidRPr="00AB68B8">
        <w:t>2</w:t>
      </w:r>
      <w:r w:rsidR="00AB68B8" w:rsidRPr="00AB68B8">
        <w:t xml:space="preserve">1 </w:t>
      </w:r>
      <w:r w:rsidRPr="00AB68B8">
        <w:t>году,</w:t>
      </w:r>
      <w:r w:rsidRPr="00590A74">
        <w:rPr>
          <w:color w:val="FF0000"/>
        </w:rPr>
        <w:t xml:space="preserve"> </w:t>
      </w:r>
      <w:r w:rsidRPr="00AB68B8">
        <w:t xml:space="preserve">налоговые и неналоговые доходы составят </w:t>
      </w:r>
      <w:r w:rsidR="00AB68B8" w:rsidRPr="00AB68B8">
        <w:t>223367</w:t>
      </w:r>
      <w:r w:rsidRPr="00AB68B8">
        <w:t xml:space="preserve"> тыс. рублей, что на </w:t>
      </w:r>
      <w:r w:rsidR="00AB68B8" w:rsidRPr="00AB68B8">
        <w:t>1984</w:t>
      </w:r>
      <w:r w:rsidRPr="00AB68B8">
        <w:t xml:space="preserve"> тыс. рублей (+ </w:t>
      </w:r>
      <w:r w:rsidR="00AB68B8" w:rsidRPr="00AB68B8">
        <w:t>0,9</w:t>
      </w:r>
      <w:r w:rsidRPr="00AB68B8">
        <w:t>%) больше прогнозируемых поступлений 20</w:t>
      </w:r>
      <w:r w:rsidR="000460B2" w:rsidRPr="00AB68B8">
        <w:t>2</w:t>
      </w:r>
      <w:r w:rsidR="00AB68B8" w:rsidRPr="00AB68B8">
        <w:t>1</w:t>
      </w:r>
      <w:r w:rsidRPr="00AB68B8">
        <w:t xml:space="preserve"> года.</w:t>
      </w:r>
    </w:p>
    <w:p w:rsidR="00EE6DF7" w:rsidRPr="0011355D" w:rsidRDefault="00546A0B" w:rsidP="00EE6DF7">
      <w:pPr>
        <w:pStyle w:val="Default"/>
        <w:ind w:firstLine="567"/>
        <w:jc w:val="both"/>
        <w:rPr>
          <w:color w:val="auto"/>
        </w:rPr>
      </w:pPr>
      <w:r w:rsidRPr="00E77FC0">
        <w:rPr>
          <w:color w:val="auto"/>
        </w:rPr>
        <w:t xml:space="preserve">Безвозмездные поступления на </w:t>
      </w:r>
      <w:r w:rsidR="001431BA" w:rsidRPr="00E77FC0">
        <w:rPr>
          <w:color w:val="auto"/>
        </w:rPr>
        <w:t>20</w:t>
      </w:r>
      <w:r w:rsidR="00E77FC0" w:rsidRPr="00E77FC0">
        <w:rPr>
          <w:color w:val="auto"/>
        </w:rPr>
        <w:t>20</w:t>
      </w:r>
      <w:r w:rsidR="001431BA" w:rsidRPr="00E77FC0">
        <w:rPr>
          <w:color w:val="auto"/>
        </w:rPr>
        <w:t xml:space="preserve"> год</w:t>
      </w:r>
      <w:r w:rsidR="001431BA" w:rsidRPr="00590A74">
        <w:rPr>
          <w:color w:val="FF0000"/>
        </w:rPr>
        <w:t xml:space="preserve"> </w:t>
      </w:r>
      <w:r w:rsidRPr="009E7FC8">
        <w:rPr>
          <w:color w:val="auto"/>
        </w:rPr>
        <w:t xml:space="preserve">прогнозируются </w:t>
      </w:r>
      <w:r w:rsidR="009E7FC8" w:rsidRPr="009E7FC8">
        <w:rPr>
          <w:color w:val="auto"/>
        </w:rPr>
        <w:t>ниже</w:t>
      </w:r>
      <w:r w:rsidR="00AA67FE" w:rsidRPr="009E7FC8">
        <w:rPr>
          <w:color w:val="auto"/>
        </w:rPr>
        <w:t xml:space="preserve"> </w:t>
      </w:r>
      <w:r w:rsidRPr="009E7FC8">
        <w:rPr>
          <w:color w:val="auto"/>
        </w:rPr>
        <w:t>фактического исполнения 201</w:t>
      </w:r>
      <w:r w:rsidR="00E77FC0" w:rsidRPr="009E7FC8">
        <w:rPr>
          <w:color w:val="auto"/>
        </w:rPr>
        <w:t>8</w:t>
      </w:r>
      <w:r w:rsidRPr="009E7FC8">
        <w:rPr>
          <w:color w:val="auto"/>
        </w:rPr>
        <w:t xml:space="preserve"> года </w:t>
      </w:r>
      <w:r w:rsidR="009E7FC8">
        <w:rPr>
          <w:color w:val="auto"/>
        </w:rPr>
        <w:t xml:space="preserve">(на 123311 тыс. рублей, или </w:t>
      </w:r>
      <w:r w:rsidR="0011355D">
        <w:rPr>
          <w:color w:val="auto"/>
        </w:rPr>
        <w:t>на</w:t>
      </w:r>
      <w:r w:rsidR="009E7FC8">
        <w:rPr>
          <w:color w:val="auto"/>
        </w:rPr>
        <w:t xml:space="preserve"> 9,3%</w:t>
      </w:r>
      <w:r w:rsidR="0011355D">
        <w:rPr>
          <w:color w:val="auto"/>
        </w:rPr>
        <w:t xml:space="preserve">) </w:t>
      </w:r>
      <w:r w:rsidRPr="009E7FC8">
        <w:rPr>
          <w:color w:val="auto"/>
        </w:rPr>
        <w:t xml:space="preserve">и </w:t>
      </w:r>
      <w:r w:rsidR="00E724AC" w:rsidRPr="009E7FC8">
        <w:rPr>
          <w:color w:val="auto"/>
        </w:rPr>
        <w:t>планируемых</w:t>
      </w:r>
      <w:r w:rsidRPr="009E7FC8">
        <w:rPr>
          <w:color w:val="auto"/>
        </w:rPr>
        <w:t xml:space="preserve"> поступлений в 201</w:t>
      </w:r>
      <w:r w:rsidR="00E77FC0" w:rsidRPr="009E7FC8">
        <w:rPr>
          <w:color w:val="auto"/>
        </w:rPr>
        <w:t>9</w:t>
      </w:r>
      <w:r w:rsidRPr="009E7FC8">
        <w:rPr>
          <w:color w:val="auto"/>
        </w:rPr>
        <w:t xml:space="preserve"> году</w:t>
      </w:r>
      <w:r w:rsidRPr="00590A74">
        <w:rPr>
          <w:color w:val="FF0000"/>
        </w:rPr>
        <w:t xml:space="preserve"> </w:t>
      </w:r>
      <w:r w:rsidR="0011355D" w:rsidRPr="0011355D">
        <w:rPr>
          <w:color w:val="auto"/>
        </w:rPr>
        <w:t>(на 586434 тыс. рублей, или на 32,7%)</w:t>
      </w:r>
      <w:r w:rsidR="00462110" w:rsidRPr="0011355D">
        <w:rPr>
          <w:color w:val="auto"/>
        </w:rPr>
        <w:t>.</w:t>
      </w:r>
    </w:p>
    <w:p w:rsidR="00462110" w:rsidRPr="00462110" w:rsidRDefault="00462110" w:rsidP="00462110">
      <w:pPr>
        <w:pStyle w:val="Default"/>
        <w:ind w:firstLine="567"/>
        <w:jc w:val="both"/>
        <w:rPr>
          <w:color w:val="auto"/>
        </w:rPr>
      </w:pPr>
      <w:r w:rsidRPr="0011355D">
        <w:rPr>
          <w:color w:val="auto"/>
        </w:rPr>
        <w:t>Прогнозируемое снижение безвозмездных поступлений в 2020 году и плановом периоде 2021 и 2022 годов обусловлено тем, что в проекте</w:t>
      </w:r>
      <w:r w:rsidRPr="0011355D">
        <w:t xml:space="preserve"> </w:t>
      </w:r>
      <w:r w:rsidRPr="0011355D">
        <w:rPr>
          <w:color w:val="auto"/>
        </w:rPr>
        <w:t>закона Иркутской области «Об областном бюджете на 2020 год и на плановый период 2021 и 2022 годов» объем межбюджетных трансфертов не полностью распределен между бюджетами муниципальных районов. Таким образом, в дальнейшем, в процессе исполнения областного бюджета, будет осуществляться распределение межбюджетных трансфертов бюджетам муниципальных районов и, соответственно, с учетом распределения</w:t>
      </w:r>
      <w:r w:rsidR="003F2C4B" w:rsidRPr="0011355D">
        <w:rPr>
          <w:color w:val="auto"/>
        </w:rPr>
        <w:t xml:space="preserve"> указанных выше средств, будут уточнены параметры консолидированного бюджета по безвозмездным поступлениям.</w:t>
      </w:r>
    </w:p>
    <w:p w:rsidR="00995D3A" w:rsidRDefault="00E724AC" w:rsidP="00AA67FE">
      <w:pPr>
        <w:pStyle w:val="Default"/>
        <w:ind w:firstLine="567"/>
        <w:jc w:val="both"/>
        <w:rPr>
          <w:color w:val="auto"/>
        </w:rPr>
      </w:pPr>
      <w:r w:rsidRPr="00EB6631">
        <w:rPr>
          <w:color w:val="auto"/>
        </w:rPr>
        <w:t>Планируемое</w:t>
      </w:r>
      <w:r w:rsidR="00995D3A" w:rsidRPr="00EB6631">
        <w:rPr>
          <w:color w:val="auto"/>
        </w:rPr>
        <w:t xml:space="preserve"> исполнение расходной </w:t>
      </w:r>
      <w:r w:rsidR="00A3554F" w:rsidRPr="00EB6631">
        <w:rPr>
          <w:color w:val="auto"/>
        </w:rPr>
        <w:t xml:space="preserve">части </w:t>
      </w:r>
      <w:r w:rsidR="00995D3A" w:rsidRPr="00EB6631">
        <w:rPr>
          <w:color w:val="auto"/>
        </w:rPr>
        <w:t>консолидированного бюджета за</w:t>
      </w:r>
      <w:r w:rsidR="008675AA" w:rsidRPr="00EB6631">
        <w:rPr>
          <w:color w:val="auto"/>
        </w:rPr>
        <w:t xml:space="preserve"> 201</w:t>
      </w:r>
      <w:r w:rsidR="00E77FC0" w:rsidRPr="00EB6631">
        <w:rPr>
          <w:color w:val="auto"/>
        </w:rPr>
        <w:t>9</w:t>
      </w:r>
      <w:r w:rsidR="008675AA" w:rsidRPr="00EB6631">
        <w:rPr>
          <w:color w:val="auto"/>
        </w:rPr>
        <w:t xml:space="preserve"> год </w:t>
      </w:r>
      <w:r w:rsidRPr="00EB6631">
        <w:rPr>
          <w:color w:val="auto"/>
        </w:rPr>
        <w:t>(по состоянию на 01.11.201</w:t>
      </w:r>
      <w:r w:rsidR="00E77FC0" w:rsidRPr="00EB6631">
        <w:rPr>
          <w:color w:val="auto"/>
        </w:rPr>
        <w:t>9</w:t>
      </w:r>
      <w:r w:rsidRPr="00EB6631">
        <w:rPr>
          <w:color w:val="auto"/>
        </w:rPr>
        <w:t xml:space="preserve">г.) </w:t>
      </w:r>
      <w:r w:rsidR="00E77FC0" w:rsidRPr="00EB6631">
        <w:rPr>
          <w:color w:val="auto"/>
        </w:rPr>
        <w:t xml:space="preserve">составит </w:t>
      </w:r>
      <w:r w:rsidR="00EB6631" w:rsidRPr="00EB6631">
        <w:rPr>
          <w:color w:val="auto"/>
        </w:rPr>
        <w:t>2060033</w:t>
      </w:r>
      <w:r w:rsidR="00E77FC0" w:rsidRPr="00EB6631">
        <w:rPr>
          <w:color w:val="auto"/>
        </w:rPr>
        <w:t xml:space="preserve"> </w:t>
      </w:r>
      <w:r w:rsidR="008675AA" w:rsidRPr="00EB6631">
        <w:rPr>
          <w:color w:val="auto"/>
        </w:rPr>
        <w:t>тыс.</w:t>
      </w:r>
      <w:r w:rsidR="001431BA" w:rsidRPr="00EB6631">
        <w:rPr>
          <w:color w:val="auto"/>
        </w:rPr>
        <w:t xml:space="preserve"> </w:t>
      </w:r>
      <w:r w:rsidR="008675AA" w:rsidRPr="00EB6631">
        <w:rPr>
          <w:color w:val="auto"/>
        </w:rPr>
        <w:t>руб</w:t>
      </w:r>
      <w:r w:rsidR="001431BA" w:rsidRPr="00EB6631">
        <w:rPr>
          <w:color w:val="auto"/>
        </w:rPr>
        <w:t>лей</w:t>
      </w:r>
      <w:r w:rsidR="008675AA" w:rsidRPr="00EB6631">
        <w:rPr>
          <w:color w:val="auto"/>
        </w:rPr>
        <w:t xml:space="preserve">, дефицит </w:t>
      </w:r>
      <w:r w:rsidRPr="00EB6631">
        <w:rPr>
          <w:color w:val="auto"/>
        </w:rPr>
        <w:t>составит</w:t>
      </w:r>
      <w:r w:rsidR="008675AA" w:rsidRPr="00EB6631">
        <w:rPr>
          <w:color w:val="auto"/>
        </w:rPr>
        <w:t xml:space="preserve"> </w:t>
      </w:r>
      <w:r w:rsidR="00EB6631" w:rsidRPr="00EB6631">
        <w:rPr>
          <w:color w:val="auto"/>
        </w:rPr>
        <w:t>46744</w:t>
      </w:r>
      <w:r w:rsidR="008675AA" w:rsidRPr="00EB6631">
        <w:rPr>
          <w:color w:val="auto"/>
        </w:rPr>
        <w:t xml:space="preserve"> </w:t>
      </w:r>
      <w:r w:rsidR="00995D3A" w:rsidRPr="00EB6631">
        <w:rPr>
          <w:color w:val="auto"/>
        </w:rPr>
        <w:t>тыс.</w:t>
      </w:r>
      <w:r w:rsidR="001431BA" w:rsidRPr="00EB6631">
        <w:rPr>
          <w:color w:val="auto"/>
        </w:rPr>
        <w:t xml:space="preserve"> </w:t>
      </w:r>
      <w:r w:rsidR="00995D3A" w:rsidRPr="00EB6631">
        <w:rPr>
          <w:color w:val="auto"/>
        </w:rPr>
        <w:t>руб</w:t>
      </w:r>
      <w:r w:rsidR="001431BA" w:rsidRPr="00EB6631">
        <w:rPr>
          <w:color w:val="auto"/>
        </w:rPr>
        <w:t>лей.</w:t>
      </w:r>
      <w:r w:rsidR="00995D3A" w:rsidRPr="00590A74">
        <w:rPr>
          <w:color w:val="FF0000"/>
        </w:rPr>
        <w:t xml:space="preserve"> </w:t>
      </w:r>
      <w:r w:rsidR="00995D3A" w:rsidRPr="00E77FC0">
        <w:rPr>
          <w:color w:val="auto"/>
        </w:rPr>
        <w:t>На 20</w:t>
      </w:r>
      <w:r w:rsidR="00E77FC0" w:rsidRPr="00E77FC0">
        <w:rPr>
          <w:color w:val="auto"/>
        </w:rPr>
        <w:t>20</w:t>
      </w:r>
      <w:r w:rsidR="00995D3A" w:rsidRPr="00E77FC0">
        <w:rPr>
          <w:color w:val="auto"/>
        </w:rPr>
        <w:t xml:space="preserve"> год расходы запланированы в сумме </w:t>
      </w:r>
      <w:r w:rsidR="00E77FC0" w:rsidRPr="00E77FC0">
        <w:rPr>
          <w:color w:val="auto"/>
        </w:rPr>
        <w:t>1422263</w:t>
      </w:r>
      <w:r w:rsidR="00995D3A" w:rsidRPr="00E77FC0">
        <w:rPr>
          <w:color w:val="auto"/>
        </w:rPr>
        <w:t xml:space="preserve"> тыс.</w:t>
      </w:r>
      <w:r w:rsidR="001431BA" w:rsidRPr="00E77FC0">
        <w:rPr>
          <w:color w:val="auto"/>
        </w:rPr>
        <w:t xml:space="preserve"> </w:t>
      </w:r>
      <w:r w:rsidR="00995D3A" w:rsidRPr="00E77FC0">
        <w:rPr>
          <w:color w:val="auto"/>
        </w:rPr>
        <w:t>руб</w:t>
      </w:r>
      <w:r w:rsidR="001431BA" w:rsidRPr="00E77FC0">
        <w:rPr>
          <w:color w:val="auto"/>
        </w:rPr>
        <w:t>лей</w:t>
      </w:r>
      <w:r w:rsidR="00995D3A" w:rsidRPr="00E77FC0">
        <w:rPr>
          <w:color w:val="auto"/>
        </w:rPr>
        <w:t>,</w:t>
      </w:r>
      <w:r w:rsidR="00995D3A" w:rsidRPr="00590A74">
        <w:rPr>
          <w:color w:val="FF0000"/>
        </w:rPr>
        <w:t xml:space="preserve"> </w:t>
      </w:r>
      <w:r w:rsidR="00995D3A" w:rsidRPr="00E77FC0">
        <w:rPr>
          <w:color w:val="auto"/>
        </w:rPr>
        <w:t xml:space="preserve">дефицит – </w:t>
      </w:r>
      <w:r w:rsidR="00E77FC0" w:rsidRPr="00E77FC0">
        <w:rPr>
          <w:color w:val="auto"/>
        </w:rPr>
        <w:t xml:space="preserve">0 </w:t>
      </w:r>
      <w:r w:rsidR="00995D3A" w:rsidRPr="00E77FC0">
        <w:rPr>
          <w:color w:val="auto"/>
        </w:rPr>
        <w:t>тыс.</w:t>
      </w:r>
      <w:r w:rsidR="001431BA" w:rsidRPr="00E77FC0">
        <w:rPr>
          <w:color w:val="auto"/>
        </w:rPr>
        <w:t xml:space="preserve"> </w:t>
      </w:r>
      <w:r w:rsidR="00995D3A" w:rsidRPr="00E77FC0">
        <w:rPr>
          <w:color w:val="auto"/>
        </w:rPr>
        <w:t>руб</w:t>
      </w:r>
      <w:r w:rsidR="001431BA" w:rsidRPr="00E77FC0">
        <w:rPr>
          <w:color w:val="auto"/>
        </w:rPr>
        <w:t>лей</w:t>
      </w:r>
      <w:r w:rsidR="00995D3A" w:rsidRPr="00E77FC0">
        <w:rPr>
          <w:color w:val="auto"/>
        </w:rPr>
        <w:t>,</w:t>
      </w:r>
      <w:r w:rsidR="00995D3A" w:rsidRPr="00590A74">
        <w:rPr>
          <w:color w:val="FF0000"/>
        </w:rPr>
        <w:t xml:space="preserve"> </w:t>
      </w:r>
      <w:r w:rsidR="00995D3A" w:rsidRPr="00E77FC0">
        <w:rPr>
          <w:color w:val="auto"/>
        </w:rPr>
        <w:t>на 20</w:t>
      </w:r>
      <w:r w:rsidR="000460B2" w:rsidRPr="00E77FC0">
        <w:rPr>
          <w:color w:val="auto"/>
        </w:rPr>
        <w:t>2</w:t>
      </w:r>
      <w:r w:rsidR="00E77FC0" w:rsidRPr="00E77FC0">
        <w:rPr>
          <w:color w:val="auto"/>
        </w:rPr>
        <w:t>1</w:t>
      </w:r>
      <w:r w:rsidR="00995D3A" w:rsidRPr="00E77FC0">
        <w:rPr>
          <w:color w:val="auto"/>
        </w:rPr>
        <w:t xml:space="preserve"> год – </w:t>
      </w:r>
      <w:r w:rsidR="00E77FC0" w:rsidRPr="00E77FC0">
        <w:rPr>
          <w:color w:val="auto"/>
        </w:rPr>
        <w:t>1343134</w:t>
      </w:r>
      <w:r w:rsidR="001431BA" w:rsidRPr="00E77FC0">
        <w:rPr>
          <w:color w:val="auto"/>
        </w:rPr>
        <w:t xml:space="preserve"> </w:t>
      </w:r>
      <w:r w:rsidR="00995D3A" w:rsidRPr="00E77FC0">
        <w:rPr>
          <w:color w:val="auto"/>
        </w:rPr>
        <w:t>тыс.</w:t>
      </w:r>
      <w:r w:rsidR="001431BA" w:rsidRPr="00E77FC0">
        <w:rPr>
          <w:color w:val="auto"/>
        </w:rPr>
        <w:t xml:space="preserve"> </w:t>
      </w:r>
      <w:r w:rsidR="00995D3A" w:rsidRPr="00E77FC0">
        <w:rPr>
          <w:color w:val="auto"/>
        </w:rPr>
        <w:t>руб</w:t>
      </w:r>
      <w:r w:rsidR="001431BA" w:rsidRPr="00E77FC0">
        <w:rPr>
          <w:color w:val="auto"/>
        </w:rPr>
        <w:t>лей</w:t>
      </w:r>
      <w:r w:rsidR="00995D3A" w:rsidRPr="00E77FC0">
        <w:rPr>
          <w:color w:val="auto"/>
        </w:rPr>
        <w:t>, дефицит -</w:t>
      </w:r>
      <w:r w:rsidR="001431BA" w:rsidRPr="00E77FC0">
        <w:rPr>
          <w:color w:val="auto"/>
        </w:rPr>
        <w:t xml:space="preserve"> </w:t>
      </w:r>
      <w:r w:rsidR="00E77FC0" w:rsidRPr="00E77FC0">
        <w:rPr>
          <w:color w:val="auto"/>
        </w:rPr>
        <w:t>0</w:t>
      </w:r>
      <w:r w:rsidR="00995D3A" w:rsidRPr="00E77FC0">
        <w:rPr>
          <w:color w:val="auto"/>
        </w:rPr>
        <w:t xml:space="preserve"> тыс.</w:t>
      </w:r>
      <w:r w:rsidR="001431BA" w:rsidRPr="00E77FC0">
        <w:rPr>
          <w:color w:val="auto"/>
        </w:rPr>
        <w:t xml:space="preserve"> </w:t>
      </w:r>
      <w:r w:rsidR="00995D3A" w:rsidRPr="00E77FC0">
        <w:rPr>
          <w:color w:val="auto"/>
        </w:rPr>
        <w:t>руб</w:t>
      </w:r>
      <w:r w:rsidR="001431BA" w:rsidRPr="00E77FC0">
        <w:rPr>
          <w:color w:val="auto"/>
        </w:rPr>
        <w:t>лей</w:t>
      </w:r>
      <w:r w:rsidR="00995D3A" w:rsidRPr="00E77FC0">
        <w:rPr>
          <w:color w:val="auto"/>
        </w:rPr>
        <w:t>,</w:t>
      </w:r>
      <w:r w:rsidR="00995D3A" w:rsidRPr="00590A74">
        <w:rPr>
          <w:color w:val="FF0000"/>
        </w:rPr>
        <w:t xml:space="preserve"> </w:t>
      </w:r>
      <w:r w:rsidR="00995D3A" w:rsidRPr="00E77FC0">
        <w:rPr>
          <w:color w:val="auto"/>
        </w:rPr>
        <w:t>на 20</w:t>
      </w:r>
      <w:r w:rsidR="0051391E" w:rsidRPr="00E77FC0">
        <w:rPr>
          <w:color w:val="auto"/>
        </w:rPr>
        <w:t>2</w:t>
      </w:r>
      <w:r w:rsidR="00E77FC0" w:rsidRPr="00E77FC0">
        <w:rPr>
          <w:color w:val="auto"/>
        </w:rPr>
        <w:t>2</w:t>
      </w:r>
      <w:r w:rsidR="00A3554F" w:rsidRPr="00E77FC0">
        <w:rPr>
          <w:color w:val="auto"/>
        </w:rPr>
        <w:t xml:space="preserve"> год </w:t>
      </w:r>
      <w:r w:rsidR="00995D3A" w:rsidRPr="00E77FC0">
        <w:rPr>
          <w:color w:val="auto"/>
        </w:rPr>
        <w:t xml:space="preserve">- </w:t>
      </w:r>
      <w:r w:rsidR="001431BA" w:rsidRPr="00E77FC0">
        <w:rPr>
          <w:color w:val="auto"/>
        </w:rPr>
        <w:t xml:space="preserve"> </w:t>
      </w:r>
      <w:r w:rsidR="00E77FC0" w:rsidRPr="00E77FC0">
        <w:rPr>
          <w:color w:val="auto"/>
        </w:rPr>
        <w:t>1311288</w:t>
      </w:r>
      <w:r w:rsidR="00995D3A" w:rsidRPr="00E77FC0">
        <w:rPr>
          <w:color w:val="auto"/>
        </w:rPr>
        <w:t xml:space="preserve"> тыс.</w:t>
      </w:r>
      <w:r w:rsidR="001431BA" w:rsidRPr="00E77FC0">
        <w:rPr>
          <w:color w:val="auto"/>
        </w:rPr>
        <w:t xml:space="preserve"> </w:t>
      </w:r>
      <w:r w:rsidR="00995D3A" w:rsidRPr="00E77FC0">
        <w:rPr>
          <w:color w:val="auto"/>
        </w:rPr>
        <w:t>руб</w:t>
      </w:r>
      <w:r w:rsidR="001431BA" w:rsidRPr="00E77FC0">
        <w:rPr>
          <w:color w:val="auto"/>
        </w:rPr>
        <w:t>лей</w:t>
      </w:r>
      <w:r w:rsidR="00995D3A" w:rsidRPr="00E77FC0">
        <w:rPr>
          <w:color w:val="auto"/>
        </w:rPr>
        <w:t xml:space="preserve">, дефицит – </w:t>
      </w:r>
      <w:r w:rsidR="00E77FC0" w:rsidRPr="00E77FC0">
        <w:rPr>
          <w:color w:val="auto"/>
        </w:rPr>
        <w:t>0</w:t>
      </w:r>
      <w:r w:rsidR="00995D3A" w:rsidRPr="00E77FC0">
        <w:rPr>
          <w:color w:val="auto"/>
        </w:rPr>
        <w:t xml:space="preserve"> тыс.</w:t>
      </w:r>
      <w:r w:rsidR="001431BA" w:rsidRPr="00E77FC0">
        <w:rPr>
          <w:color w:val="auto"/>
        </w:rPr>
        <w:t xml:space="preserve"> </w:t>
      </w:r>
      <w:r w:rsidR="00995D3A" w:rsidRPr="00E77FC0">
        <w:rPr>
          <w:color w:val="auto"/>
        </w:rPr>
        <w:t>руб</w:t>
      </w:r>
      <w:r w:rsidR="001431BA" w:rsidRPr="00E77FC0">
        <w:rPr>
          <w:color w:val="auto"/>
        </w:rPr>
        <w:t>лей.</w:t>
      </w:r>
      <w:r w:rsidR="00995D3A" w:rsidRPr="00E77FC0">
        <w:rPr>
          <w:color w:val="auto"/>
        </w:rPr>
        <w:t xml:space="preserve"> </w:t>
      </w:r>
    </w:p>
    <w:p w:rsidR="00352134" w:rsidRPr="00E77FC0" w:rsidRDefault="00352134" w:rsidP="00AA67FE">
      <w:pPr>
        <w:pStyle w:val="Default"/>
        <w:ind w:firstLine="567"/>
        <w:jc w:val="both"/>
        <w:rPr>
          <w:color w:val="auto"/>
        </w:rPr>
      </w:pPr>
      <w:r>
        <w:rPr>
          <w:color w:val="auto"/>
        </w:rPr>
        <w:t xml:space="preserve">Показатели проекта бюджета соответствуют установленным БК РФ принципам сбалансированности бюджета (ст. 33 БК РФ) и общего (совокупного) покрытия расходов бюджетов (ст. </w:t>
      </w:r>
      <w:r w:rsidR="00D21375">
        <w:rPr>
          <w:color w:val="auto"/>
        </w:rPr>
        <w:t>35 БК РФ).</w:t>
      </w:r>
    </w:p>
    <w:p w:rsidR="00995D3A" w:rsidRPr="00590A74" w:rsidRDefault="00995D3A" w:rsidP="00995D3A">
      <w:pPr>
        <w:ind w:left="-360"/>
        <w:jc w:val="both"/>
        <w:rPr>
          <w:color w:val="FF0000"/>
        </w:rPr>
      </w:pPr>
    </w:p>
    <w:p w:rsidR="004A1502" w:rsidRPr="00B3716B" w:rsidRDefault="00323184" w:rsidP="00627929">
      <w:pPr>
        <w:ind w:left="-360"/>
        <w:jc w:val="center"/>
        <w:rPr>
          <w:b/>
        </w:rPr>
      </w:pPr>
      <w:r w:rsidRPr="00A3554F">
        <w:rPr>
          <w:b/>
        </w:rPr>
        <w:lastRenderedPageBreak/>
        <w:t>5</w:t>
      </w:r>
      <w:r w:rsidR="00855098" w:rsidRPr="00A3554F">
        <w:rPr>
          <w:b/>
        </w:rPr>
        <w:t>.</w:t>
      </w:r>
      <w:r w:rsidR="00855098" w:rsidRPr="00590A74">
        <w:rPr>
          <w:b/>
          <w:color w:val="FF0000"/>
        </w:rPr>
        <w:t xml:space="preserve"> </w:t>
      </w:r>
      <w:r w:rsidR="004857D9" w:rsidRPr="00B3716B">
        <w:rPr>
          <w:b/>
        </w:rPr>
        <w:t xml:space="preserve">Проект бюджета МО </w:t>
      </w:r>
      <w:proofErr w:type="spellStart"/>
      <w:r w:rsidR="004857D9" w:rsidRPr="00B3716B">
        <w:rPr>
          <w:b/>
        </w:rPr>
        <w:t>Куйтунский</w:t>
      </w:r>
      <w:proofErr w:type="spellEnd"/>
      <w:r w:rsidR="004857D9" w:rsidRPr="00B3716B">
        <w:rPr>
          <w:b/>
        </w:rPr>
        <w:t xml:space="preserve"> район</w:t>
      </w:r>
      <w:r w:rsidR="00627929" w:rsidRPr="00B3716B">
        <w:rPr>
          <w:b/>
        </w:rPr>
        <w:t xml:space="preserve"> на 20</w:t>
      </w:r>
      <w:r w:rsidR="00B3716B">
        <w:rPr>
          <w:b/>
        </w:rPr>
        <w:t>20</w:t>
      </w:r>
      <w:r w:rsidR="00627929" w:rsidRPr="00B3716B">
        <w:rPr>
          <w:b/>
        </w:rPr>
        <w:t xml:space="preserve"> год </w:t>
      </w:r>
      <w:r w:rsidR="004A1502" w:rsidRPr="00B3716B">
        <w:rPr>
          <w:b/>
        </w:rPr>
        <w:t>и</w:t>
      </w:r>
    </w:p>
    <w:p w:rsidR="00D419BE" w:rsidRPr="00B3716B" w:rsidRDefault="004A1502" w:rsidP="00627929">
      <w:pPr>
        <w:ind w:left="-360"/>
        <w:jc w:val="center"/>
        <w:rPr>
          <w:b/>
        </w:rPr>
      </w:pPr>
      <w:proofErr w:type="gramStart"/>
      <w:r w:rsidRPr="00B3716B">
        <w:rPr>
          <w:b/>
        </w:rPr>
        <w:t>на</w:t>
      </w:r>
      <w:proofErr w:type="gramEnd"/>
      <w:r w:rsidR="00627929" w:rsidRPr="00B3716B">
        <w:rPr>
          <w:b/>
        </w:rPr>
        <w:t xml:space="preserve"> плановый период 20</w:t>
      </w:r>
      <w:r w:rsidR="009C3696" w:rsidRPr="00B3716B">
        <w:rPr>
          <w:b/>
        </w:rPr>
        <w:t>2</w:t>
      </w:r>
      <w:r w:rsidR="00B3716B">
        <w:rPr>
          <w:b/>
        </w:rPr>
        <w:t>1</w:t>
      </w:r>
      <w:r w:rsidR="00627929" w:rsidRPr="00B3716B">
        <w:rPr>
          <w:b/>
        </w:rPr>
        <w:t xml:space="preserve"> и 20</w:t>
      </w:r>
      <w:r w:rsidR="004857D9" w:rsidRPr="00B3716B">
        <w:rPr>
          <w:b/>
        </w:rPr>
        <w:t>2</w:t>
      </w:r>
      <w:r w:rsidR="00B3716B">
        <w:rPr>
          <w:b/>
        </w:rPr>
        <w:t>2</w:t>
      </w:r>
      <w:r w:rsidR="00627929" w:rsidRPr="00B3716B">
        <w:rPr>
          <w:b/>
        </w:rPr>
        <w:t xml:space="preserve"> годов.</w:t>
      </w:r>
    </w:p>
    <w:p w:rsidR="00587712" w:rsidRPr="00B3716B" w:rsidRDefault="00587712" w:rsidP="00627929">
      <w:pPr>
        <w:ind w:left="-360"/>
        <w:jc w:val="center"/>
        <w:rPr>
          <w:b/>
        </w:rPr>
      </w:pPr>
      <w:r w:rsidRPr="00A3554F">
        <w:rPr>
          <w:b/>
        </w:rPr>
        <w:t>5.1</w:t>
      </w:r>
      <w:r w:rsidRPr="00590A74">
        <w:rPr>
          <w:b/>
          <w:color w:val="FF0000"/>
        </w:rPr>
        <w:t xml:space="preserve"> </w:t>
      </w:r>
      <w:r w:rsidRPr="00B3716B">
        <w:rPr>
          <w:b/>
        </w:rPr>
        <w:t>Доходы бюджета</w:t>
      </w:r>
    </w:p>
    <w:p w:rsidR="00587712" w:rsidRPr="0012682E" w:rsidRDefault="00587712" w:rsidP="00587712">
      <w:pPr>
        <w:ind w:firstLine="567"/>
        <w:jc w:val="both"/>
      </w:pPr>
      <w:r w:rsidRPr="0012682E">
        <w:t xml:space="preserve">Формирование доходной части бюджета муниципального образования </w:t>
      </w:r>
      <w:proofErr w:type="spellStart"/>
      <w:r w:rsidRPr="0012682E">
        <w:t>Куйтунский</w:t>
      </w:r>
      <w:proofErr w:type="spellEnd"/>
      <w:r w:rsidRPr="0012682E">
        <w:t xml:space="preserve"> район</w:t>
      </w:r>
      <w:r w:rsidRPr="0012682E">
        <w:rPr>
          <w:sz w:val="23"/>
          <w:szCs w:val="23"/>
        </w:rPr>
        <w:t xml:space="preserve"> </w:t>
      </w:r>
      <w:r w:rsidRPr="0012682E">
        <w:t>на 20</w:t>
      </w:r>
      <w:r w:rsidR="0012682E" w:rsidRPr="0012682E">
        <w:t>20</w:t>
      </w:r>
      <w:r w:rsidR="00666A11" w:rsidRPr="0012682E">
        <w:t xml:space="preserve"> год и </w:t>
      </w:r>
      <w:r w:rsidR="0012682E" w:rsidRPr="0012682E">
        <w:t xml:space="preserve">на </w:t>
      </w:r>
      <w:r w:rsidR="00666A11" w:rsidRPr="0012682E">
        <w:t>плановый период 202</w:t>
      </w:r>
      <w:r w:rsidR="0012682E" w:rsidRPr="0012682E">
        <w:t>1</w:t>
      </w:r>
      <w:r w:rsidRPr="0012682E">
        <w:t xml:space="preserve"> и 20</w:t>
      </w:r>
      <w:r w:rsidR="004857D9" w:rsidRPr="0012682E">
        <w:t>2</w:t>
      </w:r>
      <w:r w:rsidR="0012682E" w:rsidRPr="0012682E">
        <w:t>2</w:t>
      </w:r>
      <w:r w:rsidR="00A3554F" w:rsidRPr="0012682E">
        <w:t xml:space="preserve"> годов </w:t>
      </w:r>
      <w:r w:rsidRPr="0012682E">
        <w:t>осуществлено с учетом ожидаемых поступлений налогов и других платежей в 201</w:t>
      </w:r>
      <w:r w:rsidR="0012682E" w:rsidRPr="0012682E">
        <w:t>9</w:t>
      </w:r>
      <w:r w:rsidRPr="0012682E">
        <w:t xml:space="preserve"> году.</w:t>
      </w:r>
    </w:p>
    <w:p w:rsidR="00587712" w:rsidRPr="0012682E" w:rsidRDefault="00587712" w:rsidP="00587712">
      <w:pPr>
        <w:ind w:firstLine="567"/>
        <w:jc w:val="both"/>
        <w:rPr>
          <w:b/>
        </w:rPr>
      </w:pPr>
      <w:r w:rsidRPr="0012682E">
        <w:t>При подготовке прогноза доход</w:t>
      </w:r>
      <w:r w:rsidR="0012682E" w:rsidRPr="0012682E">
        <w:t>ов на 2020</w:t>
      </w:r>
      <w:r w:rsidRPr="0012682E">
        <w:t xml:space="preserve"> год и </w:t>
      </w:r>
      <w:r w:rsidR="0012682E" w:rsidRPr="0012682E">
        <w:t xml:space="preserve">на </w:t>
      </w:r>
      <w:r w:rsidRPr="0012682E">
        <w:t>плановый период 20</w:t>
      </w:r>
      <w:r w:rsidR="00666A11" w:rsidRPr="0012682E">
        <w:t>2</w:t>
      </w:r>
      <w:r w:rsidR="0012682E" w:rsidRPr="0012682E">
        <w:t>1</w:t>
      </w:r>
      <w:r w:rsidRPr="0012682E">
        <w:t xml:space="preserve"> и 20</w:t>
      </w:r>
      <w:r w:rsidR="004857D9" w:rsidRPr="0012682E">
        <w:t>2</w:t>
      </w:r>
      <w:r w:rsidR="0012682E" w:rsidRPr="0012682E">
        <w:t>2</w:t>
      </w:r>
      <w:r w:rsidRPr="0012682E">
        <w:t xml:space="preserve"> годов </w:t>
      </w:r>
      <w:r w:rsidRPr="00590A74">
        <w:rPr>
          <w:color w:val="FF0000"/>
        </w:rPr>
        <w:t xml:space="preserve"> </w:t>
      </w:r>
      <w:r w:rsidRPr="0086729D">
        <w:t>учтены положения</w:t>
      </w:r>
      <w:r w:rsidRPr="0086729D">
        <w:rPr>
          <w:color w:val="FF0000"/>
        </w:rPr>
        <w:t xml:space="preserve"> </w:t>
      </w:r>
      <w:r w:rsidRPr="0086729D">
        <w:t>проекта</w:t>
      </w:r>
      <w:r w:rsidRPr="0012682E">
        <w:t xml:space="preserve"> закона Иркутской области «Об областном бюджете на 20</w:t>
      </w:r>
      <w:r w:rsidR="0012682E" w:rsidRPr="0012682E">
        <w:t>20</w:t>
      </w:r>
      <w:r w:rsidRPr="0012682E">
        <w:t xml:space="preserve"> год и </w:t>
      </w:r>
      <w:r w:rsidR="0012682E" w:rsidRPr="0012682E">
        <w:t xml:space="preserve">на </w:t>
      </w:r>
      <w:r w:rsidRPr="0012682E">
        <w:t>плановый период 20</w:t>
      </w:r>
      <w:r w:rsidR="00666A11" w:rsidRPr="0012682E">
        <w:t>2</w:t>
      </w:r>
      <w:r w:rsidR="0012682E" w:rsidRPr="0012682E">
        <w:t>1</w:t>
      </w:r>
      <w:r w:rsidRPr="0012682E">
        <w:t xml:space="preserve"> и 20</w:t>
      </w:r>
      <w:r w:rsidR="004857D9" w:rsidRPr="0012682E">
        <w:t>2</w:t>
      </w:r>
      <w:r w:rsidR="0012682E" w:rsidRPr="0012682E">
        <w:t>2</w:t>
      </w:r>
      <w:r w:rsidRPr="0012682E">
        <w:t xml:space="preserve"> годов»</w:t>
      </w:r>
      <w:r w:rsidRPr="00590A74">
        <w:rPr>
          <w:color w:val="FF0000"/>
        </w:rPr>
        <w:t xml:space="preserve"> </w:t>
      </w:r>
      <w:r w:rsidRPr="0012682E">
        <w:t xml:space="preserve">(в части установления дифференцированных нормативов отчислений в местные бюджеты доходов от акцизов на нефтепродукты и объемов распределения в </w:t>
      </w:r>
      <w:r w:rsidR="00AC08E5" w:rsidRPr="0012682E">
        <w:t>20</w:t>
      </w:r>
      <w:r w:rsidR="0012682E" w:rsidRPr="0012682E">
        <w:t>20</w:t>
      </w:r>
      <w:r w:rsidR="00AC08E5" w:rsidRPr="0012682E">
        <w:t>-20</w:t>
      </w:r>
      <w:r w:rsidR="00233E28" w:rsidRPr="0012682E">
        <w:t>2</w:t>
      </w:r>
      <w:r w:rsidR="0012682E" w:rsidRPr="0012682E">
        <w:t>2</w:t>
      </w:r>
      <w:r w:rsidR="00A3554F" w:rsidRPr="0012682E">
        <w:t xml:space="preserve"> </w:t>
      </w:r>
      <w:r w:rsidR="00AC08E5" w:rsidRPr="0012682E">
        <w:t>годах межбюджетных трансфертов из областного бюджета местным бюджетам)</w:t>
      </w:r>
      <w:r w:rsidRPr="0012682E">
        <w:t>,</w:t>
      </w:r>
      <w:r w:rsidR="00666A11" w:rsidRPr="00590A74">
        <w:rPr>
          <w:color w:val="FF0000"/>
        </w:rPr>
        <w:t xml:space="preserve"> </w:t>
      </w:r>
      <w:r w:rsidR="00666A11" w:rsidRPr="0012682E">
        <w:t>а так</w:t>
      </w:r>
      <w:r w:rsidR="00AC08E5" w:rsidRPr="0012682E">
        <w:t xml:space="preserve">же </w:t>
      </w:r>
      <w:r w:rsidRPr="0012682E">
        <w:t>закона Иркутской области от 22.10.2013г</w:t>
      </w:r>
      <w:r w:rsidR="00233E28" w:rsidRPr="0012682E">
        <w:t>.</w:t>
      </w:r>
      <w:r w:rsidRPr="0012682E">
        <w:t xml:space="preserve"> №</w:t>
      </w:r>
      <w:r w:rsidR="00233E28" w:rsidRPr="0012682E">
        <w:t xml:space="preserve"> </w:t>
      </w:r>
      <w:r w:rsidRPr="0012682E">
        <w:t>74-оз «О межбюджетных трансфертах и норматив</w:t>
      </w:r>
      <w:r w:rsidR="00233E28" w:rsidRPr="0012682E">
        <w:t>ов</w:t>
      </w:r>
      <w:r w:rsidRPr="0012682E">
        <w:t xml:space="preserve"> отчислений доходов в местны</w:t>
      </w:r>
      <w:r w:rsidR="00AC08E5" w:rsidRPr="0012682E">
        <w:t>е</w:t>
      </w:r>
      <w:r w:rsidRPr="0012682E">
        <w:t xml:space="preserve"> бюджет</w:t>
      </w:r>
      <w:r w:rsidR="00AC08E5" w:rsidRPr="0012682E">
        <w:t>ы</w:t>
      </w:r>
      <w:r w:rsidRPr="0012682E">
        <w:t>»</w:t>
      </w:r>
      <w:r w:rsidR="00AC08E5" w:rsidRPr="0012682E">
        <w:t xml:space="preserve">. </w:t>
      </w:r>
    </w:p>
    <w:p w:rsidR="00AC08E5" w:rsidRPr="0012682E" w:rsidRDefault="00AC08E5" w:rsidP="00AC08E5">
      <w:pPr>
        <w:ind w:firstLine="567"/>
        <w:jc w:val="both"/>
      </w:pPr>
      <w:r w:rsidRPr="0012682E">
        <w:t xml:space="preserve">Прогноз доходов бюджета муниципального образования </w:t>
      </w:r>
      <w:proofErr w:type="spellStart"/>
      <w:r w:rsidRPr="0012682E">
        <w:t>Куйтунский</w:t>
      </w:r>
      <w:proofErr w:type="spellEnd"/>
      <w:r w:rsidRPr="0012682E">
        <w:t xml:space="preserve"> район на 20</w:t>
      </w:r>
      <w:r w:rsidR="0012682E" w:rsidRPr="0012682E">
        <w:t>20</w:t>
      </w:r>
      <w:r w:rsidRPr="0012682E">
        <w:t xml:space="preserve"> год и на плановый период 20</w:t>
      </w:r>
      <w:r w:rsidR="00C47B7A" w:rsidRPr="0012682E">
        <w:t>2</w:t>
      </w:r>
      <w:r w:rsidR="0012682E" w:rsidRPr="0012682E">
        <w:t>1</w:t>
      </w:r>
      <w:r w:rsidRPr="0012682E">
        <w:t xml:space="preserve"> и 20</w:t>
      </w:r>
      <w:r w:rsidR="00233E28" w:rsidRPr="0012682E">
        <w:t>2</w:t>
      </w:r>
      <w:r w:rsidR="0012682E" w:rsidRPr="0012682E">
        <w:t>2</w:t>
      </w:r>
      <w:r w:rsidRPr="0012682E">
        <w:t xml:space="preserve"> годов осуществлен на основании </w:t>
      </w:r>
      <w:r w:rsidR="001A42D7" w:rsidRPr="0012682E">
        <w:t>консервативного (</w:t>
      </w:r>
      <w:r w:rsidRPr="0012682E">
        <w:t>первого</w:t>
      </w:r>
      <w:r w:rsidR="001A42D7" w:rsidRPr="0012682E">
        <w:t>)</w:t>
      </w:r>
      <w:r w:rsidRPr="0012682E">
        <w:t xml:space="preserve"> варианта прогноза социально-экономического развития муниципального образования </w:t>
      </w:r>
      <w:proofErr w:type="spellStart"/>
      <w:r w:rsidRPr="0012682E">
        <w:t>Куйтунский</w:t>
      </w:r>
      <w:proofErr w:type="spellEnd"/>
      <w:r w:rsidRPr="0012682E">
        <w:t xml:space="preserve"> район на 20</w:t>
      </w:r>
      <w:r w:rsidR="0012682E" w:rsidRPr="0012682E">
        <w:t>20</w:t>
      </w:r>
      <w:r w:rsidR="001A42D7" w:rsidRPr="0012682E">
        <w:t>-202</w:t>
      </w:r>
      <w:r w:rsidR="0012682E" w:rsidRPr="0012682E">
        <w:t>2</w:t>
      </w:r>
      <w:r w:rsidR="001A42D7" w:rsidRPr="0012682E">
        <w:t xml:space="preserve"> годы</w:t>
      </w:r>
      <w:r w:rsidRPr="0012682E">
        <w:t>.</w:t>
      </w:r>
    </w:p>
    <w:p w:rsidR="006452CE" w:rsidRPr="0003682F" w:rsidRDefault="009D27F4" w:rsidP="00227987">
      <w:pPr>
        <w:pStyle w:val="Default"/>
        <w:ind w:firstLine="567"/>
        <w:jc w:val="both"/>
        <w:rPr>
          <w:color w:val="auto"/>
        </w:rPr>
      </w:pPr>
      <w:r w:rsidRPr="0003682F">
        <w:rPr>
          <w:color w:val="auto"/>
        </w:rPr>
        <w:t xml:space="preserve">Основные характеристики доходов </w:t>
      </w:r>
      <w:r w:rsidR="00227987" w:rsidRPr="0003682F">
        <w:rPr>
          <w:color w:val="auto"/>
        </w:rPr>
        <w:t xml:space="preserve">районного </w:t>
      </w:r>
      <w:r w:rsidRPr="0003682F">
        <w:rPr>
          <w:color w:val="auto"/>
        </w:rPr>
        <w:t>бюджета на 201</w:t>
      </w:r>
      <w:r w:rsidR="0003682F" w:rsidRPr="0003682F">
        <w:rPr>
          <w:color w:val="auto"/>
        </w:rPr>
        <w:t>8</w:t>
      </w:r>
      <w:r w:rsidR="00227987" w:rsidRPr="0003682F">
        <w:rPr>
          <w:color w:val="auto"/>
        </w:rPr>
        <w:t>-202</w:t>
      </w:r>
      <w:r w:rsidR="0003682F" w:rsidRPr="0003682F">
        <w:rPr>
          <w:color w:val="auto"/>
        </w:rPr>
        <w:t>2</w:t>
      </w:r>
      <w:r w:rsidR="00535505" w:rsidRPr="0003682F">
        <w:rPr>
          <w:color w:val="auto"/>
        </w:rPr>
        <w:t xml:space="preserve"> </w:t>
      </w:r>
      <w:r w:rsidR="00227987" w:rsidRPr="0003682F">
        <w:rPr>
          <w:color w:val="auto"/>
        </w:rPr>
        <w:t xml:space="preserve">годы </w:t>
      </w:r>
      <w:r w:rsidR="006452CE" w:rsidRPr="0003682F">
        <w:rPr>
          <w:color w:val="auto"/>
        </w:rPr>
        <w:t>представлена в таблице</w:t>
      </w:r>
      <w:r w:rsidR="00716BD1" w:rsidRPr="0003682F">
        <w:rPr>
          <w:color w:val="auto"/>
        </w:rPr>
        <w:t xml:space="preserve"> 2</w:t>
      </w:r>
      <w:r w:rsidR="006452CE" w:rsidRPr="0003682F">
        <w:rPr>
          <w:color w:val="auto"/>
        </w:rPr>
        <w:t>.</w:t>
      </w:r>
    </w:p>
    <w:p w:rsidR="00587712" w:rsidRPr="0003682F" w:rsidRDefault="006452CE" w:rsidP="006452CE">
      <w:pPr>
        <w:ind w:firstLine="567"/>
        <w:jc w:val="right"/>
      </w:pPr>
      <w:r w:rsidRPr="0003682F">
        <w:t>Таблица № 2, тыс. руб.</w:t>
      </w:r>
    </w:p>
    <w:tbl>
      <w:tblPr>
        <w:tblW w:w="10065" w:type="dxa"/>
        <w:tblInd w:w="-176" w:type="dxa"/>
        <w:tblLayout w:type="fixed"/>
        <w:tblLook w:val="01E0" w:firstRow="1" w:lastRow="1" w:firstColumn="1" w:lastColumn="1" w:noHBand="0" w:noVBand="0"/>
      </w:tblPr>
      <w:tblGrid>
        <w:gridCol w:w="1702"/>
        <w:gridCol w:w="850"/>
        <w:gridCol w:w="851"/>
        <w:gridCol w:w="850"/>
        <w:gridCol w:w="851"/>
        <w:gridCol w:w="850"/>
        <w:gridCol w:w="567"/>
        <w:gridCol w:w="993"/>
        <w:gridCol w:w="850"/>
        <w:gridCol w:w="851"/>
        <w:gridCol w:w="850"/>
      </w:tblGrid>
      <w:tr w:rsidR="0003682F" w:rsidRPr="0003682F" w:rsidTr="00353381">
        <w:tc>
          <w:tcPr>
            <w:tcW w:w="1702" w:type="dxa"/>
            <w:vMerge w:val="restart"/>
            <w:tcBorders>
              <w:top w:val="single" w:sz="4" w:space="0" w:color="auto"/>
              <w:left w:val="single" w:sz="4" w:space="0" w:color="auto"/>
              <w:bottom w:val="single" w:sz="4" w:space="0" w:color="auto"/>
              <w:right w:val="single" w:sz="4" w:space="0" w:color="auto"/>
            </w:tcBorders>
          </w:tcPr>
          <w:p w:rsidR="002B61D3" w:rsidRPr="0003682F" w:rsidRDefault="002B61D3">
            <w:pPr>
              <w:jc w:val="both"/>
              <w:rPr>
                <w:sz w:val="23"/>
                <w:szCs w:val="23"/>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2B61D3" w:rsidRPr="0003682F" w:rsidRDefault="002B61D3" w:rsidP="0003682F">
            <w:pPr>
              <w:ind w:left="-108" w:right="-108"/>
              <w:jc w:val="center"/>
              <w:rPr>
                <w:sz w:val="23"/>
                <w:szCs w:val="23"/>
              </w:rPr>
            </w:pPr>
            <w:r w:rsidRPr="0003682F">
              <w:rPr>
                <w:sz w:val="23"/>
                <w:szCs w:val="23"/>
              </w:rPr>
              <w:t>Факт 201</w:t>
            </w:r>
            <w:r w:rsidR="0003682F" w:rsidRPr="0003682F">
              <w:rPr>
                <w:sz w:val="23"/>
                <w:szCs w:val="23"/>
              </w:rPr>
              <w:t>8</w:t>
            </w:r>
            <w:r w:rsidRPr="0003682F">
              <w:rPr>
                <w:sz w:val="23"/>
                <w:szCs w:val="23"/>
              </w:rPr>
              <w:t xml:space="preserve"> года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2B61D3" w:rsidRPr="0003682F" w:rsidRDefault="002B61D3" w:rsidP="00353381">
            <w:pPr>
              <w:ind w:left="-108" w:right="-108"/>
              <w:jc w:val="center"/>
              <w:rPr>
                <w:sz w:val="23"/>
                <w:szCs w:val="23"/>
              </w:rPr>
            </w:pPr>
            <w:proofErr w:type="spellStart"/>
            <w:r w:rsidRPr="0003682F">
              <w:rPr>
                <w:sz w:val="23"/>
                <w:szCs w:val="23"/>
              </w:rPr>
              <w:t>Ожид</w:t>
            </w:r>
            <w:proofErr w:type="spellEnd"/>
            <w:proofErr w:type="gramStart"/>
            <w:r w:rsidRPr="0003682F">
              <w:rPr>
                <w:sz w:val="23"/>
                <w:szCs w:val="23"/>
              </w:rPr>
              <w:t xml:space="preserve">. </w:t>
            </w:r>
            <w:proofErr w:type="spellStart"/>
            <w:r w:rsidRPr="0003682F">
              <w:rPr>
                <w:sz w:val="23"/>
                <w:szCs w:val="23"/>
              </w:rPr>
              <w:t>исполн</w:t>
            </w:r>
            <w:proofErr w:type="spellEnd"/>
            <w:proofErr w:type="gramEnd"/>
            <w:r w:rsidRPr="0003682F">
              <w:rPr>
                <w:sz w:val="23"/>
                <w:szCs w:val="23"/>
              </w:rPr>
              <w:t>.</w:t>
            </w:r>
          </w:p>
          <w:p w:rsidR="002B61D3" w:rsidRPr="0003682F" w:rsidRDefault="002B61D3" w:rsidP="00353381">
            <w:pPr>
              <w:ind w:left="-108" w:right="-108"/>
              <w:jc w:val="center"/>
              <w:rPr>
                <w:sz w:val="23"/>
                <w:szCs w:val="23"/>
              </w:rPr>
            </w:pPr>
            <w:r w:rsidRPr="0003682F">
              <w:rPr>
                <w:sz w:val="23"/>
                <w:szCs w:val="23"/>
              </w:rPr>
              <w:t>201</w:t>
            </w:r>
            <w:r w:rsidR="0003682F" w:rsidRPr="0003682F">
              <w:rPr>
                <w:sz w:val="23"/>
                <w:szCs w:val="23"/>
              </w:rPr>
              <w:t>9</w:t>
            </w:r>
            <w:r w:rsidRPr="0003682F">
              <w:rPr>
                <w:sz w:val="23"/>
                <w:szCs w:val="23"/>
              </w:rPr>
              <w:t xml:space="preserve"> года</w:t>
            </w:r>
          </w:p>
        </w:tc>
        <w:tc>
          <w:tcPr>
            <w:tcW w:w="850" w:type="dxa"/>
            <w:vMerge w:val="restart"/>
            <w:tcBorders>
              <w:top w:val="single" w:sz="4" w:space="0" w:color="auto"/>
              <w:left w:val="single" w:sz="4" w:space="0" w:color="auto"/>
              <w:right w:val="single" w:sz="4" w:space="0" w:color="auto"/>
            </w:tcBorders>
          </w:tcPr>
          <w:p w:rsidR="002B61D3" w:rsidRPr="0003682F" w:rsidRDefault="002B61D3" w:rsidP="00992FE7">
            <w:pPr>
              <w:ind w:left="-108" w:right="-97"/>
              <w:jc w:val="center"/>
              <w:rPr>
                <w:sz w:val="23"/>
                <w:szCs w:val="23"/>
              </w:rPr>
            </w:pPr>
            <w:proofErr w:type="gramStart"/>
            <w:r w:rsidRPr="0003682F">
              <w:rPr>
                <w:sz w:val="23"/>
                <w:szCs w:val="23"/>
              </w:rPr>
              <w:t>в</w:t>
            </w:r>
            <w:proofErr w:type="gramEnd"/>
            <w:r w:rsidRPr="0003682F">
              <w:rPr>
                <w:sz w:val="23"/>
                <w:szCs w:val="23"/>
              </w:rPr>
              <w:t xml:space="preserve"> % к </w:t>
            </w:r>
            <w:proofErr w:type="spellStart"/>
            <w:r w:rsidRPr="0003682F">
              <w:rPr>
                <w:sz w:val="23"/>
                <w:szCs w:val="23"/>
              </w:rPr>
              <w:t>предыд</w:t>
            </w:r>
            <w:proofErr w:type="spellEnd"/>
            <w:r w:rsidRPr="0003682F">
              <w:rPr>
                <w:sz w:val="23"/>
                <w:szCs w:val="23"/>
              </w:rPr>
              <w:t>. году</w:t>
            </w:r>
          </w:p>
        </w:tc>
        <w:tc>
          <w:tcPr>
            <w:tcW w:w="2268" w:type="dxa"/>
            <w:gridSpan w:val="3"/>
            <w:tcBorders>
              <w:top w:val="single" w:sz="4" w:space="0" w:color="auto"/>
              <w:left w:val="single" w:sz="4" w:space="0" w:color="auto"/>
              <w:bottom w:val="single" w:sz="4" w:space="0" w:color="auto"/>
              <w:right w:val="single" w:sz="4" w:space="0" w:color="auto"/>
            </w:tcBorders>
            <w:hideMark/>
          </w:tcPr>
          <w:p w:rsidR="002B61D3" w:rsidRPr="0003682F" w:rsidRDefault="002B61D3" w:rsidP="0003682F">
            <w:pPr>
              <w:jc w:val="center"/>
              <w:rPr>
                <w:sz w:val="23"/>
                <w:szCs w:val="23"/>
              </w:rPr>
            </w:pPr>
            <w:r w:rsidRPr="0003682F">
              <w:rPr>
                <w:sz w:val="23"/>
                <w:szCs w:val="23"/>
              </w:rPr>
              <w:t>20</w:t>
            </w:r>
            <w:r w:rsidR="0003682F" w:rsidRPr="0003682F">
              <w:rPr>
                <w:sz w:val="23"/>
                <w:szCs w:val="23"/>
              </w:rPr>
              <w:t>20</w:t>
            </w:r>
            <w:r w:rsidRPr="0003682F">
              <w:rPr>
                <w:sz w:val="23"/>
                <w:szCs w:val="23"/>
              </w:rPr>
              <w:t xml:space="preserve"> год проект</w:t>
            </w:r>
          </w:p>
        </w:tc>
        <w:tc>
          <w:tcPr>
            <w:tcW w:w="993" w:type="dxa"/>
            <w:vMerge w:val="restart"/>
            <w:tcBorders>
              <w:top w:val="single" w:sz="4" w:space="0" w:color="auto"/>
              <w:left w:val="single" w:sz="4" w:space="0" w:color="auto"/>
              <w:right w:val="single" w:sz="4" w:space="0" w:color="auto"/>
            </w:tcBorders>
          </w:tcPr>
          <w:p w:rsidR="002B61D3" w:rsidRPr="0003682F" w:rsidRDefault="002B61D3" w:rsidP="00992FE7">
            <w:pPr>
              <w:ind w:left="-108" w:right="-108"/>
              <w:jc w:val="center"/>
              <w:rPr>
                <w:sz w:val="23"/>
                <w:szCs w:val="23"/>
              </w:rPr>
            </w:pPr>
            <w:r w:rsidRPr="0003682F">
              <w:rPr>
                <w:sz w:val="23"/>
                <w:szCs w:val="23"/>
              </w:rPr>
              <w:t>Прогноз</w:t>
            </w:r>
          </w:p>
          <w:p w:rsidR="002B61D3" w:rsidRPr="0003682F" w:rsidRDefault="002B61D3" w:rsidP="00992FE7">
            <w:pPr>
              <w:ind w:left="-108" w:right="-108"/>
              <w:jc w:val="center"/>
              <w:rPr>
                <w:sz w:val="23"/>
                <w:szCs w:val="23"/>
              </w:rPr>
            </w:pPr>
            <w:proofErr w:type="gramStart"/>
            <w:r w:rsidRPr="0003682F">
              <w:rPr>
                <w:sz w:val="23"/>
                <w:szCs w:val="23"/>
              </w:rPr>
              <w:t>на</w:t>
            </w:r>
            <w:proofErr w:type="gramEnd"/>
          </w:p>
          <w:p w:rsidR="002B61D3" w:rsidRPr="0003682F" w:rsidRDefault="002B61D3" w:rsidP="0003682F">
            <w:pPr>
              <w:ind w:left="-108" w:right="-108"/>
              <w:jc w:val="center"/>
              <w:rPr>
                <w:sz w:val="23"/>
                <w:szCs w:val="23"/>
              </w:rPr>
            </w:pPr>
            <w:r w:rsidRPr="0003682F">
              <w:rPr>
                <w:sz w:val="23"/>
                <w:szCs w:val="23"/>
              </w:rPr>
              <w:t>20</w:t>
            </w:r>
            <w:r w:rsidR="00535505" w:rsidRPr="0003682F">
              <w:rPr>
                <w:sz w:val="23"/>
                <w:szCs w:val="23"/>
              </w:rPr>
              <w:t>2</w:t>
            </w:r>
            <w:r w:rsidR="0003682F" w:rsidRPr="0003682F">
              <w:rPr>
                <w:sz w:val="23"/>
                <w:szCs w:val="23"/>
              </w:rPr>
              <w:t>1</w:t>
            </w:r>
            <w:r w:rsidRPr="0003682F">
              <w:rPr>
                <w:sz w:val="23"/>
                <w:szCs w:val="23"/>
              </w:rPr>
              <w:t>г.</w:t>
            </w:r>
          </w:p>
        </w:tc>
        <w:tc>
          <w:tcPr>
            <w:tcW w:w="850" w:type="dxa"/>
            <w:vMerge w:val="restart"/>
            <w:tcBorders>
              <w:top w:val="single" w:sz="4" w:space="0" w:color="auto"/>
              <w:left w:val="single" w:sz="4" w:space="0" w:color="auto"/>
              <w:right w:val="single" w:sz="4" w:space="0" w:color="auto"/>
            </w:tcBorders>
          </w:tcPr>
          <w:p w:rsidR="002B61D3" w:rsidRPr="0003682F" w:rsidRDefault="002B61D3" w:rsidP="002B61D3">
            <w:pPr>
              <w:ind w:left="-108" w:right="-108"/>
              <w:jc w:val="center"/>
              <w:rPr>
                <w:sz w:val="23"/>
                <w:szCs w:val="23"/>
              </w:rPr>
            </w:pPr>
            <w:proofErr w:type="gramStart"/>
            <w:r w:rsidRPr="0003682F">
              <w:rPr>
                <w:sz w:val="23"/>
                <w:szCs w:val="23"/>
              </w:rPr>
              <w:t>в</w:t>
            </w:r>
            <w:proofErr w:type="gramEnd"/>
            <w:r w:rsidRPr="0003682F">
              <w:rPr>
                <w:sz w:val="23"/>
                <w:szCs w:val="23"/>
              </w:rPr>
              <w:t xml:space="preserve"> % к </w:t>
            </w:r>
            <w:proofErr w:type="spellStart"/>
            <w:r w:rsidRPr="0003682F">
              <w:rPr>
                <w:sz w:val="23"/>
                <w:szCs w:val="23"/>
              </w:rPr>
              <w:t>предыд</w:t>
            </w:r>
            <w:proofErr w:type="spellEnd"/>
            <w:r w:rsidRPr="0003682F">
              <w:rPr>
                <w:sz w:val="23"/>
                <w:szCs w:val="23"/>
              </w:rPr>
              <w:t>. году</w:t>
            </w:r>
          </w:p>
        </w:tc>
        <w:tc>
          <w:tcPr>
            <w:tcW w:w="851" w:type="dxa"/>
            <w:vMerge w:val="restart"/>
            <w:tcBorders>
              <w:top w:val="single" w:sz="4" w:space="0" w:color="auto"/>
              <w:left w:val="single" w:sz="4" w:space="0" w:color="auto"/>
              <w:right w:val="single" w:sz="4" w:space="0" w:color="auto"/>
            </w:tcBorders>
          </w:tcPr>
          <w:p w:rsidR="002B61D3" w:rsidRPr="0003682F" w:rsidRDefault="002B61D3" w:rsidP="002B61D3">
            <w:pPr>
              <w:ind w:left="-108" w:right="-108"/>
              <w:jc w:val="center"/>
              <w:rPr>
                <w:sz w:val="23"/>
                <w:szCs w:val="23"/>
              </w:rPr>
            </w:pPr>
            <w:r w:rsidRPr="0003682F">
              <w:rPr>
                <w:sz w:val="23"/>
                <w:szCs w:val="23"/>
              </w:rPr>
              <w:t>Прогноз</w:t>
            </w:r>
          </w:p>
          <w:p w:rsidR="002B61D3" w:rsidRPr="0003682F" w:rsidRDefault="002B61D3" w:rsidP="00992FE7">
            <w:pPr>
              <w:jc w:val="center"/>
              <w:rPr>
                <w:sz w:val="23"/>
                <w:szCs w:val="23"/>
              </w:rPr>
            </w:pPr>
            <w:proofErr w:type="gramStart"/>
            <w:r w:rsidRPr="0003682F">
              <w:rPr>
                <w:sz w:val="23"/>
                <w:szCs w:val="23"/>
              </w:rPr>
              <w:t>на</w:t>
            </w:r>
            <w:proofErr w:type="gramEnd"/>
          </w:p>
          <w:p w:rsidR="002B61D3" w:rsidRPr="0003682F" w:rsidRDefault="002B61D3" w:rsidP="0003682F">
            <w:pPr>
              <w:jc w:val="center"/>
              <w:rPr>
                <w:sz w:val="23"/>
                <w:szCs w:val="23"/>
              </w:rPr>
            </w:pPr>
            <w:r w:rsidRPr="0003682F">
              <w:rPr>
                <w:sz w:val="23"/>
                <w:szCs w:val="23"/>
              </w:rPr>
              <w:t>20</w:t>
            </w:r>
            <w:r w:rsidR="009D27F4" w:rsidRPr="0003682F">
              <w:rPr>
                <w:sz w:val="23"/>
                <w:szCs w:val="23"/>
              </w:rPr>
              <w:t>2</w:t>
            </w:r>
            <w:r w:rsidR="0003682F" w:rsidRPr="0003682F">
              <w:rPr>
                <w:sz w:val="23"/>
                <w:szCs w:val="23"/>
              </w:rPr>
              <w:t>2</w:t>
            </w:r>
            <w:r w:rsidRPr="0003682F">
              <w:rPr>
                <w:sz w:val="23"/>
                <w:szCs w:val="23"/>
              </w:rPr>
              <w:t>г.</w:t>
            </w:r>
          </w:p>
        </w:tc>
        <w:tc>
          <w:tcPr>
            <w:tcW w:w="850" w:type="dxa"/>
            <w:vMerge w:val="restart"/>
            <w:tcBorders>
              <w:top w:val="single" w:sz="4" w:space="0" w:color="auto"/>
              <w:left w:val="single" w:sz="4" w:space="0" w:color="auto"/>
              <w:right w:val="single" w:sz="4" w:space="0" w:color="auto"/>
            </w:tcBorders>
          </w:tcPr>
          <w:p w:rsidR="002B61D3" w:rsidRPr="0003682F" w:rsidRDefault="002B61D3" w:rsidP="002B61D3">
            <w:pPr>
              <w:ind w:left="-108" w:right="-108"/>
              <w:jc w:val="center"/>
              <w:rPr>
                <w:sz w:val="23"/>
                <w:szCs w:val="23"/>
              </w:rPr>
            </w:pPr>
            <w:proofErr w:type="gramStart"/>
            <w:r w:rsidRPr="0003682F">
              <w:rPr>
                <w:sz w:val="23"/>
                <w:szCs w:val="23"/>
              </w:rPr>
              <w:t>в</w:t>
            </w:r>
            <w:proofErr w:type="gramEnd"/>
            <w:r w:rsidRPr="0003682F">
              <w:rPr>
                <w:sz w:val="23"/>
                <w:szCs w:val="23"/>
              </w:rPr>
              <w:t xml:space="preserve"> % к </w:t>
            </w:r>
            <w:proofErr w:type="spellStart"/>
            <w:r w:rsidRPr="0003682F">
              <w:rPr>
                <w:sz w:val="23"/>
                <w:szCs w:val="23"/>
              </w:rPr>
              <w:t>предыд</w:t>
            </w:r>
            <w:proofErr w:type="spellEnd"/>
            <w:r w:rsidRPr="0003682F">
              <w:rPr>
                <w:sz w:val="23"/>
                <w:szCs w:val="23"/>
              </w:rPr>
              <w:t>. году</w:t>
            </w:r>
          </w:p>
        </w:tc>
      </w:tr>
      <w:tr w:rsidR="0003682F" w:rsidRPr="0003682F" w:rsidTr="00353381">
        <w:tc>
          <w:tcPr>
            <w:tcW w:w="1702" w:type="dxa"/>
            <w:vMerge/>
            <w:tcBorders>
              <w:top w:val="single" w:sz="4" w:space="0" w:color="auto"/>
              <w:left w:val="single" w:sz="4" w:space="0" w:color="auto"/>
              <w:bottom w:val="single" w:sz="4" w:space="0" w:color="auto"/>
              <w:right w:val="single" w:sz="4" w:space="0" w:color="auto"/>
            </w:tcBorders>
            <w:vAlign w:val="center"/>
            <w:hideMark/>
          </w:tcPr>
          <w:p w:rsidR="002B61D3" w:rsidRPr="0003682F" w:rsidRDefault="002B61D3">
            <w:pPr>
              <w:rPr>
                <w:sz w:val="23"/>
                <w:szCs w:val="23"/>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B61D3" w:rsidRPr="0003682F" w:rsidRDefault="002B61D3" w:rsidP="006452CE">
            <w:pPr>
              <w:ind w:left="-108" w:right="-108"/>
              <w:jc w:val="center"/>
              <w:rPr>
                <w:sz w:val="23"/>
                <w:szCs w:val="23"/>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B61D3" w:rsidRPr="0003682F" w:rsidRDefault="002B61D3" w:rsidP="00992FE7">
            <w:pPr>
              <w:ind w:left="-108" w:right="-56"/>
              <w:jc w:val="center"/>
              <w:rPr>
                <w:sz w:val="23"/>
                <w:szCs w:val="23"/>
              </w:rPr>
            </w:pPr>
          </w:p>
        </w:tc>
        <w:tc>
          <w:tcPr>
            <w:tcW w:w="850" w:type="dxa"/>
            <w:vMerge/>
            <w:tcBorders>
              <w:left w:val="single" w:sz="4" w:space="0" w:color="auto"/>
              <w:right w:val="single" w:sz="4" w:space="0" w:color="auto"/>
            </w:tcBorders>
          </w:tcPr>
          <w:p w:rsidR="002B61D3" w:rsidRPr="0003682F" w:rsidRDefault="002B61D3" w:rsidP="00992FE7">
            <w:pPr>
              <w:ind w:left="-108" w:right="-97"/>
              <w:jc w:val="both"/>
              <w:rPr>
                <w:sz w:val="23"/>
                <w:szCs w:val="23"/>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2B61D3" w:rsidRPr="0003682F" w:rsidRDefault="002B61D3" w:rsidP="00992FE7">
            <w:pPr>
              <w:ind w:left="-108" w:right="-98"/>
              <w:jc w:val="center"/>
              <w:rPr>
                <w:sz w:val="23"/>
                <w:szCs w:val="23"/>
              </w:rPr>
            </w:pPr>
            <w:proofErr w:type="gramStart"/>
            <w:r w:rsidRPr="0003682F">
              <w:rPr>
                <w:sz w:val="23"/>
                <w:szCs w:val="23"/>
              </w:rPr>
              <w:t>сумма</w:t>
            </w:r>
            <w:proofErr w:type="gramEnd"/>
          </w:p>
        </w:tc>
        <w:tc>
          <w:tcPr>
            <w:tcW w:w="1417" w:type="dxa"/>
            <w:gridSpan w:val="2"/>
            <w:tcBorders>
              <w:top w:val="single" w:sz="4" w:space="0" w:color="auto"/>
              <w:left w:val="single" w:sz="4" w:space="0" w:color="auto"/>
              <w:bottom w:val="single" w:sz="4" w:space="0" w:color="auto"/>
              <w:right w:val="single" w:sz="4" w:space="0" w:color="auto"/>
            </w:tcBorders>
            <w:hideMark/>
          </w:tcPr>
          <w:p w:rsidR="002B61D3" w:rsidRPr="0003682F" w:rsidRDefault="002B61D3" w:rsidP="0003682F">
            <w:pPr>
              <w:jc w:val="center"/>
              <w:rPr>
                <w:sz w:val="23"/>
                <w:szCs w:val="23"/>
              </w:rPr>
            </w:pPr>
            <w:proofErr w:type="gramStart"/>
            <w:r w:rsidRPr="0003682F">
              <w:rPr>
                <w:sz w:val="23"/>
                <w:szCs w:val="23"/>
              </w:rPr>
              <w:t>изменения</w:t>
            </w:r>
            <w:proofErr w:type="gramEnd"/>
            <w:r w:rsidRPr="0003682F">
              <w:rPr>
                <w:sz w:val="23"/>
                <w:szCs w:val="23"/>
              </w:rPr>
              <w:t xml:space="preserve"> к 201</w:t>
            </w:r>
            <w:r w:rsidR="0003682F" w:rsidRPr="0003682F">
              <w:rPr>
                <w:sz w:val="23"/>
                <w:szCs w:val="23"/>
              </w:rPr>
              <w:t xml:space="preserve">9 </w:t>
            </w:r>
            <w:r w:rsidR="00535505" w:rsidRPr="0003682F">
              <w:rPr>
                <w:sz w:val="23"/>
                <w:szCs w:val="23"/>
              </w:rPr>
              <w:t>году</w:t>
            </w:r>
          </w:p>
        </w:tc>
        <w:tc>
          <w:tcPr>
            <w:tcW w:w="993" w:type="dxa"/>
            <w:vMerge/>
            <w:tcBorders>
              <w:left w:val="single" w:sz="4" w:space="0" w:color="auto"/>
              <w:right w:val="single" w:sz="4" w:space="0" w:color="auto"/>
            </w:tcBorders>
          </w:tcPr>
          <w:p w:rsidR="002B61D3" w:rsidRPr="0003682F" w:rsidRDefault="002B61D3">
            <w:pPr>
              <w:jc w:val="both"/>
              <w:rPr>
                <w:sz w:val="23"/>
                <w:szCs w:val="23"/>
              </w:rPr>
            </w:pPr>
          </w:p>
        </w:tc>
        <w:tc>
          <w:tcPr>
            <w:tcW w:w="850" w:type="dxa"/>
            <w:vMerge/>
            <w:tcBorders>
              <w:left w:val="single" w:sz="4" w:space="0" w:color="auto"/>
              <w:right w:val="single" w:sz="4" w:space="0" w:color="auto"/>
            </w:tcBorders>
          </w:tcPr>
          <w:p w:rsidR="002B61D3" w:rsidRPr="0003682F" w:rsidRDefault="002B61D3" w:rsidP="00992FE7">
            <w:pPr>
              <w:jc w:val="center"/>
              <w:rPr>
                <w:sz w:val="23"/>
                <w:szCs w:val="23"/>
              </w:rPr>
            </w:pPr>
          </w:p>
        </w:tc>
        <w:tc>
          <w:tcPr>
            <w:tcW w:w="851" w:type="dxa"/>
            <w:vMerge/>
            <w:tcBorders>
              <w:left w:val="single" w:sz="4" w:space="0" w:color="auto"/>
              <w:right w:val="single" w:sz="4" w:space="0" w:color="auto"/>
            </w:tcBorders>
          </w:tcPr>
          <w:p w:rsidR="002B61D3" w:rsidRPr="0003682F" w:rsidRDefault="002B61D3" w:rsidP="00992FE7">
            <w:pPr>
              <w:jc w:val="center"/>
              <w:rPr>
                <w:sz w:val="23"/>
                <w:szCs w:val="23"/>
              </w:rPr>
            </w:pPr>
          </w:p>
        </w:tc>
        <w:tc>
          <w:tcPr>
            <w:tcW w:w="850" w:type="dxa"/>
            <w:vMerge/>
            <w:tcBorders>
              <w:left w:val="single" w:sz="4" w:space="0" w:color="auto"/>
              <w:right w:val="single" w:sz="4" w:space="0" w:color="auto"/>
            </w:tcBorders>
          </w:tcPr>
          <w:p w:rsidR="002B61D3" w:rsidRPr="0003682F" w:rsidRDefault="002B61D3" w:rsidP="00992FE7">
            <w:pPr>
              <w:jc w:val="center"/>
              <w:rPr>
                <w:sz w:val="23"/>
                <w:szCs w:val="23"/>
              </w:rPr>
            </w:pPr>
          </w:p>
        </w:tc>
      </w:tr>
      <w:tr w:rsidR="0003682F" w:rsidRPr="0003682F" w:rsidTr="00353381">
        <w:tc>
          <w:tcPr>
            <w:tcW w:w="1702" w:type="dxa"/>
            <w:vMerge/>
            <w:tcBorders>
              <w:top w:val="single" w:sz="4" w:space="0" w:color="auto"/>
              <w:left w:val="single" w:sz="4" w:space="0" w:color="auto"/>
              <w:bottom w:val="single" w:sz="4" w:space="0" w:color="auto"/>
              <w:right w:val="single" w:sz="4" w:space="0" w:color="auto"/>
            </w:tcBorders>
            <w:vAlign w:val="center"/>
            <w:hideMark/>
          </w:tcPr>
          <w:p w:rsidR="002B61D3" w:rsidRPr="0003682F" w:rsidRDefault="002B61D3">
            <w:pPr>
              <w:rPr>
                <w:sz w:val="23"/>
                <w:szCs w:val="23"/>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B61D3" w:rsidRPr="0003682F" w:rsidRDefault="002B61D3" w:rsidP="006452CE">
            <w:pPr>
              <w:ind w:left="-108" w:right="-108"/>
              <w:jc w:val="center"/>
              <w:rPr>
                <w:sz w:val="23"/>
                <w:szCs w:val="23"/>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B61D3" w:rsidRPr="0003682F" w:rsidRDefault="002B61D3" w:rsidP="00992FE7">
            <w:pPr>
              <w:ind w:left="-108" w:right="-56"/>
              <w:jc w:val="center"/>
              <w:rPr>
                <w:sz w:val="23"/>
                <w:szCs w:val="23"/>
              </w:rPr>
            </w:pPr>
          </w:p>
        </w:tc>
        <w:tc>
          <w:tcPr>
            <w:tcW w:w="850" w:type="dxa"/>
            <w:vMerge/>
            <w:tcBorders>
              <w:left w:val="single" w:sz="4" w:space="0" w:color="auto"/>
              <w:bottom w:val="single" w:sz="4" w:space="0" w:color="auto"/>
              <w:right w:val="single" w:sz="4" w:space="0" w:color="auto"/>
            </w:tcBorders>
          </w:tcPr>
          <w:p w:rsidR="002B61D3" w:rsidRPr="0003682F" w:rsidRDefault="002B61D3" w:rsidP="00992FE7">
            <w:pPr>
              <w:ind w:left="-108" w:right="-97"/>
              <w:rPr>
                <w:sz w:val="23"/>
                <w:szCs w:val="23"/>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B61D3" w:rsidRPr="0003682F" w:rsidRDefault="002B61D3" w:rsidP="00992FE7">
            <w:pPr>
              <w:ind w:left="-108" w:right="-98"/>
              <w:jc w:val="center"/>
              <w:rPr>
                <w:sz w:val="23"/>
                <w:szCs w:val="23"/>
              </w:rPr>
            </w:pPr>
          </w:p>
        </w:tc>
        <w:tc>
          <w:tcPr>
            <w:tcW w:w="850" w:type="dxa"/>
            <w:tcBorders>
              <w:top w:val="single" w:sz="4" w:space="0" w:color="auto"/>
              <w:left w:val="single" w:sz="4" w:space="0" w:color="auto"/>
              <w:bottom w:val="single" w:sz="4" w:space="0" w:color="auto"/>
              <w:right w:val="single" w:sz="4" w:space="0" w:color="auto"/>
            </w:tcBorders>
            <w:hideMark/>
          </w:tcPr>
          <w:p w:rsidR="002B61D3" w:rsidRPr="0003682F" w:rsidRDefault="002B61D3" w:rsidP="002B61D3">
            <w:pPr>
              <w:jc w:val="center"/>
              <w:rPr>
                <w:sz w:val="23"/>
                <w:szCs w:val="23"/>
              </w:rPr>
            </w:pPr>
            <w:r w:rsidRPr="0003682F">
              <w:rPr>
                <w:sz w:val="23"/>
                <w:szCs w:val="23"/>
              </w:rPr>
              <w:t>тыс. руб.</w:t>
            </w:r>
          </w:p>
        </w:tc>
        <w:tc>
          <w:tcPr>
            <w:tcW w:w="567" w:type="dxa"/>
            <w:tcBorders>
              <w:top w:val="single" w:sz="4" w:space="0" w:color="auto"/>
              <w:left w:val="single" w:sz="4" w:space="0" w:color="auto"/>
              <w:bottom w:val="single" w:sz="4" w:space="0" w:color="auto"/>
              <w:right w:val="single" w:sz="4" w:space="0" w:color="auto"/>
            </w:tcBorders>
            <w:hideMark/>
          </w:tcPr>
          <w:p w:rsidR="002B61D3" w:rsidRPr="0003682F" w:rsidRDefault="002B61D3" w:rsidP="00992FE7">
            <w:pPr>
              <w:ind w:left="-132" w:right="-108"/>
              <w:jc w:val="center"/>
              <w:rPr>
                <w:sz w:val="23"/>
                <w:szCs w:val="23"/>
              </w:rPr>
            </w:pPr>
            <w:proofErr w:type="gramStart"/>
            <w:r w:rsidRPr="0003682F">
              <w:rPr>
                <w:sz w:val="23"/>
                <w:szCs w:val="23"/>
              </w:rPr>
              <w:t>в</w:t>
            </w:r>
            <w:proofErr w:type="gramEnd"/>
            <w:r w:rsidRPr="0003682F">
              <w:rPr>
                <w:sz w:val="23"/>
                <w:szCs w:val="23"/>
              </w:rPr>
              <w:t xml:space="preserve"> %</w:t>
            </w:r>
          </w:p>
        </w:tc>
        <w:tc>
          <w:tcPr>
            <w:tcW w:w="993" w:type="dxa"/>
            <w:vMerge/>
            <w:tcBorders>
              <w:left w:val="single" w:sz="4" w:space="0" w:color="auto"/>
              <w:bottom w:val="single" w:sz="4" w:space="0" w:color="auto"/>
              <w:right w:val="single" w:sz="4" w:space="0" w:color="auto"/>
            </w:tcBorders>
          </w:tcPr>
          <w:p w:rsidR="002B61D3" w:rsidRPr="0003682F" w:rsidRDefault="002B61D3">
            <w:pPr>
              <w:jc w:val="both"/>
              <w:rPr>
                <w:sz w:val="23"/>
                <w:szCs w:val="23"/>
              </w:rPr>
            </w:pPr>
          </w:p>
        </w:tc>
        <w:tc>
          <w:tcPr>
            <w:tcW w:w="850" w:type="dxa"/>
            <w:vMerge/>
            <w:tcBorders>
              <w:left w:val="single" w:sz="4" w:space="0" w:color="auto"/>
              <w:bottom w:val="single" w:sz="4" w:space="0" w:color="auto"/>
              <w:right w:val="single" w:sz="4" w:space="0" w:color="auto"/>
            </w:tcBorders>
          </w:tcPr>
          <w:p w:rsidR="002B61D3" w:rsidRPr="0003682F" w:rsidRDefault="002B61D3" w:rsidP="00992FE7">
            <w:pPr>
              <w:jc w:val="center"/>
              <w:rPr>
                <w:sz w:val="23"/>
                <w:szCs w:val="23"/>
              </w:rPr>
            </w:pPr>
          </w:p>
        </w:tc>
        <w:tc>
          <w:tcPr>
            <w:tcW w:w="851" w:type="dxa"/>
            <w:vMerge/>
            <w:tcBorders>
              <w:left w:val="single" w:sz="4" w:space="0" w:color="auto"/>
              <w:bottom w:val="single" w:sz="4" w:space="0" w:color="auto"/>
              <w:right w:val="single" w:sz="4" w:space="0" w:color="auto"/>
            </w:tcBorders>
          </w:tcPr>
          <w:p w:rsidR="002B61D3" w:rsidRPr="0003682F" w:rsidRDefault="002B61D3" w:rsidP="00992FE7">
            <w:pPr>
              <w:jc w:val="center"/>
              <w:rPr>
                <w:sz w:val="23"/>
                <w:szCs w:val="23"/>
              </w:rPr>
            </w:pPr>
          </w:p>
        </w:tc>
        <w:tc>
          <w:tcPr>
            <w:tcW w:w="850" w:type="dxa"/>
            <w:vMerge/>
            <w:tcBorders>
              <w:left w:val="single" w:sz="4" w:space="0" w:color="auto"/>
              <w:bottom w:val="single" w:sz="4" w:space="0" w:color="auto"/>
              <w:right w:val="single" w:sz="4" w:space="0" w:color="auto"/>
            </w:tcBorders>
          </w:tcPr>
          <w:p w:rsidR="002B61D3" w:rsidRPr="0003682F" w:rsidRDefault="002B61D3" w:rsidP="00992FE7">
            <w:pPr>
              <w:jc w:val="center"/>
              <w:rPr>
                <w:sz w:val="23"/>
                <w:szCs w:val="23"/>
              </w:rPr>
            </w:pPr>
          </w:p>
        </w:tc>
      </w:tr>
      <w:tr w:rsidR="00590A74" w:rsidRPr="00590A74" w:rsidTr="00353381">
        <w:tc>
          <w:tcPr>
            <w:tcW w:w="1702" w:type="dxa"/>
            <w:tcBorders>
              <w:top w:val="single" w:sz="4" w:space="0" w:color="auto"/>
              <w:left w:val="single" w:sz="4" w:space="0" w:color="auto"/>
              <w:bottom w:val="single" w:sz="4" w:space="0" w:color="auto"/>
              <w:right w:val="single" w:sz="4" w:space="0" w:color="auto"/>
            </w:tcBorders>
            <w:hideMark/>
          </w:tcPr>
          <w:p w:rsidR="002B61D3" w:rsidRPr="007F407B" w:rsidRDefault="002B61D3">
            <w:pPr>
              <w:jc w:val="both"/>
              <w:rPr>
                <w:sz w:val="23"/>
                <w:szCs w:val="23"/>
              </w:rPr>
            </w:pPr>
            <w:r w:rsidRPr="007F407B">
              <w:rPr>
                <w:sz w:val="23"/>
                <w:szCs w:val="23"/>
              </w:rPr>
              <w:t xml:space="preserve">Налоговые и неналоговые доходы, в </w:t>
            </w:r>
            <w:proofErr w:type="spellStart"/>
            <w:r w:rsidRPr="007F407B">
              <w:rPr>
                <w:sz w:val="23"/>
                <w:szCs w:val="23"/>
              </w:rPr>
              <w:t>т.ч</w:t>
            </w:r>
            <w:proofErr w:type="spellEnd"/>
            <w:r w:rsidRPr="007F407B">
              <w:rPr>
                <w:sz w:val="23"/>
                <w:szCs w:val="23"/>
              </w:rPr>
              <w:t>.</w:t>
            </w:r>
          </w:p>
        </w:tc>
        <w:tc>
          <w:tcPr>
            <w:tcW w:w="850" w:type="dxa"/>
            <w:tcBorders>
              <w:top w:val="single" w:sz="4" w:space="0" w:color="auto"/>
              <w:left w:val="single" w:sz="4" w:space="0" w:color="auto"/>
              <w:bottom w:val="single" w:sz="4" w:space="0" w:color="auto"/>
              <w:right w:val="single" w:sz="4" w:space="0" w:color="auto"/>
            </w:tcBorders>
            <w:hideMark/>
          </w:tcPr>
          <w:p w:rsidR="002B61D3" w:rsidRPr="007F407B" w:rsidRDefault="002B61D3" w:rsidP="006452CE">
            <w:pPr>
              <w:ind w:left="-108" w:right="-108"/>
              <w:jc w:val="center"/>
              <w:rPr>
                <w:sz w:val="23"/>
                <w:szCs w:val="23"/>
              </w:rPr>
            </w:pPr>
          </w:p>
          <w:p w:rsidR="002B61D3" w:rsidRPr="007F407B" w:rsidRDefault="007F407B" w:rsidP="006452CE">
            <w:pPr>
              <w:ind w:left="-108" w:right="-108"/>
              <w:jc w:val="center"/>
              <w:rPr>
                <w:sz w:val="23"/>
                <w:szCs w:val="23"/>
              </w:rPr>
            </w:pPr>
            <w:r w:rsidRPr="007F407B">
              <w:rPr>
                <w:sz w:val="23"/>
                <w:szCs w:val="23"/>
              </w:rPr>
              <w:t>129653</w:t>
            </w:r>
          </w:p>
        </w:tc>
        <w:tc>
          <w:tcPr>
            <w:tcW w:w="851" w:type="dxa"/>
            <w:tcBorders>
              <w:top w:val="single" w:sz="4" w:space="0" w:color="auto"/>
              <w:left w:val="single" w:sz="4" w:space="0" w:color="auto"/>
              <w:bottom w:val="single" w:sz="4" w:space="0" w:color="auto"/>
              <w:right w:val="single" w:sz="4" w:space="0" w:color="auto"/>
            </w:tcBorders>
            <w:hideMark/>
          </w:tcPr>
          <w:p w:rsidR="007F407B" w:rsidRPr="007F407B" w:rsidRDefault="007F407B" w:rsidP="00353381">
            <w:pPr>
              <w:ind w:left="-108" w:right="-108"/>
              <w:jc w:val="center"/>
              <w:rPr>
                <w:sz w:val="23"/>
                <w:szCs w:val="23"/>
              </w:rPr>
            </w:pPr>
          </w:p>
          <w:p w:rsidR="002B61D3" w:rsidRPr="007F407B" w:rsidRDefault="007F407B" w:rsidP="00353381">
            <w:pPr>
              <w:ind w:left="-108" w:right="-108"/>
              <w:jc w:val="center"/>
              <w:rPr>
                <w:sz w:val="23"/>
                <w:szCs w:val="23"/>
              </w:rPr>
            </w:pPr>
            <w:r w:rsidRPr="007F407B">
              <w:rPr>
                <w:sz w:val="23"/>
                <w:szCs w:val="23"/>
              </w:rPr>
              <w:t>145881</w:t>
            </w:r>
          </w:p>
        </w:tc>
        <w:tc>
          <w:tcPr>
            <w:tcW w:w="850" w:type="dxa"/>
            <w:tcBorders>
              <w:top w:val="single" w:sz="4" w:space="0" w:color="auto"/>
              <w:left w:val="single" w:sz="4" w:space="0" w:color="auto"/>
              <w:bottom w:val="single" w:sz="4" w:space="0" w:color="auto"/>
              <w:right w:val="single" w:sz="4" w:space="0" w:color="auto"/>
            </w:tcBorders>
          </w:tcPr>
          <w:p w:rsidR="007F407B" w:rsidRDefault="007F407B" w:rsidP="00431BB5">
            <w:pPr>
              <w:ind w:left="-108" w:right="-97"/>
              <w:jc w:val="center"/>
              <w:rPr>
                <w:sz w:val="23"/>
                <w:szCs w:val="23"/>
              </w:rPr>
            </w:pPr>
          </w:p>
          <w:p w:rsidR="002B61D3" w:rsidRPr="007F407B" w:rsidRDefault="007F407B" w:rsidP="00431BB5">
            <w:pPr>
              <w:ind w:left="-108" w:right="-97"/>
              <w:jc w:val="center"/>
              <w:rPr>
                <w:sz w:val="23"/>
                <w:szCs w:val="23"/>
              </w:rPr>
            </w:pPr>
            <w:r w:rsidRPr="007F407B">
              <w:rPr>
                <w:sz w:val="23"/>
                <w:szCs w:val="23"/>
              </w:rPr>
              <w:t>112,5</w:t>
            </w:r>
          </w:p>
        </w:tc>
        <w:tc>
          <w:tcPr>
            <w:tcW w:w="851" w:type="dxa"/>
            <w:tcBorders>
              <w:top w:val="single" w:sz="4" w:space="0" w:color="auto"/>
              <w:left w:val="single" w:sz="4" w:space="0" w:color="auto"/>
              <w:bottom w:val="single" w:sz="4" w:space="0" w:color="auto"/>
              <w:right w:val="single" w:sz="4" w:space="0" w:color="auto"/>
            </w:tcBorders>
            <w:hideMark/>
          </w:tcPr>
          <w:p w:rsidR="002B61D3" w:rsidRPr="00590A74" w:rsidRDefault="002B61D3" w:rsidP="00992FE7">
            <w:pPr>
              <w:ind w:left="-108" w:right="-98"/>
              <w:jc w:val="center"/>
              <w:rPr>
                <w:color w:val="FF0000"/>
                <w:sz w:val="23"/>
                <w:szCs w:val="23"/>
              </w:rPr>
            </w:pPr>
          </w:p>
          <w:p w:rsidR="002B61D3" w:rsidRPr="00246EA3" w:rsidRDefault="00246EA3" w:rsidP="00992FE7">
            <w:pPr>
              <w:ind w:left="-108" w:right="-98"/>
              <w:jc w:val="center"/>
              <w:rPr>
                <w:sz w:val="23"/>
                <w:szCs w:val="23"/>
              </w:rPr>
            </w:pPr>
            <w:r w:rsidRPr="00246EA3">
              <w:rPr>
                <w:sz w:val="23"/>
                <w:szCs w:val="23"/>
              </w:rPr>
              <w:t>144957</w:t>
            </w:r>
          </w:p>
        </w:tc>
        <w:tc>
          <w:tcPr>
            <w:tcW w:w="850" w:type="dxa"/>
            <w:tcBorders>
              <w:top w:val="single" w:sz="4" w:space="0" w:color="auto"/>
              <w:left w:val="single" w:sz="4" w:space="0" w:color="auto"/>
              <w:bottom w:val="single" w:sz="4" w:space="0" w:color="auto"/>
              <w:right w:val="single" w:sz="4" w:space="0" w:color="auto"/>
            </w:tcBorders>
            <w:hideMark/>
          </w:tcPr>
          <w:p w:rsidR="00596634" w:rsidRPr="00596634" w:rsidRDefault="00596634" w:rsidP="00431BB5">
            <w:pPr>
              <w:ind w:left="-108" w:right="-84"/>
              <w:jc w:val="center"/>
              <w:rPr>
                <w:sz w:val="23"/>
                <w:szCs w:val="23"/>
              </w:rPr>
            </w:pPr>
          </w:p>
          <w:p w:rsidR="002B61D3" w:rsidRPr="00596634" w:rsidRDefault="00596634" w:rsidP="00431BB5">
            <w:pPr>
              <w:ind w:left="-108" w:right="-84"/>
              <w:jc w:val="center"/>
              <w:rPr>
                <w:sz w:val="23"/>
                <w:szCs w:val="23"/>
              </w:rPr>
            </w:pPr>
            <w:r w:rsidRPr="00596634">
              <w:rPr>
                <w:sz w:val="23"/>
                <w:szCs w:val="23"/>
              </w:rPr>
              <w:t>- 924</w:t>
            </w:r>
          </w:p>
        </w:tc>
        <w:tc>
          <w:tcPr>
            <w:tcW w:w="567" w:type="dxa"/>
            <w:tcBorders>
              <w:top w:val="single" w:sz="4" w:space="0" w:color="auto"/>
              <w:left w:val="single" w:sz="4" w:space="0" w:color="auto"/>
              <w:bottom w:val="single" w:sz="4" w:space="0" w:color="auto"/>
              <w:right w:val="single" w:sz="4" w:space="0" w:color="auto"/>
            </w:tcBorders>
            <w:hideMark/>
          </w:tcPr>
          <w:p w:rsidR="007F407B" w:rsidRDefault="007F407B" w:rsidP="00992FE7">
            <w:pPr>
              <w:ind w:left="-132" w:right="-108"/>
              <w:jc w:val="center"/>
              <w:rPr>
                <w:color w:val="FF0000"/>
                <w:sz w:val="23"/>
                <w:szCs w:val="23"/>
              </w:rPr>
            </w:pPr>
          </w:p>
          <w:p w:rsidR="002B61D3" w:rsidRPr="007F407B" w:rsidRDefault="007F407B" w:rsidP="00992FE7">
            <w:pPr>
              <w:ind w:left="-132" w:right="-108"/>
              <w:jc w:val="center"/>
              <w:rPr>
                <w:sz w:val="23"/>
                <w:szCs w:val="23"/>
              </w:rPr>
            </w:pPr>
            <w:r w:rsidRPr="007F407B">
              <w:rPr>
                <w:sz w:val="23"/>
                <w:szCs w:val="23"/>
              </w:rPr>
              <w:t>99,4</w:t>
            </w:r>
          </w:p>
        </w:tc>
        <w:tc>
          <w:tcPr>
            <w:tcW w:w="993" w:type="dxa"/>
            <w:tcBorders>
              <w:top w:val="single" w:sz="4" w:space="0" w:color="auto"/>
              <w:left w:val="single" w:sz="4" w:space="0" w:color="auto"/>
              <w:bottom w:val="single" w:sz="4" w:space="0" w:color="auto"/>
              <w:right w:val="single" w:sz="4" w:space="0" w:color="auto"/>
            </w:tcBorders>
          </w:tcPr>
          <w:p w:rsidR="002B61D3" w:rsidRPr="007F407B" w:rsidRDefault="002B61D3" w:rsidP="002B61D3">
            <w:pPr>
              <w:ind w:left="-108" w:right="-108"/>
              <w:jc w:val="center"/>
              <w:rPr>
                <w:sz w:val="23"/>
                <w:szCs w:val="23"/>
              </w:rPr>
            </w:pPr>
          </w:p>
          <w:p w:rsidR="002B61D3" w:rsidRPr="007F407B" w:rsidRDefault="00246EA3" w:rsidP="002B61D3">
            <w:pPr>
              <w:ind w:left="-108" w:right="-108"/>
              <w:jc w:val="center"/>
              <w:rPr>
                <w:sz w:val="23"/>
                <w:szCs w:val="23"/>
              </w:rPr>
            </w:pPr>
            <w:r w:rsidRPr="007F407B">
              <w:rPr>
                <w:sz w:val="23"/>
                <w:szCs w:val="23"/>
              </w:rPr>
              <w:t>149987</w:t>
            </w:r>
          </w:p>
        </w:tc>
        <w:tc>
          <w:tcPr>
            <w:tcW w:w="850" w:type="dxa"/>
            <w:tcBorders>
              <w:top w:val="single" w:sz="4" w:space="0" w:color="auto"/>
              <w:left w:val="single" w:sz="4" w:space="0" w:color="auto"/>
              <w:bottom w:val="single" w:sz="4" w:space="0" w:color="auto"/>
              <w:right w:val="single" w:sz="4" w:space="0" w:color="auto"/>
            </w:tcBorders>
          </w:tcPr>
          <w:p w:rsidR="002B61D3" w:rsidRPr="007F407B" w:rsidRDefault="002B61D3" w:rsidP="00177B6E">
            <w:pPr>
              <w:ind w:left="-108" w:right="-108"/>
              <w:jc w:val="center"/>
              <w:rPr>
                <w:sz w:val="23"/>
                <w:szCs w:val="23"/>
              </w:rPr>
            </w:pPr>
          </w:p>
          <w:p w:rsidR="002B61D3" w:rsidRPr="007F407B" w:rsidRDefault="007F407B" w:rsidP="00177B6E">
            <w:pPr>
              <w:ind w:left="-108" w:right="-108"/>
              <w:jc w:val="center"/>
              <w:rPr>
                <w:sz w:val="23"/>
                <w:szCs w:val="23"/>
              </w:rPr>
            </w:pPr>
            <w:r w:rsidRPr="007F407B">
              <w:rPr>
                <w:sz w:val="23"/>
                <w:szCs w:val="23"/>
              </w:rPr>
              <w:t>103,5</w:t>
            </w:r>
          </w:p>
        </w:tc>
        <w:tc>
          <w:tcPr>
            <w:tcW w:w="851" w:type="dxa"/>
            <w:tcBorders>
              <w:top w:val="single" w:sz="4" w:space="0" w:color="auto"/>
              <w:left w:val="single" w:sz="4" w:space="0" w:color="auto"/>
              <w:bottom w:val="single" w:sz="4" w:space="0" w:color="auto"/>
              <w:right w:val="single" w:sz="4" w:space="0" w:color="auto"/>
            </w:tcBorders>
          </w:tcPr>
          <w:p w:rsidR="002B61D3" w:rsidRPr="00246EA3" w:rsidRDefault="002B61D3" w:rsidP="002B61D3">
            <w:pPr>
              <w:ind w:left="-108" w:right="-108"/>
              <w:jc w:val="center"/>
              <w:rPr>
                <w:sz w:val="23"/>
                <w:szCs w:val="23"/>
              </w:rPr>
            </w:pPr>
          </w:p>
          <w:p w:rsidR="002B61D3" w:rsidRPr="00246EA3" w:rsidRDefault="00246EA3" w:rsidP="007F407B">
            <w:pPr>
              <w:ind w:left="-108" w:right="-108"/>
              <w:jc w:val="center"/>
              <w:rPr>
                <w:sz w:val="23"/>
                <w:szCs w:val="23"/>
              </w:rPr>
            </w:pPr>
            <w:r w:rsidRPr="00246EA3">
              <w:rPr>
                <w:sz w:val="23"/>
                <w:szCs w:val="23"/>
              </w:rPr>
              <w:t>15115</w:t>
            </w:r>
            <w:r w:rsidR="007F407B">
              <w:rPr>
                <w:sz w:val="23"/>
                <w:szCs w:val="23"/>
              </w:rPr>
              <w:t>6</w:t>
            </w:r>
          </w:p>
        </w:tc>
        <w:tc>
          <w:tcPr>
            <w:tcW w:w="850" w:type="dxa"/>
            <w:tcBorders>
              <w:top w:val="single" w:sz="4" w:space="0" w:color="auto"/>
              <w:left w:val="single" w:sz="4" w:space="0" w:color="auto"/>
              <w:bottom w:val="single" w:sz="4" w:space="0" w:color="auto"/>
              <w:right w:val="single" w:sz="4" w:space="0" w:color="auto"/>
            </w:tcBorders>
          </w:tcPr>
          <w:p w:rsidR="002B61D3" w:rsidRPr="00590A74" w:rsidRDefault="002B61D3" w:rsidP="00992FE7">
            <w:pPr>
              <w:jc w:val="center"/>
              <w:rPr>
                <w:color w:val="FF0000"/>
                <w:sz w:val="23"/>
                <w:szCs w:val="23"/>
              </w:rPr>
            </w:pPr>
          </w:p>
          <w:p w:rsidR="002B61D3" w:rsidRPr="007F407B" w:rsidRDefault="007F407B" w:rsidP="00992FE7">
            <w:pPr>
              <w:jc w:val="center"/>
              <w:rPr>
                <w:sz w:val="23"/>
                <w:szCs w:val="23"/>
              </w:rPr>
            </w:pPr>
            <w:r w:rsidRPr="007F407B">
              <w:rPr>
                <w:sz w:val="23"/>
                <w:szCs w:val="23"/>
              </w:rPr>
              <w:t>100,8</w:t>
            </w:r>
          </w:p>
        </w:tc>
      </w:tr>
      <w:tr w:rsidR="00590A74" w:rsidRPr="00590A74" w:rsidTr="00353381">
        <w:tc>
          <w:tcPr>
            <w:tcW w:w="1702" w:type="dxa"/>
            <w:tcBorders>
              <w:top w:val="single" w:sz="4" w:space="0" w:color="auto"/>
              <w:left w:val="single" w:sz="4" w:space="0" w:color="auto"/>
              <w:bottom w:val="single" w:sz="4" w:space="0" w:color="auto"/>
              <w:right w:val="single" w:sz="4" w:space="0" w:color="auto"/>
            </w:tcBorders>
            <w:hideMark/>
          </w:tcPr>
          <w:p w:rsidR="002B61D3" w:rsidRPr="007F407B" w:rsidRDefault="002B61D3" w:rsidP="006452CE">
            <w:pPr>
              <w:jc w:val="both"/>
              <w:rPr>
                <w:sz w:val="23"/>
                <w:szCs w:val="23"/>
              </w:rPr>
            </w:pPr>
            <w:r w:rsidRPr="007F407B">
              <w:rPr>
                <w:sz w:val="23"/>
                <w:szCs w:val="23"/>
              </w:rPr>
              <w:t xml:space="preserve">- налоговые </w:t>
            </w:r>
          </w:p>
        </w:tc>
        <w:tc>
          <w:tcPr>
            <w:tcW w:w="850" w:type="dxa"/>
            <w:tcBorders>
              <w:top w:val="single" w:sz="4" w:space="0" w:color="auto"/>
              <w:left w:val="single" w:sz="4" w:space="0" w:color="auto"/>
              <w:bottom w:val="single" w:sz="4" w:space="0" w:color="auto"/>
              <w:right w:val="single" w:sz="4" w:space="0" w:color="auto"/>
            </w:tcBorders>
            <w:hideMark/>
          </w:tcPr>
          <w:p w:rsidR="002B61D3" w:rsidRPr="007F407B" w:rsidRDefault="007F407B" w:rsidP="006452CE">
            <w:pPr>
              <w:ind w:left="-108" w:right="-108"/>
              <w:jc w:val="center"/>
              <w:rPr>
                <w:sz w:val="23"/>
                <w:szCs w:val="23"/>
              </w:rPr>
            </w:pPr>
            <w:r w:rsidRPr="007F407B">
              <w:rPr>
                <w:sz w:val="23"/>
                <w:szCs w:val="23"/>
              </w:rPr>
              <w:t>101029</w:t>
            </w:r>
          </w:p>
        </w:tc>
        <w:tc>
          <w:tcPr>
            <w:tcW w:w="851" w:type="dxa"/>
            <w:tcBorders>
              <w:top w:val="single" w:sz="4" w:space="0" w:color="auto"/>
              <w:left w:val="single" w:sz="4" w:space="0" w:color="auto"/>
              <w:bottom w:val="single" w:sz="4" w:space="0" w:color="auto"/>
              <w:right w:val="single" w:sz="4" w:space="0" w:color="auto"/>
            </w:tcBorders>
            <w:hideMark/>
          </w:tcPr>
          <w:p w:rsidR="002B61D3" w:rsidRPr="007F407B" w:rsidRDefault="007F407B" w:rsidP="00353381">
            <w:pPr>
              <w:ind w:left="-108" w:right="-108"/>
              <w:jc w:val="center"/>
              <w:rPr>
                <w:sz w:val="23"/>
                <w:szCs w:val="23"/>
              </w:rPr>
            </w:pPr>
            <w:r w:rsidRPr="007F407B">
              <w:rPr>
                <w:sz w:val="23"/>
                <w:szCs w:val="23"/>
              </w:rPr>
              <w:t>113050</w:t>
            </w:r>
          </w:p>
        </w:tc>
        <w:tc>
          <w:tcPr>
            <w:tcW w:w="850" w:type="dxa"/>
            <w:tcBorders>
              <w:top w:val="single" w:sz="4" w:space="0" w:color="auto"/>
              <w:left w:val="single" w:sz="4" w:space="0" w:color="auto"/>
              <w:bottom w:val="single" w:sz="4" w:space="0" w:color="auto"/>
              <w:right w:val="single" w:sz="4" w:space="0" w:color="auto"/>
            </w:tcBorders>
          </w:tcPr>
          <w:p w:rsidR="002B61D3" w:rsidRPr="007F407B" w:rsidRDefault="007F407B" w:rsidP="00431BB5">
            <w:pPr>
              <w:ind w:left="-108" w:right="-97"/>
              <w:jc w:val="center"/>
              <w:rPr>
                <w:sz w:val="23"/>
                <w:szCs w:val="23"/>
              </w:rPr>
            </w:pPr>
            <w:r w:rsidRPr="007F407B">
              <w:rPr>
                <w:sz w:val="23"/>
                <w:szCs w:val="23"/>
              </w:rPr>
              <w:t>111,9</w:t>
            </w:r>
          </w:p>
        </w:tc>
        <w:tc>
          <w:tcPr>
            <w:tcW w:w="851" w:type="dxa"/>
            <w:tcBorders>
              <w:top w:val="single" w:sz="4" w:space="0" w:color="auto"/>
              <w:left w:val="single" w:sz="4" w:space="0" w:color="auto"/>
              <w:bottom w:val="single" w:sz="4" w:space="0" w:color="auto"/>
              <w:right w:val="single" w:sz="4" w:space="0" w:color="auto"/>
            </w:tcBorders>
            <w:hideMark/>
          </w:tcPr>
          <w:p w:rsidR="002B61D3" w:rsidRPr="007F407B" w:rsidRDefault="007F407B" w:rsidP="00992FE7">
            <w:pPr>
              <w:ind w:left="-108" w:right="-98"/>
              <w:jc w:val="center"/>
              <w:rPr>
                <w:sz w:val="23"/>
                <w:szCs w:val="23"/>
              </w:rPr>
            </w:pPr>
            <w:r w:rsidRPr="007F407B">
              <w:rPr>
                <w:sz w:val="23"/>
                <w:szCs w:val="23"/>
              </w:rPr>
              <w:t>117629</w:t>
            </w:r>
          </w:p>
        </w:tc>
        <w:tc>
          <w:tcPr>
            <w:tcW w:w="850" w:type="dxa"/>
            <w:tcBorders>
              <w:top w:val="single" w:sz="4" w:space="0" w:color="auto"/>
              <w:left w:val="single" w:sz="4" w:space="0" w:color="auto"/>
              <w:bottom w:val="single" w:sz="4" w:space="0" w:color="auto"/>
              <w:right w:val="single" w:sz="4" w:space="0" w:color="auto"/>
            </w:tcBorders>
            <w:hideMark/>
          </w:tcPr>
          <w:p w:rsidR="002B61D3" w:rsidRPr="00596634" w:rsidRDefault="002B61D3" w:rsidP="00596634">
            <w:pPr>
              <w:ind w:left="-108" w:right="-84"/>
              <w:jc w:val="center"/>
              <w:rPr>
                <w:sz w:val="23"/>
                <w:szCs w:val="23"/>
              </w:rPr>
            </w:pPr>
            <w:r w:rsidRPr="00596634">
              <w:rPr>
                <w:sz w:val="23"/>
                <w:szCs w:val="23"/>
              </w:rPr>
              <w:t xml:space="preserve">+ </w:t>
            </w:r>
            <w:r w:rsidR="00596634" w:rsidRPr="00596634">
              <w:rPr>
                <w:sz w:val="23"/>
                <w:szCs w:val="23"/>
              </w:rPr>
              <w:t>4579</w:t>
            </w:r>
          </w:p>
        </w:tc>
        <w:tc>
          <w:tcPr>
            <w:tcW w:w="567" w:type="dxa"/>
            <w:tcBorders>
              <w:top w:val="single" w:sz="4" w:space="0" w:color="auto"/>
              <w:left w:val="single" w:sz="4" w:space="0" w:color="auto"/>
              <w:bottom w:val="single" w:sz="4" w:space="0" w:color="auto"/>
              <w:right w:val="single" w:sz="4" w:space="0" w:color="auto"/>
            </w:tcBorders>
            <w:hideMark/>
          </w:tcPr>
          <w:p w:rsidR="002B61D3" w:rsidRPr="007F407B" w:rsidRDefault="007F407B" w:rsidP="00992FE7">
            <w:pPr>
              <w:ind w:left="-132" w:right="-108"/>
              <w:jc w:val="center"/>
              <w:rPr>
                <w:sz w:val="23"/>
                <w:szCs w:val="23"/>
              </w:rPr>
            </w:pPr>
            <w:r w:rsidRPr="007F407B">
              <w:rPr>
                <w:sz w:val="23"/>
                <w:szCs w:val="23"/>
              </w:rPr>
              <w:t>104,1</w:t>
            </w:r>
          </w:p>
        </w:tc>
        <w:tc>
          <w:tcPr>
            <w:tcW w:w="993" w:type="dxa"/>
            <w:tcBorders>
              <w:top w:val="single" w:sz="4" w:space="0" w:color="auto"/>
              <w:left w:val="single" w:sz="4" w:space="0" w:color="auto"/>
              <w:bottom w:val="single" w:sz="4" w:space="0" w:color="auto"/>
              <w:right w:val="single" w:sz="4" w:space="0" w:color="auto"/>
            </w:tcBorders>
          </w:tcPr>
          <w:p w:rsidR="002B61D3" w:rsidRPr="007F407B" w:rsidRDefault="007F407B" w:rsidP="002B61D3">
            <w:pPr>
              <w:ind w:left="-108" w:right="-108"/>
              <w:jc w:val="center"/>
              <w:rPr>
                <w:sz w:val="23"/>
                <w:szCs w:val="23"/>
              </w:rPr>
            </w:pPr>
            <w:r w:rsidRPr="007F407B">
              <w:rPr>
                <w:sz w:val="23"/>
                <w:szCs w:val="23"/>
              </w:rPr>
              <w:t>121561</w:t>
            </w:r>
          </w:p>
        </w:tc>
        <w:tc>
          <w:tcPr>
            <w:tcW w:w="850" w:type="dxa"/>
            <w:tcBorders>
              <w:top w:val="single" w:sz="4" w:space="0" w:color="auto"/>
              <w:left w:val="single" w:sz="4" w:space="0" w:color="auto"/>
              <w:bottom w:val="single" w:sz="4" w:space="0" w:color="auto"/>
              <w:right w:val="single" w:sz="4" w:space="0" w:color="auto"/>
            </w:tcBorders>
          </w:tcPr>
          <w:p w:rsidR="002B61D3" w:rsidRPr="007F407B" w:rsidRDefault="00177B6E" w:rsidP="007F407B">
            <w:pPr>
              <w:ind w:left="-108" w:right="-108"/>
              <w:jc w:val="center"/>
              <w:rPr>
                <w:sz w:val="23"/>
                <w:szCs w:val="23"/>
              </w:rPr>
            </w:pPr>
            <w:r w:rsidRPr="007F407B">
              <w:rPr>
                <w:sz w:val="23"/>
                <w:szCs w:val="23"/>
              </w:rPr>
              <w:t>103</w:t>
            </w:r>
            <w:r w:rsidR="00AC630A">
              <w:rPr>
                <w:sz w:val="23"/>
                <w:szCs w:val="23"/>
              </w:rPr>
              <w:t>,</w:t>
            </w:r>
            <w:r w:rsidR="007F407B" w:rsidRPr="007F407B">
              <w:rPr>
                <w:sz w:val="23"/>
                <w:szCs w:val="23"/>
              </w:rPr>
              <w:t>3</w:t>
            </w:r>
          </w:p>
        </w:tc>
        <w:tc>
          <w:tcPr>
            <w:tcW w:w="851" w:type="dxa"/>
            <w:tcBorders>
              <w:top w:val="single" w:sz="4" w:space="0" w:color="auto"/>
              <w:left w:val="single" w:sz="4" w:space="0" w:color="auto"/>
              <w:bottom w:val="single" w:sz="4" w:space="0" w:color="auto"/>
              <w:right w:val="single" w:sz="4" w:space="0" w:color="auto"/>
            </w:tcBorders>
          </w:tcPr>
          <w:p w:rsidR="002B61D3" w:rsidRPr="007F407B" w:rsidRDefault="007F407B" w:rsidP="002B61D3">
            <w:pPr>
              <w:ind w:left="-108" w:right="-108"/>
              <w:jc w:val="center"/>
              <w:rPr>
                <w:sz w:val="23"/>
                <w:szCs w:val="23"/>
              </w:rPr>
            </w:pPr>
            <w:r w:rsidRPr="007F407B">
              <w:rPr>
                <w:sz w:val="23"/>
                <w:szCs w:val="23"/>
              </w:rPr>
              <w:t>122723</w:t>
            </w:r>
          </w:p>
        </w:tc>
        <w:tc>
          <w:tcPr>
            <w:tcW w:w="850" w:type="dxa"/>
            <w:tcBorders>
              <w:top w:val="single" w:sz="4" w:space="0" w:color="auto"/>
              <w:left w:val="single" w:sz="4" w:space="0" w:color="auto"/>
              <w:bottom w:val="single" w:sz="4" w:space="0" w:color="auto"/>
              <w:right w:val="single" w:sz="4" w:space="0" w:color="auto"/>
            </w:tcBorders>
          </w:tcPr>
          <w:p w:rsidR="002B61D3" w:rsidRPr="007F407B" w:rsidRDefault="007F407B" w:rsidP="001A5B22">
            <w:pPr>
              <w:jc w:val="center"/>
              <w:rPr>
                <w:sz w:val="23"/>
                <w:szCs w:val="23"/>
              </w:rPr>
            </w:pPr>
            <w:r w:rsidRPr="007F407B">
              <w:rPr>
                <w:sz w:val="23"/>
                <w:szCs w:val="23"/>
              </w:rPr>
              <w:t>101</w:t>
            </w:r>
          </w:p>
        </w:tc>
      </w:tr>
      <w:tr w:rsidR="00590A74" w:rsidRPr="00590A74" w:rsidTr="00353381">
        <w:tc>
          <w:tcPr>
            <w:tcW w:w="1702" w:type="dxa"/>
            <w:tcBorders>
              <w:top w:val="single" w:sz="4" w:space="0" w:color="auto"/>
              <w:left w:val="single" w:sz="4" w:space="0" w:color="auto"/>
              <w:bottom w:val="single" w:sz="4" w:space="0" w:color="auto"/>
              <w:right w:val="single" w:sz="4" w:space="0" w:color="auto"/>
            </w:tcBorders>
            <w:hideMark/>
          </w:tcPr>
          <w:p w:rsidR="002B61D3" w:rsidRPr="007F407B" w:rsidRDefault="002B61D3" w:rsidP="006452CE">
            <w:pPr>
              <w:jc w:val="both"/>
              <w:rPr>
                <w:sz w:val="23"/>
                <w:szCs w:val="23"/>
              </w:rPr>
            </w:pPr>
            <w:r w:rsidRPr="007F407B">
              <w:rPr>
                <w:sz w:val="23"/>
                <w:szCs w:val="23"/>
              </w:rPr>
              <w:t>- неналоговые</w:t>
            </w:r>
          </w:p>
        </w:tc>
        <w:tc>
          <w:tcPr>
            <w:tcW w:w="850" w:type="dxa"/>
            <w:tcBorders>
              <w:top w:val="single" w:sz="4" w:space="0" w:color="auto"/>
              <w:left w:val="single" w:sz="4" w:space="0" w:color="auto"/>
              <w:bottom w:val="single" w:sz="4" w:space="0" w:color="auto"/>
              <w:right w:val="single" w:sz="4" w:space="0" w:color="auto"/>
            </w:tcBorders>
            <w:hideMark/>
          </w:tcPr>
          <w:p w:rsidR="002B61D3" w:rsidRPr="007F407B" w:rsidRDefault="007F407B" w:rsidP="006452CE">
            <w:pPr>
              <w:ind w:left="-108" w:right="-108"/>
              <w:jc w:val="center"/>
              <w:rPr>
                <w:sz w:val="23"/>
                <w:szCs w:val="23"/>
              </w:rPr>
            </w:pPr>
            <w:r w:rsidRPr="007F407B">
              <w:rPr>
                <w:sz w:val="23"/>
                <w:szCs w:val="23"/>
              </w:rPr>
              <w:t>28624</w:t>
            </w:r>
          </w:p>
        </w:tc>
        <w:tc>
          <w:tcPr>
            <w:tcW w:w="851" w:type="dxa"/>
            <w:tcBorders>
              <w:top w:val="single" w:sz="4" w:space="0" w:color="auto"/>
              <w:left w:val="single" w:sz="4" w:space="0" w:color="auto"/>
              <w:bottom w:val="single" w:sz="4" w:space="0" w:color="auto"/>
              <w:right w:val="single" w:sz="4" w:space="0" w:color="auto"/>
            </w:tcBorders>
            <w:hideMark/>
          </w:tcPr>
          <w:p w:rsidR="002B61D3" w:rsidRPr="007F407B" w:rsidRDefault="007F407B" w:rsidP="00353381">
            <w:pPr>
              <w:ind w:left="-108" w:right="-108"/>
              <w:jc w:val="center"/>
              <w:rPr>
                <w:sz w:val="23"/>
                <w:szCs w:val="23"/>
              </w:rPr>
            </w:pPr>
            <w:r w:rsidRPr="007F407B">
              <w:rPr>
                <w:sz w:val="23"/>
                <w:szCs w:val="23"/>
              </w:rPr>
              <w:t>32831</w:t>
            </w:r>
          </w:p>
        </w:tc>
        <w:tc>
          <w:tcPr>
            <w:tcW w:w="850" w:type="dxa"/>
            <w:tcBorders>
              <w:top w:val="single" w:sz="4" w:space="0" w:color="auto"/>
              <w:left w:val="single" w:sz="4" w:space="0" w:color="auto"/>
              <w:bottom w:val="single" w:sz="4" w:space="0" w:color="auto"/>
              <w:right w:val="single" w:sz="4" w:space="0" w:color="auto"/>
            </w:tcBorders>
          </w:tcPr>
          <w:p w:rsidR="002B61D3" w:rsidRPr="007F407B" w:rsidRDefault="007F407B" w:rsidP="00431BB5">
            <w:pPr>
              <w:ind w:left="-108" w:right="-97"/>
              <w:jc w:val="center"/>
              <w:rPr>
                <w:sz w:val="23"/>
                <w:szCs w:val="23"/>
              </w:rPr>
            </w:pPr>
            <w:r w:rsidRPr="007F407B">
              <w:rPr>
                <w:sz w:val="23"/>
                <w:szCs w:val="23"/>
              </w:rPr>
              <w:t>114,7</w:t>
            </w:r>
          </w:p>
        </w:tc>
        <w:tc>
          <w:tcPr>
            <w:tcW w:w="851" w:type="dxa"/>
            <w:tcBorders>
              <w:top w:val="single" w:sz="4" w:space="0" w:color="auto"/>
              <w:left w:val="single" w:sz="4" w:space="0" w:color="auto"/>
              <w:bottom w:val="single" w:sz="4" w:space="0" w:color="auto"/>
              <w:right w:val="single" w:sz="4" w:space="0" w:color="auto"/>
            </w:tcBorders>
            <w:hideMark/>
          </w:tcPr>
          <w:p w:rsidR="002B61D3" w:rsidRPr="007F407B" w:rsidRDefault="007F407B" w:rsidP="00992FE7">
            <w:pPr>
              <w:ind w:left="-108" w:right="-98"/>
              <w:jc w:val="center"/>
              <w:rPr>
                <w:sz w:val="23"/>
                <w:szCs w:val="23"/>
              </w:rPr>
            </w:pPr>
            <w:r w:rsidRPr="007F407B">
              <w:rPr>
                <w:sz w:val="23"/>
                <w:szCs w:val="23"/>
              </w:rPr>
              <w:t>27328</w:t>
            </w:r>
          </w:p>
        </w:tc>
        <w:tc>
          <w:tcPr>
            <w:tcW w:w="850" w:type="dxa"/>
            <w:tcBorders>
              <w:top w:val="single" w:sz="4" w:space="0" w:color="auto"/>
              <w:left w:val="single" w:sz="4" w:space="0" w:color="auto"/>
              <w:bottom w:val="single" w:sz="4" w:space="0" w:color="auto"/>
              <w:right w:val="single" w:sz="4" w:space="0" w:color="auto"/>
            </w:tcBorders>
            <w:hideMark/>
          </w:tcPr>
          <w:p w:rsidR="002B61D3" w:rsidRPr="00596634" w:rsidRDefault="002B61D3" w:rsidP="00596634">
            <w:pPr>
              <w:ind w:left="-108" w:right="-84"/>
              <w:jc w:val="center"/>
              <w:rPr>
                <w:sz w:val="23"/>
                <w:szCs w:val="23"/>
              </w:rPr>
            </w:pPr>
            <w:r w:rsidRPr="00596634">
              <w:rPr>
                <w:sz w:val="23"/>
                <w:szCs w:val="23"/>
              </w:rPr>
              <w:t xml:space="preserve">- </w:t>
            </w:r>
            <w:r w:rsidR="00596634" w:rsidRPr="00596634">
              <w:rPr>
                <w:sz w:val="23"/>
                <w:szCs w:val="23"/>
              </w:rPr>
              <w:t>5503</w:t>
            </w:r>
          </w:p>
        </w:tc>
        <w:tc>
          <w:tcPr>
            <w:tcW w:w="567" w:type="dxa"/>
            <w:tcBorders>
              <w:top w:val="single" w:sz="4" w:space="0" w:color="auto"/>
              <w:left w:val="single" w:sz="4" w:space="0" w:color="auto"/>
              <w:bottom w:val="single" w:sz="4" w:space="0" w:color="auto"/>
              <w:right w:val="single" w:sz="4" w:space="0" w:color="auto"/>
            </w:tcBorders>
            <w:hideMark/>
          </w:tcPr>
          <w:p w:rsidR="002B61D3" w:rsidRPr="007F407B" w:rsidRDefault="007F407B" w:rsidP="00992FE7">
            <w:pPr>
              <w:ind w:left="-132" w:right="-108"/>
              <w:jc w:val="center"/>
              <w:rPr>
                <w:sz w:val="23"/>
                <w:szCs w:val="23"/>
              </w:rPr>
            </w:pPr>
            <w:r w:rsidRPr="007F407B">
              <w:rPr>
                <w:sz w:val="23"/>
                <w:szCs w:val="23"/>
              </w:rPr>
              <w:t>83,2</w:t>
            </w:r>
          </w:p>
        </w:tc>
        <w:tc>
          <w:tcPr>
            <w:tcW w:w="993" w:type="dxa"/>
            <w:tcBorders>
              <w:top w:val="single" w:sz="4" w:space="0" w:color="auto"/>
              <w:left w:val="single" w:sz="4" w:space="0" w:color="auto"/>
              <w:bottom w:val="single" w:sz="4" w:space="0" w:color="auto"/>
              <w:right w:val="single" w:sz="4" w:space="0" w:color="auto"/>
            </w:tcBorders>
          </w:tcPr>
          <w:p w:rsidR="002B61D3" w:rsidRPr="007F407B" w:rsidRDefault="007F407B" w:rsidP="002B61D3">
            <w:pPr>
              <w:ind w:left="-108" w:right="-108"/>
              <w:jc w:val="center"/>
              <w:rPr>
                <w:sz w:val="23"/>
                <w:szCs w:val="23"/>
              </w:rPr>
            </w:pPr>
            <w:r w:rsidRPr="007F407B">
              <w:rPr>
                <w:sz w:val="23"/>
                <w:szCs w:val="23"/>
              </w:rPr>
              <w:t>28426</w:t>
            </w:r>
          </w:p>
        </w:tc>
        <w:tc>
          <w:tcPr>
            <w:tcW w:w="850" w:type="dxa"/>
            <w:tcBorders>
              <w:top w:val="single" w:sz="4" w:space="0" w:color="auto"/>
              <w:left w:val="single" w:sz="4" w:space="0" w:color="auto"/>
              <w:bottom w:val="single" w:sz="4" w:space="0" w:color="auto"/>
              <w:right w:val="single" w:sz="4" w:space="0" w:color="auto"/>
            </w:tcBorders>
          </w:tcPr>
          <w:p w:rsidR="002B61D3" w:rsidRPr="007F407B" w:rsidRDefault="007F407B" w:rsidP="00177B6E">
            <w:pPr>
              <w:ind w:left="-108" w:right="-108"/>
              <w:jc w:val="center"/>
              <w:rPr>
                <w:sz w:val="23"/>
                <w:szCs w:val="23"/>
              </w:rPr>
            </w:pPr>
            <w:r w:rsidRPr="007F407B">
              <w:rPr>
                <w:sz w:val="23"/>
                <w:szCs w:val="23"/>
              </w:rPr>
              <w:t>104</w:t>
            </w:r>
          </w:p>
        </w:tc>
        <w:tc>
          <w:tcPr>
            <w:tcW w:w="851" w:type="dxa"/>
            <w:tcBorders>
              <w:top w:val="single" w:sz="4" w:space="0" w:color="auto"/>
              <w:left w:val="single" w:sz="4" w:space="0" w:color="auto"/>
              <w:bottom w:val="single" w:sz="4" w:space="0" w:color="auto"/>
              <w:right w:val="single" w:sz="4" w:space="0" w:color="auto"/>
            </w:tcBorders>
          </w:tcPr>
          <w:p w:rsidR="002B61D3" w:rsidRPr="007F407B" w:rsidRDefault="007F407B" w:rsidP="002B61D3">
            <w:pPr>
              <w:ind w:left="-108" w:right="-108"/>
              <w:jc w:val="center"/>
              <w:rPr>
                <w:sz w:val="23"/>
                <w:szCs w:val="23"/>
              </w:rPr>
            </w:pPr>
            <w:r w:rsidRPr="007F407B">
              <w:rPr>
                <w:sz w:val="23"/>
                <w:szCs w:val="23"/>
              </w:rPr>
              <w:t>28433</w:t>
            </w:r>
          </w:p>
        </w:tc>
        <w:tc>
          <w:tcPr>
            <w:tcW w:w="850" w:type="dxa"/>
            <w:tcBorders>
              <w:top w:val="single" w:sz="4" w:space="0" w:color="auto"/>
              <w:left w:val="single" w:sz="4" w:space="0" w:color="auto"/>
              <w:bottom w:val="single" w:sz="4" w:space="0" w:color="auto"/>
              <w:right w:val="single" w:sz="4" w:space="0" w:color="auto"/>
            </w:tcBorders>
          </w:tcPr>
          <w:p w:rsidR="002B61D3" w:rsidRPr="007F407B" w:rsidRDefault="007F407B" w:rsidP="00992FE7">
            <w:pPr>
              <w:jc w:val="center"/>
              <w:rPr>
                <w:sz w:val="23"/>
                <w:szCs w:val="23"/>
              </w:rPr>
            </w:pPr>
            <w:r w:rsidRPr="007F407B">
              <w:rPr>
                <w:sz w:val="23"/>
                <w:szCs w:val="23"/>
              </w:rPr>
              <w:t>100</w:t>
            </w:r>
          </w:p>
        </w:tc>
      </w:tr>
      <w:tr w:rsidR="00590A74" w:rsidRPr="00590A74" w:rsidTr="00353381">
        <w:trPr>
          <w:trHeight w:val="629"/>
        </w:trPr>
        <w:tc>
          <w:tcPr>
            <w:tcW w:w="1702" w:type="dxa"/>
            <w:tcBorders>
              <w:top w:val="single" w:sz="4" w:space="0" w:color="auto"/>
              <w:left w:val="single" w:sz="4" w:space="0" w:color="auto"/>
              <w:bottom w:val="single" w:sz="4" w:space="0" w:color="auto"/>
              <w:right w:val="single" w:sz="4" w:space="0" w:color="auto"/>
            </w:tcBorders>
            <w:hideMark/>
          </w:tcPr>
          <w:p w:rsidR="002B61D3" w:rsidRPr="007F407B" w:rsidRDefault="002B61D3" w:rsidP="002B61D3">
            <w:pPr>
              <w:ind w:right="-108"/>
              <w:jc w:val="both"/>
              <w:rPr>
                <w:sz w:val="23"/>
                <w:szCs w:val="23"/>
              </w:rPr>
            </w:pPr>
            <w:r w:rsidRPr="007F407B">
              <w:rPr>
                <w:sz w:val="23"/>
                <w:szCs w:val="23"/>
              </w:rPr>
              <w:t>Безвозмездные поступления</w:t>
            </w:r>
          </w:p>
        </w:tc>
        <w:tc>
          <w:tcPr>
            <w:tcW w:w="850" w:type="dxa"/>
            <w:tcBorders>
              <w:top w:val="single" w:sz="4" w:space="0" w:color="auto"/>
              <w:left w:val="single" w:sz="4" w:space="0" w:color="auto"/>
              <w:bottom w:val="single" w:sz="4" w:space="0" w:color="auto"/>
              <w:right w:val="single" w:sz="4" w:space="0" w:color="auto"/>
            </w:tcBorders>
            <w:hideMark/>
          </w:tcPr>
          <w:p w:rsidR="002B61D3" w:rsidRPr="007F407B" w:rsidRDefault="007F407B" w:rsidP="006452CE">
            <w:pPr>
              <w:ind w:left="-108" w:right="-108"/>
              <w:jc w:val="center"/>
              <w:rPr>
                <w:sz w:val="23"/>
                <w:szCs w:val="23"/>
              </w:rPr>
            </w:pPr>
            <w:r w:rsidRPr="007F407B">
              <w:rPr>
                <w:sz w:val="23"/>
                <w:szCs w:val="23"/>
              </w:rPr>
              <w:t>1246003</w:t>
            </w:r>
          </w:p>
        </w:tc>
        <w:tc>
          <w:tcPr>
            <w:tcW w:w="851" w:type="dxa"/>
            <w:tcBorders>
              <w:top w:val="single" w:sz="4" w:space="0" w:color="auto"/>
              <w:left w:val="single" w:sz="4" w:space="0" w:color="auto"/>
              <w:bottom w:val="single" w:sz="4" w:space="0" w:color="auto"/>
              <w:right w:val="single" w:sz="4" w:space="0" w:color="auto"/>
            </w:tcBorders>
            <w:hideMark/>
          </w:tcPr>
          <w:p w:rsidR="002B61D3" w:rsidRPr="007F407B" w:rsidRDefault="007F407B" w:rsidP="00353381">
            <w:pPr>
              <w:ind w:left="-108" w:right="-108"/>
              <w:jc w:val="center"/>
              <w:rPr>
                <w:sz w:val="23"/>
                <w:szCs w:val="23"/>
              </w:rPr>
            </w:pPr>
            <w:r w:rsidRPr="007F407B">
              <w:rPr>
                <w:sz w:val="23"/>
                <w:szCs w:val="23"/>
              </w:rPr>
              <w:t>1619848</w:t>
            </w:r>
          </w:p>
        </w:tc>
        <w:tc>
          <w:tcPr>
            <w:tcW w:w="850" w:type="dxa"/>
            <w:tcBorders>
              <w:top w:val="single" w:sz="4" w:space="0" w:color="auto"/>
              <w:left w:val="single" w:sz="4" w:space="0" w:color="auto"/>
              <w:bottom w:val="single" w:sz="4" w:space="0" w:color="auto"/>
              <w:right w:val="single" w:sz="4" w:space="0" w:color="auto"/>
            </w:tcBorders>
          </w:tcPr>
          <w:p w:rsidR="002B61D3" w:rsidRPr="007F407B" w:rsidRDefault="007F407B" w:rsidP="00431BB5">
            <w:pPr>
              <w:ind w:left="-108" w:right="-97"/>
              <w:jc w:val="center"/>
              <w:rPr>
                <w:sz w:val="23"/>
                <w:szCs w:val="23"/>
              </w:rPr>
            </w:pPr>
            <w:r w:rsidRPr="007F407B">
              <w:rPr>
                <w:sz w:val="23"/>
                <w:szCs w:val="23"/>
              </w:rPr>
              <w:t>130</w:t>
            </w:r>
          </w:p>
        </w:tc>
        <w:tc>
          <w:tcPr>
            <w:tcW w:w="851" w:type="dxa"/>
            <w:tcBorders>
              <w:top w:val="single" w:sz="4" w:space="0" w:color="auto"/>
              <w:left w:val="single" w:sz="4" w:space="0" w:color="auto"/>
              <w:bottom w:val="single" w:sz="4" w:space="0" w:color="auto"/>
              <w:right w:val="single" w:sz="4" w:space="0" w:color="auto"/>
            </w:tcBorders>
            <w:hideMark/>
          </w:tcPr>
          <w:p w:rsidR="002B61D3" w:rsidRPr="00246EA3" w:rsidRDefault="00246EA3" w:rsidP="00992FE7">
            <w:pPr>
              <w:ind w:left="-108" w:right="-98"/>
              <w:jc w:val="center"/>
              <w:rPr>
                <w:sz w:val="23"/>
                <w:szCs w:val="23"/>
              </w:rPr>
            </w:pPr>
            <w:r w:rsidRPr="00246EA3">
              <w:rPr>
                <w:sz w:val="23"/>
                <w:szCs w:val="23"/>
              </w:rPr>
              <w:t>1139822</w:t>
            </w:r>
          </w:p>
        </w:tc>
        <w:tc>
          <w:tcPr>
            <w:tcW w:w="850" w:type="dxa"/>
            <w:tcBorders>
              <w:top w:val="single" w:sz="4" w:space="0" w:color="auto"/>
              <w:left w:val="single" w:sz="4" w:space="0" w:color="auto"/>
              <w:bottom w:val="single" w:sz="4" w:space="0" w:color="auto"/>
              <w:right w:val="single" w:sz="4" w:space="0" w:color="auto"/>
            </w:tcBorders>
            <w:hideMark/>
          </w:tcPr>
          <w:p w:rsidR="002B61D3" w:rsidRPr="00596634" w:rsidRDefault="00596634" w:rsidP="00DE4592">
            <w:pPr>
              <w:ind w:left="-108" w:right="-84"/>
              <w:jc w:val="center"/>
              <w:rPr>
                <w:sz w:val="23"/>
                <w:szCs w:val="23"/>
              </w:rPr>
            </w:pPr>
            <w:r w:rsidRPr="00596634">
              <w:rPr>
                <w:sz w:val="23"/>
                <w:szCs w:val="23"/>
              </w:rPr>
              <w:t>-480026</w:t>
            </w:r>
          </w:p>
        </w:tc>
        <w:tc>
          <w:tcPr>
            <w:tcW w:w="567" w:type="dxa"/>
            <w:tcBorders>
              <w:top w:val="single" w:sz="4" w:space="0" w:color="auto"/>
              <w:left w:val="single" w:sz="4" w:space="0" w:color="auto"/>
              <w:bottom w:val="single" w:sz="4" w:space="0" w:color="auto"/>
              <w:right w:val="single" w:sz="4" w:space="0" w:color="auto"/>
            </w:tcBorders>
            <w:hideMark/>
          </w:tcPr>
          <w:p w:rsidR="002B61D3" w:rsidRPr="007F407B" w:rsidRDefault="007F407B" w:rsidP="00992FE7">
            <w:pPr>
              <w:ind w:left="-132" w:right="-108"/>
              <w:jc w:val="center"/>
              <w:rPr>
                <w:sz w:val="23"/>
                <w:szCs w:val="23"/>
              </w:rPr>
            </w:pPr>
            <w:r w:rsidRPr="007F407B">
              <w:rPr>
                <w:sz w:val="23"/>
                <w:szCs w:val="23"/>
              </w:rPr>
              <w:t>70,4</w:t>
            </w:r>
          </w:p>
        </w:tc>
        <w:tc>
          <w:tcPr>
            <w:tcW w:w="993" w:type="dxa"/>
            <w:tcBorders>
              <w:top w:val="single" w:sz="4" w:space="0" w:color="auto"/>
              <w:left w:val="single" w:sz="4" w:space="0" w:color="auto"/>
              <w:bottom w:val="single" w:sz="4" w:space="0" w:color="auto"/>
              <w:right w:val="single" w:sz="4" w:space="0" w:color="auto"/>
            </w:tcBorders>
          </w:tcPr>
          <w:p w:rsidR="002B61D3" w:rsidRPr="00246EA3" w:rsidRDefault="00246EA3" w:rsidP="002B61D3">
            <w:pPr>
              <w:ind w:left="-108" w:right="-108"/>
              <w:jc w:val="center"/>
              <w:rPr>
                <w:sz w:val="23"/>
                <w:szCs w:val="23"/>
              </w:rPr>
            </w:pPr>
            <w:r w:rsidRPr="00246EA3">
              <w:rPr>
                <w:sz w:val="23"/>
                <w:szCs w:val="23"/>
              </w:rPr>
              <w:t>998158</w:t>
            </w:r>
          </w:p>
        </w:tc>
        <w:tc>
          <w:tcPr>
            <w:tcW w:w="850" w:type="dxa"/>
            <w:tcBorders>
              <w:top w:val="single" w:sz="4" w:space="0" w:color="auto"/>
              <w:left w:val="single" w:sz="4" w:space="0" w:color="auto"/>
              <w:bottom w:val="single" w:sz="4" w:space="0" w:color="auto"/>
              <w:right w:val="single" w:sz="4" w:space="0" w:color="auto"/>
            </w:tcBorders>
          </w:tcPr>
          <w:p w:rsidR="002B61D3" w:rsidRPr="007F407B" w:rsidRDefault="007F407B" w:rsidP="00177B6E">
            <w:pPr>
              <w:ind w:left="-108" w:right="-108"/>
              <w:jc w:val="center"/>
              <w:rPr>
                <w:sz w:val="23"/>
                <w:szCs w:val="23"/>
              </w:rPr>
            </w:pPr>
            <w:r w:rsidRPr="007F407B">
              <w:rPr>
                <w:sz w:val="23"/>
                <w:szCs w:val="23"/>
              </w:rPr>
              <w:t>87,6</w:t>
            </w:r>
          </w:p>
        </w:tc>
        <w:tc>
          <w:tcPr>
            <w:tcW w:w="851" w:type="dxa"/>
            <w:tcBorders>
              <w:top w:val="single" w:sz="4" w:space="0" w:color="auto"/>
              <w:left w:val="single" w:sz="4" w:space="0" w:color="auto"/>
              <w:bottom w:val="single" w:sz="4" w:space="0" w:color="auto"/>
              <w:right w:val="single" w:sz="4" w:space="0" w:color="auto"/>
            </w:tcBorders>
          </w:tcPr>
          <w:p w:rsidR="002B61D3" w:rsidRPr="007F407B" w:rsidRDefault="00246EA3" w:rsidP="007F407B">
            <w:pPr>
              <w:ind w:left="-108" w:right="-108"/>
              <w:jc w:val="center"/>
              <w:rPr>
                <w:sz w:val="23"/>
                <w:szCs w:val="23"/>
              </w:rPr>
            </w:pPr>
            <w:r w:rsidRPr="007F407B">
              <w:rPr>
                <w:sz w:val="23"/>
                <w:szCs w:val="23"/>
              </w:rPr>
              <w:t>9965</w:t>
            </w:r>
            <w:r w:rsidR="007F407B" w:rsidRPr="007F407B">
              <w:rPr>
                <w:sz w:val="23"/>
                <w:szCs w:val="23"/>
              </w:rPr>
              <w:t>40</w:t>
            </w:r>
          </w:p>
        </w:tc>
        <w:tc>
          <w:tcPr>
            <w:tcW w:w="850" w:type="dxa"/>
            <w:tcBorders>
              <w:top w:val="single" w:sz="4" w:space="0" w:color="auto"/>
              <w:left w:val="single" w:sz="4" w:space="0" w:color="auto"/>
              <w:bottom w:val="single" w:sz="4" w:space="0" w:color="auto"/>
              <w:right w:val="single" w:sz="4" w:space="0" w:color="auto"/>
            </w:tcBorders>
          </w:tcPr>
          <w:p w:rsidR="002B61D3" w:rsidRPr="007F407B" w:rsidRDefault="007F407B" w:rsidP="00992FE7">
            <w:pPr>
              <w:jc w:val="center"/>
              <w:rPr>
                <w:sz w:val="23"/>
                <w:szCs w:val="23"/>
              </w:rPr>
            </w:pPr>
            <w:r w:rsidRPr="007F407B">
              <w:rPr>
                <w:sz w:val="23"/>
                <w:szCs w:val="23"/>
              </w:rPr>
              <w:t>99,8</w:t>
            </w:r>
          </w:p>
        </w:tc>
      </w:tr>
      <w:tr w:rsidR="00590A74" w:rsidRPr="00590A74" w:rsidTr="00353381">
        <w:tc>
          <w:tcPr>
            <w:tcW w:w="1702" w:type="dxa"/>
            <w:tcBorders>
              <w:top w:val="single" w:sz="4" w:space="0" w:color="auto"/>
              <w:left w:val="single" w:sz="4" w:space="0" w:color="auto"/>
              <w:bottom w:val="single" w:sz="4" w:space="0" w:color="auto"/>
              <w:right w:val="single" w:sz="4" w:space="0" w:color="auto"/>
            </w:tcBorders>
            <w:hideMark/>
          </w:tcPr>
          <w:p w:rsidR="002B61D3" w:rsidRPr="007F407B" w:rsidRDefault="002A2241" w:rsidP="002A2241">
            <w:pPr>
              <w:jc w:val="both"/>
              <w:rPr>
                <w:sz w:val="23"/>
                <w:szCs w:val="23"/>
              </w:rPr>
            </w:pPr>
            <w:r w:rsidRPr="007F407B">
              <w:rPr>
                <w:sz w:val="23"/>
                <w:szCs w:val="23"/>
              </w:rPr>
              <w:t>Всего</w:t>
            </w:r>
            <w:r w:rsidR="002B61D3" w:rsidRPr="007F407B">
              <w:rPr>
                <w:sz w:val="23"/>
                <w:szCs w:val="23"/>
              </w:rPr>
              <w:t xml:space="preserve"> доход</w:t>
            </w:r>
            <w:r w:rsidRPr="007F407B">
              <w:rPr>
                <w:sz w:val="23"/>
                <w:szCs w:val="23"/>
              </w:rPr>
              <w:t>ов</w:t>
            </w:r>
          </w:p>
        </w:tc>
        <w:tc>
          <w:tcPr>
            <w:tcW w:w="850" w:type="dxa"/>
            <w:tcBorders>
              <w:top w:val="single" w:sz="4" w:space="0" w:color="auto"/>
              <w:left w:val="single" w:sz="4" w:space="0" w:color="auto"/>
              <w:bottom w:val="single" w:sz="4" w:space="0" w:color="auto"/>
              <w:right w:val="single" w:sz="4" w:space="0" w:color="auto"/>
            </w:tcBorders>
            <w:hideMark/>
          </w:tcPr>
          <w:p w:rsidR="002B61D3" w:rsidRPr="007F407B" w:rsidRDefault="007F407B" w:rsidP="006452CE">
            <w:pPr>
              <w:ind w:left="-108" w:right="-108"/>
              <w:jc w:val="center"/>
              <w:rPr>
                <w:sz w:val="23"/>
                <w:szCs w:val="23"/>
              </w:rPr>
            </w:pPr>
            <w:r w:rsidRPr="007F407B">
              <w:rPr>
                <w:sz w:val="23"/>
                <w:szCs w:val="23"/>
              </w:rPr>
              <w:t>1375656</w:t>
            </w:r>
          </w:p>
        </w:tc>
        <w:tc>
          <w:tcPr>
            <w:tcW w:w="851" w:type="dxa"/>
            <w:tcBorders>
              <w:top w:val="single" w:sz="4" w:space="0" w:color="auto"/>
              <w:left w:val="single" w:sz="4" w:space="0" w:color="auto"/>
              <w:bottom w:val="single" w:sz="4" w:space="0" w:color="auto"/>
              <w:right w:val="single" w:sz="4" w:space="0" w:color="auto"/>
            </w:tcBorders>
            <w:hideMark/>
          </w:tcPr>
          <w:p w:rsidR="002B61D3" w:rsidRPr="007F407B" w:rsidRDefault="007F407B" w:rsidP="00353381">
            <w:pPr>
              <w:ind w:left="-108" w:right="-108"/>
              <w:jc w:val="center"/>
              <w:rPr>
                <w:sz w:val="23"/>
                <w:szCs w:val="23"/>
              </w:rPr>
            </w:pPr>
            <w:r w:rsidRPr="007F407B">
              <w:rPr>
                <w:sz w:val="23"/>
                <w:szCs w:val="23"/>
              </w:rPr>
              <w:t>1765729</w:t>
            </w:r>
          </w:p>
        </w:tc>
        <w:tc>
          <w:tcPr>
            <w:tcW w:w="850" w:type="dxa"/>
            <w:tcBorders>
              <w:top w:val="single" w:sz="4" w:space="0" w:color="auto"/>
              <w:left w:val="single" w:sz="4" w:space="0" w:color="auto"/>
              <w:bottom w:val="single" w:sz="4" w:space="0" w:color="auto"/>
              <w:right w:val="single" w:sz="4" w:space="0" w:color="auto"/>
            </w:tcBorders>
          </w:tcPr>
          <w:p w:rsidR="002B61D3" w:rsidRPr="007F407B" w:rsidRDefault="007F407B" w:rsidP="00431BB5">
            <w:pPr>
              <w:ind w:left="-108" w:right="-97"/>
              <w:jc w:val="center"/>
              <w:rPr>
                <w:sz w:val="23"/>
                <w:szCs w:val="23"/>
              </w:rPr>
            </w:pPr>
            <w:r w:rsidRPr="007F407B">
              <w:rPr>
                <w:sz w:val="23"/>
                <w:szCs w:val="23"/>
              </w:rPr>
              <w:t>128,4</w:t>
            </w:r>
          </w:p>
        </w:tc>
        <w:tc>
          <w:tcPr>
            <w:tcW w:w="851" w:type="dxa"/>
            <w:tcBorders>
              <w:top w:val="single" w:sz="4" w:space="0" w:color="auto"/>
              <w:left w:val="single" w:sz="4" w:space="0" w:color="auto"/>
              <w:bottom w:val="single" w:sz="4" w:space="0" w:color="auto"/>
              <w:right w:val="single" w:sz="4" w:space="0" w:color="auto"/>
            </w:tcBorders>
            <w:hideMark/>
          </w:tcPr>
          <w:p w:rsidR="002B61D3" w:rsidRPr="00246EA3" w:rsidRDefault="00246EA3" w:rsidP="00535505">
            <w:pPr>
              <w:ind w:left="-108" w:right="-98"/>
              <w:jc w:val="center"/>
              <w:rPr>
                <w:sz w:val="23"/>
                <w:szCs w:val="23"/>
              </w:rPr>
            </w:pPr>
            <w:r w:rsidRPr="00246EA3">
              <w:rPr>
                <w:sz w:val="23"/>
                <w:szCs w:val="23"/>
              </w:rPr>
              <w:t>1284779</w:t>
            </w:r>
          </w:p>
        </w:tc>
        <w:tc>
          <w:tcPr>
            <w:tcW w:w="850" w:type="dxa"/>
            <w:tcBorders>
              <w:top w:val="single" w:sz="4" w:space="0" w:color="auto"/>
              <w:left w:val="single" w:sz="4" w:space="0" w:color="auto"/>
              <w:bottom w:val="single" w:sz="4" w:space="0" w:color="auto"/>
              <w:right w:val="single" w:sz="4" w:space="0" w:color="auto"/>
            </w:tcBorders>
            <w:hideMark/>
          </w:tcPr>
          <w:p w:rsidR="002B61D3" w:rsidRPr="00596634" w:rsidRDefault="00596634" w:rsidP="00DE4592">
            <w:pPr>
              <w:ind w:left="-108" w:right="-84"/>
              <w:jc w:val="center"/>
              <w:rPr>
                <w:sz w:val="23"/>
                <w:szCs w:val="23"/>
              </w:rPr>
            </w:pPr>
            <w:r w:rsidRPr="00596634">
              <w:rPr>
                <w:sz w:val="23"/>
                <w:szCs w:val="23"/>
              </w:rPr>
              <w:t>-480950</w:t>
            </w:r>
          </w:p>
        </w:tc>
        <w:tc>
          <w:tcPr>
            <w:tcW w:w="567" w:type="dxa"/>
            <w:tcBorders>
              <w:top w:val="single" w:sz="4" w:space="0" w:color="auto"/>
              <w:left w:val="single" w:sz="4" w:space="0" w:color="auto"/>
              <w:bottom w:val="single" w:sz="4" w:space="0" w:color="auto"/>
              <w:right w:val="single" w:sz="4" w:space="0" w:color="auto"/>
            </w:tcBorders>
            <w:hideMark/>
          </w:tcPr>
          <w:p w:rsidR="002B61D3" w:rsidRPr="007F407B" w:rsidRDefault="007F407B" w:rsidP="00992FE7">
            <w:pPr>
              <w:ind w:left="-132" w:right="-108"/>
              <w:jc w:val="center"/>
              <w:rPr>
                <w:sz w:val="23"/>
                <w:szCs w:val="23"/>
              </w:rPr>
            </w:pPr>
            <w:r w:rsidRPr="007F407B">
              <w:rPr>
                <w:sz w:val="23"/>
                <w:szCs w:val="23"/>
              </w:rPr>
              <w:t>72,8</w:t>
            </w:r>
          </w:p>
        </w:tc>
        <w:tc>
          <w:tcPr>
            <w:tcW w:w="993" w:type="dxa"/>
            <w:tcBorders>
              <w:top w:val="single" w:sz="4" w:space="0" w:color="auto"/>
              <w:left w:val="single" w:sz="4" w:space="0" w:color="auto"/>
              <w:bottom w:val="single" w:sz="4" w:space="0" w:color="auto"/>
              <w:right w:val="single" w:sz="4" w:space="0" w:color="auto"/>
            </w:tcBorders>
          </w:tcPr>
          <w:p w:rsidR="002B61D3" w:rsidRPr="00246EA3" w:rsidRDefault="00246EA3" w:rsidP="002B61D3">
            <w:pPr>
              <w:ind w:left="-108" w:right="-108"/>
              <w:jc w:val="center"/>
              <w:rPr>
                <w:sz w:val="23"/>
                <w:szCs w:val="23"/>
              </w:rPr>
            </w:pPr>
            <w:r w:rsidRPr="00246EA3">
              <w:rPr>
                <w:sz w:val="23"/>
                <w:szCs w:val="23"/>
              </w:rPr>
              <w:t>1148145</w:t>
            </w:r>
          </w:p>
        </w:tc>
        <w:tc>
          <w:tcPr>
            <w:tcW w:w="850" w:type="dxa"/>
            <w:tcBorders>
              <w:top w:val="single" w:sz="4" w:space="0" w:color="auto"/>
              <w:left w:val="single" w:sz="4" w:space="0" w:color="auto"/>
              <w:bottom w:val="single" w:sz="4" w:space="0" w:color="auto"/>
              <w:right w:val="single" w:sz="4" w:space="0" w:color="auto"/>
            </w:tcBorders>
          </w:tcPr>
          <w:p w:rsidR="002B61D3" w:rsidRPr="007F407B" w:rsidRDefault="007F407B" w:rsidP="00177B6E">
            <w:pPr>
              <w:ind w:left="-108" w:right="-108"/>
              <w:jc w:val="center"/>
              <w:rPr>
                <w:sz w:val="23"/>
                <w:szCs w:val="23"/>
              </w:rPr>
            </w:pPr>
            <w:r w:rsidRPr="007F407B">
              <w:rPr>
                <w:sz w:val="23"/>
                <w:szCs w:val="23"/>
              </w:rPr>
              <w:t>89,4</w:t>
            </w:r>
          </w:p>
        </w:tc>
        <w:tc>
          <w:tcPr>
            <w:tcW w:w="851" w:type="dxa"/>
            <w:tcBorders>
              <w:top w:val="single" w:sz="4" w:space="0" w:color="auto"/>
              <w:left w:val="single" w:sz="4" w:space="0" w:color="auto"/>
              <w:bottom w:val="single" w:sz="4" w:space="0" w:color="auto"/>
              <w:right w:val="single" w:sz="4" w:space="0" w:color="auto"/>
            </w:tcBorders>
          </w:tcPr>
          <w:p w:rsidR="002B61D3" w:rsidRPr="00246EA3" w:rsidRDefault="00246EA3" w:rsidP="002B61D3">
            <w:pPr>
              <w:ind w:left="-108" w:right="-108"/>
              <w:jc w:val="center"/>
              <w:rPr>
                <w:sz w:val="23"/>
                <w:szCs w:val="23"/>
              </w:rPr>
            </w:pPr>
            <w:r w:rsidRPr="00246EA3">
              <w:rPr>
                <w:sz w:val="23"/>
                <w:szCs w:val="23"/>
              </w:rPr>
              <w:t>1147696</w:t>
            </w:r>
          </w:p>
        </w:tc>
        <w:tc>
          <w:tcPr>
            <w:tcW w:w="850" w:type="dxa"/>
            <w:tcBorders>
              <w:top w:val="single" w:sz="4" w:space="0" w:color="auto"/>
              <w:left w:val="single" w:sz="4" w:space="0" w:color="auto"/>
              <w:bottom w:val="single" w:sz="4" w:space="0" w:color="auto"/>
              <w:right w:val="single" w:sz="4" w:space="0" w:color="auto"/>
            </w:tcBorders>
          </w:tcPr>
          <w:p w:rsidR="002B61D3" w:rsidRPr="007F407B" w:rsidRDefault="005947F0" w:rsidP="00992FE7">
            <w:pPr>
              <w:jc w:val="center"/>
              <w:rPr>
                <w:sz w:val="23"/>
                <w:szCs w:val="23"/>
              </w:rPr>
            </w:pPr>
            <w:r>
              <w:rPr>
                <w:sz w:val="23"/>
                <w:szCs w:val="23"/>
              </w:rPr>
              <w:t>99,96</w:t>
            </w:r>
          </w:p>
        </w:tc>
      </w:tr>
    </w:tbl>
    <w:p w:rsidR="006452CE" w:rsidRPr="00590A74" w:rsidRDefault="006452CE" w:rsidP="00D31773">
      <w:pPr>
        <w:ind w:firstLine="567"/>
        <w:jc w:val="both"/>
        <w:rPr>
          <w:color w:val="FF0000"/>
        </w:rPr>
      </w:pPr>
    </w:p>
    <w:p w:rsidR="00AE3405" w:rsidRPr="0011355D" w:rsidRDefault="00F7073C" w:rsidP="00CC55C4">
      <w:pPr>
        <w:pStyle w:val="Default"/>
        <w:ind w:firstLine="567"/>
        <w:jc w:val="both"/>
        <w:rPr>
          <w:color w:val="auto"/>
        </w:rPr>
      </w:pPr>
      <w:r w:rsidRPr="0011355D">
        <w:rPr>
          <w:color w:val="auto"/>
        </w:rPr>
        <w:t xml:space="preserve">Ожидаемое исполнение доходной части бюджета муниципального образования </w:t>
      </w:r>
      <w:proofErr w:type="spellStart"/>
      <w:r w:rsidRPr="0011355D">
        <w:rPr>
          <w:color w:val="auto"/>
        </w:rPr>
        <w:t>Куйтунский</w:t>
      </w:r>
      <w:proofErr w:type="spellEnd"/>
      <w:r w:rsidRPr="0011355D">
        <w:rPr>
          <w:color w:val="auto"/>
        </w:rPr>
        <w:t xml:space="preserve"> район за 201</w:t>
      </w:r>
      <w:r w:rsidR="0011355D" w:rsidRPr="0011355D">
        <w:rPr>
          <w:color w:val="auto"/>
        </w:rPr>
        <w:t>9</w:t>
      </w:r>
      <w:r w:rsidRPr="0011355D">
        <w:rPr>
          <w:color w:val="auto"/>
        </w:rPr>
        <w:t xml:space="preserve"> год составляет </w:t>
      </w:r>
      <w:r w:rsidR="0011355D" w:rsidRPr="0011355D">
        <w:rPr>
          <w:color w:val="auto"/>
        </w:rPr>
        <w:t xml:space="preserve">1765729 </w:t>
      </w:r>
      <w:r w:rsidRPr="0011355D">
        <w:rPr>
          <w:color w:val="auto"/>
        </w:rPr>
        <w:t>тыс.</w:t>
      </w:r>
      <w:r w:rsidR="008421C9" w:rsidRPr="0011355D">
        <w:rPr>
          <w:color w:val="auto"/>
        </w:rPr>
        <w:t xml:space="preserve"> </w:t>
      </w:r>
      <w:r w:rsidRPr="0011355D">
        <w:rPr>
          <w:color w:val="auto"/>
        </w:rPr>
        <w:t>рублей,</w:t>
      </w:r>
      <w:r w:rsidRPr="00590A74">
        <w:rPr>
          <w:color w:val="FF0000"/>
        </w:rPr>
        <w:t xml:space="preserve"> </w:t>
      </w:r>
      <w:r w:rsidRPr="0011355D">
        <w:rPr>
          <w:color w:val="auto"/>
        </w:rPr>
        <w:t xml:space="preserve">что на </w:t>
      </w:r>
      <w:r w:rsidR="0011355D" w:rsidRPr="0011355D">
        <w:rPr>
          <w:color w:val="auto"/>
        </w:rPr>
        <w:t>390073</w:t>
      </w:r>
      <w:r w:rsidRPr="0011355D">
        <w:rPr>
          <w:color w:val="auto"/>
        </w:rPr>
        <w:t xml:space="preserve"> тыс.</w:t>
      </w:r>
      <w:r w:rsidR="008421C9" w:rsidRPr="0011355D">
        <w:rPr>
          <w:color w:val="auto"/>
        </w:rPr>
        <w:t xml:space="preserve"> </w:t>
      </w:r>
      <w:r w:rsidRPr="0011355D">
        <w:rPr>
          <w:color w:val="auto"/>
        </w:rPr>
        <w:t>рублей</w:t>
      </w:r>
      <w:r w:rsidR="008421C9" w:rsidRPr="00590A74">
        <w:rPr>
          <w:color w:val="FF0000"/>
        </w:rPr>
        <w:t xml:space="preserve"> </w:t>
      </w:r>
      <w:r w:rsidR="008421C9" w:rsidRPr="0011355D">
        <w:rPr>
          <w:color w:val="auto"/>
        </w:rPr>
        <w:t xml:space="preserve">(+ </w:t>
      </w:r>
      <w:r w:rsidR="0011355D" w:rsidRPr="0011355D">
        <w:rPr>
          <w:color w:val="auto"/>
        </w:rPr>
        <w:t>28,4</w:t>
      </w:r>
      <w:r w:rsidRPr="0011355D">
        <w:rPr>
          <w:color w:val="auto"/>
        </w:rPr>
        <w:t xml:space="preserve">%) </w:t>
      </w:r>
      <w:r w:rsidR="008421C9" w:rsidRPr="0011355D">
        <w:rPr>
          <w:color w:val="auto"/>
        </w:rPr>
        <w:t>выше</w:t>
      </w:r>
      <w:r w:rsidRPr="0011355D">
        <w:rPr>
          <w:color w:val="auto"/>
        </w:rPr>
        <w:t xml:space="preserve"> объема поступлений 201</w:t>
      </w:r>
      <w:r w:rsidR="0011355D" w:rsidRPr="0011355D">
        <w:rPr>
          <w:color w:val="auto"/>
        </w:rPr>
        <w:t>8</w:t>
      </w:r>
      <w:r w:rsidR="00A63EF9" w:rsidRPr="0011355D">
        <w:rPr>
          <w:color w:val="auto"/>
        </w:rPr>
        <w:t xml:space="preserve"> года;</w:t>
      </w:r>
      <w:r w:rsidRPr="00590A74">
        <w:rPr>
          <w:color w:val="FF0000"/>
        </w:rPr>
        <w:t xml:space="preserve"> </w:t>
      </w:r>
      <w:r w:rsidRPr="0011355D">
        <w:rPr>
          <w:color w:val="auto"/>
        </w:rPr>
        <w:t xml:space="preserve">налоговые и неналоговые доходы составят </w:t>
      </w:r>
      <w:r w:rsidR="0011355D" w:rsidRPr="0011355D">
        <w:rPr>
          <w:color w:val="auto"/>
        </w:rPr>
        <w:t>145881</w:t>
      </w:r>
      <w:r w:rsidRPr="0011355D">
        <w:rPr>
          <w:color w:val="auto"/>
        </w:rPr>
        <w:t xml:space="preserve"> тыс.</w:t>
      </w:r>
      <w:r w:rsidR="008421C9" w:rsidRPr="0011355D">
        <w:rPr>
          <w:color w:val="auto"/>
        </w:rPr>
        <w:t xml:space="preserve"> </w:t>
      </w:r>
      <w:r w:rsidRPr="0011355D">
        <w:rPr>
          <w:color w:val="auto"/>
        </w:rPr>
        <w:t xml:space="preserve">рублей, что на </w:t>
      </w:r>
      <w:r w:rsidR="0011355D" w:rsidRPr="0011355D">
        <w:rPr>
          <w:color w:val="auto"/>
        </w:rPr>
        <w:t>16228</w:t>
      </w:r>
      <w:r w:rsidRPr="0011355D">
        <w:rPr>
          <w:color w:val="auto"/>
        </w:rPr>
        <w:t xml:space="preserve"> тыс.</w:t>
      </w:r>
      <w:r w:rsidR="008421C9" w:rsidRPr="0011355D">
        <w:rPr>
          <w:color w:val="auto"/>
        </w:rPr>
        <w:t xml:space="preserve"> </w:t>
      </w:r>
      <w:r w:rsidRPr="0011355D">
        <w:rPr>
          <w:color w:val="auto"/>
        </w:rPr>
        <w:t>рублей</w:t>
      </w:r>
      <w:r w:rsidRPr="00590A74">
        <w:rPr>
          <w:color w:val="FF0000"/>
        </w:rPr>
        <w:t xml:space="preserve"> </w:t>
      </w:r>
      <w:r w:rsidRPr="0011355D">
        <w:rPr>
          <w:color w:val="auto"/>
        </w:rPr>
        <w:t>(+</w:t>
      </w:r>
      <w:r w:rsidR="00A93EA3" w:rsidRPr="0011355D">
        <w:rPr>
          <w:color w:val="auto"/>
        </w:rPr>
        <w:t xml:space="preserve"> </w:t>
      </w:r>
      <w:r w:rsidR="0011355D" w:rsidRPr="0011355D">
        <w:rPr>
          <w:color w:val="auto"/>
        </w:rPr>
        <w:t>12,5</w:t>
      </w:r>
      <w:r w:rsidRPr="0011355D">
        <w:rPr>
          <w:color w:val="auto"/>
        </w:rPr>
        <w:t xml:space="preserve">%) </w:t>
      </w:r>
      <w:r w:rsidR="008421C9" w:rsidRPr="0011355D">
        <w:rPr>
          <w:color w:val="auto"/>
        </w:rPr>
        <w:t>выше</w:t>
      </w:r>
      <w:r w:rsidRPr="0011355D">
        <w:rPr>
          <w:color w:val="auto"/>
        </w:rPr>
        <w:t xml:space="preserve"> объема поступлений</w:t>
      </w:r>
      <w:r w:rsidRPr="00590A74">
        <w:rPr>
          <w:color w:val="FF0000"/>
        </w:rPr>
        <w:t xml:space="preserve"> </w:t>
      </w:r>
      <w:r w:rsidRPr="0011355D">
        <w:rPr>
          <w:color w:val="auto"/>
        </w:rPr>
        <w:t>201</w:t>
      </w:r>
      <w:r w:rsidR="0011355D" w:rsidRPr="0011355D">
        <w:rPr>
          <w:color w:val="auto"/>
        </w:rPr>
        <w:t>8</w:t>
      </w:r>
      <w:r w:rsidRPr="0011355D">
        <w:rPr>
          <w:color w:val="auto"/>
        </w:rPr>
        <w:t xml:space="preserve"> года</w:t>
      </w:r>
      <w:r w:rsidR="0091205A" w:rsidRPr="0011355D">
        <w:rPr>
          <w:color w:val="auto"/>
        </w:rPr>
        <w:t>.</w:t>
      </w:r>
      <w:r w:rsidR="0011355D">
        <w:rPr>
          <w:color w:val="FF0000"/>
        </w:rPr>
        <w:t xml:space="preserve"> </w:t>
      </w:r>
      <w:r w:rsidRPr="0011355D">
        <w:rPr>
          <w:color w:val="auto"/>
        </w:rPr>
        <w:t xml:space="preserve">В пояснительной </w:t>
      </w:r>
      <w:r w:rsidR="008421C9" w:rsidRPr="0011355D">
        <w:rPr>
          <w:color w:val="auto"/>
        </w:rPr>
        <w:t>записке,</w:t>
      </w:r>
      <w:r w:rsidRPr="0011355D">
        <w:rPr>
          <w:color w:val="auto"/>
        </w:rPr>
        <w:t xml:space="preserve"> представленной к проекту бюджета сказано, что </w:t>
      </w:r>
      <w:r w:rsidR="008421C9" w:rsidRPr="0011355D">
        <w:rPr>
          <w:color w:val="auto"/>
        </w:rPr>
        <w:t>увеличение</w:t>
      </w:r>
      <w:r w:rsidRPr="0011355D">
        <w:rPr>
          <w:color w:val="auto"/>
        </w:rPr>
        <w:t xml:space="preserve"> </w:t>
      </w:r>
      <w:r w:rsidR="0091205A" w:rsidRPr="0011355D">
        <w:rPr>
          <w:color w:val="auto"/>
        </w:rPr>
        <w:t>ожидаемых поступлений налоговых и неналоговых доходов</w:t>
      </w:r>
      <w:r w:rsidR="0091205A" w:rsidRPr="0011355D">
        <w:rPr>
          <w:color w:val="auto"/>
          <w:sz w:val="23"/>
          <w:szCs w:val="23"/>
        </w:rPr>
        <w:t xml:space="preserve"> </w:t>
      </w:r>
      <w:r w:rsidR="0091205A" w:rsidRPr="0011355D">
        <w:rPr>
          <w:color w:val="auto"/>
        </w:rPr>
        <w:t>в 201</w:t>
      </w:r>
      <w:r w:rsidR="0011355D" w:rsidRPr="0011355D">
        <w:rPr>
          <w:color w:val="auto"/>
        </w:rPr>
        <w:t>9</w:t>
      </w:r>
      <w:r w:rsidR="0091205A" w:rsidRPr="0011355D">
        <w:rPr>
          <w:color w:val="auto"/>
        </w:rPr>
        <w:t xml:space="preserve"> году по сравнению с </w:t>
      </w:r>
      <w:r w:rsidR="00AE3405" w:rsidRPr="0011355D">
        <w:rPr>
          <w:color w:val="auto"/>
        </w:rPr>
        <w:t>201</w:t>
      </w:r>
      <w:r w:rsidR="0011355D" w:rsidRPr="0011355D">
        <w:rPr>
          <w:color w:val="auto"/>
        </w:rPr>
        <w:t>8</w:t>
      </w:r>
      <w:r w:rsidR="00A3554F" w:rsidRPr="0011355D">
        <w:rPr>
          <w:color w:val="auto"/>
        </w:rPr>
        <w:t xml:space="preserve"> годом, </w:t>
      </w:r>
      <w:r w:rsidR="008421C9" w:rsidRPr="0011355D">
        <w:rPr>
          <w:color w:val="auto"/>
        </w:rPr>
        <w:t>связан</w:t>
      </w:r>
      <w:r w:rsidR="0091205A" w:rsidRPr="0011355D">
        <w:rPr>
          <w:color w:val="auto"/>
        </w:rPr>
        <w:t>о</w:t>
      </w:r>
      <w:r w:rsidR="008421C9" w:rsidRPr="0011355D">
        <w:rPr>
          <w:color w:val="auto"/>
        </w:rPr>
        <w:t xml:space="preserve"> с </w:t>
      </w:r>
      <w:r w:rsidR="00633D9B" w:rsidRPr="0011355D">
        <w:rPr>
          <w:color w:val="auto"/>
        </w:rPr>
        <w:t xml:space="preserve">увеличением поступления </w:t>
      </w:r>
      <w:r w:rsidR="00AE3405" w:rsidRPr="0011355D">
        <w:rPr>
          <w:color w:val="auto"/>
        </w:rPr>
        <w:t>налог</w:t>
      </w:r>
      <w:r w:rsidR="00633D9B" w:rsidRPr="0011355D">
        <w:rPr>
          <w:color w:val="auto"/>
        </w:rPr>
        <w:t>а</w:t>
      </w:r>
      <w:r w:rsidR="00AE3405" w:rsidRPr="0011355D">
        <w:rPr>
          <w:color w:val="auto"/>
        </w:rPr>
        <w:t xml:space="preserve"> на доходы физических лиц (+ </w:t>
      </w:r>
      <w:r w:rsidR="0011355D" w:rsidRPr="0011355D">
        <w:rPr>
          <w:color w:val="auto"/>
        </w:rPr>
        <w:t>12590</w:t>
      </w:r>
      <w:r w:rsidR="00633D9B" w:rsidRPr="0011355D">
        <w:rPr>
          <w:color w:val="auto"/>
        </w:rPr>
        <w:t xml:space="preserve"> тыс. рублей)</w:t>
      </w:r>
      <w:r w:rsidR="00A3554F" w:rsidRPr="0011355D">
        <w:rPr>
          <w:color w:val="auto"/>
        </w:rPr>
        <w:t xml:space="preserve"> и</w:t>
      </w:r>
      <w:r w:rsidR="00A3554F">
        <w:rPr>
          <w:color w:val="FF0000"/>
        </w:rPr>
        <w:t xml:space="preserve"> </w:t>
      </w:r>
      <w:r w:rsidR="00AE3405" w:rsidRPr="0011355D">
        <w:rPr>
          <w:color w:val="auto"/>
        </w:rPr>
        <w:t xml:space="preserve">доходов от </w:t>
      </w:r>
      <w:r w:rsidR="0011355D" w:rsidRPr="0011355D">
        <w:rPr>
          <w:color w:val="auto"/>
        </w:rPr>
        <w:t>компенсации затрат государства</w:t>
      </w:r>
      <w:r w:rsidR="00AE3405" w:rsidRPr="0011355D">
        <w:rPr>
          <w:color w:val="auto"/>
        </w:rPr>
        <w:t xml:space="preserve"> (+ </w:t>
      </w:r>
      <w:r w:rsidR="0011355D" w:rsidRPr="0011355D">
        <w:rPr>
          <w:color w:val="auto"/>
        </w:rPr>
        <w:t>3886</w:t>
      </w:r>
      <w:r w:rsidR="00AE3405" w:rsidRPr="0011355D">
        <w:rPr>
          <w:color w:val="auto"/>
        </w:rPr>
        <w:t xml:space="preserve"> тыс. рублей)</w:t>
      </w:r>
      <w:r w:rsidR="00633D9B" w:rsidRPr="0011355D">
        <w:rPr>
          <w:color w:val="auto"/>
        </w:rPr>
        <w:t xml:space="preserve">. </w:t>
      </w:r>
      <w:r w:rsidR="00AE3405" w:rsidRPr="0011355D">
        <w:rPr>
          <w:color w:val="auto"/>
        </w:rPr>
        <w:t xml:space="preserve"> </w:t>
      </w:r>
    </w:p>
    <w:p w:rsidR="00F7073C" w:rsidRPr="00590A74" w:rsidRDefault="00F7073C" w:rsidP="00F7073C">
      <w:pPr>
        <w:pStyle w:val="Default"/>
        <w:ind w:firstLine="567"/>
        <w:jc w:val="both"/>
        <w:rPr>
          <w:color w:val="FF0000"/>
        </w:rPr>
      </w:pPr>
      <w:r w:rsidRPr="0017790E">
        <w:rPr>
          <w:color w:val="auto"/>
        </w:rPr>
        <w:t>Ожидаемое исполнение безвозмездных поступлений в 201</w:t>
      </w:r>
      <w:r w:rsidR="0011355D" w:rsidRPr="0017790E">
        <w:rPr>
          <w:color w:val="auto"/>
        </w:rPr>
        <w:t>9</w:t>
      </w:r>
      <w:r w:rsidRPr="0017790E">
        <w:rPr>
          <w:color w:val="auto"/>
        </w:rPr>
        <w:t xml:space="preserve"> году составляет </w:t>
      </w:r>
      <w:r w:rsidR="0017790E" w:rsidRPr="0017790E">
        <w:rPr>
          <w:color w:val="auto"/>
        </w:rPr>
        <w:t>1619848</w:t>
      </w:r>
      <w:r w:rsidRPr="0017790E">
        <w:rPr>
          <w:color w:val="auto"/>
        </w:rPr>
        <w:t xml:space="preserve"> тыс.</w:t>
      </w:r>
      <w:r w:rsidR="00663342" w:rsidRPr="0017790E">
        <w:rPr>
          <w:color w:val="auto"/>
        </w:rPr>
        <w:t xml:space="preserve"> </w:t>
      </w:r>
      <w:r w:rsidRPr="0017790E">
        <w:rPr>
          <w:color w:val="auto"/>
        </w:rPr>
        <w:t>руб</w:t>
      </w:r>
      <w:r w:rsidR="00663342" w:rsidRPr="0017790E">
        <w:rPr>
          <w:color w:val="auto"/>
        </w:rPr>
        <w:t>лей</w:t>
      </w:r>
      <w:r w:rsidRPr="0017790E">
        <w:rPr>
          <w:color w:val="auto"/>
        </w:rPr>
        <w:t>,</w:t>
      </w:r>
      <w:r w:rsidRPr="00590A74">
        <w:rPr>
          <w:color w:val="FF0000"/>
        </w:rPr>
        <w:t xml:space="preserve"> </w:t>
      </w:r>
      <w:r w:rsidRPr="0017790E">
        <w:rPr>
          <w:color w:val="auto"/>
        </w:rPr>
        <w:t xml:space="preserve">что </w:t>
      </w:r>
      <w:r w:rsidR="00663342" w:rsidRPr="0017790E">
        <w:rPr>
          <w:color w:val="auto"/>
        </w:rPr>
        <w:t>выше</w:t>
      </w:r>
      <w:r w:rsidRPr="0017790E">
        <w:rPr>
          <w:color w:val="auto"/>
        </w:rPr>
        <w:t xml:space="preserve"> объема поступлений 201</w:t>
      </w:r>
      <w:r w:rsidR="0017790E" w:rsidRPr="0017790E">
        <w:rPr>
          <w:color w:val="auto"/>
        </w:rPr>
        <w:t>8</w:t>
      </w:r>
      <w:r w:rsidRPr="0017790E">
        <w:rPr>
          <w:color w:val="auto"/>
        </w:rPr>
        <w:t xml:space="preserve"> года на </w:t>
      </w:r>
      <w:r w:rsidR="0017790E" w:rsidRPr="0017790E">
        <w:rPr>
          <w:color w:val="auto"/>
        </w:rPr>
        <w:t>30</w:t>
      </w:r>
      <w:r w:rsidRPr="0017790E">
        <w:rPr>
          <w:color w:val="auto"/>
        </w:rPr>
        <w:t xml:space="preserve">% или на </w:t>
      </w:r>
      <w:r w:rsidR="0017790E" w:rsidRPr="0017790E">
        <w:rPr>
          <w:color w:val="auto"/>
        </w:rPr>
        <w:t>373845</w:t>
      </w:r>
      <w:r w:rsidRPr="0017790E">
        <w:rPr>
          <w:color w:val="auto"/>
        </w:rPr>
        <w:t xml:space="preserve"> тыс.</w:t>
      </w:r>
      <w:r w:rsidR="00663342" w:rsidRPr="0017790E">
        <w:rPr>
          <w:color w:val="auto"/>
        </w:rPr>
        <w:t xml:space="preserve"> </w:t>
      </w:r>
      <w:r w:rsidRPr="0017790E">
        <w:rPr>
          <w:color w:val="auto"/>
        </w:rPr>
        <w:t>руб</w:t>
      </w:r>
      <w:r w:rsidR="00663342" w:rsidRPr="0017790E">
        <w:rPr>
          <w:color w:val="auto"/>
        </w:rPr>
        <w:t>лей</w:t>
      </w:r>
      <w:r w:rsidRPr="0017790E">
        <w:rPr>
          <w:color w:val="auto"/>
        </w:rPr>
        <w:t>.</w:t>
      </w:r>
      <w:r w:rsidRPr="00590A74">
        <w:rPr>
          <w:color w:val="FF0000"/>
        </w:rPr>
        <w:t xml:space="preserve"> </w:t>
      </w:r>
    </w:p>
    <w:p w:rsidR="00F7073C" w:rsidRPr="00590A74" w:rsidRDefault="00F7073C" w:rsidP="004A5D6A">
      <w:pPr>
        <w:pStyle w:val="Default"/>
        <w:ind w:firstLine="567"/>
        <w:jc w:val="both"/>
        <w:rPr>
          <w:color w:val="FF0000"/>
        </w:rPr>
      </w:pPr>
      <w:r w:rsidRPr="0017790E">
        <w:rPr>
          <w:color w:val="auto"/>
        </w:rPr>
        <w:t>В первоначальной редакции бюджета безвозмездные поступления на 201</w:t>
      </w:r>
      <w:r w:rsidR="0017790E" w:rsidRPr="0017790E">
        <w:rPr>
          <w:color w:val="auto"/>
        </w:rPr>
        <w:t>9</w:t>
      </w:r>
      <w:r w:rsidRPr="0017790E">
        <w:rPr>
          <w:color w:val="auto"/>
        </w:rPr>
        <w:t xml:space="preserve"> год утверждены в сумме</w:t>
      </w:r>
      <w:r w:rsidRPr="00590A74">
        <w:rPr>
          <w:color w:val="FF0000"/>
        </w:rPr>
        <w:t xml:space="preserve"> </w:t>
      </w:r>
      <w:r w:rsidR="0017790E" w:rsidRPr="0017790E">
        <w:rPr>
          <w:color w:val="auto"/>
        </w:rPr>
        <w:t>1203052</w:t>
      </w:r>
      <w:r w:rsidRPr="0017790E">
        <w:rPr>
          <w:color w:val="auto"/>
        </w:rPr>
        <w:t xml:space="preserve"> тыс.</w:t>
      </w:r>
      <w:r w:rsidR="00A721A6" w:rsidRPr="0017790E">
        <w:rPr>
          <w:color w:val="auto"/>
        </w:rPr>
        <w:t xml:space="preserve"> </w:t>
      </w:r>
      <w:r w:rsidRPr="0017790E">
        <w:rPr>
          <w:color w:val="auto"/>
        </w:rPr>
        <w:t>руб</w:t>
      </w:r>
      <w:r w:rsidR="00A721A6" w:rsidRPr="0017790E">
        <w:rPr>
          <w:color w:val="auto"/>
        </w:rPr>
        <w:t>лей</w:t>
      </w:r>
      <w:r w:rsidRPr="0017790E">
        <w:rPr>
          <w:color w:val="auto"/>
        </w:rPr>
        <w:t>, в последней редакции (от</w:t>
      </w:r>
      <w:r w:rsidR="00A721A6" w:rsidRPr="0017790E">
        <w:rPr>
          <w:color w:val="auto"/>
        </w:rPr>
        <w:t xml:space="preserve"> </w:t>
      </w:r>
      <w:r w:rsidRPr="0017790E">
        <w:rPr>
          <w:color w:val="auto"/>
        </w:rPr>
        <w:t>2</w:t>
      </w:r>
      <w:r w:rsidR="0017790E" w:rsidRPr="0017790E">
        <w:rPr>
          <w:color w:val="auto"/>
        </w:rPr>
        <w:t>6</w:t>
      </w:r>
      <w:r w:rsidRPr="0017790E">
        <w:rPr>
          <w:color w:val="auto"/>
        </w:rPr>
        <w:t>.1</w:t>
      </w:r>
      <w:r w:rsidR="0017790E" w:rsidRPr="0017790E">
        <w:rPr>
          <w:color w:val="auto"/>
        </w:rPr>
        <w:t>1</w:t>
      </w:r>
      <w:r w:rsidRPr="0017790E">
        <w:rPr>
          <w:color w:val="auto"/>
        </w:rPr>
        <w:t>.1</w:t>
      </w:r>
      <w:r w:rsidR="0017790E" w:rsidRPr="0017790E">
        <w:rPr>
          <w:color w:val="auto"/>
        </w:rPr>
        <w:t>9</w:t>
      </w:r>
      <w:r w:rsidRPr="0017790E">
        <w:rPr>
          <w:color w:val="auto"/>
        </w:rPr>
        <w:t>г</w:t>
      </w:r>
      <w:r w:rsidR="002A53C8" w:rsidRPr="0017790E">
        <w:rPr>
          <w:color w:val="auto"/>
        </w:rPr>
        <w:t>.</w:t>
      </w:r>
      <w:r w:rsidRPr="0017790E">
        <w:rPr>
          <w:color w:val="auto"/>
        </w:rPr>
        <w:t xml:space="preserve">) утверждены в сумме </w:t>
      </w:r>
      <w:r w:rsidR="0017790E" w:rsidRPr="0017790E">
        <w:rPr>
          <w:color w:val="auto"/>
        </w:rPr>
        <w:t>1632225</w:t>
      </w:r>
      <w:r w:rsidRPr="0017790E">
        <w:rPr>
          <w:color w:val="auto"/>
        </w:rPr>
        <w:t xml:space="preserve"> тыс.</w:t>
      </w:r>
      <w:r w:rsidR="00A721A6" w:rsidRPr="0017790E">
        <w:rPr>
          <w:color w:val="auto"/>
        </w:rPr>
        <w:t xml:space="preserve"> </w:t>
      </w:r>
      <w:r w:rsidRPr="0017790E">
        <w:rPr>
          <w:color w:val="auto"/>
        </w:rPr>
        <w:t>руб</w:t>
      </w:r>
      <w:r w:rsidR="00A721A6" w:rsidRPr="0017790E">
        <w:rPr>
          <w:color w:val="auto"/>
        </w:rPr>
        <w:t>лей</w:t>
      </w:r>
      <w:r w:rsidRPr="0017790E">
        <w:rPr>
          <w:color w:val="auto"/>
        </w:rPr>
        <w:t xml:space="preserve">, что на </w:t>
      </w:r>
      <w:r w:rsidR="0017790E" w:rsidRPr="0017790E">
        <w:rPr>
          <w:color w:val="auto"/>
        </w:rPr>
        <w:t>429173</w:t>
      </w:r>
      <w:r w:rsidRPr="0017790E">
        <w:rPr>
          <w:color w:val="auto"/>
        </w:rPr>
        <w:t xml:space="preserve"> тыс.</w:t>
      </w:r>
      <w:r w:rsidR="00A721A6" w:rsidRPr="0017790E">
        <w:rPr>
          <w:color w:val="auto"/>
        </w:rPr>
        <w:t xml:space="preserve"> </w:t>
      </w:r>
      <w:r w:rsidRPr="0017790E">
        <w:rPr>
          <w:color w:val="auto"/>
        </w:rPr>
        <w:t>руб</w:t>
      </w:r>
      <w:r w:rsidR="00A721A6" w:rsidRPr="0017790E">
        <w:rPr>
          <w:color w:val="auto"/>
        </w:rPr>
        <w:t>лей</w:t>
      </w:r>
      <w:r w:rsidRPr="0017790E">
        <w:rPr>
          <w:color w:val="auto"/>
        </w:rPr>
        <w:t xml:space="preserve"> или на </w:t>
      </w:r>
      <w:r w:rsidR="0017790E" w:rsidRPr="0017790E">
        <w:rPr>
          <w:color w:val="auto"/>
        </w:rPr>
        <w:t>35,7</w:t>
      </w:r>
      <w:r w:rsidRPr="0017790E">
        <w:rPr>
          <w:color w:val="auto"/>
        </w:rPr>
        <w:t>% больше,</w:t>
      </w:r>
      <w:r w:rsidRPr="00590A74">
        <w:rPr>
          <w:color w:val="FF0000"/>
        </w:rPr>
        <w:t xml:space="preserve"> </w:t>
      </w:r>
      <w:r w:rsidRPr="0017790E">
        <w:rPr>
          <w:color w:val="auto"/>
        </w:rPr>
        <w:t>налоговые и неналоговые доходы</w:t>
      </w:r>
      <w:r w:rsidRPr="00590A74">
        <w:rPr>
          <w:color w:val="FF0000"/>
        </w:rPr>
        <w:t xml:space="preserve"> </w:t>
      </w:r>
      <w:r w:rsidRPr="0017790E">
        <w:rPr>
          <w:color w:val="auto"/>
        </w:rPr>
        <w:t xml:space="preserve">соответственно на </w:t>
      </w:r>
      <w:r w:rsidR="0017790E" w:rsidRPr="0017790E">
        <w:rPr>
          <w:color w:val="auto"/>
        </w:rPr>
        <w:t>13904</w:t>
      </w:r>
      <w:r w:rsidRPr="0017790E">
        <w:rPr>
          <w:color w:val="auto"/>
        </w:rPr>
        <w:t xml:space="preserve"> тыс.</w:t>
      </w:r>
      <w:r w:rsidR="00A721A6" w:rsidRPr="0017790E">
        <w:rPr>
          <w:color w:val="auto"/>
        </w:rPr>
        <w:t xml:space="preserve"> </w:t>
      </w:r>
      <w:r w:rsidRPr="0017790E">
        <w:rPr>
          <w:color w:val="auto"/>
        </w:rPr>
        <w:t>руб</w:t>
      </w:r>
      <w:r w:rsidR="00A721A6" w:rsidRPr="0017790E">
        <w:rPr>
          <w:color w:val="auto"/>
        </w:rPr>
        <w:t>лей</w:t>
      </w:r>
      <w:r w:rsidR="002A53C8" w:rsidRPr="0017790E">
        <w:rPr>
          <w:color w:val="auto"/>
        </w:rPr>
        <w:t xml:space="preserve"> (первоначальная - </w:t>
      </w:r>
      <w:r w:rsidR="0017790E" w:rsidRPr="0017790E">
        <w:rPr>
          <w:color w:val="auto"/>
        </w:rPr>
        <w:t>132442</w:t>
      </w:r>
      <w:r w:rsidR="002A53C8" w:rsidRPr="0017790E">
        <w:rPr>
          <w:color w:val="auto"/>
        </w:rPr>
        <w:t xml:space="preserve"> тыс. рублей, на 2</w:t>
      </w:r>
      <w:r w:rsidR="0017790E" w:rsidRPr="0017790E">
        <w:rPr>
          <w:color w:val="auto"/>
        </w:rPr>
        <w:t>6</w:t>
      </w:r>
      <w:r w:rsidR="002A53C8" w:rsidRPr="0017790E">
        <w:rPr>
          <w:color w:val="auto"/>
        </w:rPr>
        <w:t>.1</w:t>
      </w:r>
      <w:r w:rsidR="0017790E" w:rsidRPr="0017790E">
        <w:rPr>
          <w:color w:val="auto"/>
        </w:rPr>
        <w:t>1</w:t>
      </w:r>
      <w:r w:rsidR="002A53C8" w:rsidRPr="0017790E">
        <w:rPr>
          <w:color w:val="auto"/>
        </w:rPr>
        <w:t>.1</w:t>
      </w:r>
      <w:r w:rsidR="0017790E" w:rsidRPr="0017790E">
        <w:rPr>
          <w:color w:val="auto"/>
        </w:rPr>
        <w:t>9</w:t>
      </w:r>
      <w:r w:rsidR="002A53C8" w:rsidRPr="0017790E">
        <w:rPr>
          <w:color w:val="auto"/>
        </w:rPr>
        <w:t xml:space="preserve">г. - </w:t>
      </w:r>
      <w:r w:rsidR="0017790E" w:rsidRPr="0017790E">
        <w:rPr>
          <w:color w:val="auto"/>
        </w:rPr>
        <w:t>146346</w:t>
      </w:r>
      <w:r w:rsidR="002A53C8" w:rsidRPr="0017790E">
        <w:rPr>
          <w:color w:val="auto"/>
        </w:rPr>
        <w:t xml:space="preserve"> тыс. рублей)</w:t>
      </w:r>
      <w:r w:rsidRPr="0017790E">
        <w:rPr>
          <w:color w:val="auto"/>
        </w:rPr>
        <w:t>,</w:t>
      </w:r>
      <w:r w:rsidRPr="00590A74">
        <w:rPr>
          <w:color w:val="FF0000"/>
        </w:rPr>
        <w:t xml:space="preserve"> </w:t>
      </w:r>
      <w:r w:rsidRPr="0017790E">
        <w:rPr>
          <w:color w:val="auto"/>
        </w:rPr>
        <w:t xml:space="preserve">или на </w:t>
      </w:r>
      <w:r w:rsidR="0017790E" w:rsidRPr="0017790E">
        <w:rPr>
          <w:color w:val="auto"/>
        </w:rPr>
        <w:t>10,5</w:t>
      </w:r>
      <w:r w:rsidRPr="0017790E">
        <w:rPr>
          <w:color w:val="auto"/>
        </w:rPr>
        <w:t>% больше.</w:t>
      </w:r>
      <w:r w:rsidRPr="00590A74">
        <w:rPr>
          <w:color w:val="FF0000"/>
        </w:rPr>
        <w:t xml:space="preserve"> </w:t>
      </w:r>
    </w:p>
    <w:p w:rsidR="00B13E50" w:rsidRPr="00590A74" w:rsidRDefault="00B13E50" w:rsidP="00B13E50">
      <w:pPr>
        <w:ind w:firstLine="567"/>
        <w:jc w:val="both"/>
        <w:rPr>
          <w:color w:val="FF0000"/>
        </w:rPr>
      </w:pPr>
    </w:p>
    <w:p w:rsidR="00013B1E" w:rsidRPr="00C57842" w:rsidRDefault="00B13E50" w:rsidP="00423C81">
      <w:pPr>
        <w:ind w:firstLine="567"/>
        <w:jc w:val="both"/>
      </w:pPr>
      <w:r w:rsidRPr="0017790E">
        <w:lastRenderedPageBreak/>
        <w:t>Доходы бюджета муниципального обр</w:t>
      </w:r>
      <w:r w:rsidR="00A3554F" w:rsidRPr="0017790E">
        <w:t xml:space="preserve">азования </w:t>
      </w:r>
      <w:proofErr w:type="spellStart"/>
      <w:r w:rsidR="00A3554F" w:rsidRPr="0017790E">
        <w:t>Куйтунский</w:t>
      </w:r>
      <w:proofErr w:type="spellEnd"/>
      <w:r w:rsidR="00A3554F" w:rsidRPr="0017790E">
        <w:t xml:space="preserve"> район </w:t>
      </w:r>
      <w:r w:rsidRPr="0017790E">
        <w:rPr>
          <w:b/>
        </w:rPr>
        <w:t>на 20</w:t>
      </w:r>
      <w:r w:rsidR="0017790E" w:rsidRPr="0017790E">
        <w:rPr>
          <w:b/>
        </w:rPr>
        <w:t>20</w:t>
      </w:r>
      <w:r w:rsidRPr="0017790E">
        <w:rPr>
          <w:b/>
        </w:rPr>
        <w:t xml:space="preserve"> год</w:t>
      </w:r>
      <w:r w:rsidRPr="0017790E">
        <w:t xml:space="preserve"> запланированы в объеме </w:t>
      </w:r>
      <w:r w:rsidR="0017790E" w:rsidRPr="0017790E">
        <w:t>1284779</w:t>
      </w:r>
      <w:r w:rsidRPr="0017790E">
        <w:t xml:space="preserve"> тыс.</w:t>
      </w:r>
      <w:r w:rsidR="00013B1E" w:rsidRPr="0017790E">
        <w:t xml:space="preserve"> </w:t>
      </w:r>
      <w:r w:rsidRPr="0017790E">
        <w:t xml:space="preserve">рублей, что на </w:t>
      </w:r>
      <w:r w:rsidR="0017790E" w:rsidRPr="0017790E">
        <w:t>480950</w:t>
      </w:r>
      <w:r w:rsidRPr="0017790E">
        <w:t xml:space="preserve"> тыс. рублей</w:t>
      </w:r>
      <w:r w:rsidRPr="00590A74">
        <w:rPr>
          <w:color w:val="FF0000"/>
        </w:rPr>
        <w:t xml:space="preserve"> </w:t>
      </w:r>
      <w:r w:rsidR="00423C81" w:rsidRPr="0017790E">
        <w:t>(</w:t>
      </w:r>
      <w:r w:rsidR="0017790E" w:rsidRPr="0017790E">
        <w:t>-</w:t>
      </w:r>
      <w:r w:rsidR="00423C81" w:rsidRPr="0017790E">
        <w:t xml:space="preserve"> </w:t>
      </w:r>
      <w:r w:rsidR="0017790E" w:rsidRPr="0017790E">
        <w:t>27,2</w:t>
      </w:r>
      <w:r w:rsidRPr="0017790E">
        <w:t xml:space="preserve">%) </w:t>
      </w:r>
      <w:r w:rsidR="0017790E" w:rsidRPr="0017790E">
        <w:t>ниже</w:t>
      </w:r>
      <w:r w:rsidR="00A3554F" w:rsidRPr="0017790E">
        <w:t xml:space="preserve"> ожидаемых </w:t>
      </w:r>
      <w:r w:rsidRPr="0017790E">
        <w:t>поступлений 201</w:t>
      </w:r>
      <w:r w:rsidR="0017790E" w:rsidRPr="0017790E">
        <w:t>9</w:t>
      </w:r>
      <w:r w:rsidR="00A3554F" w:rsidRPr="0017790E">
        <w:t xml:space="preserve"> года,</w:t>
      </w:r>
      <w:r w:rsidR="00A3554F">
        <w:rPr>
          <w:color w:val="FF0000"/>
        </w:rPr>
        <w:t xml:space="preserve"> </w:t>
      </w:r>
      <w:r w:rsidR="00A3554F" w:rsidRPr="0017790E">
        <w:t xml:space="preserve">налоговые и неналоговые </w:t>
      </w:r>
      <w:r w:rsidRPr="0017790E">
        <w:t xml:space="preserve">доходы составят </w:t>
      </w:r>
      <w:r w:rsidR="0017790E" w:rsidRPr="0017790E">
        <w:t>144957</w:t>
      </w:r>
      <w:r w:rsidRPr="0017790E">
        <w:t xml:space="preserve"> тыс. рублей, что на</w:t>
      </w:r>
      <w:r w:rsidRPr="00590A74">
        <w:rPr>
          <w:color w:val="FF0000"/>
        </w:rPr>
        <w:t xml:space="preserve"> </w:t>
      </w:r>
      <w:r w:rsidR="0017790E" w:rsidRPr="00C57842">
        <w:t>924</w:t>
      </w:r>
      <w:r w:rsidR="006F55DD" w:rsidRPr="00C57842">
        <w:t xml:space="preserve"> </w:t>
      </w:r>
      <w:r w:rsidRPr="00C57842">
        <w:t>тыс.</w:t>
      </w:r>
      <w:r w:rsidR="00013B1E" w:rsidRPr="00C57842">
        <w:t xml:space="preserve"> </w:t>
      </w:r>
      <w:r w:rsidR="00423C81" w:rsidRPr="00C57842">
        <w:t>рублей (</w:t>
      </w:r>
      <w:r w:rsidR="00C57842" w:rsidRPr="00C57842">
        <w:t>-</w:t>
      </w:r>
      <w:r w:rsidR="00423C81" w:rsidRPr="00C57842">
        <w:t xml:space="preserve"> </w:t>
      </w:r>
      <w:r w:rsidR="006F55DD" w:rsidRPr="00C57842">
        <w:t>0</w:t>
      </w:r>
      <w:r w:rsidR="00423C81" w:rsidRPr="00C57842">
        <w:t>,</w:t>
      </w:r>
      <w:r w:rsidR="00C57842" w:rsidRPr="00C57842">
        <w:t>6</w:t>
      </w:r>
      <w:r w:rsidRPr="00C57842">
        <w:t>%)</w:t>
      </w:r>
      <w:r w:rsidRPr="00590A74">
        <w:rPr>
          <w:color w:val="FF0000"/>
        </w:rPr>
        <w:t xml:space="preserve"> </w:t>
      </w:r>
      <w:r w:rsidR="00C57842" w:rsidRPr="00C57842">
        <w:t>ниже</w:t>
      </w:r>
      <w:r w:rsidRPr="00C57842">
        <w:t xml:space="preserve"> ожидаемого поступления в 201</w:t>
      </w:r>
      <w:r w:rsidR="00C57842" w:rsidRPr="00C57842">
        <w:t>9</w:t>
      </w:r>
      <w:r w:rsidRPr="00C57842">
        <w:t xml:space="preserve"> году.</w:t>
      </w:r>
      <w:r w:rsidR="00423C81" w:rsidRPr="00590A74">
        <w:rPr>
          <w:color w:val="FF0000"/>
        </w:rPr>
        <w:t xml:space="preserve"> </w:t>
      </w:r>
      <w:r w:rsidR="00013B1E" w:rsidRPr="00C57842">
        <w:rPr>
          <w:bCs/>
        </w:rPr>
        <w:t>Безвозмездные поступления</w:t>
      </w:r>
      <w:r w:rsidR="00013B1E" w:rsidRPr="00C57842">
        <w:rPr>
          <w:b/>
          <w:bCs/>
        </w:rPr>
        <w:t xml:space="preserve"> </w:t>
      </w:r>
      <w:r w:rsidR="00013B1E" w:rsidRPr="00C57842">
        <w:t>на 20</w:t>
      </w:r>
      <w:r w:rsidR="00C57842" w:rsidRPr="00C57842">
        <w:t>20</w:t>
      </w:r>
      <w:r w:rsidR="00013B1E" w:rsidRPr="00C57842">
        <w:t xml:space="preserve"> год запланированы в сумме </w:t>
      </w:r>
      <w:r w:rsidR="00C57842" w:rsidRPr="00C57842">
        <w:t>1139822</w:t>
      </w:r>
      <w:r w:rsidR="00013B1E" w:rsidRPr="00C57842">
        <w:t xml:space="preserve"> тыс. рублей,</w:t>
      </w:r>
      <w:r w:rsidR="00013B1E" w:rsidRPr="00590A74">
        <w:rPr>
          <w:color w:val="FF0000"/>
        </w:rPr>
        <w:t xml:space="preserve"> </w:t>
      </w:r>
      <w:r w:rsidR="00013B1E" w:rsidRPr="00C57842">
        <w:t xml:space="preserve">что </w:t>
      </w:r>
      <w:r w:rsidR="00C57842" w:rsidRPr="00C57842">
        <w:t>480026</w:t>
      </w:r>
      <w:r w:rsidR="00013B1E" w:rsidRPr="00C57842">
        <w:t xml:space="preserve"> тыс. рублей, или на </w:t>
      </w:r>
      <w:r w:rsidR="00C57842" w:rsidRPr="00C57842">
        <w:t>29,6</w:t>
      </w:r>
      <w:r w:rsidR="00013B1E" w:rsidRPr="00C57842">
        <w:t xml:space="preserve"> % </w:t>
      </w:r>
      <w:r w:rsidR="00C57842" w:rsidRPr="00C57842">
        <w:t>ниже</w:t>
      </w:r>
      <w:r w:rsidR="00013B1E" w:rsidRPr="00C57842">
        <w:t xml:space="preserve"> ожидаемого поступления 201</w:t>
      </w:r>
      <w:r w:rsidR="00C57842" w:rsidRPr="00C57842">
        <w:t>9</w:t>
      </w:r>
      <w:r w:rsidR="00013B1E" w:rsidRPr="00C57842">
        <w:t xml:space="preserve"> года. </w:t>
      </w:r>
    </w:p>
    <w:p w:rsidR="00013B1E" w:rsidRPr="00C57842" w:rsidRDefault="00B13E50" w:rsidP="00013B1E">
      <w:pPr>
        <w:pStyle w:val="Default"/>
        <w:ind w:firstLine="567"/>
        <w:jc w:val="both"/>
        <w:rPr>
          <w:color w:val="auto"/>
        </w:rPr>
      </w:pPr>
      <w:r w:rsidRPr="00C57842">
        <w:rPr>
          <w:b/>
          <w:color w:val="auto"/>
        </w:rPr>
        <w:t>В 20</w:t>
      </w:r>
      <w:r w:rsidR="006F55DD" w:rsidRPr="00C57842">
        <w:rPr>
          <w:b/>
          <w:color w:val="auto"/>
        </w:rPr>
        <w:t>2</w:t>
      </w:r>
      <w:r w:rsidR="00C57842" w:rsidRPr="00C57842">
        <w:rPr>
          <w:b/>
          <w:color w:val="auto"/>
        </w:rPr>
        <w:t>1</w:t>
      </w:r>
      <w:r w:rsidRPr="00C57842">
        <w:rPr>
          <w:b/>
          <w:color w:val="auto"/>
        </w:rPr>
        <w:t xml:space="preserve"> году</w:t>
      </w:r>
      <w:r w:rsidRPr="00C57842">
        <w:rPr>
          <w:color w:val="auto"/>
        </w:rPr>
        <w:t xml:space="preserve"> бюджет района </w:t>
      </w:r>
      <w:r w:rsidR="00DF5DE8" w:rsidRPr="00C57842">
        <w:rPr>
          <w:color w:val="auto"/>
        </w:rPr>
        <w:t xml:space="preserve">по доходам </w:t>
      </w:r>
      <w:r w:rsidRPr="00C57842">
        <w:rPr>
          <w:color w:val="auto"/>
        </w:rPr>
        <w:t xml:space="preserve">прогнозируется в объеме </w:t>
      </w:r>
      <w:r w:rsidR="00C57842" w:rsidRPr="00C57842">
        <w:rPr>
          <w:color w:val="auto"/>
        </w:rPr>
        <w:t>1148145</w:t>
      </w:r>
      <w:r w:rsidRPr="00C57842">
        <w:rPr>
          <w:color w:val="auto"/>
        </w:rPr>
        <w:t xml:space="preserve"> тыс. рубл</w:t>
      </w:r>
      <w:r w:rsidR="00423C81" w:rsidRPr="00C57842">
        <w:rPr>
          <w:color w:val="auto"/>
        </w:rPr>
        <w:t>ей, что</w:t>
      </w:r>
      <w:r w:rsidR="00423C81" w:rsidRPr="00590A74">
        <w:rPr>
          <w:color w:val="FF0000"/>
        </w:rPr>
        <w:t xml:space="preserve"> </w:t>
      </w:r>
      <w:r w:rsidR="00423C81" w:rsidRPr="00C57842">
        <w:rPr>
          <w:color w:val="auto"/>
        </w:rPr>
        <w:t xml:space="preserve">на </w:t>
      </w:r>
      <w:r w:rsidR="00C57842" w:rsidRPr="00C57842">
        <w:rPr>
          <w:color w:val="auto"/>
        </w:rPr>
        <w:t>136634</w:t>
      </w:r>
      <w:r w:rsidR="00A3554F" w:rsidRPr="00C57842">
        <w:rPr>
          <w:color w:val="auto"/>
        </w:rPr>
        <w:t xml:space="preserve"> </w:t>
      </w:r>
      <w:r w:rsidR="00423C81" w:rsidRPr="00C57842">
        <w:rPr>
          <w:color w:val="auto"/>
        </w:rPr>
        <w:t>тыс. рублей</w:t>
      </w:r>
      <w:r w:rsidR="00A3554F">
        <w:rPr>
          <w:color w:val="FF0000"/>
        </w:rPr>
        <w:t xml:space="preserve"> </w:t>
      </w:r>
      <w:r w:rsidR="00DF5DE8" w:rsidRPr="00C57842">
        <w:rPr>
          <w:color w:val="auto"/>
        </w:rPr>
        <w:t xml:space="preserve">(- </w:t>
      </w:r>
      <w:r w:rsidR="00C57842" w:rsidRPr="00C57842">
        <w:rPr>
          <w:color w:val="auto"/>
        </w:rPr>
        <w:t>10,6</w:t>
      </w:r>
      <w:r w:rsidRPr="00C57842">
        <w:rPr>
          <w:color w:val="auto"/>
        </w:rPr>
        <w:t xml:space="preserve">%) </w:t>
      </w:r>
      <w:r w:rsidR="00DF5DE8" w:rsidRPr="00C57842">
        <w:rPr>
          <w:color w:val="auto"/>
        </w:rPr>
        <w:t>ниже</w:t>
      </w:r>
      <w:r w:rsidRPr="00C57842">
        <w:rPr>
          <w:color w:val="auto"/>
        </w:rPr>
        <w:t xml:space="preserve"> прогнозируемых поступлений в 20</w:t>
      </w:r>
      <w:r w:rsidR="00C57842" w:rsidRPr="00C57842">
        <w:rPr>
          <w:color w:val="auto"/>
        </w:rPr>
        <w:t>20</w:t>
      </w:r>
      <w:r w:rsidRPr="00C57842">
        <w:rPr>
          <w:color w:val="auto"/>
        </w:rPr>
        <w:t xml:space="preserve"> году,</w:t>
      </w:r>
      <w:r w:rsidRPr="00590A74">
        <w:rPr>
          <w:color w:val="FF0000"/>
        </w:rPr>
        <w:t xml:space="preserve"> </w:t>
      </w:r>
      <w:r w:rsidRPr="00C57842">
        <w:rPr>
          <w:color w:val="auto"/>
        </w:rPr>
        <w:t xml:space="preserve">налоговые и неналоговые доходы составят </w:t>
      </w:r>
      <w:r w:rsidR="00C57842" w:rsidRPr="00C57842">
        <w:rPr>
          <w:color w:val="auto"/>
        </w:rPr>
        <w:t>149987</w:t>
      </w:r>
      <w:r w:rsidRPr="00C57842">
        <w:rPr>
          <w:color w:val="auto"/>
        </w:rPr>
        <w:t xml:space="preserve"> тыс. рублей, что</w:t>
      </w:r>
      <w:r w:rsidRPr="00590A74">
        <w:rPr>
          <w:color w:val="FF0000"/>
        </w:rPr>
        <w:t xml:space="preserve"> </w:t>
      </w:r>
      <w:r w:rsidRPr="00C57842">
        <w:rPr>
          <w:color w:val="auto"/>
        </w:rPr>
        <w:t xml:space="preserve">на </w:t>
      </w:r>
      <w:r w:rsidR="00C57842" w:rsidRPr="00C57842">
        <w:rPr>
          <w:color w:val="auto"/>
        </w:rPr>
        <w:t>5030</w:t>
      </w:r>
      <w:r w:rsidRPr="00C57842">
        <w:rPr>
          <w:color w:val="auto"/>
        </w:rPr>
        <w:t xml:space="preserve"> тыс. рублей</w:t>
      </w:r>
      <w:r w:rsidRPr="00590A74">
        <w:rPr>
          <w:color w:val="FF0000"/>
        </w:rPr>
        <w:t xml:space="preserve"> </w:t>
      </w:r>
      <w:r w:rsidRPr="00C57842">
        <w:rPr>
          <w:color w:val="auto"/>
        </w:rPr>
        <w:t>(+</w:t>
      </w:r>
      <w:r w:rsidR="00423C81" w:rsidRPr="00C57842">
        <w:rPr>
          <w:color w:val="auto"/>
        </w:rPr>
        <w:t xml:space="preserve"> </w:t>
      </w:r>
      <w:r w:rsidR="00DF5DE8" w:rsidRPr="00C57842">
        <w:rPr>
          <w:color w:val="auto"/>
        </w:rPr>
        <w:t>3,</w:t>
      </w:r>
      <w:r w:rsidR="00C57842" w:rsidRPr="00C57842">
        <w:rPr>
          <w:color w:val="auto"/>
        </w:rPr>
        <w:t>5</w:t>
      </w:r>
      <w:r w:rsidRPr="00C57842">
        <w:rPr>
          <w:color w:val="auto"/>
        </w:rPr>
        <w:t>%) больше прогнозируемых поступлений 20</w:t>
      </w:r>
      <w:r w:rsidR="00C57842" w:rsidRPr="00C57842">
        <w:rPr>
          <w:color w:val="auto"/>
        </w:rPr>
        <w:t>20</w:t>
      </w:r>
      <w:r w:rsidRPr="00C57842">
        <w:rPr>
          <w:color w:val="auto"/>
        </w:rPr>
        <w:t xml:space="preserve"> </w:t>
      </w:r>
      <w:r w:rsidRPr="005947F0">
        <w:rPr>
          <w:color w:val="auto"/>
        </w:rPr>
        <w:t>года</w:t>
      </w:r>
      <w:r w:rsidR="00C57842" w:rsidRPr="005947F0">
        <w:rPr>
          <w:color w:val="auto"/>
        </w:rPr>
        <w:t>.</w:t>
      </w:r>
      <w:r w:rsidR="00C57842">
        <w:rPr>
          <w:color w:val="FF0000"/>
        </w:rPr>
        <w:t xml:space="preserve"> </w:t>
      </w:r>
      <w:r w:rsidR="00013B1E" w:rsidRPr="00C57842">
        <w:rPr>
          <w:bCs/>
          <w:color w:val="auto"/>
        </w:rPr>
        <w:t>Безвозмездные поступления</w:t>
      </w:r>
      <w:r w:rsidR="00013B1E" w:rsidRPr="00C57842">
        <w:rPr>
          <w:b/>
          <w:bCs/>
          <w:color w:val="auto"/>
        </w:rPr>
        <w:t xml:space="preserve"> </w:t>
      </w:r>
      <w:r w:rsidR="00013B1E" w:rsidRPr="00C57842">
        <w:rPr>
          <w:color w:val="auto"/>
        </w:rPr>
        <w:t>на 20</w:t>
      </w:r>
      <w:r w:rsidR="00DF5DE8" w:rsidRPr="00C57842">
        <w:rPr>
          <w:color w:val="auto"/>
        </w:rPr>
        <w:t>2</w:t>
      </w:r>
      <w:r w:rsidR="00C57842" w:rsidRPr="00C57842">
        <w:rPr>
          <w:color w:val="auto"/>
        </w:rPr>
        <w:t>1</w:t>
      </w:r>
      <w:r w:rsidR="00013B1E" w:rsidRPr="00C57842">
        <w:rPr>
          <w:color w:val="auto"/>
        </w:rPr>
        <w:t xml:space="preserve"> год запланированы в сумме </w:t>
      </w:r>
      <w:r w:rsidR="00C57842" w:rsidRPr="00C57842">
        <w:rPr>
          <w:color w:val="auto"/>
        </w:rPr>
        <w:t>998158</w:t>
      </w:r>
      <w:r w:rsidR="00013B1E" w:rsidRPr="00C57842">
        <w:rPr>
          <w:color w:val="auto"/>
        </w:rPr>
        <w:t xml:space="preserve"> тыс. рублей,</w:t>
      </w:r>
      <w:r w:rsidR="00013B1E" w:rsidRPr="00590A74">
        <w:rPr>
          <w:color w:val="FF0000"/>
        </w:rPr>
        <w:t xml:space="preserve"> </w:t>
      </w:r>
      <w:r w:rsidR="00013B1E" w:rsidRPr="00C57842">
        <w:rPr>
          <w:color w:val="auto"/>
        </w:rPr>
        <w:t xml:space="preserve">что </w:t>
      </w:r>
      <w:r w:rsidR="00423C81" w:rsidRPr="00C57842">
        <w:rPr>
          <w:color w:val="auto"/>
        </w:rPr>
        <w:t xml:space="preserve">на </w:t>
      </w:r>
      <w:r w:rsidR="00C57842" w:rsidRPr="00C57842">
        <w:rPr>
          <w:color w:val="auto"/>
        </w:rPr>
        <w:t>141664</w:t>
      </w:r>
      <w:r w:rsidR="00013B1E" w:rsidRPr="00C57842">
        <w:rPr>
          <w:color w:val="auto"/>
        </w:rPr>
        <w:t xml:space="preserve"> тыс. рублей, или на </w:t>
      </w:r>
      <w:r w:rsidR="00C57842" w:rsidRPr="00C57842">
        <w:rPr>
          <w:color w:val="auto"/>
        </w:rPr>
        <w:t>12,4</w:t>
      </w:r>
      <w:r w:rsidR="00013B1E" w:rsidRPr="00C57842">
        <w:rPr>
          <w:color w:val="auto"/>
        </w:rPr>
        <w:t xml:space="preserve"> % </w:t>
      </w:r>
      <w:r w:rsidR="00DF5DE8" w:rsidRPr="00C57842">
        <w:rPr>
          <w:color w:val="auto"/>
        </w:rPr>
        <w:t>ниже</w:t>
      </w:r>
      <w:r w:rsidR="00013B1E" w:rsidRPr="00C57842">
        <w:rPr>
          <w:color w:val="auto"/>
        </w:rPr>
        <w:t xml:space="preserve"> </w:t>
      </w:r>
      <w:r w:rsidR="00DF5DE8" w:rsidRPr="00C57842">
        <w:rPr>
          <w:color w:val="auto"/>
        </w:rPr>
        <w:t xml:space="preserve">прогнозируемого </w:t>
      </w:r>
      <w:r w:rsidR="00013B1E" w:rsidRPr="00C57842">
        <w:rPr>
          <w:color w:val="auto"/>
        </w:rPr>
        <w:t>поступления 20</w:t>
      </w:r>
      <w:r w:rsidR="00C57842" w:rsidRPr="00C57842">
        <w:rPr>
          <w:color w:val="auto"/>
        </w:rPr>
        <w:t>20</w:t>
      </w:r>
      <w:r w:rsidR="00013B1E" w:rsidRPr="00C57842">
        <w:rPr>
          <w:color w:val="auto"/>
        </w:rPr>
        <w:t xml:space="preserve"> года. </w:t>
      </w:r>
    </w:p>
    <w:p w:rsidR="00013B1E" w:rsidRPr="00590A74" w:rsidRDefault="00B13E50" w:rsidP="004E3290">
      <w:pPr>
        <w:pStyle w:val="Default"/>
        <w:ind w:firstLine="567"/>
        <w:jc w:val="both"/>
        <w:rPr>
          <w:color w:val="FF0000"/>
        </w:rPr>
      </w:pPr>
      <w:r w:rsidRPr="005947F0">
        <w:rPr>
          <w:b/>
          <w:color w:val="auto"/>
        </w:rPr>
        <w:t>В 20</w:t>
      </w:r>
      <w:r w:rsidR="00423C81" w:rsidRPr="005947F0">
        <w:rPr>
          <w:b/>
          <w:color w:val="auto"/>
        </w:rPr>
        <w:t>2</w:t>
      </w:r>
      <w:r w:rsidR="005947F0" w:rsidRPr="005947F0">
        <w:rPr>
          <w:b/>
          <w:color w:val="auto"/>
        </w:rPr>
        <w:t>2</w:t>
      </w:r>
      <w:r w:rsidRPr="005947F0">
        <w:rPr>
          <w:b/>
          <w:color w:val="auto"/>
        </w:rPr>
        <w:t xml:space="preserve"> году</w:t>
      </w:r>
      <w:r w:rsidRPr="005947F0">
        <w:rPr>
          <w:color w:val="auto"/>
        </w:rPr>
        <w:t xml:space="preserve"> бюджет района </w:t>
      </w:r>
      <w:r w:rsidR="004E3290" w:rsidRPr="005947F0">
        <w:rPr>
          <w:color w:val="auto"/>
        </w:rPr>
        <w:t xml:space="preserve">по доходам </w:t>
      </w:r>
      <w:r w:rsidR="00A3554F" w:rsidRPr="005947F0">
        <w:rPr>
          <w:color w:val="auto"/>
        </w:rPr>
        <w:t>прогнозируется в объеме</w:t>
      </w:r>
      <w:r w:rsidR="00A3554F">
        <w:rPr>
          <w:color w:val="FF0000"/>
        </w:rPr>
        <w:t xml:space="preserve"> </w:t>
      </w:r>
      <w:r w:rsidR="005947F0" w:rsidRPr="005947F0">
        <w:rPr>
          <w:color w:val="auto"/>
        </w:rPr>
        <w:t>1147696</w:t>
      </w:r>
      <w:r w:rsidRPr="005947F0">
        <w:rPr>
          <w:color w:val="auto"/>
        </w:rPr>
        <w:t xml:space="preserve"> тыс. рублей, что на </w:t>
      </w:r>
      <w:r w:rsidR="005947F0" w:rsidRPr="005947F0">
        <w:rPr>
          <w:color w:val="auto"/>
        </w:rPr>
        <w:t>449</w:t>
      </w:r>
      <w:r w:rsidR="00A3554F" w:rsidRPr="005947F0">
        <w:rPr>
          <w:color w:val="auto"/>
        </w:rPr>
        <w:t xml:space="preserve"> тыс. рублей </w:t>
      </w:r>
      <w:r w:rsidR="005947F0" w:rsidRPr="005947F0">
        <w:rPr>
          <w:color w:val="auto"/>
        </w:rPr>
        <w:t>(-0,04</w:t>
      </w:r>
      <w:r w:rsidRPr="005947F0">
        <w:rPr>
          <w:color w:val="auto"/>
        </w:rPr>
        <w:t xml:space="preserve">%) </w:t>
      </w:r>
      <w:r w:rsidR="005947F0" w:rsidRPr="005947F0">
        <w:rPr>
          <w:color w:val="auto"/>
        </w:rPr>
        <w:t xml:space="preserve">ниже </w:t>
      </w:r>
      <w:r w:rsidRPr="005947F0">
        <w:rPr>
          <w:color w:val="auto"/>
        </w:rPr>
        <w:t>прогнозируемых поступлений в 20</w:t>
      </w:r>
      <w:r w:rsidR="004E3290" w:rsidRPr="005947F0">
        <w:rPr>
          <w:color w:val="auto"/>
        </w:rPr>
        <w:t>2</w:t>
      </w:r>
      <w:r w:rsidR="005947F0" w:rsidRPr="005947F0">
        <w:rPr>
          <w:color w:val="auto"/>
        </w:rPr>
        <w:t>1</w:t>
      </w:r>
      <w:r w:rsidRPr="005947F0">
        <w:rPr>
          <w:color w:val="auto"/>
        </w:rPr>
        <w:t xml:space="preserve"> году,</w:t>
      </w:r>
      <w:r w:rsidRPr="00590A74">
        <w:rPr>
          <w:color w:val="FF0000"/>
        </w:rPr>
        <w:t xml:space="preserve"> </w:t>
      </w:r>
      <w:r w:rsidRPr="005947F0">
        <w:rPr>
          <w:color w:val="auto"/>
        </w:rPr>
        <w:t xml:space="preserve">налоговые и неналоговые доходы составят </w:t>
      </w:r>
      <w:r w:rsidR="005947F0" w:rsidRPr="005947F0">
        <w:rPr>
          <w:color w:val="auto"/>
        </w:rPr>
        <w:t>151156</w:t>
      </w:r>
      <w:r w:rsidRPr="005947F0">
        <w:rPr>
          <w:color w:val="auto"/>
        </w:rPr>
        <w:t xml:space="preserve"> тыс. рублей,</w:t>
      </w:r>
      <w:r w:rsidRPr="00590A74">
        <w:rPr>
          <w:color w:val="FF0000"/>
        </w:rPr>
        <w:t xml:space="preserve"> </w:t>
      </w:r>
      <w:r w:rsidRPr="005947F0">
        <w:rPr>
          <w:color w:val="auto"/>
        </w:rPr>
        <w:t xml:space="preserve">что на </w:t>
      </w:r>
      <w:r w:rsidR="005947F0" w:rsidRPr="005947F0">
        <w:rPr>
          <w:color w:val="auto"/>
        </w:rPr>
        <w:t>1169</w:t>
      </w:r>
      <w:r w:rsidRPr="005947F0">
        <w:rPr>
          <w:color w:val="auto"/>
        </w:rPr>
        <w:t xml:space="preserve"> тыс. рублей</w:t>
      </w:r>
      <w:r w:rsidRPr="00590A74">
        <w:rPr>
          <w:color w:val="FF0000"/>
        </w:rPr>
        <w:t xml:space="preserve"> </w:t>
      </w:r>
      <w:r w:rsidRPr="005947F0">
        <w:rPr>
          <w:color w:val="auto"/>
        </w:rPr>
        <w:t>(+</w:t>
      </w:r>
      <w:r w:rsidR="00622EFA" w:rsidRPr="005947F0">
        <w:rPr>
          <w:color w:val="auto"/>
        </w:rPr>
        <w:t xml:space="preserve"> </w:t>
      </w:r>
      <w:r w:rsidR="005947F0" w:rsidRPr="005947F0">
        <w:rPr>
          <w:color w:val="auto"/>
        </w:rPr>
        <w:t>0,8</w:t>
      </w:r>
      <w:r w:rsidRPr="005947F0">
        <w:rPr>
          <w:color w:val="auto"/>
        </w:rPr>
        <w:t>%) больш</w:t>
      </w:r>
      <w:r w:rsidR="004E3290" w:rsidRPr="005947F0">
        <w:rPr>
          <w:color w:val="auto"/>
        </w:rPr>
        <w:t>е прогнозируемых поступлений</w:t>
      </w:r>
      <w:r w:rsidR="004E3290" w:rsidRPr="00590A74">
        <w:rPr>
          <w:color w:val="FF0000"/>
        </w:rPr>
        <w:t xml:space="preserve"> </w:t>
      </w:r>
      <w:r w:rsidR="004E3290" w:rsidRPr="005947F0">
        <w:rPr>
          <w:color w:val="auto"/>
        </w:rPr>
        <w:t>202</w:t>
      </w:r>
      <w:r w:rsidR="005947F0" w:rsidRPr="005947F0">
        <w:rPr>
          <w:color w:val="auto"/>
        </w:rPr>
        <w:t>1</w:t>
      </w:r>
      <w:r w:rsidRPr="005947F0">
        <w:rPr>
          <w:color w:val="auto"/>
        </w:rPr>
        <w:t xml:space="preserve"> года.</w:t>
      </w:r>
      <w:r w:rsidR="00013B1E" w:rsidRPr="00590A74">
        <w:rPr>
          <w:color w:val="FF0000"/>
        </w:rPr>
        <w:t xml:space="preserve"> </w:t>
      </w:r>
      <w:r w:rsidR="00013B1E" w:rsidRPr="005947F0">
        <w:rPr>
          <w:bCs/>
          <w:color w:val="auto"/>
        </w:rPr>
        <w:t>Безвозмездные поступления</w:t>
      </w:r>
      <w:r w:rsidR="00013B1E" w:rsidRPr="005947F0">
        <w:rPr>
          <w:b/>
          <w:bCs/>
          <w:color w:val="auto"/>
        </w:rPr>
        <w:t xml:space="preserve"> </w:t>
      </w:r>
      <w:r w:rsidR="00013B1E" w:rsidRPr="005947F0">
        <w:rPr>
          <w:color w:val="auto"/>
        </w:rPr>
        <w:t>на 20</w:t>
      </w:r>
      <w:r w:rsidR="00622EFA" w:rsidRPr="005947F0">
        <w:rPr>
          <w:color w:val="auto"/>
        </w:rPr>
        <w:t>2</w:t>
      </w:r>
      <w:r w:rsidR="005947F0" w:rsidRPr="005947F0">
        <w:rPr>
          <w:color w:val="auto"/>
        </w:rPr>
        <w:t>2</w:t>
      </w:r>
      <w:r w:rsidR="00013B1E" w:rsidRPr="005947F0">
        <w:rPr>
          <w:color w:val="auto"/>
        </w:rPr>
        <w:t xml:space="preserve"> год запланированы в сумме </w:t>
      </w:r>
      <w:r w:rsidR="005947F0" w:rsidRPr="005947F0">
        <w:rPr>
          <w:color w:val="auto"/>
        </w:rPr>
        <w:t>996540</w:t>
      </w:r>
      <w:r w:rsidR="00013B1E" w:rsidRPr="005947F0">
        <w:rPr>
          <w:color w:val="auto"/>
        </w:rPr>
        <w:t xml:space="preserve"> тыс. рублей, что </w:t>
      </w:r>
      <w:r w:rsidR="00622EFA" w:rsidRPr="005947F0">
        <w:rPr>
          <w:color w:val="auto"/>
        </w:rPr>
        <w:t>на</w:t>
      </w:r>
      <w:r w:rsidR="00622EFA" w:rsidRPr="00590A74">
        <w:rPr>
          <w:color w:val="FF0000"/>
        </w:rPr>
        <w:t xml:space="preserve"> </w:t>
      </w:r>
      <w:r w:rsidR="005947F0" w:rsidRPr="005947F0">
        <w:rPr>
          <w:color w:val="auto"/>
        </w:rPr>
        <w:t>1618</w:t>
      </w:r>
      <w:r w:rsidR="004E3290" w:rsidRPr="005947F0">
        <w:rPr>
          <w:color w:val="auto"/>
        </w:rPr>
        <w:t xml:space="preserve"> </w:t>
      </w:r>
      <w:r w:rsidR="00013B1E" w:rsidRPr="005947F0">
        <w:rPr>
          <w:color w:val="auto"/>
        </w:rPr>
        <w:t xml:space="preserve">тыс. рублей, или на </w:t>
      </w:r>
      <w:r w:rsidR="004E3290" w:rsidRPr="005947F0">
        <w:rPr>
          <w:color w:val="auto"/>
        </w:rPr>
        <w:t>0,2</w:t>
      </w:r>
      <w:r w:rsidR="00013B1E" w:rsidRPr="005947F0">
        <w:rPr>
          <w:color w:val="auto"/>
        </w:rPr>
        <w:t xml:space="preserve"> % </w:t>
      </w:r>
      <w:r w:rsidR="005947F0" w:rsidRPr="005947F0">
        <w:rPr>
          <w:color w:val="auto"/>
        </w:rPr>
        <w:t xml:space="preserve">ниже </w:t>
      </w:r>
      <w:r w:rsidR="00013B1E" w:rsidRPr="005947F0">
        <w:rPr>
          <w:color w:val="auto"/>
        </w:rPr>
        <w:t>ожидаемого поступления 20</w:t>
      </w:r>
      <w:r w:rsidR="004E3290" w:rsidRPr="005947F0">
        <w:rPr>
          <w:color w:val="auto"/>
        </w:rPr>
        <w:t>2</w:t>
      </w:r>
      <w:r w:rsidR="005947F0">
        <w:rPr>
          <w:color w:val="auto"/>
        </w:rPr>
        <w:t>1</w:t>
      </w:r>
      <w:r w:rsidR="00013B1E" w:rsidRPr="005947F0">
        <w:rPr>
          <w:color w:val="auto"/>
        </w:rPr>
        <w:t xml:space="preserve"> года.</w:t>
      </w:r>
      <w:r w:rsidR="00013B1E" w:rsidRPr="00590A74">
        <w:rPr>
          <w:color w:val="FF0000"/>
        </w:rPr>
        <w:t xml:space="preserve"> </w:t>
      </w:r>
    </w:p>
    <w:p w:rsidR="00F7073C" w:rsidRPr="00590A74" w:rsidRDefault="00F7073C" w:rsidP="00F7073C">
      <w:pPr>
        <w:pStyle w:val="Default"/>
        <w:ind w:firstLine="567"/>
        <w:jc w:val="both"/>
        <w:rPr>
          <w:color w:val="FF0000"/>
        </w:rPr>
      </w:pPr>
      <w:r w:rsidRPr="005947F0">
        <w:rPr>
          <w:b/>
          <w:bCs/>
          <w:color w:val="auto"/>
        </w:rPr>
        <w:t xml:space="preserve">Удельный вес налоговых и неналоговых поступлений </w:t>
      </w:r>
      <w:r w:rsidRPr="005947F0">
        <w:rPr>
          <w:color w:val="auto"/>
        </w:rPr>
        <w:t>в общем объеме доходов бюджета района в 201</w:t>
      </w:r>
      <w:r w:rsidR="005947F0" w:rsidRPr="005947F0">
        <w:rPr>
          <w:color w:val="auto"/>
        </w:rPr>
        <w:t>8</w:t>
      </w:r>
      <w:r w:rsidRPr="005947F0">
        <w:rPr>
          <w:color w:val="auto"/>
        </w:rPr>
        <w:t xml:space="preserve"> году составил</w:t>
      </w:r>
      <w:r w:rsidRPr="00590A74">
        <w:rPr>
          <w:color w:val="FF0000"/>
        </w:rPr>
        <w:t xml:space="preserve"> </w:t>
      </w:r>
      <w:r w:rsidR="005947F0" w:rsidRPr="005947F0">
        <w:rPr>
          <w:color w:val="auto"/>
        </w:rPr>
        <w:t>9,4</w:t>
      </w:r>
      <w:r w:rsidRPr="005947F0">
        <w:rPr>
          <w:color w:val="auto"/>
        </w:rPr>
        <w:t>%,</w:t>
      </w:r>
      <w:r w:rsidRPr="00590A74">
        <w:rPr>
          <w:color w:val="FF0000"/>
        </w:rPr>
        <w:t xml:space="preserve"> </w:t>
      </w:r>
      <w:r w:rsidRPr="00720822">
        <w:rPr>
          <w:color w:val="auto"/>
        </w:rPr>
        <w:t>по оценке в 201</w:t>
      </w:r>
      <w:r w:rsidR="005947F0" w:rsidRPr="00720822">
        <w:rPr>
          <w:color w:val="auto"/>
        </w:rPr>
        <w:t>9</w:t>
      </w:r>
      <w:r w:rsidRPr="00720822">
        <w:rPr>
          <w:color w:val="auto"/>
        </w:rPr>
        <w:t xml:space="preserve"> году – </w:t>
      </w:r>
      <w:r w:rsidR="00720822" w:rsidRPr="00720822">
        <w:rPr>
          <w:color w:val="auto"/>
        </w:rPr>
        <w:t>8,3</w:t>
      </w:r>
      <w:r w:rsidRPr="00720822">
        <w:rPr>
          <w:color w:val="auto"/>
        </w:rPr>
        <w:t>%,</w:t>
      </w:r>
      <w:r w:rsidRPr="00590A74">
        <w:rPr>
          <w:color w:val="FF0000"/>
        </w:rPr>
        <w:t xml:space="preserve"> </w:t>
      </w:r>
      <w:r w:rsidRPr="00720822">
        <w:rPr>
          <w:color w:val="auto"/>
        </w:rPr>
        <w:t>прогноз на 20</w:t>
      </w:r>
      <w:r w:rsidR="00720822" w:rsidRPr="00720822">
        <w:rPr>
          <w:color w:val="auto"/>
        </w:rPr>
        <w:t>20</w:t>
      </w:r>
      <w:r w:rsidRPr="00720822">
        <w:rPr>
          <w:color w:val="auto"/>
        </w:rPr>
        <w:t xml:space="preserve"> год – </w:t>
      </w:r>
      <w:r w:rsidR="00720822" w:rsidRPr="00720822">
        <w:rPr>
          <w:color w:val="auto"/>
        </w:rPr>
        <w:t>11,3</w:t>
      </w:r>
      <w:r w:rsidRPr="00720822">
        <w:rPr>
          <w:color w:val="auto"/>
        </w:rPr>
        <w:t>%</w:t>
      </w:r>
      <w:r w:rsidR="00B13E50" w:rsidRPr="00720822">
        <w:rPr>
          <w:color w:val="auto"/>
        </w:rPr>
        <w:t>, на 20</w:t>
      </w:r>
      <w:r w:rsidR="00C53F1B" w:rsidRPr="00720822">
        <w:rPr>
          <w:color w:val="auto"/>
        </w:rPr>
        <w:t>2</w:t>
      </w:r>
      <w:r w:rsidR="00720822">
        <w:rPr>
          <w:color w:val="auto"/>
        </w:rPr>
        <w:t>1</w:t>
      </w:r>
      <w:r w:rsidR="00B13E50" w:rsidRPr="00720822">
        <w:rPr>
          <w:color w:val="auto"/>
        </w:rPr>
        <w:t xml:space="preserve"> год – </w:t>
      </w:r>
      <w:r w:rsidR="00720822" w:rsidRPr="00720822">
        <w:rPr>
          <w:color w:val="auto"/>
        </w:rPr>
        <w:t>13,1</w:t>
      </w:r>
      <w:r w:rsidR="00B13E50" w:rsidRPr="00720822">
        <w:rPr>
          <w:color w:val="auto"/>
        </w:rPr>
        <w:t>%,</w:t>
      </w:r>
      <w:r w:rsidR="00B13E50" w:rsidRPr="00590A74">
        <w:rPr>
          <w:color w:val="FF0000"/>
        </w:rPr>
        <w:t xml:space="preserve"> </w:t>
      </w:r>
      <w:r w:rsidR="00B13E50" w:rsidRPr="00720822">
        <w:rPr>
          <w:color w:val="auto"/>
        </w:rPr>
        <w:t>на 20</w:t>
      </w:r>
      <w:r w:rsidR="00622EFA" w:rsidRPr="00720822">
        <w:rPr>
          <w:color w:val="auto"/>
        </w:rPr>
        <w:t>2</w:t>
      </w:r>
      <w:r w:rsidR="00720822" w:rsidRPr="00720822">
        <w:rPr>
          <w:color w:val="auto"/>
        </w:rPr>
        <w:t>2</w:t>
      </w:r>
      <w:r w:rsidR="00C53F1B" w:rsidRPr="00720822">
        <w:rPr>
          <w:color w:val="auto"/>
        </w:rPr>
        <w:t xml:space="preserve"> </w:t>
      </w:r>
      <w:r w:rsidR="00B13E50" w:rsidRPr="00720822">
        <w:rPr>
          <w:color w:val="auto"/>
        </w:rPr>
        <w:t xml:space="preserve">год – </w:t>
      </w:r>
      <w:r w:rsidR="00720822" w:rsidRPr="00720822">
        <w:rPr>
          <w:color w:val="auto"/>
        </w:rPr>
        <w:t>13,2</w:t>
      </w:r>
      <w:r w:rsidR="00B13E50" w:rsidRPr="00720822">
        <w:rPr>
          <w:color w:val="auto"/>
        </w:rPr>
        <w:t>%</w:t>
      </w:r>
      <w:r w:rsidRPr="00720822">
        <w:rPr>
          <w:color w:val="auto"/>
        </w:rPr>
        <w:t>.</w:t>
      </w:r>
      <w:r w:rsidRPr="00590A74">
        <w:rPr>
          <w:color w:val="FF0000"/>
        </w:rPr>
        <w:t xml:space="preserve"> </w:t>
      </w:r>
    </w:p>
    <w:p w:rsidR="00720822" w:rsidRPr="00720822" w:rsidRDefault="00720822" w:rsidP="00F13A5D">
      <w:pPr>
        <w:ind w:firstLine="567"/>
        <w:jc w:val="both"/>
      </w:pPr>
      <w:r w:rsidRPr="00720822">
        <w:t>Прогнозируемое снижение безвозмездных поступлений в 2020 году и плановом периоде 2021 и 2022 годов обусловлено тем, что в проекте закона Иркутской области «Об областном бюджете на 2020 год и на плановый период 2021 и 2022 годов» объем межбюджетных трансфертов не полностью распределен между бюджетами муниципальных районов. Таким образом, в дальнейшем, в процессе исполнения областного бюджета, будет осуществляться распределение межбюджетных трансфертов бюджетам муниципальных районов и, соответственно, с учетом распределения указанных выше средств, будут уточнены параметры районного бюджета по безвозмездным поступлениям</w:t>
      </w:r>
    </w:p>
    <w:p w:rsidR="00720822" w:rsidRDefault="00720822" w:rsidP="00F13A5D">
      <w:pPr>
        <w:ind w:firstLine="567"/>
        <w:jc w:val="both"/>
        <w:rPr>
          <w:color w:val="FF0000"/>
        </w:rPr>
      </w:pPr>
    </w:p>
    <w:p w:rsidR="00D419BE" w:rsidRPr="00FD337F" w:rsidRDefault="00D419BE" w:rsidP="00AE5204">
      <w:pPr>
        <w:ind w:firstLine="567"/>
        <w:jc w:val="both"/>
      </w:pPr>
      <w:r w:rsidRPr="00FD337F">
        <w:t>Основные показатели прогноза доходов в бюджет района на 20</w:t>
      </w:r>
      <w:r w:rsidR="00FD337F" w:rsidRPr="00FD337F">
        <w:t>20</w:t>
      </w:r>
      <w:r w:rsidR="00627929" w:rsidRPr="00FD337F">
        <w:t>-20</w:t>
      </w:r>
      <w:r w:rsidR="00716BD1" w:rsidRPr="00FD337F">
        <w:t>2</w:t>
      </w:r>
      <w:r w:rsidR="00FD337F" w:rsidRPr="00FD337F">
        <w:t>2</w:t>
      </w:r>
      <w:r w:rsidRPr="00FD337F">
        <w:t xml:space="preserve"> годы и поступление доходов в 201</w:t>
      </w:r>
      <w:r w:rsidR="00FD337F" w:rsidRPr="00FD337F">
        <w:t>8</w:t>
      </w:r>
      <w:r w:rsidRPr="00FD337F">
        <w:t>-201</w:t>
      </w:r>
      <w:r w:rsidR="00FD337F" w:rsidRPr="00FD337F">
        <w:t>9</w:t>
      </w:r>
      <w:r w:rsidRPr="00FD337F">
        <w:t xml:space="preserve"> год</w:t>
      </w:r>
      <w:r w:rsidR="00716BD1" w:rsidRPr="00FD337F">
        <w:t>ах</w:t>
      </w:r>
      <w:r w:rsidRPr="00FD337F">
        <w:t xml:space="preserve"> представлены в таблице 3.</w:t>
      </w:r>
    </w:p>
    <w:p w:rsidR="00D419BE" w:rsidRPr="00FD337F" w:rsidRDefault="00D419BE" w:rsidP="00716BD1">
      <w:pPr>
        <w:jc w:val="right"/>
      </w:pPr>
      <w:r w:rsidRPr="00FD337F">
        <w:t xml:space="preserve">    Таблица 3 </w:t>
      </w:r>
      <w:r w:rsidR="00013B1E" w:rsidRPr="00FD337F">
        <w:t>(тыс. руб</w:t>
      </w:r>
      <w:r w:rsidR="00716BD1" w:rsidRPr="00FD337F">
        <w:t>.</w:t>
      </w:r>
      <w:r w:rsidR="00013B1E" w:rsidRPr="00FD337F">
        <w:t>)</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851"/>
        <w:gridCol w:w="992"/>
        <w:gridCol w:w="709"/>
        <w:gridCol w:w="850"/>
        <w:gridCol w:w="709"/>
        <w:gridCol w:w="851"/>
        <w:gridCol w:w="708"/>
        <w:gridCol w:w="851"/>
        <w:gridCol w:w="709"/>
      </w:tblGrid>
      <w:tr w:rsidR="00590A74" w:rsidRPr="00590A74" w:rsidTr="00720822">
        <w:trPr>
          <w:trHeight w:val="1156"/>
        </w:trPr>
        <w:tc>
          <w:tcPr>
            <w:tcW w:w="2694" w:type="dxa"/>
          </w:tcPr>
          <w:p w:rsidR="00716BD1" w:rsidRPr="00380DBF" w:rsidRDefault="00716BD1" w:rsidP="00AE5204">
            <w:pPr>
              <w:ind w:left="-108" w:right="-108"/>
              <w:jc w:val="center"/>
              <w:rPr>
                <w:b/>
                <w:sz w:val="23"/>
                <w:szCs w:val="23"/>
              </w:rPr>
            </w:pPr>
          </w:p>
          <w:p w:rsidR="00716BD1" w:rsidRPr="00380DBF" w:rsidRDefault="00716BD1" w:rsidP="00AE5204">
            <w:pPr>
              <w:ind w:left="-108" w:right="-108"/>
              <w:jc w:val="center"/>
              <w:rPr>
                <w:b/>
                <w:sz w:val="23"/>
                <w:szCs w:val="23"/>
              </w:rPr>
            </w:pPr>
          </w:p>
          <w:p w:rsidR="00D419BE" w:rsidRPr="00380DBF" w:rsidRDefault="00D419BE" w:rsidP="00AE5204">
            <w:pPr>
              <w:ind w:left="-108" w:right="-108"/>
              <w:jc w:val="center"/>
              <w:rPr>
                <w:b/>
                <w:sz w:val="23"/>
                <w:szCs w:val="23"/>
              </w:rPr>
            </w:pPr>
            <w:r w:rsidRPr="00380DBF">
              <w:rPr>
                <w:b/>
                <w:sz w:val="23"/>
                <w:szCs w:val="23"/>
              </w:rPr>
              <w:t>Наименование дохода</w:t>
            </w:r>
          </w:p>
        </w:tc>
        <w:tc>
          <w:tcPr>
            <w:tcW w:w="851" w:type="dxa"/>
            <w:vAlign w:val="bottom"/>
          </w:tcPr>
          <w:p w:rsidR="00D419BE" w:rsidRPr="00380DBF" w:rsidRDefault="0091190F" w:rsidP="00AE5204">
            <w:pPr>
              <w:ind w:left="-108" w:right="-108"/>
              <w:jc w:val="center"/>
              <w:rPr>
                <w:b/>
                <w:sz w:val="23"/>
                <w:szCs w:val="23"/>
              </w:rPr>
            </w:pPr>
            <w:r w:rsidRPr="00380DBF">
              <w:rPr>
                <w:b/>
                <w:sz w:val="23"/>
                <w:szCs w:val="23"/>
              </w:rPr>
              <w:t>201</w:t>
            </w:r>
            <w:r w:rsidR="00380DBF" w:rsidRPr="00380DBF">
              <w:rPr>
                <w:b/>
                <w:sz w:val="23"/>
                <w:szCs w:val="23"/>
              </w:rPr>
              <w:t>8</w:t>
            </w:r>
          </w:p>
          <w:p w:rsidR="00D419BE" w:rsidRPr="00380DBF" w:rsidRDefault="00D419BE" w:rsidP="00AE5204">
            <w:pPr>
              <w:ind w:left="-108" w:right="-108"/>
              <w:jc w:val="center"/>
              <w:rPr>
                <w:b/>
                <w:sz w:val="23"/>
                <w:szCs w:val="23"/>
              </w:rPr>
            </w:pPr>
            <w:r w:rsidRPr="00380DBF">
              <w:rPr>
                <w:b/>
                <w:sz w:val="23"/>
                <w:szCs w:val="23"/>
              </w:rPr>
              <w:t>(</w:t>
            </w:r>
            <w:proofErr w:type="gramStart"/>
            <w:r w:rsidRPr="00380DBF">
              <w:rPr>
                <w:b/>
                <w:sz w:val="23"/>
                <w:szCs w:val="23"/>
              </w:rPr>
              <w:t>факт</w:t>
            </w:r>
            <w:proofErr w:type="gramEnd"/>
            <w:r w:rsidRPr="00380DBF">
              <w:rPr>
                <w:b/>
                <w:sz w:val="23"/>
                <w:szCs w:val="23"/>
              </w:rPr>
              <w:t>)</w:t>
            </w:r>
          </w:p>
        </w:tc>
        <w:tc>
          <w:tcPr>
            <w:tcW w:w="992" w:type="dxa"/>
            <w:vAlign w:val="bottom"/>
          </w:tcPr>
          <w:p w:rsidR="00D419BE" w:rsidRPr="00380DBF" w:rsidRDefault="00D419BE" w:rsidP="00AE5204">
            <w:pPr>
              <w:ind w:left="-108" w:right="-108"/>
              <w:jc w:val="center"/>
              <w:rPr>
                <w:b/>
                <w:sz w:val="23"/>
                <w:szCs w:val="23"/>
              </w:rPr>
            </w:pPr>
          </w:p>
          <w:p w:rsidR="00D419BE" w:rsidRPr="00380DBF" w:rsidRDefault="0091190F" w:rsidP="00AE5204">
            <w:pPr>
              <w:ind w:left="-108" w:right="-108"/>
              <w:jc w:val="center"/>
              <w:rPr>
                <w:b/>
                <w:sz w:val="23"/>
                <w:szCs w:val="23"/>
              </w:rPr>
            </w:pPr>
            <w:r w:rsidRPr="00380DBF">
              <w:rPr>
                <w:b/>
                <w:sz w:val="23"/>
                <w:szCs w:val="23"/>
              </w:rPr>
              <w:t>201</w:t>
            </w:r>
            <w:r w:rsidR="00380DBF" w:rsidRPr="00380DBF">
              <w:rPr>
                <w:b/>
                <w:sz w:val="23"/>
                <w:szCs w:val="23"/>
              </w:rPr>
              <w:t>9</w:t>
            </w:r>
          </w:p>
          <w:p w:rsidR="00D419BE" w:rsidRPr="00380DBF" w:rsidRDefault="00D419BE" w:rsidP="00AE5204">
            <w:pPr>
              <w:ind w:left="-108" w:right="-108"/>
              <w:jc w:val="center"/>
              <w:rPr>
                <w:b/>
                <w:sz w:val="23"/>
                <w:szCs w:val="23"/>
              </w:rPr>
            </w:pPr>
            <w:r w:rsidRPr="00380DBF">
              <w:rPr>
                <w:b/>
                <w:sz w:val="23"/>
                <w:szCs w:val="23"/>
              </w:rPr>
              <w:t>(</w:t>
            </w:r>
            <w:proofErr w:type="gramStart"/>
            <w:r w:rsidRPr="00380DBF">
              <w:rPr>
                <w:b/>
                <w:sz w:val="23"/>
                <w:szCs w:val="23"/>
              </w:rPr>
              <w:t>оценка</w:t>
            </w:r>
            <w:proofErr w:type="gramEnd"/>
            <w:r w:rsidRPr="00380DBF">
              <w:rPr>
                <w:b/>
                <w:sz w:val="23"/>
                <w:szCs w:val="23"/>
              </w:rPr>
              <w:t>)</w:t>
            </w:r>
          </w:p>
        </w:tc>
        <w:tc>
          <w:tcPr>
            <w:tcW w:w="709" w:type="dxa"/>
          </w:tcPr>
          <w:p w:rsidR="00D419BE" w:rsidRPr="00380DBF" w:rsidRDefault="00D419BE" w:rsidP="00AE5204">
            <w:pPr>
              <w:ind w:left="-108" w:right="-109"/>
              <w:jc w:val="center"/>
              <w:rPr>
                <w:b/>
                <w:sz w:val="23"/>
                <w:szCs w:val="23"/>
              </w:rPr>
            </w:pPr>
          </w:p>
          <w:p w:rsidR="00D419BE" w:rsidRPr="00380DBF" w:rsidRDefault="00D419BE" w:rsidP="00AE5204">
            <w:pPr>
              <w:ind w:left="-108" w:right="-109"/>
              <w:jc w:val="center"/>
              <w:rPr>
                <w:b/>
                <w:sz w:val="23"/>
                <w:szCs w:val="23"/>
              </w:rPr>
            </w:pPr>
          </w:p>
          <w:p w:rsidR="00D419BE" w:rsidRPr="00380DBF" w:rsidRDefault="00D419BE" w:rsidP="00AE5204">
            <w:pPr>
              <w:ind w:left="-108" w:right="-109"/>
              <w:jc w:val="center"/>
              <w:rPr>
                <w:b/>
                <w:sz w:val="23"/>
                <w:szCs w:val="23"/>
              </w:rPr>
            </w:pPr>
            <w:r w:rsidRPr="00380DBF">
              <w:rPr>
                <w:b/>
                <w:sz w:val="23"/>
                <w:szCs w:val="23"/>
              </w:rPr>
              <w:t>Темп роста, %</w:t>
            </w:r>
          </w:p>
        </w:tc>
        <w:tc>
          <w:tcPr>
            <w:tcW w:w="850" w:type="dxa"/>
            <w:vAlign w:val="bottom"/>
          </w:tcPr>
          <w:p w:rsidR="00D419BE" w:rsidRPr="00380DBF" w:rsidRDefault="00D419BE" w:rsidP="00AE5204">
            <w:pPr>
              <w:ind w:left="-107" w:right="-109"/>
              <w:jc w:val="center"/>
              <w:rPr>
                <w:b/>
                <w:sz w:val="23"/>
                <w:szCs w:val="23"/>
              </w:rPr>
            </w:pPr>
          </w:p>
          <w:p w:rsidR="00D419BE" w:rsidRPr="00380DBF" w:rsidRDefault="0091190F" w:rsidP="00AE5204">
            <w:pPr>
              <w:ind w:left="-107" w:right="-109"/>
              <w:jc w:val="center"/>
              <w:rPr>
                <w:b/>
                <w:sz w:val="23"/>
                <w:szCs w:val="23"/>
              </w:rPr>
            </w:pPr>
            <w:r w:rsidRPr="00380DBF">
              <w:rPr>
                <w:b/>
                <w:sz w:val="23"/>
                <w:szCs w:val="23"/>
              </w:rPr>
              <w:t>20</w:t>
            </w:r>
            <w:r w:rsidR="00380DBF" w:rsidRPr="00380DBF">
              <w:rPr>
                <w:b/>
                <w:sz w:val="23"/>
                <w:szCs w:val="23"/>
              </w:rPr>
              <w:t>20</w:t>
            </w:r>
          </w:p>
          <w:p w:rsidR="00D419BE" w:rsidRPr="00380DBF" w:rsidRDefault="00D419BE" w:rsidP="00AE5204">
            <w:pPr>
              <w:ind w:left="-107" w:right="-109"/>
              <w:jc w:val="center"/>
              <w:rPr>
                <w:b/>
                <w:sz w:val="23"/>
                <w:szCs w:val="23"/>
              </w:rPr>
            </w:pPr>
            <w:proofErr w:type="gramStart"/>
            <w:r w:rsidRPr="00380DBF">
              <w:rPr>
                <w:b/>
                <w:sz w:val="23"/>
                <w:szCs w:val="23"/>
              </w:rPr>
              <w:t>прогноз</w:t>
            </w:r>
            <w:proofErr w:type="gramEnd"/>
          </w:p>
        </w:tc>
        <w:tc>
          <w:tcPr>
            <w:tcW w:w="709" w:type="dxa"/>
            <w:vAlign w:val="bottom"/>
          </w:tcPr>
          <w:p w:rsidR="00D419BE" w:rsidRPr="00380DBF" w:rsidRDefault="00D419BE" w:rsidP="00AE5204">
            <w:pPr>
              <w:ind w:left="-107" w:right="-109"/>
              <w:jc w:val="center"/>
              <w:rPr>
                <w:b/>
                <w:sz w:val="23"/>
                <w:szCs w:val="23"/>
              </w:rPr>
            </w:pPr>
            <w:r w:rsidRPr="00380DBF">
              <w:rPr>
                <w:b/>
                <w:sz w:val="23"/>
                <w:szCs w:val="23"/>
              </w:rPr>
              <w:t>Темп роста, %</w:t>
            </w:r>
          </w:p>
        </w:tc>
        <w:tc>
          <w:tcPr>
            <w:tcW w:w="851" w:type="dxa"/>
            <w:vAlign w:val="bottom"/>
          </w:tcPr>
          <w:p w:rsidR="00D419BE" w:rsidRPr="00380DBF" w:rsidRDefault="00D419BE" w:rsidP="00D31773">
            <w:pPr>
              <w:ind w:left="-107" w:right="-109"/>
              <w:jc w:val="center"/>
              <w:rPr>
                <w:b/>
                <w:sz w:val="23"/>
                <w:szCs w:val="23"/>
              </w:rPr>
            </w:pPr>
          </w:p>
          <w:p w:rsidR="00380DBF" w:rsidRPr="00380DBF" w:rsidRDefault="0091190F" w:rsidP="00380DBF">
            <w:pPr>
              <w:ind w:left="-107" w:right="-109"/>
              <w:jc w:val="center"/>
              <w:rPr>
                <w:b/>
                <w:sz w:val="23"/>
                <w:szCs w:val="23"/>
              </w:rPr>
            </w:pPr>
            <w:r w:rsidRPr="00380DBF">
              <w:rPr>
                <w:b/>
                <w:sz w:val="23"/>
                <w:szCs w:val="23"/>
              </w:rPr>
              <w:t>20</w:t>
            </w:r>
            <w:r w:rsidR="00C51100" w:rsidRPr="00380DBF">
              <w:rPr>
                <w:b/>
                <w:sz w:val="23"/>
                <w:szCs w:val="23"/>
              </w:rPr>
              <w:t>2</w:t>
            </w:r>
            <w:r w:rsidR="00380DBF" w:rsidRPr="00380DBF">
              <w:rPr>
                <w:b/>
                <w:sz w:val="23"/>
                <w:szCs w:val="23"/>
              </w:rPr>
              <w:t>1</w:t>
            </w:r>
          </w:p>
          <w:p w:rsidR="00D419BE" w:rsidRPr="00380DBF" w:rsidRDefault="00D419BE" w:rsidP="00380DBF">
            <w:pPr>
              <w:ind w:left="-107" w:right="-109"/>
              <w:jc w:val="center"/>
              <w:rPr>
                <w:b/>
                <w:sz w:val="23"/>
                <w:szCs w:val="23"/>
              </w:rPr>
            </w:pPr>
            <w:proofErr w:type="gramStart"/>
            <w:r w:rsidRPr="00380DBF">
              <w:rPr>
                <w:b/>
                <w:sz w:val="23"/>
                <w:szCs w:val="23"/>
              </w:rPr>
              <w:t>прогноз</w:t>
            </w:r>
            <w:proofErr w:type="gramEnd"/>
          </w:p>
        </w:tc>
        <w:tc>
          <w:tcPr>
            <w:tcW w:w="708" w:type="dxa"/>
            <w:vAlign w:val="bottom"/>
          </w:tcPr>
          <w:p w:rsidR="00D419BE" w:rsidRPr="00380DBF" w:rsidRDefault="00D419BE" w:rsidP="00D31773">
            <w:pPr>
              <w:ind w:left="-107" w:right="-108"/>
              <w:jc w:val="center"/>
              <w:rPr>
                <w:b/>
                <w:sz w:val="23"/>
                <w:szCs w:val="23"/>
              </w:rPr>
            </w:pPr>
            <w:r w:rsidRPr="00380DBF">
              <w:rPr>
                <w:b/>
                <w:sz w:val="23"/>
                <w:szCs w:val="23"/>
              </w:rPr>
              <w:t>Темп роста, %</w:t>
            </w:r>
          </w:p>
        </w:tc>
        <w:tc>
          <w:tcPr>
            <w:tcW w:w="851" w:type="dxa"/>
            <w:vAlign w:val="bottom"/>
          </w:tcPr>
          <w:p w:rsidR="00D419BE" w:rsidRPr="00380DBF" w:rsidRDefault="0091190F" w:rsidP="00380DBF">
            <w:pPr>
              <w:ind w:left="-108" w:right="-108"/>
              <w:jc w:val="center"/>
              <w:rPr>
                <w:b/>
                <w:sz w:val="23"/>
                <w:szCs w:val="23"/>
              </w:rPr>
            </w:pPr>
            <w:r w:rsidRPr="00380DBF">
              <w:rPr>
                <w:b/>
                <w:sz w:val="23"/>
                <w:szCs w:val="23"/>
              </w:rPr>
              <w:t>20</w:t>
            </w:r>
            <w:r w:rsidR="00716BD1" w:rsidRPr="00380DBF">
              <w:rPr>
                <w:b/>
                <w:sz w:val="23"/>
                <w:szCs w:val="23"/>
              </w:rPr>
              <w:t>2</w:t>
            </w:r>
            <w:r w:rsidR="00380DBF" w:rsidRPr="00380DBF">
              <w:rPr>
                <w:b/>
                <w:sz w:val="23"/>
                <w:szCs w:val="23"/>
              </w:rPr>
              <w:t>2</w:t>
            </w:r>
            <w:r w:rsidR="00AE5204" w:rsidRPr="00380DBF">
              <w:rPr>
                <w:b/>
                <w:sz w:val="23"/>
                <w:szCs w:val="23"/>
              </w:rPr>
              <w:t xml:space="preserve"> </w:t>
            </w:r>
            <w:r w:rsidR="00D419BE" w:rsidRPr="00380DBF">
              <w:rPr>
                <w:b/>
                <w:sz w:val="23"/>
                <w:szCs w:val="23"/>
              </w:rPr>
              <w:t>прогноз</w:t>
            </w:r>
          </w:p>
        </w:tc>
        <w:tc>
          <w:tcPr>
            <w:tcW w:w="709" w:type="dxa"/>
            <w:vAlign w:val="bottom"/>
          </w:tcPr>
          <w:p w:rsidR="00D419BE" w:rsidRPr="00380DBF" w:rsidRDefault="00D419BE" w:rsidP="00D31773">
            <w:pPr>
              <w:ind w:left="-108" w:right="-108"/>
              <w:jc w:val="center"/>
              <w:rPr>
                <w:b/>
                <w:sz w:val="23"/>
                <w:szCs w:val="23"/>
              </w:rPr>
            </w:pPr>
            <w:r w:rsidRPr="00380DBF">
              <w:rPr>
                <w:b/>
                <w:sz w:val="23"/>
                <w:szCs w:val="23"/>
              </w:rPr>
              <w:t>Темп роста, %</w:t>
            </w:r>
          </w:p>
        </w:tc>
      </w:tr>
      <w:tr w:rsidR="00590A74" w:rsidRPr="00590A74" w:rsidTr="00720822">
        <w:tc>
          <w:tcPr>
            <w:tcW w:w="2694" w:type="dxa"/>
          </w:tcPr>
          <w:p w:rsidR="00D419BE" w:rsidRPr="00380DBF" w:rsidRDefault="00D419BE" w:rsidP="00AE5204">
            <w:pPr>
              <w:ind w:left="-108" w:right="-108"/>
              <w:jc w:val="center"/>
              <w:rPr>
                <w:sz w:val="23"/>
                <w:szCs w:val="23"/>
              </w:rPr>
            </w:pPr>
            <w:r w:rsidRPr="00380DBF">
              <w:rPr>
                <w:sz w:val="23"/>
                <w:szCs w:val="23"/>
              </w:rPr>
              <w:t>1</w:t>
            </w:r>
          </w:p>
        </w:tc>
        <w:tc>
          <w:tcPr>
            <w:tcW w:w="851" w:type="dxa"/>
          </w:tcPr>
          <w:p w:rsidR="00D419BE" w:rsidRPr="00380DBF" w:rsidRDefault="00D419BE" w:rsidP="00AE5204">
            <w:pPr>
              <w:ind w:left="-108" w:right="-108"/>
              <w:jc w:val="center"/>
              <w:rPr>
                <w:sz w:val="23"/>
                <w:szCs w:val="23"/>
              </w:rPr>
            </w:pPr>
            <w:r w:rsidRPr="00380DBF">
              <w:rPr>
                <w:sz w:val="23"/>
                <w:szCs w:val="23"/>
              </w:rPr>
              <w:t>2</w:t>
            </w:r>
          </w:p>
        </w:tc>
        <w:tc>
          <w:tcPr>
            <w:tcW w:w="992" w:type="dxa"/>
          </w:tcPr>
          <w:p w:rsidR="00D419BE" w:rsidRPr="00380DBF" w:rsidRDefault="00D419BE" w:rsidP="00AE5204">
            <w:pPr>
              <w:ind w:left="-108" w:right="-108"/>
              <w:jc w:val="center"/>
              <w:rPr>
                <w:sz w:val="23"/>
                <w:szCs w:val="23"/>
              </w:rPr>
            </w:pPr>
            <w:r w:rsidRPr="00380DBF">
              <w:rPr>
                <w:sz w:val="23"/>
                <w:szCs w:val="23"/>
              </w:rPr>
              <w:t>3</w:t>
            </w:r>
          </w:p>
        </w:tc>
        <w:tc>
          <w:tcPr>
            <w:tcW w:w="709" w:type="dxa"/>
          </w:tcPr>
          <w:p w:rsidR="00D419BE" w:rsidRPr="00380DBF" w:rsidRDefault="00380DBF" w:rsidP="00AE5204">
            <w:pPr>
              <w:ind w:left="-108" w:right="-109"/>
              <w:jc w:val="center"/>
              <w:rPr>
                <w:sz w:val="23"/>
                <w:szCs w:val="23"/>
              </w:rPr>
            </w:pPr>
            <w:r w:rsidRPr="00380DBF">
              <w:rPr>
                <w:sz w:val="23"/>
                <w:szCs w:val="23"/>
              </w:rPr>
              <w:t>4</w:t>
            </w:r>
          </w:p>
        </w:tc>
        <w:tc>
          <w:tcPr>
            <w:tcW w:w="850" w:type="dxa"/>
          </w:tcPr>
          <w:p w:rsidR="00D419BE" w:rsidRPr="00380DBF" w:rsidRDefault="00380DBF" w:rsidP="00AE5204">
            <w:pPr>
              <w:ind w:left="-107" w:right="-109"/>
              <w:jc w:val="center"/>
              <w:rPr>
                <w:sz w:val="23"/>
                <w:szCs w:val="23"/>
              </w:rPr>
            </w:pPr>
            <w:r w:rsidRPr="00380DBF">
              <w:rPr>
                <w:sz w:val="23"/>
                <w:szCs w:val="23"/>
              </w:rPr>
              <w:t>5</w:t>
            </w:r>
          </w:p>
        </w:tc>
        <w:tc>
          <w:tcPr>
            <w:tcW w:w="709" w:type="dxa"/>
          </w:tcPr>
          <w:p w:rsidR="00D419BE" w:rsidRPr="00380DBF" w:rsidRDefault="00380DBF" w:rsidP="00AE5204">
            <w:pPr>
              <w:ind w:left="-107" w:right="-109"/>
              <w:jc w:val="center"/>
              <w:rPr>
                <w:sz w:val="23"/>
                <w:szCs w:val="23"/>
              </w:rPr>
            </w:pPr>
            <w:r w:rsidRPr="00380DBF">
              <w:rPr>
                <w:sz w:val="23"/>
                <w:szCs w:val="23"/>
              </w:rPr>
              <w:t>6</w:t>
            </w:r>
          </w:p>
        </w:tc>
        <w:tc>
          <w:tcPr>
            <w:tcW w:w="851" w:type="dxa"/>
          </w:tcPr>
          <w:p w:rsidR="00D419BE" w:rsidRPr="00380DBF" w:rsidRDefault="00380DBF" w:rsidP="00D31773">
            <w:pPr>
              <w:ind w:left="-107" w:right="-109"/>
              <w:jc w:val="center"/>
              <w:rPr>
                <w:sz w:val="23"/>
                <w:szCs w:val="23"/>
              </w:rPr>
            </w:pPr>
            <w:r w:rsidRPr="00380DBF">
              <w:rPr>
                <w:sz w:val="23"/>
                <w:szCs w:val="23"/>
              </w:rPr>
              <w:t>7</w:t>
            </w:r>
          </w:p>
        </w:tc>
        <w:tc>
          <w:tcPr>
            <w:tcW w:w="708" w:type="dxa"/>
          </w:tcPr>
          <w:p w:rsidR="00D419BE" w:rsidRPr="00380DBF" w:rsidRDefault="00380DBF" w:rsidP="00D31773">
            <w:pPr>
              <w:ind w:left="-107" w:right="-108"/>
              <w:jc w:val="center"/>
              <w:rPr>
                <w:sz w:val="23"/>
                <w:szCs w:val="23"/>
              </w:rPr>
            </w:pPr>
            <w:r w:rsidRPr="00380DBF">
              <w:rPr>
                <w:sz w:val="23"/>
                <w:szCs w:val="23"/>
              </w:rPr>
              <w:t>8</w:t>
            </w:r>
          </w:p>
        </w:tc>
        <w:tc>
          <w:tcPr>
            <w:tcW w:w="851" w:type="dxa"/>
          </w:tcPr>
          <w:p w:rsidR="00D419BE" w:rsidRPr="00380DBF" w:rsidRDefault="00380DBF" w:rsidP="00D31773">
            <w:pPr>
              <w:ind w:left="-108" w:right="-108"/>
              <w:jc w:val="center"/>
              <w:rPr>
                <w:sz w:val="23"/>
                <w:szCs w:val="23"/>
              </w:rPr>
            </w:pPr>
            <w:r w:rsidRPr="00380DBF">
              <w:rPr>
                <w:sz w:val="23"/>
                <w:szCs w:val="23"/>
              </w:rPr>
              <w:t>9</w:t>
            </w:r>
          </w:p>
        </w:tc>
        <w:tc>
          <w:tcPr>
            <w:tcW w:w="709" w:type="dxa"/>
          </w:tcPr>
          <w:p w:rsidR="00D419BE" w:rsidRPr="00380DBF" w:rsidRDefault="00380DBF" w:rsidP="00D31773">
            <w:pPr>
              <w:ind w:left="-108" w:right="-108"/>
              <w:jc w:val="center"/>
              <w:rPr>
                <w:sz w:val="23"/>
                <w:szCs w:val="23"/>
              </w:rPr>
            </w:pPr>
            <w:r w:rsidRPr="00380DBF">
              <w:rPr>
                <w:sz w:val="23"/>
                <w:szCs w:val="23"/>
              </w:rPr>
              <w:t>10</w:t>
            </w:r>
          </w:p>
        </w:tc>
      </w:tr>
      <w:tr w:rsidR="00590A74" w:rsidRPr="00590A74" w:rsidTr="00720822">
        <w:trPr>
          <w:trHeight w:val="311"/>
        </w:trPr>
        <w:tc>
          <w:tcPr>
            <w:tcW w:w="2694" w:type="dxa"/>
          </w:tcPr>
          <w:p w:rsidR="00D419BE" w:rsidRPr="00DF332D" w:rsidRDefault="00D419BE" w:rsidP="00AE5204">
            <w:pPr>
              <w:ind w:left="-108" w:right="-108"/>
              <w:rPr>
                <w:b/>
                <w:sz w:val="23"/>
                <w:szCs w:val="23"/>
              </w:rPr>
            </w:pPr>
            <w:r w:rsidRPr="00DF332D">
              <w:rPr>
                <w:b/>
                <w:sz w:val="23"/>
                <w:szCs w:val="23"/>
              </w:rPr>
              <w:t>Налоговые и неналоговые доходы</w:t>
            </w:r>
          </w:p>
        </w:tc>
        <w:tc>
          <w:tcPr>
            <w:tcW w:w="851" w:type="dxa"/>
            <w:vAlign w:val="center"/>
          </w:tcPr>
          <w:p w:rsidR="00D419BE" w:rsidRPr="00D27CAA" w:rsidRDefault="00D27CAA" w:rsidP="00AE5204">
            <w:pPr>
              <w:ind w:left="-108" w:right="-108"/>
              <w:jc w:val="center"/>
              <w:rPr>
                <w:b/>
                <w:sz w:val="23"/>
                <w:szCs w:val="23"/>
              </w:rPr>
            </w:pPr>
            <w:r w:rsidRPr="00D27CAA">
              <w:rPr>
                <w:b/>
                <w:sz w:val="23"/>
                <w:szCs w:val="23"/>
              </w:rPr>
              <w:t>129653</w:t>
            </w:r>
          </w:p>
        </w:tc>
        <w:tc>
          <w:tcPr>
            <w:tcW w:w="992" w:type="dxa"/>
            <w:vAlign w:val="center"/>
          </w:tcPr>
          <w:p w:rsidR="00D419BE" w:rsidRPr="00D27CAA" w:rsidRDefault="00D27CAA" w:rsidP="00AE5204">
            <w:pPr>
              <w:ind w:left="-108" w:right="-108"/>
              <w:jc w:val="center"/>
              <w:rPr>
                <w:b/>
                <w:sz w:val="23"/>
                <w:szCs w:val="23"/>
              </w:rPr>
            </w:pPr>
            <w:r w:rsidRPr="00D27CAA">
              <w:rPr>
                <w:b/>
                <w:sz w:val="23"/>
                <w:szCs w:val="23"/>
              </w:rPr>
              <w:t>145881</w:t>
            </w:r>
          </w:p>
        </w:tc>
        <w:tc>
          <w:tcPr>
            <w:tcW w:w="709" w:type="dxa"/>
            <w:vAlign w:val="center"/>
          </w:tcPr>
          <w:p w:rsidR="00D419BE" w:rsidRPr="007E408D" w:rsidRDefault="007E408D" w:rsidP="00AE5204">
            <w:pPr>
              <w:ind w:left="-108" w:right="-109"/>
              <w:jc w:val="center"/>
              <w:rPr>
                <w:b/>
                <w:sz w:val="23"/>
                <w:szCs w:val="23"/>
              </w:rPr>
            </w:pPr>
            <w:r w:rsidRPr="007E408D">
              <w:rPr>
                <w:b/>
                <w:sz w:val="23"/>
                <w:szCs w:val="23"/>
              </w:rPr>
              <w:t>112,5</w:t>
            </w:r>
          </w:p>
        </w:tc>
        <w:tc>
          <w:tcPr>
            <w:tcW w:w="850" w:type="dxa"/>
            <w:vAlign w:val="center"/>
          </w:tcPr>
          <w:p w:rsidR="00D419BE" w:rsidRPr="00E31898" w:rsidRDefault="00A20508" w:rsidP="00AE5204">
            <w:pPr>
              <w:ind w:left="-107" w:right="-109"/>
              <w:jc w:val="center"/>
              <w:rPr>
                <w:b/>
                <w:sz w:val="23"/>
                <w:szCs w:val="23"/>
              </w:rPr>
            </w:pPr>
            <w:r>
              <w:rPr>
                <w:b/>
                <w:sz w:val="23"/>
                <w:szCs w:val="23"/>
              </w:rPr>
              <w:t>144957</w:t>
            </w:r>
          </w:p>
        </w:tc>
        <w:tc>
          <w:tcPr>
            <w:tcW w:w="709" w:type="dxa"/>
            <w:vAlign w:val="center"/>
          </w:tcPr>
          <w:p w:rsidR="00D419BE" w:rsidRPr="00E31898" w:rsidRDefault="00A20508" w:rsidP="00AE5204">
            <w:pPr>
              <w:ind w:left="-107" w:right="-109"/>
              <w:jc w:val="center"/>
              <w:rPr>
                <w:b/>
                <w:sz w:val="23"/>
                <w:szCs w:val="23"/>
              </w:rPr>
            </w:pPr>
            <w:r>
              <w:rPr>
                <w:b/>
                <w:sz w:val="23"/>
                <w:szCs w:val="23"/>
              </w:rPr>
              <w:t>99,4</w:t>
            </w:r>
          </w:p>
        </w:tc>
        <w:tc>
          <w:tcPr>
            <w:tcW w:w="851" w:type="dxa"/>
            <w:vAlign w:val="center"/>
          </w:tcPr>
          <w:p w:rsidR="00D419BE" w:rsidRPr="00891018" w:rsidRDefault="00891018" w:rsidP="00D31773">
            <w:pPr>
              <w:ind w:left="-107" w:right="-109"/>
              <w:jc w:val="center"/>
              <w:rPr>
                <w:b/>
                <w:sz w:val="23"/>
                <w:szCs w:val="23"/>
              </w:rPr>
            </w:pPr>
            <w:r w:rsidRPr="00891018">
              <w:rPr>
                <w:b/>
                <w:sz w:val="23"/>
                <w:szCs w:val="23"/>
              </w:rPr>
              <w:t>149987</w:t>
            </w:r>
          </w:p>
        </w:tc>
        <w:tc>
          <w:tcPr>
            <w:tcW w:w="708" w:type="dxa"/>
            <w:vAlign w:val="center"/>
          </w:tcPr>
          <w:p w:rsidR="00D419BE" w:rsidRPr="00891018" w:rsidRDefault="00216712" w:rsidP="00891018">
            <w:pPr>
              <w:ind w:left="-107" w:right="-108"/>
              <w:jc w:val="center"/>
              <w:rPr>
                <w:b/>
                <w:sz w:val="23"/>
                <w:szCs w:val="23"/>
              </w:rPr>
            </w:pPr>
            <w:r w:rsidRPr="00891018">
              <w:rPr>
                <w:b/>
                <w:sz w:val="23"/>
                <w:szCs w:val="23"/>
              </w:rPr>
              <w:t>103,</w:t>
            </w:r>
            <w:r w:rsidR="00891018" w:rsidRPr="00891018">
              <w:rPr>
                <w:b/>
                <w:sz w:val="23"/>
                <w:szCs w:val="23"/>
              </w:rPr>
              <w:t>5</w:t>
            </w:r>
          </w:p>
        </w:tc>
        <w:tc>
          <w:tcPr>
            <w:tcW w:w="851" w:type="dxa"/>
            <w:vAlign w:val="center"/>
          </w:tcPr>
          <w:p w:rsidR="00D419BE" w:rsidRPr="001C6594" w:rsidRDefault="0010488F" w:rsidP="00D31773">
            <w:pPr>
              <w:ind w:left="-108" w:right="-108"/>
              <w:jc w:val="center"/>
              <w:rPr>
                <w:b/>
                <w:sz w:val="23"/>
                <w:szCs w:val="23"/>
              </w:rPr>
            </w:pPr>
            <w:r>
              <w:rPr>
                <w:b/>
                <w:sz w:val="23"/>
                <w:szCs w:val="23"/>
              </w:rPr>
              <w:t>15</w:t>
            </w:r>
            <w:r w:rsidR="001C6594" w:rsidRPr="001C6594">
              <w:rPr>
                <w:b/>
                <w:sz w:val="23"/>
                <w:szCs w:val="23"/>
              </w:rPr>
              <w:t>1156</w:t>
            </w:r>
          </w:p>
        </w:tc>
        <w:tc>
          <w:tcPr>
            <w:tcW w:w="709" w:type="dxa"/>
            <w:vAlign w:val="center"/>
          </w:tcPr>
          <w:p w:rsidR="00D419BE" w:rsidRPr="001C6594" w:rsidRDefault="001C6594" w:rsidP="00D31773">
            <w:pPr>
              <w:ind w:left="-108" w:right="-108"/>
              <w:jc w:val="center"/>
              <w:rPr>
                <w:b/>
                <w:sz w:val="23"/>
                <w:szCs w:val="23"/>
              </w:rPr>
            </w:pPr>
            <w:r w:rsidRPr="001C6594">
              <w:rPr>
                <w:b/>
                <w:sz w:val="23"/>
                <w:szCs w:val="23"/>
              </w:rPr>
              <w:t>100,8</w:t>
            </w:r>
          </w:p>
        </w:tc>
      </w:tr>
      <w:tr w:rsidR="00590A74" w:rsidRPr="00590A74" w:rsidTr="00720822">
        <w:tc>
          <w:tcPr>
            <w:tcW w:w="2694" w:type="dxa"/>
          </w:tcPr>
          <w:p w:rsidR="00D419BE" w:rsidRPr="00DF332D" w:rsidRDefault="00D419BE" w:rsidP="00AE5204">
            <w:pPr>
              <w:ind w:left="-108" w:right="-108"/>
              <w:rPr>
                <w:b/>
                <w:i/>
                <w:sz w:val="23"/>
                <w:szCs w:val="23"/>
              </w:rPr>
            </w:pPr>
            <w:proofErr w:type="gramStart"/>
            <w:r w:rsidRPr="00DF332D">
              <w:rPr>
                <w:b/>
                <w:i/>
                <w:sz w:val="23"/>
                <w:szCs w:val="23"/>
              </w:rPr>
              <w:t>в</w:t>
            </w:r>
            <w:proofErr w:type="gramEnd"/>
            <w:r w:rsidRPr="00DF332D">
              <w:rPr>
                <w:b/>
                <w:i/>
                <w:sz w:val="23"/>
                <w:szCs w:val="23"/>
              </w:rPr>
              <w:t xml:space="preserve"> том числе налоговые</w:t>
            </w:r>
          </w:p>
        </w:tc>
        <w:tc>
          <w:tcPr>
            <w:tcW w:w="851" w:type="dxa"/>
            <w:vAlign w:val="center"/>
          </w:tcPr>
          <w:p w:rsidR="00D419BE" w:rsidRPr="00D27CAA" w:rsidRDefault="00D27CAA" w:rsidP="00AE5204">
            <w:pPr>
              <w:ind w:left="-108" w:right="-108"/>
              <w:jc w:val="center"/>
              <w:rPr>
                <w:b/>
                <w:i/>
                <w:sz w:val="23"/>
                <w:szCs w:val="23"/>
              </w:rPr>
            </w:pPr>
            <w:r w:rsidRPr="00D27CAA">
              <w:rPr>
                <w:b/>
                <w:i/>
                <w:sz w:val="23"/>
                <w:szCs w:val="23"/>
              </w:rPr>
              <w:t>101029</w:t>
            </w:r>
          </w:p>
        </w:tc>
        <w:tc>
          <w:tcPr>
            <w:tcW w:w="992" w:type="dxa"/>
            <w:vAlign w:val="center"/>
          </w:tcPr>
          <w:p w:rsidR="00D419BE" w:rsidRPr="0092416D" w:rsidRDefault="0092416D" w:rsidP="00AE5204">
            <w:pPr>
              <w:ind w:left="-108" w:right="-108"/>
              <w:jc w:val="center"/>
              <w:rPr>
                <w:b/>
                <w:i/>
                <w:sz w:val="23"/>
                <w:szCs w:val="23"/>
              </w:rPr>
            </w:pPr>
            <w:r>
              <w:rPr>
                <w:b/>
                <w:i/>
                <w:sz w:val="23"/>
                <w:szCs w:val="23"/>
              </w:rPr>
              <w:t>113050</w:t>
            </w:r>
          </w:p>
        </w:tc>
        <w:tc>
          <w:tcPr>
            <w:tcW w:w="709" w:type="dxa"/>
            <w:vAlign w:val="center"/>
          </w:tcPr>
          <w:p w:rsidR="00D419BE" w:rsidRPr="007E408D" w:rsidRDefault="007E408D" w:rsidP="00AE5204">
            <w:pPr>
              <w:ind w:left="-108" w:right="-109"/>
              <w:jc w:val="center"/>
              <w:rPr>
                <w:b/>
                <w:i/>
                <w:sz w:val="23"/>
                <w:szCs w:val="23"/>
              </w:rPr>
            </w:pPr>
            <w:r w:rsidRPr="007E408D">
              <w:rPr>
                <w:b/>
                <w:i/>
                <w:sz w:val="23"/>
                <w:szCs w:val="23"/>
              </w:rPr>
              <w:t>111,9</w:t>
            </w:r>
          </w:p>
        </w:tc>
        <w:tc>
          <w:tcPr>
            <w:tcW w:w="850" w:type="dxa"/>
            <w:vAlign w:val="center"/>
          </w:tcPr>
          <w:p w:rsidR="00D419BE" w:rsidRPr="00E31898" w:rsidRDefault="00A20508" w:rsidP="00AE5204">
            <w:pPr>
              <w:ind w:left="-107" w:right="-109"/>
              <w:jc w:val="center"/>
              <w:rPr>
                <w:b/>
                <w:i/>
                <w:sz w:val="23"/>
                <w:szCs w:val="23"/>
              </w:rPr>
            </w:pPr>
            <w:r>
              <w:rPr>
                <w:b/>
                <w:i/>
                <w:sz w:val="23"/>
                <w:szCs w:val="23"/>
              </w:rPr>
              <w:t>117629</w:t>
            </w:r>
          </w:p>
        </w:tc>
        <w:tc>
          <w:tcPr>
            <w:tcW w:w="709" w:type="dxa"/>
            <w:vAlign w:val="center"/>
          </w:tcPr>
          <w:p w:rsidR="00D419BE" w:rsidRPr="00E31898" w:rsidRDefault="00A20508" w:rsidP="00AE5204">
            <w:pPr>
              <w:ind w:left="-107" w:right="-109"/>
              <w:jc w:val="center"/>
              <w:rPr>
                <w:b/>
                <w:i/>
                <w:sz w:val="23"/>
                <w:szCs w:val="23"/>
              </w:rPr>
            </w:pPr>
            <w:r>
              <w:rPr>
                <w:b/>
                <w:i/>
                <w:sz w:val="23"/>
                <w:szCs w:val="23"/>
              </w:rPr>
              <w:t>104,1</w:t>
            </w:r>
          </w:p>
        </w:tc>
        <w:tc>
          <w:tcPr>
            <w:tcW w:w="851" w:type="dxa"/>
            <w:vAlign w:val="center"/>
          </w:tcPr>
          <w:p w:rsidR="00D419BE" w:rsidRPr="00891018" w:rsidRDefault="00891018" w:rsidP="00721A0C">
            <w:pPr>
              <w:ind w:left="-107" w:right="-109"/>
              <w:jc w:val="center"/>
              <w:rPr>
                <w:b/>
                <w:i/>
                <w:sz w:val="23"/>
                <w:szCs w:val="23"/>
              </w:rPr>
            </w:pPr>
            <w:r w:rsidRPr="00891018">
              <w:rPr>
                <w:b/>
                <w:i/>
                <w:sz w:val="23"/>
                <w:szCs w:val="23"/>
              </w:rPr>
              <w:t>121561</w:t>
            </w:r>
          </w:p>
        </w:tc>
        <w:tc>
          <w:tcPr>
            <w:tcW w:w="708" w:type="dxa"/>
            <w:vAlign w:val="center"/>
          </w:tcPr>
          <w:p w:rsidR="00D419BE" w:rsidRPr="00891018" w:rsidRDefault="00216712" w:rsidP="00891018">
            <w:pPr>
              <w:ind w:left="-107" w:right="-108"/>
              <w:jc w:val="center"/>
              <w:rPr>
                <w:b/>
                <w:i/>
                <w:sz w:val="23"/>
                <w:szCs w:val="23"/>
              </w:rPr>
            </w:pPr>
            <w:r w:rsidRPr="00891018">
              <w:rPr>
                <w:b/>
                <w:i/>
                <w:sz w:val="23"/>
                <w:szCs w:val="23"/>
              </w:rPr>
              <w:t>103,</w:t>
            </w:r>
            <w:r w:rsidR="00891018" w:rsidRPr="00891018">
              <w:rPr>
                <w:b/>
                <w:i/>
                <w:sz w:val="23"/>
                <w:szCs w:val="23"/>
              </w:rPr>
              <w:t>3</w:t>
            </w:r>
          </w:p>
        </w:tc>
        <w:tc>
          <w:tcPr>
            <w:tcW w:w="851" w:type="dxa"/>
            <w:vAlign w:val="center"/>
          </w:tcPr>
          <w:p w:rsidR="00D419BE" w:rsidRPr="001C6594" w:rsidRDefault="001C6594" w:rsidP="00D31773">
            <w:pPr>
              <w:ind w:left="-108" w:right="-108"/>
              <w:jc w:val="center"/>
              <w:rPr>
                <w:b/>
                <w:i/>
                <w:sz w:val="23"/>
                <w:szCs w:val="23"/>
              </w:rPr>
            </w:pPr>
            <w:r w:rsidRPr="001C6594">
              <w:rPr>
                <w:b/>
                <w:i/>
                <w:sz w:val="23"/>
                <w:szCs w:val="23"/>
              </w:rPr>
              <w:t>122723</w:t>
            </w:r>
          </w:p>
        </w:tc>
        <w:tc>
          <w:tcPr>
            <w:tcW w:w="709" w:type="dxa"/>
            <w:vAlign w:val="center"/>
          </w:tcPr>
          <w:p w:rsidR="00D419BE" w:rsidRPr="001C6594" w:rsidRDefault="001C6594" w:rsidP="00D56064">
            <w:pPr>
              <w:ind w:left="-108" w:right="-108"/>
              <w:jc w:val="center"/>
              <w:rPr>
                <w:b/>
                <w:i/>
                <w:sz w:val="23"/>
                <w:szCs w:val="23"/>
              </w:rPr>
            </w:pPr>
            <w:r w:rsidRPr="001C6594">
              <w:rPr>
                <w:b/>
                <w:i/>
                <w:sz w:val="23"/>
                <w:szCs w:val="23"/>
              </w:rPr>
              <w:t>101</w:t>
            </w:r>
          </w:p>
        </w:tc>
      </w:tr>
      <w:tr w:rsidR="00590A74" w:rsidRPr="00590A74" w:rsidTr="00720822">
        <w:trPr>
          <w:trHeight w:val="308"/>
        </w:trPr>
        <w:tc>
          <w:tcPr>
            <w:tcW w:w="2694" w:type="dxa"/>
          </w:tcPr>
          <w:p w:rsidR="00D419BE" w:rsidRPr="00DF332D" w:rsidRDefault="00D419BE" w:rsidP="00AE5204">
            <w:pPr>
              <w:ind w:left="-108" w:right="-108"/>
              <w:rPr>
                <w:sz w:val="23"/>
                <w:szCs w:val="23"/>
              </w:rPr>
            </w:pPr>
            <w:r w:rsidRPr="00DF332D">
              <w:rPr>
                <w:sz w:val="23"/>
                <w:szCs w:val="23"/>
              </w:rPr>
              <w:t>Налог на доходы физических лиц</w:t>
            </w:r>
          </w:p>
        </w:tc>
        <w:tc>
          <w:tcPr>
            <w:tcW w:w="851" w:type="dxa"/>
            <w:vAlign w:val="center"/>
          </w:tcPr>
          <w:p w:rsidR="00D419BE" w:rsidRPr="00D27CAA" w:rsidRDefault="00D419BE" w:rsidP="00AE5204">
            <w:pPr>
              <w:ind w:left="-108" w:right="-108"/>
              <w:jc w:val="center"/>
              <w:rPr>
                <w:sz w:val="23"/>
                <w:szCs w:val="23"/>
              </w:rPr>
            </w:pPr>
          </w:p>
          <w:p w:rsidR="00D35D17" w:rsidRPr="00D27CAA" w:rsidRDefault="00D27CAA" w:rsidP="00AE5204">
            <w:pPr>
              <w:ind w:left="-108" w:right="-108"/>
              <w:jc w:val="center"/>
              <w:rPr>
                <w:sz w:val="23"/>
                <w:szCs w:val="23"/>
              </w:rPr>
            </w:pPr>
            <w:r w:rsidRPr="00D27CAA">
              <w:rPr>
                <w:sz w:val="23"/>
                <w:szCs w:val="23"/>
              </w:rPr>
              <w:t>74840</w:t>
            </w:r>
          </w:p>
        </w:tc>
        <w:tc>
          <w:tcPr>
            <w:tcW w:w="992" w:type="dxa"/>
            <w:vAlign w:val="center"/>
          </w:tcPr>
          <w:p w:rsidR="00160CEE" w:rsidRPr="00590A74" w:rsidRDefault="00160CEE" w:rsidP="00AE5204">
            <w:pPr>
              <w:ind w:left="-108" w:right="-108"/>
              <w:jc w:val="center"/>
              <w:rPr>
                <w:color w:val="FF0000"/>
                <w:sz w:val="23"/>
                <w:szCs w:val="23"/>
              </w:rPr>
            </w:pPr>
          </w:p>
          <w:p w:rsidR="00D419BE" w:rsidRPr="0092416D" w:rsidRDefault="0092416D" w:rsidP="00AE5204">
            <w:pPr>
              <w:ind w:left="-108" w:right="-108"/>
              <w:jc w:val="center"/>
              <w:rPr>
                <w:sz w:val="23"/>
                <w:szCs w:val="23"/>
              </w:rPr>
            </w:pPr>
            <w:r>
              <w:rPr>
                <w:sz w:val="23"/>
                <w:szCs w:val="23"/>
              </w:rPr>
              <w:t>87430</w:t>
            </w:r>
          </w:p>
        </w:tc>
        <w:tc>
          <w:tcPr>
            <w:tcW w:w="709" w:type="dxa"/>
            <w:vAlign w:val="center"/>
          </w:tcPr>
          <w:p w:rsidR="00160CEE" w:rsidRPr="00590A74" w:rsidRDefault="00160CEE" w:rsidP="00AE5204">
            <w:pPr>
              <w:ind w:left="-108" w:right="-109"/>
              <w:jc w:val="center"/>
              <w:rPr>
                <w:color w:val="FF0000"/>
                <w:sz w:val="23"/>
                <w:szCs w:val="23"/>
              </w:rPr>
            </w:pPr>
          </w:p>
          <w:p w:rsidR="00D419BE" w:rsidRPr="007E408D" w:rsidRDefault="007E408D" w:rsidP="00D56064">
            <w:pPr>
              <w:ind w:left="-108" w:right="-109"/>
              <w:jc w:val="center"/>
              <w:rPr>
                <w:sz w:val="23"/>
                <w:szCs w:val="23"/>
              </w:rPr>
            </w:pPr>
            <w:r w:rsidRPr="007E408D">
              <w:rPr>
                <w:sz w:val="23"/>
                <w:szCs w:val="23"/>
              </w:rPr>
              <w:t>116,8</w:t>
            </w:r>
          </w:p>
        </w:tc>
        <w:tc>
          <w:tcPr>
            <w:tcW w:w="850" w:type="dxa"/>
            <w:vAlign w:val="center"/>
          </w:tcPr>
          <w:p w:rsidR="00160CEE" w:rsidRPr="00300BB5" w:rsidRDefault="00160CEE" w:rsidP="00AE5204">
            <w:pPr>
              <w:ind w:left="-107" w:right="-109"/>
              <w:jc w:val="center"/>
              <w:rPr>
                <w:sz w:val="23"/>
                <w:szCs w:val="23"/>
              </w:rPr>
            </w:pPr>
          </w:p>
          <w:p w:rsidR="00D419BE" w:rsidRPr="00300BB5" w:rsidRDefault="00A20508" w:rsidP="00AE5204">
            <w:pPr>
              <w:ind w:left="-107" w:right="-109"/>
              <w:jc w:val="center"/>
              <w:rPr>
                <w:sz w:val="23"/>
                <w:szCs w:val="23"/>
              </w:rPr>
            </w:pPr>
            <w:r>
              <w:rPr>
                <w:sz w:val="23"/>
                <w:szCs w:val="23"/>
              </w:rPr>
              <w:t>91627</w:t>
            </w:r>
          </w:p>
        </w:tc>
        <w:tc>
          <w:tcPr>
            <w:tcW w:w="709" w:type="dxa"/>
            <w:vAlign w:val="center"/>
          </w:tcPr>
          <w:p w:rsidR="00160CEE" w:rsidRPr="00590A74" w:rsidRDefault="00160CEE" w:rsidP="00AE5204">
            <w:pPr>
              <w:ind w:left="-107" w:right="-109"/>
              <w:jc w:val="center"/>
              <w:rPr>
                <w:color w:val="FF0000"/>
                <w:sz w:val="23"/>
                <w:szCs w:val="23"/>
              </w:rPr>
            </w:pPr>
          </w:p>
          <w:p w:rsidR="00D419BE" w:rsidRPr="00A20508" w:rsidRDefault="00A20508" w:rsidP="00D56064">
            <w:pPr>
              <w:ind w:left="-107" w:right="-109"/>
              <w:jc w:val="center"/>
              <w:rPr>
                <w:sz w:val="23"/>
                <w:szCs w:val="23"/>
              </w:rPr>
            </w:pPr>
            <w:r w:rsidRPr="00A20508">
              <w:rPr>
                <w:sz w:val="23"/>
                <w:szCs w:val="23"/>
              </w:rPr>
              <w:t>104,8</w:t>
            </w:r>
          </w:p>
        </w:tc>
        <w:tc>
          <w:tcPr>
            <w:tcW w:w="851" w:type="dxa"/>
            <w:vAlign w:val="center"/>
          </w:tcPr>
          <w:p w:rsidR="00160CEE" w:rsidRPr="00363439" w:rsidRDefault="00160CEE" w:rsidP="00D31773">
            <w:pPr>
              <w:ind w:left="-107" w:right="-109"/>
              <w:jc w:val="center"/>
              <w:rPr>
                <w:sz w:val="23"/>
                <w:szCs w:val="23"/>
              </w:rPr>
            </w:pPr>
          </w:p>
          <w:p w:rsidR="00D419BE" w:rsidRPr="00363439" w:rsidRDefault="00363439" w:rsidP="00D31773">
            <w:pPr>
              <w:ind w:left="-107" w:right="-109"/>
              <w:jc w:val="center"/>
              <w:rPr>
                <w:sz w:val="23"/>
                <w:szCs w:val="23"/>
              </w:rPr>
            </w:pPr>
            <w:r w:rsidRPr="00363439">
              <w:rPr>
                <w:sz w:val="23"/>
                <w:szCs w:val="23"/>
              </w:rPr>
              <w:t>95291</w:t>
            </w:r>
          </w:p>
        </w:tc>
        <w:tc>
          <w:tcPr>
            <w:tcW w:w="708" w:type="dxa"/>
            <w:vAlign w:val="center"/>
          </w:tcPr>
          <w:p w:rsidR="00160CEE" w:rsidRPr="00590A74" w:rsidRDefault="00160CEE" w:rsidP="00D31773">
            <w:pPr>
              <w:ind w:left="-107" w:right="-108"/>
              <w:jc w:val="center"/>
              <w:rPr>
                <w:color w:val="FF0000"/>
                <w:sz w:val="23"/>
                <w:szCs w:val="23"/>
              </w:rPr>
            </w:pPr>
          </w:p>
          <w:p w:rsidR="00D419BE" w:rsidRPr="00891018" w:rsidRDefault="00891018" w:rsidP="00D56064">
            <w:pPr>
              <w:ind w:left="-107" w:right="-108"/>
              <w:jc w:val="center"/>
              <w:rPr>
                <w:sz w:val="23"/>
                <w:szCs w:val="23"/>
              </w:rPr>
            </w:pPr>
            <w:r w:rsidRPr="00891018">
              <w:rPr>
                <w:sz w:val="23"/>
                <w:szCs w:val="23"/>
              </w:rPr>
              <w:t>104</w:t>
            </w:r>
          </w:p>
        </w:tc>
        <w:tc>
          <w:tcPr>
            <w:tcW w:w="851" w:type="dxa"/>
            <w:vAlign w:val="center"/>
          </w:tcPr>
          <w:p w:rsidR="00D419BE" w:rsidRPr="00363439" w:rsidRDefault="00363439" w:rsidP="00721A0C">
            <w:pPr>
              <w:ind w:left="-108" w:right="-108"/>
              <w:jc w:val="center"/>
              <w:rPr>
                <w:sz w:val="23"/>
                <w:szCs w:val="23"/>
              </w:rPr>
            </w:pPr>
            <w:r w:rsidRPr="00363439">
              <w:rPr>
                <w:sz w:val="23"/>
                <w:szCs w:val="23"/>
              </w:rPr>
              <w:t>99103</w:t>
            </w:r>
          </w:p>
        </w:tc>
        <w:tc>
          <w:tcPr>
            <w:tcW w:w="709" w:type="dxa"/>
            <w:vAlign w:val="center"/>
          </w:tcPr>
          <w:p w:rsidR="00D419BE" w:rsidRPr="001C6594" w:rsidRDefault="001C6594" w:rsidP="00D56064">
            <w:pPr>
              <w:ind w:left="-108" w:right="-108"/>
              <w:jc w:val="center"/>
              <w:rPr>
                <w:sz w:val="23"/>
                <w:szCs w:val="23"/>
              </w:rPr>
            </w:pPr>
            <w:r w:rsidRPr="001C6594">
              <w:rPr>
                <w:sz w:val="23"/>
                <w:szCs w:val="23"/>
              </w:rPr>
              <w:t>104</w:t>
            </w:r>
          </w:p>
        </w:tc>
      </w:tr>
      <w:tr w:rsidR="00590A74" w:rsidRPr="00590A74" w:rsidTr="00720822">
        <w:trPr>
          <w:trHeight w:val="303"/>
        </w:trPr>
        <w:tc>
          <w:tcPr>
            <w:tcW w:w="2694" w:type="dxa"/>
          </w:tcPr>
          <w:p w:rsidR="00D419BE" w:rsidRPr="00DF332D" w:rsidRDefault="00D419BE" w:rsidP="00AE5204">
            <w:pPr>
              <w:ind w:left="-108" w:right="-108"/>
              <w:rPr>
                <w:sz w:val="23"/>
                <w:szCs w:val="23"/>
              </w:rPr>
            </w:pPr>
            <w:r w:rsidRPr="00DF332D">
              <w:rPr>
                <w:sz w:val="23"/>
                <w:szCs w:val="23"/>
              </w:rPr>
              <w:t>Акцизы на нефтепродукты</w:t>
            </w:r>
          </w:p>
        </w:tc>
        <w:tc>
          <w:tcPr>
            <w:tcW w:w="851" w:type="dxa"/>
            <w:vAlign w:val="center"/>
          </w:tcPr>
          <w:p w:rsidR="00D419BE" w:rsidRPr="00D27CAA" w:rsidRDefault="00D27CAA" w:rsidP="00AE5204">
            <w:pPr>
              <w:ind w:left="-108" w:right="-108"/>
              <w:jc w:val="center"/>
              <w:rPr>
                <w:sz w:val="23"/>
                <w:szCs w:val="23"/>
              </w:rPr>
            </w:pPr>
            <w:r w:rsidRPr="00D27CAA">
              <w:rPr>
                <w:sz w:val="23"/>
                <w:szCs w:val="23"/>
              </w:rPr>
              <w:t>6478</w:t>
            </w:r>
          </w:p>
        </w:tc>
        <w:tc>
          <w:tcPr>
            <w:tcW w:w="992" w:type="dxa"/>
            <w:vAlign w:val="center"/>
          </w:tcPr>
          <w:p w:rsidR="00D419BE" w:rsidRPr="0092416D" w:rsidRDefault="0092416D" w:rsidP="00AE5204">
            <w:pPr>
              <w:ind w:left="-108" w:right="-108"/>
              <w:jc w:val="center"/>
              <w:rPr>
                <w:sz w:val="23"/>
                <w:szCs w:val="23"/>
              </w:rPr>
            </w:pPr>
            <w:r>
              <w:rPr>
                <w:sz w:val="23"/>
                <w:szCs w:val="23"/>
              </w:rPr>
              <w:t>6832</w:t>
            </w:r>
          </w:p>
        </w:tc>
        <w:tc>
          <w:tcPr>
            <w:tcW w:w="709" w:type="dxa"/>
            <w:vAlign w:val="center"/>
          </w:tcPr>
          <w:p w:rsidR="00D419BE" w:rsidRPr="007E408D" w:rsidRDefault="007E408D" w:rsidP="00AE5204">
            <w:pPr>
              <w:ind w:left="-108" w:right="-109"/>
              <w:jc w:val="center"/>
              <w:rPr>
                <w:sz w:val="23"/>
                <w:szCs w:val="23"/>
              </w:rPr>
            </w:pPr>
            <w:r w:rsidRPr="007E408D">
              <w:rPr>
                <w:sz w:val="23"/>
                <w:szCs w:val="23"/>
              </w:rPr>
              <w:t>105,5</w:t>
            </w:r>
          </w:p>
        </w:tc>
        <w:tc>
          <w:tcPr>
            <w:tcW w:w="850" w:type="dxa"/>
            <w:vAlign w:val="center"/>
          </w:tcPr>
          <w:p w:rsidR="00D419BE" w:rsidRPr="00300BB5" w:rsidRDefault="00300BB5" w:rsidP="00AE5204">
            <w:pPr>
              <w:ind w:left="-107" w:right="-109"/>
              <w:jc w:val="center"/>
              <w:rPr>
                <w:sz w:val="23"/>
                <w:szCs w:val="23"/>
              </w:rPr>
            </w:pPr>
            <w:r w:rsidRPr="00300BB5">
              <w:rPr>
                <w:sz w:val="23"/>
                <w:szCs w:val="23"/>
              </w:rPr>
              <w:t>6832</w:t>
            </w:r>
          </w:p>
        </w:tc>
        <w:tc>
          <w:tcPr>
            <w:tcW w:w="709" w:type="dxa"/>
            <w:vAlign w:val="center"/>
          </w:tcPr>
          <w:p w:rsidR="00D419BE" w:rsidRPr="00A20508" w:rsidRDefault="00A20508" w:rsidP="00160CEE">
            <w:pPr>
              <w:ind w:left="-107" w:right="-109"/>
              <w:jc w:val="center"/>
              <w:rPr>
                <w:sz w:val="23"/>
                <w:szCs w:val="23"/>
              </w:rPr>
            </w:pPr>
            <w:r w:rsidRPr="00A20508">
              <w:rPr>
                <w:sz w:val="23"/>
                <w:szCs w:val="23"/>
              </w:rPr>
              <w:t>100</w:t>
            </w:r>
          </w:p>
        </w:tc>
        <w:tc>
          <w:tcPr>
            <w:tcW w:w="851" w:type="dxa"/>
            <w:vAlign w:val="center"/>
          </w:tcPr>
          <w:p w:rsidR="00D419BE" w:rsidRPr="00363439" w:rsidRDefault="00363439" w:rsidP="00721A0C">
            <w:pPr>
              <w:ind w:left="-107" w:right="-109"/>
              <w:jc w:val="center"/>
              <w:rPr>
                <w:sz w:val="23"/>
                <w:szCs w:val="23"/>
              </w:rPr>
            </w:pPr>
            <w:r w:rsidRPr="00363439">
              <w:rPr>
                <w:sz w:val="23"/>
                <w:szCs w:val="23"/>
              </w:rPr>
              <w:t>6832</w:t>
            </w:r>
          </w:p>
        </w:tc>
        <w:tc>
          <w:tcPr>
            <w:tcW w:w="708" w:type="dxa"/>
            <w:vAlign w:val="center"/>
          </w:tcPr>
          <w:p w:rsidR="00D419BE" w:rsidRPr="00363439" w:rsidRDefault="00363439" w:rsidP="00D31773">
            <w:pPr>
              <w:ind w:left="-107" w:right="-108"/>
              <w:jc w:val="center"/>
              <w:rPr>
                <w:sz w:val="23"/>
                <w:szCs w:val="23"/>
              </w:rPr>
            </w:pPr>
            <w:r w:rsidRPr="00363439">
              <w:rPr>
                <w:sz w:val="23"/>
                <w:szCs w:val="23"/>
              </w:rPr>
              <w:t>100</w:t>
            </w:r>
          </w:p>
        </w:tc>
        <w:tc>
          <w:tcPr>
            <w:tcW w:w="851" w:type="dxa"/>
            <w:vAlign w:val="center"/>
          </w:tcPr>
          <w:p w:rsidR="00D419BE" w:rsidRPr="00363439" w:rsidRDefault="00363439" w:rsidP="00D31773">
            <w:pPr>
              <w:ind w:left="-108" w:right="-108"/>
              <w:jc w:val="center"/>
              <w:rPr>
                <w:sz w:val="23"/>
                <w:szCs w:val="23"/>
              </w:rPr>
            </w:pPr>
            <w:r w:rsidRPr="00363439">
              <w:rPr>
                <w:sz w:val="23"/>
                <w:szCs w:val="23"/>
              </w:rPr>
              <w:t>6832</w:t>
            </w:r>
          </w:p>
        </w:tc>
        <w:tc>
          <w:tcPr>
            <w:tcW w:w="709" w:type="dxa"/>
            <w:vAlign w:val="center"/>
          </w:tcPr>
          <w:p w:rsidR="00D419BE" w:rsidRPr="00363439" w:rsidRDefault="00291F25" w:rsidP="00D31773">
            <w:pPr>
              <w:ind w:left="-108" w:right="-108"/>
              <w:jc w:val="center"/>
              <w:rPr>
                <w:sz w:val="23"/>
                <w:szCs w:val="23"/>
              </w:rPr>
            </w:pPr>
            <w:r w:rsidRPr="00363439">
              <w:rPr>
                <w:sz w:val="23"/>
                <w:szCs w:val="23"/>
              </w:rPr>
              <w:t>100</w:t>
            </w:r>
          </w:p>
        </w:tc>
      </w:tr>
      <w:tr w:rsidR="001C6594" w:rsidRPr="001C6594" w:rsidTr="00720822">
        <w:trPr>
          <w:trHeight w:val="771"/>
        </w:trPr>
        <w:tc>
          <w:tcPr>
            <w:tcW w:w="2694" w:type="dxa"/>
          </w:tcPr>
          <w:p w:rsidR="00D419BE" w:rsidRPr="00DF332D" w:rsidRDefault="007071DF" w:rsidP="00160CEE">
            <w:pPr>
              <w:ind w:left="-108" w:right="-108"/>
              <w:rPr>
                <w:sz w:val="23"/>
                <w:szCs w:val="23"/>
              </w:rPr>
            </w:pPr>
            <w:r w:rsidRPr="00DF332D">
              <w:rPr>
                <w:sz w:val="23"/>
                <w:szCs w:val="23"/>
              </w:rPr>
              <w:t xml:space="preserve">Налог, взимаемый с применением упрощенной системы </w:t>
            </w:r>
            <w:proofErr w:type="spellStart"/>
            <w:r w:rsidRPr="00DF332D">
              <w:rPr>
                <w:sz w:val="23"/>
                <w:szCs w:val="23"/>
              </w:rPr>
              <w:t>налогооблажения</w:t>
            </w:r>
            <w:proofErr w:type="spellEnd"/>
          </w:p>
        </w:tc>
        <w:tc>
          <w:tcPr>
            <w:tcW w:w="851" w:type="dxa"/>
            <w:vAlign w:val="center"/>
          </w:tcPr>
          <w:p w:rsidR="00D419BE" w:rsidRPr="00D27CAA" w:rsidRDefault="00D27CAA" w:rsidP="00AE5204">
            <w:pPr>
              <w:ind w:left="-108" w:right="-108"/>
              <w:jc w:val="center"/>
              <w:rPr>
                <w:sz w:val="23"/>
                <w:szCs w:val="23"/>
              </w:rPr>
            </w:pPr>
            <w:r w:rsidRPr="00D27CAA">
              <w:rPr>
                <w:sz w:val="23"/>
                <w:szCs w:val="23"/>
              </w:rPr>
              <w:t>8009</w:t>
            </w:r>
          </w:p>
        </w:tc>
        <w:tc>
          <w:tcPr>
            <w:tcW w:w="992" w:type="dxa"/>
            <w:vAlign w:val="center"/>
          </w:tcPr>
          <w:p w:rsidR="00D419BE" w:rsidRPr="0092416D" w:rsidRDefault="0092416D" w:rsidP="00AE5204">
            <w:pPr>
              <w:ind w:left="-108" w:right="-108"/>
              <w:jc w:val="center"/>
              <w:rPr>
                <w:sz w:val="23"/>
                <w:szCs w:val="23"/>
              </w:rPr>
            </w:pPr>
            <w:r w:rsidRPr="0092416D">
              <w:rPr>
                <w:sz w:val="23"/>
                <w:szCs w:val="23"/>
              </w:rPr>
              <w:t>6700</w:t>
            </w:r>
          </w:p>
        </w:tc>
        <w:tc>
          <w:tcPr>
            <w:tcW w:w="709" w:type="dxa"/>
            <w:vAlign w:val="center"/>
          </w:tcPr>
          <w:p w:rsidR="00D419BE" w:rsidRPr="007E408D" w:rsidRDefault="007E408D" w:rsidP="00AE5204">
            <w:pPr>
              <w:ind w:left="-108" w:right="-109"/>
              <w:jc w:val="center"/>
              <w:rPr>
                <w:sz w:val="23"/>
                <w:szCs w:val="23"/>
              </w:rPr>
            </w:pPr>
            <w:r w:rsidRPr="007E408D">
              <w:rPr>
                <w:sz w:val="23"/>
                <w:szCs w:val="23"/>
              </w:rPr>
              <w:t>83,7</w:t>
            </w:r>
          </w:p>
        </w:tc>
        <w:tc>
          <w:tcPr>
            <w:tcW w:w="850" w:type="dxa"/>
            <w:vAlign w:val="center"/>
          </w:tcPr>
          <w:p w:rsidR="00D419BE" w:rsidRPr="00166521" w:rsidRDefault="00166521" w:rsidP="00AE5204">
            <w:pPr>
              <w:ind w:left="-107" w:right="-109"/>
              <w:jc w:val="center"/>
              <w:rPr>
                <w:sz w:val="23"/>
                <w:szCs w:val="23"/>
              </w:rPr>
            </w:pPr>
            <w:r>
              <w:rPr>
                <w:sz w:val="23"/>
                <w:szCs w:val="23"/>
              </w:rPr>
              <w:t>6700</w:t>
            </w:r>
          </w:p>
        </w:tc>
        <w:tc>
          <w:tcPr>
            <w:tcW w:w="709" w:type="dxa"/>
            <w:vAlign w:val="center"/>
          </w:tcPr>
          <w:p w:rsidR="00D419BE" w:rsidRPr="00A20508" w:rsidRDefault="00A20508" w:rsidP="00AE5204">
            <w:pPr>
              <w:ind w:left="-107" w:right="-109"/>
              <w:jc w:val="center"/>
              <w:rPr>
                <w:sz w:val="23"/>
                <w:szCs w:val="23"/>
              </w:rPr>
            </w:pPr>
            <w:r w:rsidRPr="00A20508">
              <w:rPr>
                <w:sz w:val="23"/>
                <w:szCs w:val="23"/>
              </w:rPr>
              <w:t>100</w:t>
            </w:r>
          </w:p>
        </w:tc>
        <w:tc>
          <w:tcPr>
            <w:tcW w:w="851" w:type="dxa"/>
            <w:vAlign w:val="center"/>
          </w:tcPr>
          <w:p w:rsidR="00D419BE" w:rsidRPr="00363439" w:rsidRDefault="00363439" w:rsidP="00891018">
            <w:pPr>
              <w:ind w:left="-107" w:right="-109"/>
              <w:jc w:val="center"/>
              <w:rPr>
                <w:sz w:val="23"/>
                <w:szCs w:val="23"/>
              </w:rPr>
            </w:pPr>
            <w:r w:rsidRPr="00363439">
              <w:rPr>
                <w:sz w:val="23"/>
                <w:szCs w:val="23"/>
              </w:rPr>
              <w:t>696</w:t>
            </w:r>
            <w:r w:rsidR="00891018">
              <w:rPr>
                <w:sz w:val="23"/>
                <w:szCs w:val="23"/>
              </w:rPr>
              <w:t>8</w:t>
            </w:r>
          </w:p>
        </w:tc>
        <w:tc>
          <w:tcPr>
            <w:tcW w:w="708" w:type="dxa"/>
            <w:vAlign w:val="center"/>
          </w:tcPr>
          <w:p w:rsidR="00D419BE" w:rsidRPr="00891018" w:rsidRDefault="00216712" w:rsidP="00891018">
            <w:pPr>
              <w:ind w:left="-107" w:right="-108"/>
              <w:jc w:val="center"/>
              <w:rPr>
                <w:sz w:val="23"/>
                <w:szCs w:val="23"/>
              </w:rPr>
            </w:pPr>
            <w:r w:rsidRPr="00891018">
              <w:rPr>
                <w:sz w:val="23"/>
                <w:szCs w:val="23"/>
              </w:rPr>
              <w:t>10</w:t>
            </w:r>
            <w:r w:rsidR="00891018" w:rsidRPr="00891018">
              <w:rPr>
                <w:sz w:val="23"/>
                <w:szCs w:val="23"/>
              </w:rPr>
              <w:t>4</w:t>
            </w:r>
          </w:p>
        </w:tc>
        <w:tc>
          <w:tcPr>
            <w:tcW w:w="851" w:type="dxa"/>
            <w:vAlign w:val="center"/>
          </w:tcPr>
          <w:p w:rsidR="00D419BE" w:rsidRPr="00363439" w:rsidRDefault="00363439" w:rsidP="00D31773">
            <w:pPr>
              <w:ind w:left="-108" w:right="-108"/>
              <w:jc w:val="center"/>
              <w:rPr>
                <w:sz w:val="23"/>
                <w:szCs w:val="23"/>
              </w:rPr>
            </w:pPr>
            <w:r>
              <w:rPr>
                <w:sz w:val="23"/>
                <w:szCs w:val="23"/>
              </w:rPr>
              <w:t>12500</w:t>
            </w:r>
          </w:p>
        </w:tc>
        <w:tc>
          <w:tcPr>
            <w:tcW w:w="709" w:type="dxa"/>
            <w:vAlign w:val="center"/>
          </w:tcPr>
          <w:p w:rsidR="00D419BE" w:rsidRPr="001C6594" w:rsidRDefault="001C6594" w:rsidP="00D31773">
            <w:pPr>
              <w:ind w:left="-108" w:right="-108"/>
              <w:jc w:val="center"/>
              <w:rPr>
                <w:sz w:val="23"/>
                <w:szCs w:val="23"/>
              </w:rPr>
            </w:pPr>
            <w:r w:rsidRPr="001C6594">
              <w:rPr>
                <w:sz w:val="23"/>
                <w:szCs w:val="23"/>
              </w:rPr>
              <w:t>179,4</w:t>
            </w:r>
          </w:p>
        </w:tc>
      </w:tr>
      <w:tr w:rsidR="00590A74" w:rsidRPr="00590A74" w:rsidTr="00720822">
        <w:trPr>
          <w:trHeight w:val="697"/>
        </w:trPr>
        <w:tc>
          <w:tcPr>
            <w:tcW w:w="2694" w:type="dxa"/>
          </w:tcPr>
          <w:p w:rsidR="00D419BE" w:rsidRPr="00DF332D" w:rsidRDefault="00D419BE" w:rsidP="00AE5204">
            <w:pPr>
              <w:ind w:left="-108" w:right="-108"/>
              <w:rPr>
                <w:sz w:val="23"/>
                <w:szCs w:val="23"/>
              </w:rPr>
            </w:pPr>
            <w:r w:rsidRPr="00DF332D">
              <w:rPr>
                <w:sz w:val="23"/>
                <w:szCs w:val="23"/>
              </w:rPr>
              <w:t>Единый налог на вмененный доход для отдельных видов деятельности</w:t>
            </w:r>
          </w:p>
        </w:tc>
        <w:tc>
          <w:tcPr>
            <w:tcW w:w="851" w:type="dxa"/>
            <w:vAlign w:val="center"/>
          </w:tcPr>
          <w:p w:rsidR="00D419BE" w:rsidRPr="00D27CAA" w:rsidRDefault="00DF332D" w:rsidP="00AE5204">
            <w:pPr>
              <w:ind w:left="-108" w:right="-108"/>
              <w:jc w:val="center"/>
              <w:rPr>
                <w:sz w:val="23"/>
                <w:szCs w:val="23"/>
              </w:rPr>
            </w:pPr>
            <w:r>
              <w:rPr>
                <w:sz w:val="23"/>
                <w:szCs w:val="23"/>
              </w:rPr>
              <w:t>7593</w:t>
            </w:r>
          </w:p>
        </w:tc>
        <w:tc>
          <w:tcPr>
            <w:tcW w:w="992" w:type="dxa"/>
            <w:vAlign w:val="center"/>
          </w:tcPr>
          <w:p w:rsidR="00D419BE" w:rsidRPr="0092416D" w:rsidRDefault="009A6309" w:rsidP="0092416D">
            <w:pPr>
              <w:ind w:left="-108" w:right="-108"/>
              <w:jc w:val="center"/>
              <w:rPr>
                <w:sz w:val="23"/>
                <w:szCs w:val="23"/>
              </w:rPr>
            </w:pPr>
            <w:r w:rsidRPr="0092416D">
              <w:rPr>
                <w:sz w:val="23"/>
                <w:szCs w:val="23"/>
              </w:rPr>
              <w:t>7</w:t>
            </w:r>
            <w:r w:rsidR="0092416D" w:rsidRPr="0092416D">
              <w:rPr>
                <w:sz w:val="23"/>
                <w:szCs w:val="23"/>
              </w:rPr>
              <w:t>8</w:t>
            </w:r>
            <w:r w:rsidRPr="0092416D">
              <w:rPr>
                <w:sz w:val="23"/>
                <w:szCs w:val="23"/>
              </w:rPr>
              <w:t>00</w:t>
            </w:r>
          </w:p>
        </w:tc>
        <w:tc>
          <w:tcPr>
            <w:tcW w:w="709" w:type="dxa"/>
            <w:vAlign w:val="center"/>
          </w:tcPr>
          <w:p w:rsidR="00D419BE" w:rsidRPr="007E408D" w:rsidRDefault="007E408D" w:rsidP="00AE5204">
            <w:pPr>
              <w:ind w:left="-108" w:right="-109"/>
              <w:jc w:val="center"/>
              <w:rPr>
                <w:sz w:val="23"/>
                <w:szCs w:val="23"/>
              </w:rPr>
            </w:pPr>
            <w:r w:rsidRPr="007E408D">
              <w:rPr>
                <w:sz w:val="23"/>
                <w:szCs w:val="23"/>
              </w:rPr>
              <w:t>102,7</w:t>
            </w:r>
          </w:p>
        </w:tc>
        <w:tc>
          <w:tcPr>
            <w:tcW w:w="850" w:type="dxa"/>
            <w:vAlign w:val="center"/>
          </w:tcPr>
          <w:p w:rsidR="00D419BE" w:rsidRPr="00166521" w:rsidRDefault="00166521" w:rsidP="00AE5204">
            <w:pPr>
              <w:ind w:left="-107" w:right="-109"/>
              <w:jc w:val="center"/>
              <w:rPr>
                <w:sz w:val="23"/>
                <w:szCs w:val="23"/>
              </w:rPr>
            </w:pPr>
            <w:r w:rsidRPr="00166521">
              <w:rPr>
                <w:sz w:val="23"/>
                <w:szCs w:val="23"/>
              </w:rPr>
              <w:t>8182</w:t>
            </w:r>
          </w:p>
        </w:tc>
        <w:tc>
          <w:tcPr>
            <w:tcW w:w="709" w:type="dxa"/>
            <w:vAlign w:val="center"/>
          </w:tcPr>
          <w:p w:rsidR="00D419BE" w:rsidRPr="00A20508" w:rsidRDefault="00A20508" w:rsidP="00AE5204">
            <w:pPr>
              <w:ind w:left="-107" w:right="-109"/>
              <w:jc w:val="center"/>
              <w:rPr>
                <w:sz w:val="23"/>
                <w:szCs w:val="23"/>
              </w:rPr>
            </w:pPr>
            <w:r w:rsidRPr="00A20508">
              <w:rPr>
                <w:sz w:val="23"/>
                <w:szCs w:val="23"/>
              </w:rPr>
              <w:t>104,9</w:t>
            </w:r>
          </w:p>
        </w:tc>
        <w:tc>
          <w:tcPr>
            <w:tcW w:w="851" w:type="dxa"/>
            <w:vAlign w:val="center"/>
          </w:tcPr>
          <w:p w:rsidR="00D419BE" w:rsidRPr="00363439" w:rsidRDefault="00363439" w:rsidP="00D31773">
            <w:pPr>
              <w:ind w:left="-107" w:right="-109"/>
              <w:jc w:val="center"/>
              <w:rPr>
                <w:sz w:val="23"/>
                <w:szCs w:val="23"/>
              </w:rPr>
            </w:pPr>
            <w:r w:rsidRPr="00363439">
              <w:rPr>
                <w:sz w:val="23"/>
                <w:szCs w:val="23"/>
              </w:rPr>
              <w:t>8182</w:t>
            </w:r>
          </w:p>
        </w:tc>
        <w:tc>
          <w:tcPr>
            <w:tcW w:w="708" w:type="dxa"/>
            <w:vAlign w:val="center"/>
          </w:tcPr>
          <w:p w:rsidR="00D419BE" w:rsidRPr="00363439" w:rsidRDefault="00363439" w:rsidP="007071DF">
            <w:pPr>
              <w:ind w:left="-107" w:right="-108"/>
              <w:jc w:val="center"/>
              <w:rPr>
                <w:sz w:val="23"/>
                <w:szCs w:val="23"/>
              </w:rPr>
            </w:pPr>
            <w:r w:rsidRPr="00363439">
              <w:rPr>
                <w:sz w:val="23"/>
                <w:szCs w:val="23"/>
              </w:rPr>
              <w:t>100</w:t>
            </w:r>
          </w:p>
        </w:tc>
        <w:tc>
          <w:tcPr>
            <w:tcW w:w="851" w:type="dxa"/>
            <w:vAlign w:val="center"/>
          </w:tcPr>
          <w:p w:rsidR="00D419BE" w:rsidRPr="00363439" w:rsidRDefault="00363439" w:rsidP="00D31773">
            <w:pPr>
              <w:ind w:left="-108" w:right="-108"/>
              <w:jc w:val="center"/>
              <w:rPr>
                <w:sz w:val="23"/>
                <w:szCs w:val="23"/>
              </w:rPr>
            </w:pPr>
            <w:r w:rsidRPr="00363439">
              <w:rPr>
                <w:sz w:val="23"/>
                <w:szCs w:val="23"/>
              </w:rPr>
              <w:t>0</w:t>
            </w:r>
          </w:p>
        </w:tc>
        <w:tc>
          <w:tcPr>
            <w:tcW w:w="709" w:type="dxa"/>
            <w:vAlign w:val="center"/>
          </w:tcPr>
          <w:p w:rsidR="00D419BE" w:rsidRPr="00363439" w:rsidRDefault="00363439" w:rsidP="00160CEE">
            <w:pPr>
              <w:ind w:left="-108" w:right="-108"/>
              <w:jc w:val="center"/>
              <w:rPr>
                <w:sz w:val="23"/>
                <w:szCs w:val="23"/>
              </w:rPr>
            </w:pPr>
            <w:r w:rsidRPr="00363439">
              <w:rPr>
                <w:sz w:val="23"/>
                <w:szCs w:val="23"/>
              </w:rPr>
              <w:t>0</w:t>
            </w:r>
          </w:p>
        </w:tc>
      </w:tr>
      <w:tr w:rsidR="00590A74" w:rsidRPr="00590A74" w:rsidTr="00720822">
        <w:tc>
          <w:tcPr>
            <w:tcW w:w="2694" w:type="dxa"/>
          </w:tcPr>
          <w:p w:rsidR="00D419BE" w:rsidRPr="00DF332D" w:rsidRDefault="00D419BE" w:rsidP="00AE5204">
            <w:pPr>
              <w:ind w:left="-108" w:right="-108"/>
              <w:rPr>
                <w:sz w:val="23"/>
                <w:szCs w:val="23"/>
              </w:rPr>
            </w:pPr>
            <w:r w:rsidRPr="00DF332D">
              <w:rPr>
                <w:sz w:val="23"/>
                <w:szCs w:val="23"/>
              </w:rPr>
              <w:t xml:space="preserve">Единый </w:t>
            </w:r>
            <w:r w:rsidRPr="00DF332D">
              <w:rPr>
                <w:sz w:val="23"/>
                <w:szCs w:val="23"/>
              </w:rPr>
              <w:lastRenderedPageBreak/>
              <w:t>сельскохозяйственный налог</w:t>
            </w:r>
          </w:p>
        </w:tc>
        <w:tc>
          <w:tcPr>
            <w:tcW w:w="851" w:type="dxa"/>
            <w:vAlign w:val="center"/>
          </w:tcPr>
          <w:p w:rsidR="00D419BE" w:rsidRPr="00DF332D" w:rsidRDefault="00DF332D" w:rsidP="00AE5204">
            <w:pPr>
              <w:ind w:left="-108" w:right="-108"/>
              <w:jc w:val="center"/>
              <w:rPr>
                <w:sz w:val="23"/>
                <w:szCs w:val="23"/>
              </w:rPr>
            </w:pPr>
            <w:r w:rsidRPr="00DF332D">
              <w:rPr>
                <w:sz w:val="23"/>
                <w:szCs w:val="23"/>
              </w:rPr>
              <w:lastRenderedPageBreak/>
              <w:t>1372</w:t>
            </w:r>
          </w:p>
        </w:tc>
        <w:tc>
          <w:tcPr>
            <w:tcW w:w="992" w:type="dxa"/>
            <w:vAlign w:val="center"/>
          </w:tcPr>
          <w:p w:rsidR="00D419BE" w:rsidRPr="0092416D" w:rsidRDefault="0092416D" w:rsidP="00AE5204">
            <w:pPr>
              <w:ind w:left="-108" w:right="-108"/>
              <w:jc w:val="center"/>
              <w:rPr>
                <w:sz w:val="23"/>
                <w:szCs w:val="23"/>
              </w:rPr>
            </w:pPr>
            <w:r>
              <w:rPr>
                <w:sz w:val="23"/>
                <w:szCs w:val="23"/>
              </w:rPr>
              <w:t>1488</w:t>
            </w:r>
          </w:p>
        </w:tc>
        <w:tc>
          <w:tcPr>
            <w:tcW w:w="709" w:type="dxa"/>
            <w:vAlign w:val="center"/>
          </w:tcPr>
          <w:p w:rsidR="00D419BE" w:rsidRPr="007E408D" w:rsidRDefault="007E408D" w:rsidP="00AE5204">
            <w:pPr>
              <w:ind w:left="-108" w:right="-109"/>
              <w:jc w:val="center"/>
              <w:rPr>
                <w:sz w:val="23"/>
                <w:szCs w:val="23"/>
              </w:rPr>
            </w:pPr>
            <w:r w:rsidRPr="007E408D">
              <w:rPr>
                <w:sz w:val="23"/>
                <w:szCs w:val="23"/>
              </w:rPr>
              <w:t>108,5</w:t>
            </w:r>
          </w:p>
        </w:tc>
        <w:tc>
          <w:tcPr>
            <w:tcW w:w="850" w:type="dxa"/>
            <w:vAlign w:val="center"/>
          </w:tcPr>
          <w:p w:rsidR="00D419BE" w:rsidRPr="00166521" w:rsidRDefault="00166521" w:rsidP="00AE5204">
            <w:pPr>
              <w:ind w:left="-107" w:right="-109"/>
              <w:jc w:val="center"/>
              <w:rPr>
                <w:sz w:val="23"/>
                <w:szCs w:val="23"/>
              </w:rPr>
            </w:pPr>
            <w:r>
              <w:rPr>
                <w:sz w:val="23"/>
                <w:szCs w:val="23"/>
              </w:rPr>
              <w:t>1488</w:t>
            </w:r>
          </w:p>
        </w:tc>
        <w:tc>
          <w:tcPr>
            <w:tcW w:w="709" w:type="dxa"/>
            <w:vAlign w:val="center"/>
          </w:tcPr>
          <w:p w:rsidR="00D419BE" w:rsidRPr="00166521" w:rsidRDefault="00166521" w:rsidP="00AE5204">
            <w:pPr>
              <w:ind w:left="-107" w:right="-109"/>
              <w:jc w:val="center"/>
              <w:rPr>
                <w:sz w:val="23"/>
                <w:szCs w:val="23"/>
              </w:rPr>
            </w:pPr>
            <w:r w:rsidRPr="00166521">
              <w:rPr>
                <w:sz w:val="23"/>
                <w:szCs w:val="23"/>
              </w:rPr>
              <w:t>100</w:t>
            </w:r>
          </w:p>
        </w:tc>
        <w:tc>
          <w:tcPr>
            <w:tcW w:w="851" w:type="dxa"/>
            <w:vAlign w:val="center"/>
          </w:tcPr>
          <w:p w:rsidR="00D419BE" w:rsidRPr="00363439" w:rsidRDefault="00363439" w:rsidP="00D31773">
            <w:pPr>
              <w:ind w:left="-107" w:right="-109"/>
              <w:jc w:val="center"/>
              <w:rPr>
                <w:sz w:val="23"/>
                <w:szCs w:val="23"/>
              </w:rPr>
            </w:pPr>
            <w:r w:rsidRPr="00363439">
              <w:rPr>
                <w:sz w:val="23"/>
                <w:szCs w:val="23"/>
              </w:rPr>
              <w:t>1488</w:t>
            </w:r>
          </w:p>
        </w:tc>
        <w:tc>
          <w:tcPr>
            <w:tcW w:w="708" w:type="dxa"/>
            <w:vAlign w:val="center"/>
          </w:tcPr>
          <w:p w:rsidR="00D419BE" w:rsidRPr="00363439" w:rsidRDefault="00363439" w:rsidP="00D31773">
            <w:pPr>
              <w:ind w:left="-107" w:right="-108"/>
              <w:jc w:val="center"/>
              <w:rPr>
                <w:sz w:val="23"/>
                <w:szCs w:val="23"/>
              </w:rPr>
            </w:pPr>
            <w:r w:rsidRPr="00363439">
              <w:rPr>
                <w:sz w:val="23"/>
                <w:szCs w:val="23"/>
              </w:rPr>
              <w:t>100</w:t>
            </w:r>
          </w:p>
        </w:tc>
        <w:tc>
          <w:tcPr>
            <w:tcW w:w="851" w:type="dxa"/>
            <w:vAlign w:val="center"/>
          </w:tcPr>
          <w:p w:rsidR="00D419BE" w:rsidRPr="00363439" w:rsidRDefault="00363439" w:rsidP="00D31773">
            <w:pPr>
              <w:ind w:left="-108" w:right="-108"/>
              <w:jc w:val="center"/>
              <w:rPr>
                <w:sz w:val="23"/>
                <w:szCs w:val="23"/>
              </w:rPr>
            </w:pPr>
            <w:r w:rsidRPr="00363439">
              <w:rPr>
                <w:sz w:val="23"/>
                <w:szCs w:val="23"/>
              </w:rPr>
              <w:t>1488</w:t>
            </w:r>
          </w:p>
        </w:tc>
        <w:tc>
          <w:tcPr>
            <w:tcW w:w="709" w:type="dxa"/>
            <w:vAlign w:val="center"/>
          </w:tcPr>
          <w:p w:rsidR="00D419BE" w:rsidRPr="00363439" w:rsidRDefault="00363439" w:rsidP="00160CEE">
            <w:pPr>
              <w:ind w:left="-108" w:right="-108"/>
              <w:jc w:val="center"/>
              <w:rPr>
                <w:sz w:val="23"/>
                <w:szCs w:val="23"/>
              </w:rPr>
            </w:pPr>
            <w:r w:rsidRPr="00363439">
              <w:rPr>
                <w:sz w:val="23"/>
                <w:szCs w:val="23"/>
              </w:rPr>
              <w:t>100</w:t>
            </w:r>
          </w:p>
        </w:tc>
      </w:tr>
      <w:tr w:rsidR="00590A74" w:rsidRPr="00590A74" w:rsidTr="00720822">
        <w:trPr>
          <w:trHeight w:val="309"/>
        </w:trPr>
        <w:tc>
          <w:tcPr>
            <w:tcW w:w="2694" w:type="dxa"/>
          </w:tcPr>
          <w:p w:rsidR="00D419BE" w:rsidRPr="00DF332D" w:rsidRDefault="00D419BE" w:rsidP="00AE5204">
            <w:pPr>
              <w:ind w:left="-108" w:right="-108"/>
              <w:rPr>
                <w:sz w:val="23"/>
                <w:szCs w:val="23"/>
              </w:rPr>
            </w:pPr>
            <w:r w:rsidRPr="00DF332D">
              <w:rPr>
                <w:sz w:val="23"/>
                <w:szCs w:val="23"/>
              </w:rPr>
              <w:lastRenderedPageBreak/>
              <w:t>Государственная пошлина</w:t>
            </w:r>
          </w:p>
        </w:tc>
        <w:tc>
          <w:tcPr>
            <w:tcW w:w="851" w:type="dxa"/>
            <w:vAlign w:val="center"/>
          </w:tcPr>
          <w:p w:rsidR="00D419BE" w:rsidRPr="00DF332D" w:rsidRDefault="00DF332D" w:rsidP="00AE5204">
            <w:pPr>
              <w:ind w:left="-108" w:right="-108"/>
              <w:jc w:val="center"/>
              <w:rPr>
                <w:sz w:val="23"/>
                <w:szCs w:val="23"/>
              </w:rPr>
            </w:pPr>
            <w:r w:rsidRPr="00DF332D">
              <w:rPr>
                <w:sz w:val="23"/>
                <w:szCs w:val="23"/>
              </w:rPr>
              <w:t>2736</w:t>
            </w:r>
          </w:p>
        </w:tc>
        <w:tc>
          <w:tcPr>
            <w:tcW w:w="992" w:type="dxa"/>
            <w:vAlign w:val="center"/>
          </w:tcPr>
          <w:p w:rsidR="00D419BE" w:rsidRPr="0092416D" w:rsidRDefault="0092416D" w:rsidP="00AE5204">
            <w:pPr>
              <w:ind w:left="-108" w:right="-108"/>
              <w:jc w:val="center"/>
              <w:rPr>
                <w:sz w:val="23"/>
                <w:szCs w:val="23"/>
              </w:rPr>
            </w:pPr>
            <w:r w:rsidRPr="0092416D">
              <w:rPr>
                <w:sz w:val="23"/>
                <w:szCs w:val="23"/>
              </w:rPr>
              <w:t>2800</w:t>
            </w:r>
          </w:p>
        </w:tc>
        <w:tc>
          <w:tcPr>
            <w:tcW w:w="709" w:type="dxa"/>
            <w:vAlign w:val="center"/>
          </w:tcPr>
          <w:p w:rsidR="00D419BE" w:rsidRPr="007E408D" w:rsidRDefault="007E408D" w:rsidP="00AE5204">
            <w:pPr>
              <w:ind w:left="-108" w:right="-109"/>
              <w:jc w:val="center"/>
              <w:rPr>
                <w:sz w:val="23"/>
                <w:szCs w:val="23"/>
              </w:rPr>
            </w:pPr>
            <w:r w:rsidRPr="007E408D">
              <w:rPr>
                <w:sz w:val="23"/>
                <w:szCs w:val="23"/>
              </w:rPr>
              <w:t>102,3</w:t>
            </w:r>
          </w:p>
        </w:tc>
        <w:tc>
          <w:tcPr>
            <w:tcW w:w="850" w:type="dxa"/>
            <w:vAlign w:val="center"/>
          </w:tcPr>
          <w:p w:rsidR="00D419BE" w:rsidRPr="00166521" w:rsidRDefault="007071DF" w:rsidP="00166521">
            <w:pPr>
              <w:ind w:left="-107" w:right="-109"/>
              <w:jc w:val="center"/>
              <w:rPr>
                <w:sz w:val="23"/>
                <w:szCs w:val="23"/>
              </w:rPr>
            </w:pPr>
            <w:r w:rsidRPr="00166521">
              <w:rPr>
                <w:sz w:val="23"/>
                <w:szCs w:val="23"/>
              </w:rPr>
              <w:t>2</w:t>
            </w:r>
            <w:r w:rsidR="00166521" w:rsidRPr="00166521">
              <w:rPr>
                <w:sz w:val="23"/>
                <w:szCs w:val="23"/>
              </w:rPr>
              <w:t>8</w:t>
            </w:r>
            <w:r w:rsidRPr="00166521">
              <w:rPr>
                <w:sz w:val="23"/>
                <w:szCs w:val="23"/>
              </w:rPr>
              <w:t>00</w:t>
            </w:r>
          </w:p>
        </w:tc>
        <w:tc>
          <w:tcPr>
            <w:tcW w:w="709" w:type="dxa"/>
            <w:vAlign w:val="center"/>
          </w:tcPr>
          <w:p w:rsidR="00D419BE" w:rsidRPr="00166521" w:rsidRDefault="00166521" w:rsidP="00AE5204">
            <w:pPr>
              <w:ind w:left="-107" w:right="-109"/>
              <w:jc w:val="center"/>
              <w:rPr>
                <w:sz w:val="23"/>
                <w:szCs w:val="23"/>
              </w:rPr>
            </w:pPr>
            <w:r w:rsidRPr="00166521">
              <w:rPr>
                <w:sz w:val="23"/>
                <w:szCs w:val="23"/>
              </w:rPr>
              <w:t>100</w:t>
            </w:r>
          </w:p>
        </w:tc>
        <w:tc>
          <w:tcPr>
            <w:tcW w:w="851" w:type="dxa"/>
            <w:vAlign w:val="center"/>
          </w:tcPr>
          <w:p w:rsidR="00D419BE" w:rsidRPr="00363439" w:rsidRDefault="00363439" w:rsidP="00D31773">
            <w:pPr>
              <w:ind w:left="-107" w:right="-109"/>
              <w:jc w:val="center"/>
              <w:rPr>
                <w:sz w:val="23"/>
                <w:szCs w:val="23"/>
              </w:rPr>
            </w:pPr>
            <w:r w:rsidRPr="00363439">
              <w:rPr>
                <w:sz w:val="23"/>
                <w:szCs w:val="23"/>
              </w:rPr>
              <w:t>2800</w:t>
            </w:r>
          </w:p>
        </w:tc>
        <w:tc>
          <w:tcPr>
            <w:tcW w:w="708" w:type="dxa"/>
            <w:vAlign w:val="center"/>
          </w:tcPr>
          <w:p w:rsidR="00D419BE" w:rsidRPr="00363439" w:rsidRDefault="00363439" w:rsidP="00D31773">
            <w:pPr>
              <w:ind w:left="-107" w:right="-108"/>
              <w:jc w:val="center"/>
              <w:rPr>
                <w:sz w:val="23"/>
                <w:szCs w:val="23"/>
              </w:rPr>
            </w:pPr>
            <w:r w:rsidRPr="00363439">
              <w:rPr>
                <w:sz w:val="23"/>
                <w:szCs w:val="23"/>
              </w:rPr>
              <w:t>100</w:t>
            </w:r>
          </w:p>
        </w:tc>
        <w:tc>
          <w:tcPr>
            <w:tcW w:w="851" w:type="dxa"/>
            <w:vAlign w:val="center"/>
          </w:tcPr>
          <w:p w:rsidR="00D419BE" w:rsidRPr="00363439" w:rsidRDefault="00363439" w:rsidP="00D31773">
            <w:pPr>
              <w:ind w:left="-108" w:right="-108"/>
              <w:jc w:val="center"/>
              <w:rPr>
                <w:sz w:val="23"/>
                <w:szCs w:val="23"/>
              </w:rPr>
            </w:pPr>
            <w:r w:rsidRPr="00363439">
              <w:rPr>
                <w:sz w:val="23"/>
                <w:szCs w:val="23"/>
              </w:rPr>
              <w:t>2800</w:t>
            </w:r>
          </w:p>
        </w:tc>
        <w:tc>
          <w:tcPr>
            <w:tcW w:w="709" w:type="dxa"/>
            <w:vAlign w:val="center"/>
          </w:tcPr>
          <w:p w:rsidR="00D419BE" w:rsidRPr="00363439" w:rsidRDefault="00363439" w:rsidP="00291F25">
            <w:pPr>
              <w:ind w:left="-108" w:right="-108"/>
              <w:jc w:val="center"/>
              <w:rPr>
                <w:sz w:val="23"/>
                <w:szCs w:val="23"/>
              </w:rPr>
            </w:pPr>
            <w:r w:rsidRPr="00363439">
              <w:rPr>
                <w:sz w:val="23"/>
                <w:szCs w:val="23"/>
              </w:rPr>
              <w:t>100</w:t>
            </w:r>
          </w:p>
        </w:tc>
      </w:tr>
      <w:tr w:rsidR="00DF332D" w:rsidRPr="00590A74" w:rsidTr="00720822">
        <w:trPr>
          <w:trHeight w:val="309"/>
        </w:trPr>
        <w:tc>
          <w:tcPr>
            <w:tcW w:w="2694" w:type="dxa"/>
          </w:tcPr>
          <w:p w:rsidR="00DF332D" w:rsidRPr="00DF332D" w:rsidRDefault="00DF332D" w:rsidP="00AE5204">
            <w:pPr>
              <w:ind w:left="-108" w:right="-108"/>
              <w:rPr>
                <w:sz w:val="23"/>
                <w:szCs w:val="23"/>
              </w:rPr>
            </w:pPr>
            <w:r>
              <w:rPr>
                <w:sz w:val="23"/>
                <w:szCs w:val="23"/>
              </w:rPr>
              <w:t>Задолженность и перерасчеты по отмененным налогам</w:t>
            </w:r>
          </w:p>
        </w:tc>
        <w:tc>
          <w:tcPr>
            <w:tcW w:w="851" w:type="dxa"/>
            <w:vAlign w:val="center"/>
          </w:tcPr>
          <w:p w:rsidR="00DF332D" w:rsidRPr="00DF332D" w:rsidRDefault="00DF332D" w:rsidP="00AE5204">
            <w:pPr>
              <w:ind w:left="-108" w:right="-108"/>
              <w:jc w:val="center"/>
              <w:rPr>
                <w:sz w:val="23"/>
                <w:szCs w:val="23"/>
              </w:rPr>
            </w:pPr>
            <w:r>
              <w:rPr>
                <w:sz w:val="23"/>
                <w:szCs w:val="23"/>
              </w:rPr>
              <w:t>1</w:t>
            </w:r>
          </w:p>
        </w:tc>
        <w:tc>
          <w:tcPr>
            <w:tcW w:w="992" w:type="dxa"/>
            <w:vAlign w:val="center"/>
          </w:tcPr>
          <w:p w:rsidR="00DF332D" w:rsidRPr="0092416D" w:rsidRDefault="0092416D" w:rsidP="00AE5204">
            <w:pPr>
              <w:ind w:left="-108" w:right="-108"/>
              <w:jc w:val="center"/>
              <w:rPr>
                <w:sz w:val="23"/>
                <w:szCs w:val="23"/>
              </w:rPr>
            </w:pPr>
            <w:r w:rsidRPr="0092416D">
              <w:rPr>
                <w:sz w:val="23"/>
                <w:szCs w:val="23"/>
              </w:rPr>
              <w:t>0</w:t>
            </w:r>
          </w:p>
        </w:tc>
        <w:tc>
          <w:tcPr>
            <w:tcW w:w="709" w:type="dxa"/>
            <w:vAlign w:val="center"/>
          </w:tcPr>
          <w:p w:rsidR="00DF332D" w:rsidRPr="0092416D" w:rsidRDefault="007E408D" w:rsidP="00AE5204">
            <w:pPr>
              <w:ind w:left="-108" w:right="-109"/>
              <w:jc w:val="center"/>
              <w:rPr>
                <w:sz w:val="23"/>
                <w:szCs w:val="23"/>
              </w:rPr>
            </w:pPr>
            <w:r>
              <w:rPr>
                <w:sz w:val="23"/>
                <w:szCs w:val="23"/>
              </w:rPr>
              <w:t>0</w:t>
            </w:r>
          </w:p>
        </w:tc>
        <w:tc>
          <w:tcPr>
            <w:tcW w:w="850" w:type="dxa"/>
            <w:vAlign w:val="center"/>
          </w:tcPr>
          <w:p w:rsidR="00DF332D" w:rsidRPr="00166521" w:rsidRDefault="00166521" w:rsidP="00C51100">
            <w:pPr>
              <w:ind w:left="-107" w:right="-109"/>
              <w:jc w:val="center"/>
              <w:rPr>
                <w:sz w:val="23"/>
                <w:szCs w:val="23"/>
              </w:rPr>
            </w:pPr>
            <w:r w:rsidRPr="00166521">
              <w:rPr>
                <w:sz w:val="23"/>
                <w:szCs w:val="23"/>
              </w:rPr>
              <w:t>0</w:t>
            </w:r>
          </w:p>
        </w:tc>
        <w:tc>
          <w:tcPr>
            <w:tcW w:w="709" w:type="dxa"/>
            <w:vAlign w:val="center"/>
          </w:tcPr>
          <w:p w:rsidR="00DF332D" w:rsidRPr="00166521" w:rsidRDefault="00166521" w:rsidP="00AE5204">
            <w:pPr>
              <w:ind w:left="-107" w:right="-109"/>
              <w:jc w:val="center"/>
              <w:rPr>
                <w:sz w:val="23"/>
                <w:szCs w:val="23"/>
              </w:rPr>
            </w:pPr>
            <w:r w:rsidRPr="00166521">
              <w:rPr>
                <w:sz w:val="23"/>
                <w:szCs w:val="23"/>
              </w:rPr>
              <w:t>0</w:t>
            </w:r>
          </w:p>
        </w:tc>
        <w:tc>
          <w:tcPr>
            <w:tcW w:w="851" w:type="dxa"/>
            <w:vAlign w:val="center"/>
          </w:tcPr>
          <w:p w:rsidR="00DF332D" w:rsidRPr="00891018" w:rsidRDefault="00891018" w:rsidP="00D31773">
            <w:pPr>
              <w:ind w:left="-107" w:right="-109"/>
              <w:jc w:val="center"/>
              <w:rPr>
                <w:sz w:val="23"/>
                <w:szCs w:val="23"/>
              </w:rPr>
            </w:pPr>
            <w:r w:rsidRPr="00891018">
              <w:rPr>
                <w:sz w:val="23"/>
                <w:szCs w:val="23"/>
              </w:rPr>
              <w:t>0</w:t>
            </w:r>
          </w:p>
        </w:tc>
        <w:tc>
          <w:tcPr>
            <w:tcW w:w="708" w:type="dxa"/>
            <w:vAlign w:val="center"/>
          </w:tcPr>
          <w:p w:rsidR="00DF332D" w:rsidRPr="00891018" w:rsidRDefault="00891018" w:rsidP="00D31773">
            <w:pPr>
              <w:ind w:left="-107" w:right="-108"/>
              <w:jc w:val="center"/>
              <w:rPr>
                <w:sz w:val="23"/>
                <w:szCs w:val="23"/>
              </w:rPr>
            </w:pPr>
            <w:r w:rsidRPr="00891018">
              <w:rPr>
                <w:sz w:val="23"/>
                <w:szCs w:val="23"/>
              </w:rPr>
              <w:t>0</w:t>
            </w:r>
          </w:p>
        </w:tc>
        <w:tc>
          <w:tcPr>
            <w:tcW w:w="851" w:type="dxa"/>
            <w:vAlign w:val="center"/>
          </w:tcPr>
          <w:p w:rsidR="00DF332D" w:rsidRPr="00891018" w:rsidRDefault="00891018" w:rsidP="00D31773">
            <w:pPr>
              <w:ind w:left="-108" w:right="-108"/>
              <w:jc w:val="center"/>
              <w:rPr>
                <w:sz w:val="23"/>
                <w:szCs w:val="23"/>
              </w:rPr>
            </w:pPr>
            <w:r w:rsidRPr="00891018">
              <w:rPr>
                <w:sz w:val="23"/>
                <w:szCs w:val="23"/>
              </w:rPr>
              <w:t>0</w:t>
            </w:r>
          </w:p>
        </w:tc>
        <w:tc>
          <w:tcPr>
            <w:tcW w:w="709" w:type="dxa"/>
            <w:vAlign w:val="center"/>
          </w:tcPr>
          <w:p w:rsidR="00DF332D" w:rsidRPr="00891018" w:rsidRDefault="00891018" w:rsidP="00291F25">
            <w:pPr>
              <w:ind w:left="-108" w:right="-108"/>
              <w:jc w:val="center"/>
              <w:rPr>
                <w:sz w:val="23"/>
                <w:szCs w:val="23"/>
              </w:rPr>
            </w:pPr>
            <w:r w:rsidRPr="00891018">
              <w:rPr>
                <w:sz w:val="23"/>
                <w:szCs w:val="23"/>
              </w:rPr>
              <w:t>0</w:t>
            </w:r>
          </w:p>
        </w:tc>
      </w:tr>
      <w:tr w:rsidR="00590A74" w:rsidRPr="00590A74" w:rsidTr="00720822">
        <w:tc>
          <w:tcPr>
            <w:tcW w:w="2694" w:type="dxa"/>
          </w:tcPr>
          <w:p w:rsidR="00D419BE" w:rsidRPr="00856724" w:rsidRDefault="00D419BE" w:rsidP="00AE5204">
            <w:pPr>
              <w:ind w:left="-108" w:right="-108"/>
              <w:rPr>
                <w:b/>
                <w:i/>
                <w:sz w:val="23"/>
                <w:szCs w:val="23"/>
              </w:rPr>
            </w:pPr>
            <w:proofErr w:type="gramStart"/>
            <w:r w:rsidRPr="00856724">
              <w:rPr>
                <w:b/>
                <w:i/>
                <w:sz w:val="23"/>
                <w:szCs w:val="23"/>
              </w:rPr>
              <w:t>в</w:t>
            </w:r>
            <w:proofErr w:type="gramEnd"/>
            <w:r w:rsidRPr="00856724">
              <w:rPr>
                <w:b/>
                <w:i/>
                <w:sz w:val="23"/>
                <w:szCs w:val="23"/>
              </w:rPr>
              <w:t xml:space="preserve"> том числе неналоговые</w:t>
            </w:r>
          </w:p>
        </w:tc>
        <w:tc>
          <w:tcPr>
            <w:tcW w:w="851" w:type="dxa"/>
            <w:vAlign w:val="center"/>
          </w:tcPr>
          <w:p w:rsidR="00D419BE" w:rsidRPr="00856724" w:rsidRDefault="00856724" w:rsidP="00856724">
            <w:pPr>
              <w:ind w:left="-108" w:right="-108"/>
              <w:jc w:val="center"/>
              <w:rPr>
                <w:b/>
                <w:i/>
                <w:sz w:val="23"/>
                <w:szCs w:val="23"/>
              </w:rPr>
            </w:pPr>
            <w:r w:rsidRPr="00856724">
              <w:rPr>
                <w:b/>
                <w:i/>
                <w:sz w:val="23"/>
                <w:szCs w:val="23"/>
              </w:rPr>
              <w:t>28624</w:t>
            </w:r>
          </w:p>
        </w:tc>
        <w:tc>
          <w:tcPr>
            <w:tcW w:w="992" w:type="dxa"/>
            <w:vAlign w:val="center"/>
          </w:tcPr>
          <w:p w:rsidR="00D419BE" w:rsidRPr="004862D4" w:rsidRDefault="004862D4" w:rsidP="00AE5204">
            <w:pPr>
              <w:ind w:left="-108" w:right="-108"/>
              <w:jc w:val="center"/>
              <w:rPr>
                <w:b/>
                <w:i/>
                <w:sz w:val="23"/>
                <w:szCs w:val="23"/>
              </w:rPr>
            </w:pPr>
            <w:r>
              <w:rPr>
                <w:b/>
                <w:i/>
                <w:sz w:val="23"/>
                <w:szCs w:val="23"/>
              </w:rPr>
              <w:t>32831</w:t>
            </w:r>
          </w:p>
        </w:tc>
        <w:tc>
          <w:tcPr>
            <w:tcW w:w="709" w:type="dxa"/>
            <w:vAlign w:val="center"/>
          </w:tcPr>
          <w:p w:rsidR="00D419BE" w:rsidRPr="00CA0599" w:rsidRDefault="00CA0599" w:rsidP="00AE5204">
            <w:pPr>
              <w:ind w:left="-108" w:right="-109"/>
              <w:jc w:val="center"/>
              <w:rPr>
                <w:b/>
                <w:i/>
                <w:sz w:val="23"/>
                <w:szCs w:val="23"/>
              </w:rPr>
            </w:pPr>
            <w:r>
              <w:rPr>
                <w:b/>
                <w:i/>
                <w:sz w:val="23"/>
                <w:szCs w:val="23"/>
              </w:rPr>
              <w:t>114,7</w:t>
            </w:r>
          </w:p>
        </w:tc>
        <w:tc>
          <w:tcPr>
            <w:tcW w:w="850" w:type="dxa"/>
            <w:vAlign w:val="center"/>
          </w:tcPr>
          <w:p w:rsidR="00D419BE" w:rsidRPr="00E31898" w:rsidRDefault="00E31898" w:rsidP="00AE5204">
            <w:pPr>
              <w:ind w:left="-107" w:right="-109"/>
              <w:jc w:val="center"/>
              <w:rPr>
                <w:b/>
                <w:i/>
                <w:sz w:val="23"/>
                <w:szCs w:val="23"/>
              </w:rPr>
            </w:pPr>
            <w:r>
              <w:rPr>
                <w:b/>
                <w:i/>
                <w:sz w:val="23"/>
                <w:szCs w:val="23"/>
              </w:rPr>
              <w:t>27328</w:t>
            </w:r>
          </w:p>
        </w:tc>
        <w:tc>
          <w:tcPr>
            <w:tcW w:w="709" w:type="dxa"/>
            <w:vAlign w:val="center"/>
          </w:tcPr>
          <w:p w:rsidR="00D419BE" w:rsidRPr="00E31898" w:rsidRDefault="00E31898" w:rsidP="00AE5204">
            <w:pPr>
              <w:ind w:left="-107" w:right="-109"/>
              <w:jc w:val="center"/>
              <w:rPr>
                <w:b/>
                <w:i/>
                <w:sz w:val="23"/>
                <w:szCs w:val="23"/>
              </w:rPr>
            </w:pPr>
            <w:r>
              <w:rPr>
                <w:b/>
                <w:i/>
                <w:sz w:val="23"/>
                <w:szCs w:val="23"/>
              </w:rPr>
              <w:t>83,2</w:t>
            </w:r>
          </w:p>
        </w:tc>
        <w:tc>
          <w:tcPr>
            <w:tcW w:w="851" w:type="dxa"/>
            <w:vAlign w:val="center"/>
          </w:tcPr>
          <w:p w:rsidR="00D419BE" w:rsidRPr="00891018" w:rsidRDefault="00891018" w:rsidP="00D31773">
            <w:pPr>
              <w:ind w:left="-107" w:right="-109"/>
              <w:jc w:val="center"/>
              <w:rPr>
                <w:b/>
                <w:i/>
                <w:sz w:val="23"/>
                <w:szCs w:val="23"/>
              </w:rPr>
            </w:pPr>
            <w:r w:rsidRPr="00891018">
              <w:rPr>
                <w:b/>
                <w:i/>
                <w:sz w:val="23"/>
                <w:szCs w:val="23"/>
              </w:rPr>
              <w:t>28426</w:t>
            </w:r>
          </w:p>
        </w:tc>
        <w:tc>
          <w:tcPr>
            <w:tcW w:w="708" w:type="dxa"/>
            <w:vAlign w:val="center"/>
          </w:tcPr>
          <w:p w:rsidR="00D419BE" w:rsidRPr="00891018" w:rsidRDefault="00891018" w:rsidP="00FE60CF">
            <w:pPr>
              <w:ind w:left="-107" w:right="-108"/>
              <w:jc w:val="center"/>
              <w:rPr>
                <w:b/>
                <w:i/>
                <w:sz w:val="23"/>
                <w:szCs w:val="23"/>
              </w:rPr>
            </w:pPr>
            <w:r w:rsidRPr="00891018">
              <w:rPr>
                <w:b/>
                <w:i/>
                <w:sz w:val="23"/>
                <w:szCs w:val="23"/>
              </w:rPr>
              <w:t>104</w:t>
            </w:r>
          </w:p>
        </w:tc>
        <w:tc>
          <w:tcPr>
            <w:tcW w:w="851" w:type="dxa"/>
            <w:vAlign w:val="center"/>
          </w:tcPr>
          <w:p w:rsidR="00D419BE" w:rsidRPr="001C6594" w:rsidRDefault="001C6594" w:rsidP="001C6594">
            <w:pPr>
              <w:ind w:left="-108" w:right="-108"/>
              <w:jc w:val="center"/>
              <w:rPr>
                <w:b/>
                <w:i/>
                <w:sz w:val="23"/>
                <w:szCs w:val="23"/>
              </w:rPr>
            </w:pPr>
            <w:r w:rsidRPr="001C6594">
              <w:rPr>
                <w:b/>
                <w:i/>
                <w:sz w:val="23"/>
                <w:szCs w:val="23"/>
              </w:rPr>
              <w:t>28433</w:t>
            </w:r>
          </w:p>
        </w:tc>
        <w:tc>
          <w:tcPr>
            <w:tcW w:w="709" w:type="dxa"/>
            <w:vAlign w:val="center"/>
          </w:tcPr>
          <w:p w:rsidR="00D419BE" w:rsidRPr="001C6594" w:rsidRDefault="001C6594" w:rsidP="00D31773">
            <w:pPr>
              <w:ind w:left="-108" w:right="-108"/>
              <w:jc w:val="center"/>
              <w:rPr>
                <w:b/>
                <w:i/>
                <w:sz w:val="23"/>
                <w:szCs w:val="23"/>
              </w:rPr>
            </w:pPr>
            <w:r w:rsidRPr="001C6594">
              <w:rPr>
                <w:b/>
                <w:i/>
                <w:sz w:val="23"/>
                <w:szCs w:val="23"/>
              </w:rPr>
              <w:t>100</w:t>
            </w:r>
          </w:p>
        </w:tc>
      </w:tr>
      <w:tr w:rsidR="00590A74" w:rsidRPr="00590A74" w:rsidTr="00720822">
        <w:trPr>
          <w:trHeight w:val="569"/>
        </w:trPr>
        <w:tc>
          <w:tcPr>
            <w:tcW w:w="2694" w:type="dxa"/>
          </w:tcPr>
          <w:p w:rsidR="00D419BE" w:rsidRPr="00856724" w:rsidRDefault="00D419BE" w:rsidP="00AE5204">
            <w:pPr>
              <w:ind w:left="-108" w:right="-108"/>
              <w:rPr>
                <w:sz w:val="23"/>
                <w:szCs w:val="23"/>
              </w:rPr>
            </w:pPr>
            <w:r w:rsidRPr="00856724">
              <w:rPr>
                <w:sz w:val="23"/>
                <w:szCs w:val="23"/>
              </w:rPr>
              <w:t>Арендная плата и поступления от продажи права на заключение договоров аренды за земельные участки</w:t>
            </w:r>
          </w:p>
        </w:tc>
        <w:tc>
          <w:tcPr>
            <w:tcW w:w="851" w:type="dxa"/>
            <w:vAlign w:val="center"/>
          </w:tcPr>
          <w:p w:rsidR="00D419BE" w:rsidRPr="00856724" w:rsidRDefault="003766B7" w:rsidP="00AE5204">
            <w:pPr>
              <w:ind w:left="-108" w:right="-108"/>
              <w:jc w:val="center"/>
              <w:rPr>
                <w:sz w:val="23"/>
                <w:szCs w:val="23"/>
              </w:rPr>
            </w:pPr>
            <w:r w:rsidRPr="00856724">
              <w:rPr>
                <w:sz w:val="23"/>
                <w:szCs w:val="23"/>
              </w:rPr>
              <w:t>5180</w:t>
            </w:r>
          </w:p>
        </w:tc>
        <w:tc>
          <w:tcPr>
            <w:tcW w:w="992" w:type="dxa"/>
            <w:vAlign w:val="center"/>
          </w:tcPr>
          <w:p w:rsidR="00D419BE" w:rsidRPr="004862D4" w:rsidRDefault="004862D4" w:rsidP="00AE5204">
            <w:pPr>
              <w:ind w:left="-108" w:right="-108"/>
              <w:jc w:val="center"/>
              <w:rPr>
                <w:sz w:val="23"/>
                <w:szCs w:val="23"/>
              </w:rPr>
            </w:pPr>
            <w:r>
              <w:rPr>
                <w:sz w:val="23"/>
                <w:szCs w:val="23"/>
              </w:rPr>
              <w:t>5521</w:t>
            </w:r>
          </w:p>
        </w:tc>
        <w:tc>
          <w:tcPr>
            <w:tcW w:w="709" w:type="dxa"/>
            <w:vAlign w:val="center"/>
          </w:tcPr>
          <w:p w:rsidR="00D419BE" w:rsidRPr="00CA0599" w:rsidRDefault="00CA0599" w:rsidP="00AE5204">
            <w:pPr>
              <w:ind w:left="-108" w:right="-109"/>
              <w:jc w:val="center"/>
              <w:rPr>
                <w:sz w:val="23"/>
                <w:szCs w:val="23"/>
              </w:rPr>
            </w:pPr>
            <w:r w:rsidRPr="00CA0599">
              <w:rPr>
                <w:sz w:val="23"/>
                <w:szCs w:val="23"/>
              </w:rPr>
              <w:t>106,6</w:t>
            </w:r>
          </w:p>
        </w:tc>
        <w:tc>
          <w:tcPr>
            <w:tcW w:w="850" w:type="dxa"/>
            <w:vAlign w:val="center"/>
          </w:tcPr>
          <w:p w:rsidR="00D419BE" w:rsidRPr="00E31898" w:rsidRDefault="00E31898" w:rsidP="00AE5204">
            <w:pPr>
              <w:ind w:left="-107" w:right="-109"/>
              <w:jc w:val="center"/>
              <w:rPr>
                <w:sz w:val="23"/>
                <w:szCs w:val="23"/>
              </w:rPr>
            </w:pPr>
            <w:r w:rsidRPr="00E31898">
              <w:rPr>
                <w:sz w:val="23"/>
                <w:szCs w:val="23"/>
              </w:rPr>
              <w:t>5300</w:t>
            </w:r>
          </w:p>
        </w:tc>
        <w:tc>
          <w:tcPr>
            <w:tcW w:w="709" w:type="dxa"/>
            <w:vAlign w:val="center"/>
          </w:tcPr>
          <w:p w:rsidR="00D419BE" w:rsidRPr="00A20508" w:rsidRDefault="00A20508" w:rsidP="00AE5204">
            <w:pPr>
              <w:ind w:left="-107" w:right="-109"/>
              <w:jc w:val="center"/>
              <w:rPr>
                <w:sz w:val="23"/>
                <w:szCs w:val="23"/>
              </w:rPr>
            </w:pPr>
            <w:r>
              <w:rPr>
                <w:sz w:val="23"/>
                <w:szCs w:val="23"/>
              </w:rPr>
              <w:t>96</w:t>
            </w:r>
          </w:p>
        </w:tc>
        <w:tc>
          <w:tcPr>
            <w:tcW w:w="851" w:type="dxa"/>
            <w:vAlign w:val="center"/>
          </w:tcPr>
          <w:p w:rsidR="00D419BE" w:rsidRPr="00363439" w:rsidRDefault="00363439" w:rsidP="00D31773">
            <w:pPr>
              <w:ind w:left="-107" w:right="-109"/>
              <w:jc w:val="center"/>
              <w:rPr>
                <w:sz w:val="23"/>
                <w:szCs w:val="23"/>
              </w:rPr>
            </w:pPr>
            <w:r w:rsidRPr="00363439">
              <w:rPr>
                <w:sz w:val="23"/>
                <w:szCs w:val="23"/>
              </w:rPr>
              <w:t>5300</w:t>
            </w:r>
          </w:p>
        </w:tc>
        <w:tc>
          <w:tcPr>
            <w:tcW w:w="708" w:type="dxa"/>
            <w:vAlign w:val="center"/>
          </w:tcPr>
          <w:p w:rsidR="00D419BE" w:rsidRPr="00363439" w:rsidRDefault="00363439" w:rsidP="006669A4">
            <w:pPr>
              <w:ind w:left="-107" w:right="-108"/>
              <w:jc w:val="center"/>
              <w:rPr>
                <w:sz w:val="23"/>
                <w:szCs w:val="23"/>
              </w:rPr>
            </w:pPr>
            <w:r w:rsidRPr="00363439">
              <w:rPr>
                <w:sz w:val="23"/>
                <w:szCs w:val="23"/>
              </w:rPr>
              <w:t>100</w:t>
            </w:r>
          </w:p>
        </w:tc>
        <w:tc>
          <w:tcPr>
            <w:tcW w:w="851" w:type="dxa"/>
            <w:vAlign w:val="center"/>
          </w:tcPr>
          <w:p w:rsidR="00D419BE" w:rsidRPr="00363439" w:rsidRDefault="00363439" w:rsidP="00D31773">
            <w:pPr>
              <w:ind w:left="-108" w:right="-108"/>
              <w:jc w:val="center"/>
              <w:rPr>
                <w:sz w:val="23"/>
                <w:szCs w:val="23"/>
              </w:rPr>
            </w:pPr>
            <w:r w:rsidRPr="00363439">
              <w:rPr>
                <w:sz w:val="23"/>
                <w:szCs w:val="23"/>
              </w:rPr>
              <w:t>5300</w:t>
            </w:r>
          </w:p>
        </w:tc>
        <w:tc>
          <w:tcPr>
            <w:tcW w:w="709" w:type="dxa"/>
            <w:vAlign w:val="center"/>
          </w:tcPr>
          <w:p w:rsidR="00D419BE" w:rsidRPr="00363439" w:rsidRDefault="00363439" w:rsidP="00D31773">
            <w:pPr>
              <w:ind w:left="-108" w:right="-108"/>
              <w:jc w:val="center"/>
              <w:rPr>
                <w:sz w:val="23"/>
                <w:szCs w:val="23"/>
              </w:rPr>
            </w:pPr>
            <w:r w:rsidRPr="00363439">
              <w:rPr>
                <w:sz w:val="23"/>
                <w:szCs w:val="23"/>
              </w:rPr>
              <w:t>100</w:t>
            </w:r>
          </w:p>
        </w:tc>
      </w:tr>
      <w:tr w:rsidR="00590A74" w:rsidRPr="00590A74" w:rsidTr="00720822">
        <w:tc>
          <w:tcPr>
            <w:tcW w:w="2694" w:type="dxa"/>
          </w:tcPr>
          <w:p w:rsidR="00D419BE" w:rsidRPr="00856724" w:rsidRDefault="00D419BE" w:rsidP="00AE5204">
            <w:pPr>
              <w:ind w:left="-108" w:right="-108"/>
              <w:rPr>
                <w:sz w:val="23"/>
                <w:szCs w:val="23"/>
              </w:rPr>
            </w:pPr>
            <w:r w:rsidRPr="00856724">
              <w:rPr>
                <w:sz w:val="23"/>
                <w:szCs w:val="23"/>
              </w:rPr>
              <w:t xml:space="preserve">Прочие </w:t>
            </w:r>
            <w:proofErr w:type="gramStart"/>
            <w:r w:rsidRPr="00856724">
              <w:rPr>
                <w:sz w:val="23"/>
                <w:szCs w:val="23"/>
              </w:rPr>
              <w:t>доходы  от</w:t>
            </w:r>
            <w:proofErr w:type="gramEnd"/>
            <w:r w:rsidRPr="00856724">
              <w:rPr>
                <w:sz w:val="23"/>
                <w:szCs w:val="23"/>
              </w:rPr>
              <w:t xml:space="preserve"> использования имущества, находящегося в </w:t>
            </w:r>
            <w:r w:rsidR="002B1BE8" w:rsidRPr="00856724">
              <w:rPr>
                <w:sz w:val="23"/>
                <w:szCs w:val="23"/>
              </w:rPr>
              <w:t xml:space="preserve"> </w:t>
            </w:r>
            <w:proofErr w:type="spellStart"/>
            <w:r w:rsidR="002B1BE8" w:rsidRPr="00856724">
              <w:rPr>
                <w:sz w:val="23"/>
                <w:szCs w:val="23"/>
              </w:rPr>
              <w:t>муницип</w:t>
            </w:r>
            <w:proofErr w:type="spellEnd"/>
            <w:r w:rsidR="002B1BE8" w:rsidRPr="00856724">
              <w:rPr>
                <w:sz w:val="23"/>
                <w:szCs w:val="23"/>
              </w:rPr>
              <w:t>.</w:t>
            </w:r>
            <w:r w:rsidR="00D350C7" w:rsidRPr="00856724">
              <w:rPr>
                <w:sz w:val="23"/>
                <w:szCs w:val="23"/>
              </w:rPr>
              <w:t xml:space="preserve"> </w:t>
            </w:r>
            <w:proofErr w:type="spellStart"/>
            <w:r w:rsidR="002B1BE8" w:rsidRPr="00856724">
              <w:rPr>
                <w:sz w:val="23"/>
                <w:szCs w:val="23"/>
              </w:rPr>
              <w:t>собственност</w:t>
            </w:r>
            <w:proofErr w:type="spellEnd"/>
          </w:p>
        </w:tc>
        <w:tc>
          <w:tcPr>
            <w:tcW w:w="851" w:type="dxa"/>
            <w:vAlign w:val="center"/>
          </w:tcPr>
          <w:p w:rsidR="00D419BE" w:rsidRPr="00856724" w:rsidRDefault="003766B7" w:rsidP="006669A4">
            <w:pPr>
              <w:ind w:left="-108" w:right="-108"/>
              <w:jc w:val="center"/>
              <w:rPr>
                <w:sz w:val="23"/>
                <w:szCs w:val="23"/>
              </w:rPr>
            </w:pPr>
            <w:r w:rsidRPr="00856724">
              <w:rPr>
                <w:sz w:val="23"/>
                <w:szCs w:val="23"/>
              </w:rPr>
              <w:t>1612</w:t>
            </w:r>
          </w:p>
        </w:tc>
        <w:tc>
          <w:tcPr>
            <w:tcW w:w="992" w:type="dxa"/>
            <w:vAlign w:val="center"/>
          </w:tcPr>
          <w:p w:rsidR="00D419BE" w:rsidRPr="004862D4" w:rsidRDefault="004862D4" w:rsidP="006669A4">
            <w:pPr>
              <w:ind w:left="-108" w:right="-108"/>
              <w:jc w:val="center"/>
              <w:rPr>
                <w:sz w:val="23"/>
                <w:szCs w:val="23"/>
              </w:rPr>
            </w:pPr>
            <w:r>
              <w:rPr>
                <w:sz w:val="23"/>
                <w:szCs w:val="23"/>
              </w:rPr>
              <w:t>1560</w:t>
            </w:r>
          </w:p>
        </w:tc>
        <w:tc>
          <w:tcPr>
            <w:tcW w:w="709" w:type="dxa"/>
            <w:vAlign w:val="center"/>
          </w:tcPr>
          <w:p w:rsidR="00D419BE" w:rsidRPr="00CA0599" w:rsidRDefault="00CA0599" w:rsidP="00AE5204">
            <w:pPr>
              <w:ind w:left="-108" w:right="-109"/>
              <w:jc w:val="center"/>
              <w:rPr>
                <w:sz w:val="23"/>
                <w:szCs w:val="23"/>
              </w:rPr>
            </w:pPr>
            <w:r w:rsidRPr="00CA0599">
              <w:rPr>
                <w:sz w:val="23"/>
                <w:szCs w:val="23"/>
              </w:rPr>
              <w:t>96,8</w:t>
            </w:r>
          </w:p>
        </w:tc>
        <w:tc>
          <w:tcPr>
            <w:tcW w:w="850" w:type="dxa"/>
            <w:vAlign w:val="center"/>
          </w:tcPr>
          <w:p w:rsidR="00D419BE" w:rsidRPr="00E31898" w:rsidRDefault="00E31898" w:rsidP="00AE5204">
            <w:pPr>
              <w:ind w:left="-107" w:right="-109"/>
              <w:jc w:val="center"/>
              <w:rPr>
                <w:sz w:val="23"/>
                <w:szCs w:val="23"/>
              </w:rPr>
            </w:pPr>
            <w:r>
              <w:rPr>
                <w:sz w:val="23"/>
                <w:szCs w:val="23"/>
              </w:rPr>
              <w:t>1200</w:t>
            </w:r>
          </w:p>
        </w:tc>
        <w:tc>
          <w:tcPr>
            <w:tcW w:w="709" w:type="dxa"/>
            <w:vAlign w:val="center"/>
          </w:tcPr>
          <w:p w:rsidR="00D419BE" w:rsidRPr="00A20508" w:rsidRDefault="00A20508" w:rsidP="00AE5204">
            <w:pPr>
              <w:ind w:left="-107" w:right="-109"/>
              <w:jc w:val="center"/>
              <w:rPr>
                <w:sz w:val="23"/>
                <w:szCs w:val="23"/>
              </w:rPr>
            </w:pPr>
            <w:r w:rsidRPr="00A20508">
              <w:rPr>
                <w:sz w:val="23"/>
                <w:szCs w:val="23"/>
              </w:rPr>
              <w:t>76,9</w:t>
            </w:r>
          </w:p>
        </w:tc>
        <w:tc>
          <w:tcPr>
            <w:tcW w:w="851" w:type="dxa"/>
            <w:vAlign w:val="center"/>
          </w:tcPr>
          <w:p w:rsidR="00D419BE" w:rsidRPr="00363439" w:rsidRDefault="00363439" w:rsidP="00D31773">
            <w:pPr>
              <w:ind w:left="-107" w:right="-109"/>
              <w:jc w:val="center"/>
              <w:rPr>
                <w:sz w:val="23"/>
                <w:szCs w:val="23"/>
              </w:rPr>
            </w:pPr>
            <w:r w:rsidRPr="00363439">
              <w:rPr>
                <w:sz w:val="23"/>
                <w:szCs w:val="23"/>
              </w:rPr>
              <w:t>1100</w:t>
            </w:r>
          </w:p>
        </w:tc>
        <w:tc>
          <w:tcPr>
            <w:tcW w:w="708" w:type="dxa"/>
            <w:vAlign w:val="center"/>
          </w:tcPr>
          <w:p w:rsidR="00D419BE" w:rsidRPr="00891018" w:rsidRDefault="00891018" w:rsidP="00D31773">
            <w:pPr>
              <w:ind w:left="-107" w:right="-108"/>
              <w:jc w:val="center"/>
              <w:rPr>
                <w:sz w:val="23"/>
                <w:szCs w:val="23"/>
              </w:rPr>
            </w:pPr>
            <w:r w:rsidRPr="00891018">
              <w:rPr>
                <w:sz w:val="23"/>
                <w:szCs w:val="23"/>
              </w:rPr>
              <w:t>91,7</w:t>
            </w:r>
          </w:p>
        </w:tc>
        <w:tc>
          <w:tcPr>
            <w:tcW w:w="851" w:type="dxa"/>
            <w:vAlign w:val="center"/>
          </w:tcPr>
          <w:p w:rsidR="00D419BE" w:rsidRPr="00363439" w:rsidRDefault="00363439" w:rsidP="00D31773">
            <w:pPr>
              <w:ind w:left="-108" w:right="-108"/>
              <w:jc w:val="center"/>
              <w:rPr>
                <w:sz w:val="23"/>
                <w:szCs w:val="23"/>
              </w:rPr>
            </w:pPr>
            <w:r w:rsidRPr="00363439">
              <w:rPr>
                <w:sz w:val="23"/>
                <w:szCs w:val="23"/>
              </w:rPr>
              <w:t>1100</w:t>
            </w:r>
          </w:p>
        </w:tc>
        <w:tc>
          <w:tcPr>
            <w:tcW w:w="709" w:type="dxa"/>
            <w:vAlign w:val="center"/>
          </w:tcPr>
          <w:p w:rsidR="00D419BE" w:rsidRPr="001C6594" w:rsidRDefault="006669A4" w:rsidP="004228C5">
            <w:pPr>
              <w:ind w:left="-108" w:right="-108"/>
              <w:jc w:val="center"/>
              <w:rPr>
                <w:sz w:val="23"/>
                <w:szCs w:val="23"/>
              </w:rPr>
            </w:pPr>
            <w:r w:rsidRPr="001C6594">
              <w:rPr>
                <w:sz w:val="23"/>
                <w:szCs w:val="23"/>
              </w:rPr>
              <w:t>100</w:t>
            </w:r>
          </w:p>
        </w:tc>
      </w:tr>
      <w:tr w:rsidR="003766B7" w:rsidRPr="00590A74" w:rsidTr="00720822">
        <w:tc>
          <w:tcPr>
            <w:tcW w:w="2694" w:type="dxa"/>
          </w:tcPr>
          <w:p w:rsidR="003766B7" w:rsidRPr="00856724" w:rsidRDefault="003766B7" w:rsidP="00AE5204">
            <w:pPr>
              <w:ind w:left="-108" w:right="-108"/>
              <w:rPr>
                <w:sz w:val="23"/>
                <w:szCs w:val="23"/>
              </w:rPr>
            </w:pPr>
            <w:r w:rsidRPr="00856724">
              <w:rPr>
                <w:sz w:val="23"/>
                <w:szCs w:val="23"/>
              </w:rPr>
              <w:t>Доходы от сдачи в аренду имущества, находящегося в оперативном управлении</w:t>
            </w:r>
          </w:p>
        </w:tc>
        <w:tc>
          <w:tcPr>
            <w:tcW w:w="851" w:type="dxa"/>
            <w:vAlign w:val="center"/>
          </w:tcPr>
          <w:p w:rsidR="003766B7" w:rsidRPr="00856724" w:rsidRDefault="003766B7" w:rsidP="006669A4">
            <w:pPr>
              <w:ind w:left="-108" w:right="-108"/>
              <w:jc w:val="center"/>
              <w:rPr>
                <w:sz w:val="23"/>
                <w:szCs w:val="23"/>
              </w:rPr>
            </w:pPr>
            <w:r w:rsidRPr="00856724">
              <w:rPr>
                <w:sz w:val="23"/>
                <w:szCs w:val="23"/>
              </w:rPr>
              <w:t>20</w:t>
            </w:r>
          </w:p>
        </w:tc>
        <w:tc>
          <w:tcPr>
            <w:tcW w:w="992" w:type="dxa"/>
            <w:vAlign w:val="center"/>
          </w:tcPr>
          <w:p w:rsidR="003766B7" w:rsidRDefault="003766B7" w:rsidP="006669A4">
            <w:pPr>
              <w:ind w:left="-108" w:right="-108"/>
              <w:jc w:val="center"/>
              <w:rPr>
                <w:sz w:val="23"/>
                <w:szCs w:val="23"/>
              </w:rPr>
            </w:pPr>
            <w:r>
              <w:rPr>
                <w:sz w:val="23"/>
                <w:szCs w:val="23"/>
              </w:rPr>
              <w:t>0</w:t>
            </w:r>
          </w:p>
        </w:tc>
        <w:tc>
          <w:tcPr>
            <w:tcW w:w="709" w:type="dxa"/>
            <w:vAlign w:val="center"/>
          </w:tcPr>
          <w:p w:rsidR="003766B7" w:rsidRPr="007E408D" w:rsidRDefault="00CA0599" w:rsidP="00AE5204">
            <w:pPr>
              <w:ind w:left="-108" w:right="-109"/>
              <w:jc w:val="center"/>
              <w:rPr>
                <w:sz w:val="23"/>
                <w:szCs w:val="23"/>
              </w:rPr>
            </w:pPr>
            <w:r>
              <w:rPr>
                <w:sz w:val="23"/>
                <w:szCs w:val="23"/>
              </w:rPr>
              <w:t>0</w:t>
            </w:r>
          </w:p>
        </w:tc>
        <w:tc>
          <w:tcPr>
            <w:tcW w:w="850" w:type="dxa"/>
            <w:vAlign w:val="center"/>
          </w:tcPr>
          <w:p w:rsidR="003766B7" w:rsidRPr="00E31898" w:rsidRDefault="00E31898" w:rsidP="00AE5204">
            <w:pPr>
              <w:ind w:left="-107" w:right="-109"/>
              <w:jc w:val="center"/>
              <w:rPr>
                <w:sz w:val="23"/>
                <w:szCs w:val="23"/>
              </w:rPr>
            </w:pPr>
            <w:r w:rsidRPr="00E31898">
              <w:rPr>
                <w:sz w:val="23"/>
                <w:szCs w:val="23"/>
              </w:rPr>
              <w:t>0</w:t>
            </w:r>
          </w:p>
        </w:tc>
        <w:tc>
          <w:tcPr>
            <w:tcW w:w="709" w:type="dxa"/>
            <w:vAlign w:val="center"/>
          </w:tcPr>
          <w:p w:rsidR="003766B7" w:rsidRPr="00E31898" w:rsidRDefault="00E31898" w:rsidP="00AE5204">
            <w:pPr>
              <w:ind w:left="-107" w:right="-109"/>
              <w:jc w:val="center"/>
              <w:rPr>
                <w:sz w:val="23"/>
                <w:szCs w:val="23"/>
              </w:rPr>
            </w:pPr>
            <w:r w:rsidRPr="00E31898">
              <w:rPr>
                <w:sz w:val="23"/>
                <w:szCs w:val="23"/>
              </w:rPr>
              <w:t>0</w:t>
            </w:r>
          </w:p>
        </w:tc>
        <w:tc>
          <w:tcPr>
            <w:tcW w:w="851" w:type="dxa"/>
            <w:vAlign w:val="center"/>
          </w:tcPr>
          <w:p w:rsidR="003766B7" w:rsidRPr="00363439" w:rsidRDefault="00363439" w:rsidP="00D31773">
            <w:pPr>
              <w:ind w:left="-107" w:right="-109"/>
              <w:jc w:val="center"/>
              <w:rPr>
                <w:sz w:val="23"/>
                <w:szCs w:val="23"/>
              </w:rPr>
            </w:pPr>
            <w:r w:rsidRPr="00363439">
              <w:rPr>
                <w:sz w:val="23"/>
                <w:szCs w:val="23"/>
              </w:rPr>
              <w:t>0</w:t>
            </w:r>
          </w:p>
        </w:tc>
        <w:tc>
          <w:tcPr>
            <w:tcW w:w="708" w:type="dxa"/>
            <w:vAlign w:val="center"/>
          </w:tcPr>
          <w:p w:rsidR="003766B7" w:rsidRPr="00363439" w:rsidRDefault="00363439" w:rsidP="00D31773">
            <w:pPr>
              <w:ind w:left="-107" w:right="-108"/>
              <w:jc w:val="center"/>
              <w:rPr>
                <w:sz w:val="23"/>
                <w:szCs w:val="23"/>
              </w:rPr>
            </w:pPr>
            <w:r w:rsidRPr="00363439">
              <w:rPr>
                <w:sz w:val="23"/>
                <w:szCs w:val="23"/>
              </w:rPr>
              <w:t>0</w:t>
            </w:r>
          </w:p>
        </w:tc>
        <w:tc>
          <w:tcPr>
            <w:tcW w:w="851" w:type="dxa"/>
            <w:vAlign w:val="center"/>
          </w:tcPr>
          <w:p w:rsidR="003766B7" w:rsidRPr="00363439" w:rsidRDefault="00363439" w:rsidP="00D31773">
            <w:pPr>
              <w:ind w:left="-108" w:right="-108"/>
              <w:jc w:val="center"/>
              <w:rPr>
                <w:sz w:val="23"/>
                <w:szCs w:val="23"/>
              </w:rPr>
            </w:pPr>
            <w:r w:rsidRPr="00363439">
              <w:rPr>
                <w:sz w:val="23"/>
                <w:szCs w:val="23"/>
              </w:rPr>
              <w:t>0</w:t>
            </w:r>
          </w:p>
        </w:tc>
        <w:tc>
          <w:tcPr>
            <w:tcW w:w="709" w:type="dxa"/>
            <w:vAlign w:val="center"/>
          </w:tcPr>
          <w:p w:rsidR="003766B7" w:rsidRPr="00363439" w:rsidRDefault="00363439" w:rsidP="004228C5">
            <w:pPr>
              <w:ind w:left="-108" w:right="-108"/>
              <w:jc w:val="center"/>
              <w:rPr>
                <w:sz w:val="23"/>
                <w:szCs w:val="23"/>
              </w:rPr>
            </w:pPr>
            <w:r w:rsidRPr="00363439">
              <w:rPr>
                <w:sz w:val="23"/>
                <w:szCs w:val="23"/>
              </w:rPr>
              <w:t>0</w:t>
            </w:r>
          </w:p>
        </w:tc>
      </w:tr>
      <w:tr w:rsidR="00590A74" w:rsidRPr="00590A74" w:rsidTr="00720822">
        <w:tc>
          <w:tcPr>
            <w:tcW w:w="2694" w:type="dxa"/>
          </w:tcPr>
          <w:p w:rsidR="00D419BE" w:rsidRPr="00856724" w:rsidRDefault="00D419BE" w:rsidP="00AE5204">
            <w:pPr>
              <w:ind w:left="-108" w:right="-108"/>
              <w:rPr>
                <w:sz w:val="23"/>
                <w:szCs w:val="23"/>
              </w:rPr>
            </w:pPr>
            <w:r w:rsidRPr="00856724">
              <w:rPr>
                <w:sz w:val="23"/>
                <w:szCs w:val="23"/>
              </w:rPr>
              <w:t>Плата за негативное воздействие на окружающую среду</w:t>
            </w:r>
          </w:p>
        </w:tc>
        <w:tc>
          <w:tcPr>
            <w:tcW w:w="851" w:type="dxa"/>
            <w:vAlign w:val="center"/>
          </w:tcPr>
          <w:p w:rsidR="00D419BE" w:rsidRPr="00856724" w:rsidRDefault="003766B7" w:rsidP="00AE5204">
            <w:pPr>
              <w:ind w:left="-108" w:right="-108"/>
              <w:jc w:val="center"/>
              <w:rPr>
                <w:sz w:val="23"/>
                <w:szCs w:val="23"/>
              </w:rPr>
            </w:pPr>
            <w:r w:rsidRPr="00856724">
              <w:rPr>
                <w:sz w:val="23"/>
                <w:szCs w:val="23"/>
              </w:rPr>
              <w:t>101</w:t>
            </w:r>
          </w:p>
        </w:tc>
        <w:tc>
          <w:tcPr>
            <w:tcW w:w="992" w:type="dxa"/>
            <w:vAlign w:val="center"/>
          </w:tcPr>
          <w:p w:rsidR="00D419BE" w:rsidRPr="004862D4" w:rsidRDefault="004862D4" w:rsidP="008754B3">
            <w:pPr>
              <w:ind w:left="-108" w:right="-108"/>
              <w:jc w:val="center"/>
              <w:rPr>
                <w:sz w:val="23"/>
                <w:szCs w:val="23"/>
              </w:rPr>
            </w:pPr>
            <w:r>
              <w:rPr>
                <w:sz w:val="23"/>
                <w:szCs w:val="23"/>
              </w:rPr>
              <w:t>122</w:t>
            </w:r>
          </w:p>
        </w:tc>
        <w:tc>
          <w:tcPr>
            <w:tcW w:w="709" w:type="dxa"/>
            <w:vAlign w:val="center"/>
          </w:tcPr>
          <w:p w:rsidR="00D419BE" w:rsidRPr="00CA0599" w:rsidRDefault="00CA0599" w:rsidP="00AE5204">
            <w:pPr>
              <w:ind w:left="-108" w:right="-109"/>
              <w:jc w:val="center"/>
              <w:rPr>
                <w:sz w:val="23"/>
                <w:szCs w:val="23"/>
              </w:rPr>
            </w:pPr>
            <w:r w:rsidRPr="00CA0599">
              <w:rPr>
                <w:sz w:val="23"/>
                <w:szCs w:val="23"/>
              </w:rPr>
              <w:t>120,8</w:t>
            </w:r>
          </w:p>
        </w:tc>
        <w:tc>
          <w:tcPr>
            <w:tcW w:w="850" w:type="dxa"/>
            <w:vAlign w:val="center"/>
          </w:tcPr>
          <w:p w:rsidR="00D419BE" w:rsidRPr="00E31898" w:rsidRDefault="00E31898" w:rsidP="00AE5204">
            <w:pPr>
              <w:ind w:left="-107" w:right="-109"/>
              <w:jc w:val="center"/>
              <w:rPr>
                <w:sz w:val="23"/>
                <w:szCs w:val="23"/>
              </w:rPr>
            </w:pPr>
            <w:r w:rsidRPr="00E31898">
              <w:rPr>
                <w:sz w:val="23"/>
                <w:szCs w:val="23"/>
              </w:rPr>
              <w:t>183</w:t>
            </w:r>
          </w:p>
        </w:tc>
        <w:tc>
          <w:tcPr>
            <w:tcW w:w="709" w:type="dxa"/>
            <w:vAlign w:val="center"/>
          </w:tcPr>
          <w:p w:rsidR="00D419BE" w:rsidRPr="00A20508" w:rsidRDefault="00A20508" w:rsidP="00AE5204">
            <w:pPr>
              <w:ind w:left="-107" w:right="-109"/>
              <w:jc w:val="center"/>
              <w:rPr>
                <w:sz w:val="23"/>
                <w:szCs w:val="23"/>
              </w:rPr>
            </w:pPr>
            <w:r w:rsidRPr="00A20508">
              <w:rPr>
                <w:sz w:val="23"/>
                <w:szCs w:val="23"/>
              </w:rPr>
              <w:t>150</w:t>
            </w:r>
          </w:p>
        </w:tc>
        <w:tc>
          <w:tcPr>
            <w:tcW w:w="851" w:type="dxa"/>
            <w:vAlign w:val="center"/>
          </w:tcPr>
          <w:p w:rsidR="00D419BE" w:rsidRPr="00363439" w:rsidRDefault="00363439" w:rsidP="00D31773">
            <w:pPr>
              <w:ind w:left="-107" w:right="-109"/>
              <w:jc w:val="center"/>
              <w:rPr>
                <w:sz w:val="23"/>
                <w:szCs w:val="23"/>
              </w:rPr>
            </w:pPr>
            <w:r w:rsidRPr="00363439">
              <w:rPr>
                <w:sz w:val="23"/>
                <w:szCs w:val="23"/>
              </w:rPr>
              <w:t>187</w:t>
            </w:r>
          </w:p>
        </w:tc>
        <w:tc>
          <w:tcPr>
            <w:tcW w:w="708" w:type="dxa"/>
            <w:vAlign w:val="center"/>
          </w:tcPr>
          <w:p w:rsidR="00D419BE" w:rsidRPr="00BD4805" w:rsidRDefault="00BD4805" w:rsidP="00D31773">
            <w:pPr>
              <w:ind w:left="-107" w:right="-108"/>
              <w:jc w:val="center"/>
              <w:rPr>
                <w:sz w:val="23"/>
                <w:szCs w:val="23"/>
              </w:rPr>
            </w:pPr>
            <w:r w:rsidRPr="00BD4805">
              <w:rPr>
                <w:sz w:val="23"/>
                <w:szCs w:val="23"/>
              </w:rPr>
              <w:t>102,2</w:t>
            </w:r>
          </w:p>
        </w:tc>
        <w:tc>
          <w:tcPr>
            <w:tcW w:w="851" w:type="dxa"/>
            <w:vAlign w:val="center"/>
          </w:tcPr>
          <w:p w:rsidR="00D419BE" w:rsidRPr="00363439" w:rsidRDefault="00363439" w:rsidP="00D31773">
            <w:pPr>
              <w:ind w:left="-108" w:right="-108"/>
              <w:jc w:val="center"/>
              <w:rPr>
                <w:sz w:val="23"/>
                <w:szCs w:val="23"/>
              </w:rPr>
            </w:pPr>
            <w:r>
              <w:rPr>
                <w:sz w:val="23"/>
                <w:szCs w:val="23"/>
              </w:rPr>
              <w:t>191</w:t>
            </w:r>
          </w:p>
        </w:tc>
        <w:tc>
          <w:tcPr>
            <w:tcW w:w="709" w:type="dxa"/>
            <w:vAlign w:val="center"/>
          </w:tcPr>
          <w:p w:rsidR="00D419BE" w:rsidRPr="00BD4805" w:rsidRDefault="00BD4805" w:rsidP="00291F25">
            <w:pPr>
              <w:ind w:left="-108" w:right="-108"/>
              <w:jc w:val="center"/>
              <w:rPr>
                <w:sz w:val="23"/>
                <w:szCs w:val="23"/>
              </w:rPr>
            </w:pPr>
            <w:r w:rsidRPr="00BD4805">
              <w:rPr>
                <w:sz w:val="23"/>
                <w:szCs w:val="23"/>
              </w:rPr>
              <w:t>102,1</w:t>
            </w:r>
          </w:p>
        </w:tc>
      </w:tr>
      <w:tr w:rsidR="00590A74" w:rsidRPr="00590A74" w:rsidTr="00720822">
        <w:trPr>
          <w:trHeight w:val="417"/>
        </w:trPr>
        <w:tc>
          <w:tcPr>
            <w:tcW w:w="2694" w:type="dxa"/>
          </w:tcPr>
          <w:p w:rsidR="00D419BE" w:rsidRPr="00856724" w:rsidRDefault="00D419BE" w:rsidP="00AE5204">
            <w:pPr>
              <w:ind w:left="-108" w:right="-108"/>
              <w:rPr>
                <w:sz w:val="23"/>
                <w:szCs w:val="23"/>
              </w:rPr>
            </w:pPr>
            <w:r w:rsidRPr="00856724">
              <w:rPr>
                <w:sz w:val="23"/>
                <w:szCs w:val="23"/>
              </w:rPr>
              <w:t>Доходы от оказания платных услуг</w:t>
            </w:r>
          </w:p>
        </w:tc>
        <w:tc>
          <w:tcPr>
            <w:tcW w:w="851" w:type="dxa"/>
          </w:tcPr>
          <w:p w:rsidR="00D419BE" w:rsidRPr="00856724" w:rsidRDefault="003766B7" w:rsidP="00AE5204">
            <w:pPr>
              <w:ind w:left="-108" w:right="-108"/>
              <w:jc w:val="center"/>
              <w:rPr>
                <w:sz w:val="23"/>
                <w:szCs w:val="23"/>
              </w:rPr>
            </w:pPr>
            <w:r w:rsidRPr="00856724">
              <w:rPr>
                <w:sz w:val="23"/>
                <w:szCs w:val="23"/>
              </w:rPr>
              <w:t>13604</w:t>
            </w:r>
          </w:p>
        </w:tc>
        <w:tc>
          <w:tcPr>
            <w:tcW w:w="992" w:type="dxa"/>
          </w:tcPr>
          <w:p w:rsidR="00D419BE" w:rsidRPr="004862D4" w:rsidRDefault="004862D4" w:rsidP="00AE5204">
            <w:pPr>
              <w:ind w:left="-108" w:right="-108"/>
              <w:jc w:val="center"/>
              <w:rPr>
                <w:sz w:val="23"/>
                <w:szCs w:val="23"/>
              </w:rPr>
            </w:pPr>
            <w:r>
              <w:rPr>
                <w:sz w:val="23"/>
                <w:szCs w:val="23"/>
              </w:rPr>
              <w:t>15182</w:t>
            </w:r>
          </w:p>
        </w:tc>
        <w:tc>
          <w:tcPr>
            <w:tcW w:w="709" w:type="dxa"/>
            <w:vAlign w:val="center"/>
          </w:tcPr>
          <w:p w:rsidR="00D419BE" w:rsidRPr="00CA0599" w:rsidRDefault="00CA0599" w:rsidP="00AE5204">
            <w:pPr>
              <w:ind w:left="-108" w:right="-109"/>
              <w:jc w:val="center"/>
              <w:rPr>
                <w:sz w:val="23"/>
                <w:szCs w:val="23"/>
              </w:rPr>
            </w:pPr>
            <w:r w:rsidRPr="00CA0599">
              <w:rPr>
                <w:sz w:val="23"/>
                <w:szCs w:val="23"/>
              </w:rPr>
              <w:t>111,6</w:t>
            </w:r>
          </w:p>
        </w:tc>
        <w:tc>
          <w:tcPr>
            <w:tcW w:w="850" w:type="dxa"/>
          </w:tcPr>
          <w:p w:rsidR="00D419BE" w:rsidRPr="00E31898" w:rsidRDefault="00E31898" w:rsidP="00AE5204">
            <w:pPr>
              <w:ind w:left="-107" w:right="-109"/>
              <w:jc w:val="center"/>
              <w:rPr>
                <w:sz w:val="23"/>
                <w:szCs w:val="23"/>
              </w:rPr>
            </w:pPr>
            <w:r>
              <w:rPr>
                <w:sz w:val="23"/>
                <w:szCs w:val="23"/>
              </w:rPr>
              <w:t>16695</w:t>
            </w:r>
          </w:p>
        </w:tc>
        <w:tc>
          <w:tcPr>
            <w:tcW w:w="709" w:type="dxa"/>
          </w:tcPr>
          <w:p w:rsidR="00D419BE" w:rsidRPr="00A20508" w:rsidRDefault="00A20508" w:rsidP="00AE5204">
            <w:pPr>
              <w:ind w:left="-107" w:right="-109"/>
              <w:jc w:val="center"/>
              <w:rPr>
                <w:sz w:val="23"/>
                <w:szCs w:val="23"/>
              </w:rPr>
            </w:pPr>
            <w:r w:rsidRPr="00A20508">
              <w:rPr>
                <w:sz w:val="23"/>
                <w:szCs w:val="23"/>
              </w:rPr>
              <w:t>110</w:t>
            </w:r>
          </w:p>
        </w:tc>
        <w:tc>
          <w:tcPr>
            <w:tcW w:w="851" w:type="dxa"/>
          </w:tcPr>
          <w:p w:rsidR="00D419BE" w:rsidRPr="00363439" w:rsidRDefault="00363439" w:rsidP="00CF7899">
            <w:pPr>
              <w:ind w:left="-107" w:right="-109"/>
              <w:jc w:val="center"/>
              <w:rPr>
                <w:sz w:val="23"/>
                <w:szCs w:val="23"/>
              </w:rPr>
            </w:pPr>
            <w:r w:rsidRPr="00363439">
              <w:rPr>
                <w:sz w:val="23"/>
                <w:szCs w:val="23"/>
              </w:rPr>
              <w:t>17745</w:t>
            </w:r>
          </w:p>
        </w:tc>
        <w:tc>
          <w:tcPr>
            <w:tcW w:w="708" w:type="dxa"/>
          </w:tcPr>
          <w:p w:rsidR="00D419BE" w:rsidRPr="00E80A27" w:rsidRDefault="00BD4805" w:rsidP="001F2732">
            <w:pPr>
              <w:ind w:left="-107" w:right="-108"/>
              <w:jc w:val="center"/>
              <w:rPr>
                <w:sz w:val="23"/>
                <w:szCs w:val="23"/>
              </w:rPr>
            </w:pPr>
            <w:r w:rsidRPr="00E80A27">
              <w:rPr>
                <w:sz w:val="23"/>
                <w:szCs w:val="23"/>
              </w:rPr>
              <w:t>106,3</w:t>
            </w:r>
          </w:p>
        </w:tc>
        <w:tc>
          <w:tcPr>
            <w:tcW w:w="851" w:type="dxa"/>
          </w:tcPr>
          <w:p w:rsidR="00D419BE" w:rsidRPr="00E80A27" w:rsidRDefault="00363439" w:rsidP="007F1D5C">
            <w:pPr>
              <w:ind w:left="-108" w:right="-108"/>
              <w:jc w:val="center"/>
              <w:rPr>
                <w:sz w:val="23"/>
                <w:szCs w:val="23"/>
              </w:rPr>
            </w:pPr>
            <w:r w:rsidRPr="00E80A27">
              <w:rPr>
                <w:sz w:val="23"/>
                <w:szCs w:val="23"/>
              </w:rPr>
              <w:t>17748</w:t>
            </w:r>
          </w:p>
        </w:tc>
        <w:tc>
          <w:tcPr>
            <w:tcW w:w="709" w:type="dxa"/>
          </w:tcPr>
          <w:p w:rsidR="00D419BE" w:rsidRPr="00E80A27" w:rsidRDefault="006669A4" w:rsidP="00D31773">
            <w:pPr>
              <w:ind w:left="-108" w:right="-108"/>
              <w:jc w:val="center"/>
              <w:rPr>
                <w:sz w:val="23"/>
                <w:szCs w:val="23"/>
              </w:rPr>
            </w:pPr>
            <w:r w:rsidRPr="00E80A27">
              <w:rPr>
                <w:sz w:val="23"/>
                <w:szCs w:val="23"/>
              </w:rPr>
              <w:t>100</w:t>
            </w:r>
          </w:p>
        </w:tc>
      </w:tr>
      <w:tr w:rsidR="00590A74" w:rsidRPr="00590A74" w:rsidTr="00720822">
        <w:trPr>
          <w:trHeight w:val="229"/>
        </w:trPr>
        <w:tc>
          <w:tcPr>
            <w:tcW w:w="2694" w:type="dxa"/>
          </w:tcPr>
          <w:p w:rsidR="00D419BE" w:rsidRPr="00856724" w:rsidRDefault="00D419BE" w:rsidP="00AE5204">
            <w:pPr>
              <w:ind w:left="-108" w:right="-108"/>
              <w:rPr>
                <w:sz w:val="23"/>
                <w:szCs w:val="23"/>
              </w:rPr>
            </w:pPr>
            <w:r w:rsidRPr="00856724">
              <w:rPr>
                <w:sz w:val="23"/>
                <w:szCs w:val="23"/>
              </w:rPr>
              <w:t>Доходы от компенсации затрат государства</w:t>
            </w:r>
          </w:p>
        </w:tc>
        <w:tc>
          <w:tcPr>
            <w:tcW w:w="851" w:type="dxa"/>
            <w:vAlign w:val="center"/>
          </w:tcPr>
          <w:p w:rsidR="00D419BE" w:rsidRPr="00856724" w:rsidRDefault="003766B7" w:rsidP="00AE5204">
            <w:pPr>
              <w:ind w:left="-108" w:right="-108"/>
              <w:jc w:val="center"/>
              <w:rPr>
                <w:sz w:val="23"/>
                <w:szCs w:val="23"/>
              </w:rPr>
            </w:pPr>
            <w:r w:rsidRPr="00856724">
              <w:rPr>
                <w:sz w:val="23"/>
                <w:szCs w:val="23"/>
              </w:rPr>
              <w:t>1411</w:t>
            </w:r>
          </w:p>
        </w:tc>
        <w:tc>
          <w:tcPr>
            <w:tcW w:w="992" w:type="dxa"/>
            <w:vAlign w:val="center"/>
          </w:tcPr>
          <w:p w:rsidR="00D419BE" w:rsidRPr="004862D4" w:rsidRDefault="004862D4" w:rsidP="00AE5204">
            <w:pPr>
              <w:ind w:left="-108" w:right="-108"/>
              <w:jc w:val="center"/>
              <w:rPr>
                <w:sz w:val="23"/>
                <w:szCs w:val="23"/>
              </w:rPr>
            </w:pPr>
            <w:r>
              <w:rPr>
                <w:sz w:val="23"/>
                <w:szCs w:val="23"/>
              </w:rPr>
              <w:t>5297</w:t>
            </w:r>
          </w:p>
        </w:tc>
        <w:tc>
          <w:tcPr>
            <w:tcW w:w="709" w:type="dxa"/>
            <w:vAlign w:val="center"/>
          </w:tcPr>
          <w:p w:rsidR="00D419BE" w:rsidRPr="00CA0599" w:rsidRDefault="00CA0599" w:rsidP="00730ADC">
            <w:pPr>
              <w:ind w:left="-108" w:right="-109"/>
              <w:jc w:val="center"/>
              <w:rPr>
                <w:sz w:val="23"/>
                <w:szCs w:val="23"/>
              </w:rPr>
            </w:pPr>
            <w:r w:rsidRPr="00CA0599">
              <w:rPr>
                <w:sz w:val="23"/>
                <w:szCs w:val="23"/>
              </w:rPr>
              <w:t>375,4</w:t>
            </w:r>
          </w:p>
        </w:tc>
        <w:tc>
          <w:tcPr>
            <w:tcW w:w="850" w:type="dxa"/>
            <w:vAlign w:val="center"/>
          </w:tcPr>
          <w:p w:rsidR="00D419BE" w:rsidRPr="00E31898" w:rsidRDefault="00E31898" w:rsidP="00AE5204">
            <w:pPr>
              <w:ind w:left="-107" w:right="-109"/>
              <w:jc w:val="center"/>
              <w:rPr>
                <w:sz w:val="23"/>
                <w:szCs w:val="23"/>
              </w:rPr>
            </w:pPr>
            <w:r w:rsidRPr="00E31898">
              <w:rPr>
                <w:sz w:val="23"/>
                <w:szCs w:val="23"/>
              </w:rPr>
              <w:t>350</w:t>
            </w:r>
          </w:p>
        </w:tc>
        <w:tc>
          <w:tcPr>
            <w:tcW w:w="709" w:type="dxa"/>
            <w:vAlign w:val="center"/>
          </w:tcPr>
          <w:p w:rsidR="00D419BE" w:rsidRPr="00A20508" w:rsidRDefault="00A20508" w:rsidP="00AE5204">
            <w:pPr>
              <w:ind w:left="-107" w:right="-109"/>
              <w:jc w:val="center"/>
              <w:rPr>
                <w:sz w:val="23"/>
                <w:szCs w:val="23"/>
              </w:rPr>
            </w:pPr>
            <w:r w:rsidRPr="00A20508">
              <w:rPr>
                <w:sz w:val="23"/>
                <w:szCs w:val="23"/>
              </w:rPr>
              <w:t>6,6</w:t>
            </w:r>
          </w:p>
        </w:tc>
        <w:tc>
          <w:tcPr>
            <w:tcW w:w="851" w:type="dxa"/>
            <w:vAlign w:val="center"/>
          </w:tcPr>
          <w:p w:rsidR="00D419BE" w:rsidRPr="00363439" w:rsidRDefault="00363439" w:rsidP="00D31773">
            <w:pPr>
              <w:ind w:left="-107" w:right="-109"/>
              <w:jc w:val="center"/>
              <w:rPr>
                <w:sz w:val="23"/>
                <w:szCs w:val="23"/>
              </w:rPr>
            </w:pPr>
            <w:r w:rsidRPr="00363439">
              <w:rPr>
                <w:sz w:val="23"/>
                <w:szCs w:val="23"/>
              </w:rPr>
              <w:t>350</w:t>
            </w:r>
          </w:p>
        </w:tc>
        <w:tc>
          <w:tcPr>
            <w:tcW w:w="708" w:type="dxa"/>
            <w:vAlign w:val="center"/>
          </w:tcPr>
          <w:p w:rsidR="00D419BE" w:rsidRPr="00363439" w:rsidRDefault="00216712" w:rsidP="001F2732">
            <w:pPr>
              <w:ind w:left="-107" w:right="-108"/>
              <w:jc w:val="center"/>
              <w:rPr>
                <w:sz w:val="23"/>
                <w:szCs w:val="23"/>
              </w:rPr>
            </w:pPr>
            <w:r w:rsidRPr="00363439">
              <w:rPr>
                <w:sz w:val="23"/>
                <w:szCs w:val="23"/>
              </w:rPr>
              <w:t>100</w:t>
            </w:r>
          </w:p>
        </w:tc>
        <w:tc>
          <w:tcPr>
            <w:tcW w:w="851" w:type="dxa"/>
            <w:vAlign w:val="center"/>
          </w:tcPr>
          <w:p w:rsidR="00D419BE" w:rsidRPr="00363439" w:rsidRDefault="00363439" w:rsidP="00D31773">
            <w:pPr>
              <w:ind w:left="-108" w:right="-108"/>
              <w:jc w:val="center"/>
              <w:rPr>
                <w:sz w:val="23"/>
                <w:szCs w:val="23"/>
              </w:rPr>
            </w:pPr>
            <w:r w:rsidRPr="00363439">
              <w:rPr>
                <w:sz w:val="23"/>
                <w:szCs w:val="23"/>
              </w:rPr>
              <w:t>350</w:t>
            </w:r>
          </w:p>
        </w:tc>
        <w:tc>
          <w:tcPr>
            <w:tcW w:w="709" w:type="dxa"/>
            <w:vAlign w:val="center"/>
          </w:tcPr>
          <w:p w:rsidR="00D419BE" w:rsidRPr="00363439" w:rsidRDefault="00BD5BE0" w:rsidP="00D31773">
            <w:pPr>
              <w:ind w:left="-108" w:right="-108"/>
              <w:jc w:val="center"/>
              <w:rPr>
                <w:sz w:val="23"/>
                <w:szCs w:val="23"/>
              </w:rPr>
            </w:pPr>
            <w:r w:rsidRPr="00363439">
              <w:rPr>
                <w:sz w:val="23"/>
                <w:szCs w:val="23"/>
              </w:rPr>
              <w:t>100</w:t>
            </w:r>
          </w:p>
        </w:tc>
      </w:tr>
      <w:tr w:rsidR="00590A74" w:rsidRPr="00590A74" w:rsidTr="00720822">
        <w:trPr>
          <w:trHeight w:val="229"/>
        </w:trPr>
        <w:tc>
          <w:tcPr>
            <w:tcW w:w="2694" w:type="dxa"/>
          </w:tcPr>
          <w:p w:rsidR="00D419BE" w:rsidRPr="00856724" w:rsidRDefault="00D419BE" w:rsidP="004862D4">
            <w:pPr>
              <w:ind w:left="-108" w:right="-108"/>
              <w:rPr>
                <w:sz w:val="23"/>
                <w:szCs w:val="23"/>
              </w:rPr>
            </w:pPr>
            <w:r w:rsidRPr="00856724">
              <w:rPr>
                <w:sz w:val="23"/>
                <w:szCs w:val="23"/>
              </w:rPr>
              <w:t xml:space="preserve">Доходы от продажи </w:t>
            </w:r>
            <w:r w:rsidR="004862D4" w:rsidRPr="00856724">
              <w:rPr>
                <w:sz w:val="23"/>
                <w:szCs w:val="23"/>
              </w:rPr>
              <w:t>материальных и нематериальных активов</w:t>
            </w:r>
          </w:p>
        </w:tc>
        <w:tc>
          <w:tcPr>
            <w:tcW w:w="851" w:type="dxa"/>
            <w:vAlign w:val="center"/>
          </w:tcPr>
          <w:p w:rsidR="00D419BE" w:rsidRPr="00856724" w:rsidRDefault="003766B7" w:rsidP="00AE5204">
            <w:pPr>
              <w:ind w:left="-108" w:right="-108"/>
              <w:jc w:val="center"/>
              <w:rPr>
                <w:sz w:val="23"/>
                <w:szCs w:val="23"/>
              </w:rPr>
            </w:pPr>
            <w:r w:rsidRPr="00856724">
              <w:rPr>
                <w:sz w:val="23"/>
                <w:szCs w:val="23"/>
              </w:rPr>
              <w:t>2660</w:t>
            </w:r>
          </w:p>
        </w:tc>
        <w:tc>
          <w:tcPr>
            <w:tcW w:w="992" w:type="dxa"/>
            <w:vAlign w:val="center"/>
          </w:tcPr>
          <w:p w:rsidR="00D419BE" w:rsidRPr="004862D4" w:rsidRDefault="004862D4" w:rsidP="00AE5204">
            <w:pPr>
              <w:ind w:left="-108" w:right="-108"/>
              <w:jc w:val="center"/>
              <w:rPr>
                <w:sz w:val="23"/>
                <w:szCs w:val="23"/>
              </w:rPr>
            </w:pPr>
            <w:r>
              <w:rPr>
                <w:sz w:val="23"/>
                <w:szCs w:val="23"/>
              </w:rPr>
              <w:t>837</w:t>
            </w:r>
          </w:p>
        </w:tc>
        <w:tc>
          <w:tcPr>
            <w:tcW w:w="709" w:type="dxa"/>
            <w:vAlign w:val="center"/>
          </w:tcPr>
          <w:p w:rsidR="00D419BE" w:rsidRPr="00CA0599" w:rsidRDefault="00CA0599" w:rsidP="00AE5204">
            <w:pPr>
              <w:ind w:left="-108" w:right="-109"/>
              <w:jc w:val="center"/>
              <w:rPr>
                <w:sz w:val="23"/>
                <w:szCs w:val="23"/>
              </w:rPr>
            </w:pPr>
            <w:r w:rsidRPr="00CA0599">
              <w:rPr>
                <w:sz w:val="23"/>
                <w:szCs w:val="23"/>
              </w:rPr>
              <w:t>31,5</w:t>
            </w:r>
          </w:p>
        </w:tc>
        <w:tc>
          <w:tcPr>
            <w:tcW w:w="850" w:type="dxa"/>
            <w:vAlign w:val="center"/>
          </w:tcPr>
          <w:p w:rsidR="00D419BE" w:rsidRPr="00E31898" w:rsidRDefault="00071F63" w:rsidP="00AE5204">
            <w:pPr>
              <w:ind w:left="-107" w:right="-109"/>
              <w:jc w:val="center"/>
              <w:rPr>
                <w:sz w:val="23"/>
                <w:szCs w:val="23"/>
              </w:rPr>
            </w:pPr>
            <w:r w:rsidRPr="00E31898">
              <w:rPr>
                <w:sz w:val="23"/>
                <w:szCs w:val="23"/>
              </w:rPr>
              <w:t>0</w:t>
            </w:r>
          </w:p>
        </w:tc>
        <w:tc>
          <w:tcPr>
            <w:tcW w:w="709" w:type="dxa"/>
            <w:vAlign w:val="center"/>
          </w:tcPr>
          <w:p w:rsidR="00D419BE" w:rsidRPr="00E31898" w:rsidRDefault="00071F63" w:rsidP="00AE5204">
            <w:pPr>
              <w:ind w:left="-107" w:right="-109"/>
              <w:jc w:val="center"/>
              <w:rPr>
                <w:sz w:val="23"/>
                <w:szCs w:val="23"/>
              </w:rPr>
            </w:pPr>
            <w:r w:rsidRPr="00E31898">
              <w:rPr>
                <w:sz w:val="23"/>
                <w:szCs w:val="23"/>
              </w:rPr>
              <w:t>0</w:t>
            </w:r>
          </w:p>
        </w:tc>
        <w:tc>
          <w:tcPr>
            <w:tcW w:w="851" w:type="dxa"/>
            <w:vAlign w:val="center"/>
          </w:tcPr>
          <w:p w:rsidR="00D419BE" w:rsidRPr="00BD4805" w:rsidRDefault="00071F63" w:rsidP="00D31773">
            <w:pPr>
              <w:ind w:left="-107" w:right="-109"/>
              <w:jc w:val="center"/>
              <w:rPr>
                <w:sz w:val="23"/>
                <w:szCs w:val="23"/>
              </w:rPr>
            </w:pPr>
            <w:r w:rsidRPr="00BD4805">
              <w:rPr>
                <w:sz w:val="23"/>
                <w:szCs w:val="23"/>
              </w:rPr>
              <w:t>0</w:t>
            </w:r>
          </w:p>
        </w:tc>
        <w:tc>
          <w:tcPr>
            <w:tcW w:w="708" w:type="dxa"/>
            <w:vAlign w:val="center"/>
          </w:tcPr>
          <w:p w:rsidR="00D419BE" w:rsidRPr="00BD4805" w:rsidRDefault="00071F63" w:rsidP="00D31773">
            <w:pPr>
              <w:ind w:left="-107" w:right="-108"/>
              <w:jc w:val="center"/>
              <w:rPr>
                <w:sz w:val="23"/>
                <w:szCs w:val="23"/>
              </w:rPr>
            </w:pPr>
            <w:r w:rsidRPr="00BD4805">
              <w:rPr>
                <w:sz w:val="23"/>
                <w:szCs w:val="23"/>
              </w:rPr>
              <w:t>0</w:t>
            </w:r>
          </w:p>
        </w:tc>
        <w:tc>
          <w:tcPr>
            <w:tcW w:w="851" w:type="dxa"/>
            <w:vAlign w:val="center"/>
          </w:tcPr>
          <w:p w:rsidR="00D419BE" w:rsidRPr="00BD4805" w:rsidRDefault="00071F63" w:rsidP="00D31773">
            <w:pPr>
              <w:ind w:left="-108" w:right="-108"/>
              <w:jc w:val="center"/>
              <w:rPr>
                <w:sz w:val="23"/>
                <w:szCs w:val="23"/>
              </w:rPr>
            </w:pPr>
            <w:r w:rsidRPr="00BD4805">
              <w:rPr>
                <w:sz w:val="23"/>
                <w:szCs w:val="23"/>
              </w:rPr>
              <w:t>0</w:t>
            </w:r>
          </w:p>
        </w:tc>
        <w:tc>
          <w:tcPr>
            <w:tcW w:w="709" w:type="dxa"/>
            <w:vAlign w:val="center"/>
          </w:tcPr>
          <w:p w:rsidR="00D419BE" w:rsidRPr="00BD4805" w:rsidRDefault="00071F63" w:rsidP="00D31773">
            <w:pPr>
              <w:ind w:left="-108" w:right="-108"/>
              <w:jc w:val="center"/>
              <w:rPr>
                <w:sz w:val="23"/>
                <w:szCs w:val="23"/>
              </w:rPr>
            </w:pPr>
            <w:r w:rsidRPr="00BD4805">
              <w:rPr>
                <w:sz w:val="23"/>
                <w:szCs w:val="23"/>
              </w:rPr>
              <w:t>0</w:t>
            </w:r>
          </w:p>
        </w:tc>
      </w:tr>
      <w:tr w:rsidR="00590A74" w:rsidRPr="00590A74" w:rsidTr="00720822">
        <w:tc>
          <w:tcPr>
            <w:tcW w:w="2694" w:type="dxa"/>
          </w:tcPr>
          <w:p w:rsidR="00D419BE" w:rsidRPr="00856724" w:rsidRDefault="00D419BE" w:rsidP="00AE5204">
            <w:pPr>
              <w:ind w:left="-108" w:right="-108"/>
              <w:rPr>
                <w:sz w:val="23"/>
                <w:szCs w:val="23"/>
              </w:rPr>
            </w:pPr>
            <w:r w:rsidRPr="00856724">
              <w:rPr>
                <w:sz w:val="23"/>
                <w:szCs w:val="23"/>
              </w:rPr>
              <w:t>Административные платежи и сборы</w:t>
            </w:r>
          </w:p>
        </w:tc>
        <w:tc>
          <w:tcPr>
            <w:tcW w:w="851" w:type="dxa"/>
            <w:vAlign w:val="center"/>
          </w:tcPr>
          <w:p w:rsidR="00D419BE" w:rsidRPr="00856724" w:rsidRDefault="003766B7" w:rsidP="00AE5204">
            <w:pPr>
              <w:ind w:left="-108" w:right="-108"/>
              <w:jc w:val="center"/>
              <w:rPr>
                <w:sz w:val="23"/>
                <w:szCs w:val="23"/>
              </w:rPr>
            </w:pPr>
            <w:r w:rsidRPr="00856724">
              <w:rPr>
                <w:sz w:val="23"/>
                <w:szCs w:val="23"/>
              </w:rPr>
              <w:t>3</w:t>
            </w:r>
          </w:p>
        </w:tc>
        <w:tc>
          <w:tcPr>
            <w:tcW w:w="992" w:type="dxa"/>
            <w:vAlign w:val="center"/>
          </w:tcPr>
          <w:p w:rsidR="00D419BE" w:rsidRPr="004862D4" w:rsidRDefault="004862D4" w:rsidP="00AE5204">
            <w:pPr>
              <w:ind w:left="-108" w:right="-108"/>
              <w:jc w:val="center"/>
              <w:rPr>
                <w:sz w:val="23"/>
                <w:szCs w:val="23"/>
              </w:rPr>
            </w:pPr>
            <w:r w:rsidRPr="004862D4">
              <w:rPr>
                <w:sz w:val="23"/>
                <w:szCs w:val="23"/>
              </w:rPr>
              <w:t>0</w:t>
            </w:r>
          </w:p>
        </w:tc>
        <w:tc>
          <w:tcPr>
            <w:tcW w:w="709" w:type="dxa"/>
            <w:vAlign w:val="center"/>
          </w:tcPr>
          <w:p w:rsidR="00D419BE" w:rsidRPr="00CA0599" w:rsidRDefault="00CA0599" w:rsidP="00AE5204">
            <w:pPr>
              <w:ind w:left="-108" w:right="-109"/>
              <w:jc w:val="center"/>
              <w:rPr>
                <w:sz w:val="23"/>
                <w:szCs w:val="23"/>
              </w:rPr>
            </w:pPr>
            <w:r w:rsidRPr="00CA0599">
              <w:rPr>
                <w:sz w:val="23"/>
                <w:szCs w:val="23"/>
              </w:rPr>
              <w:t>0</w:t>
            </w:r>
          </w:p>
        </w:tc>
        <w:tc>
          <w:tcPr>
            <w:tcW w:w="850" w:type="dxa"/>
            <w:vAlign w:val="center"/>
          </w:tcPr>
          <w:p w:rsidR="00D419BE" w:rsidRPr="00E31898" w:rsidRDefault="003823C8" w:rsidP="00AE5204">
            <w:pPr>
              <w:ind w:left="-107" w:right="-109"/>
              <w:jc w:val="center"/>
              <w:rPr>
                <w:sz w:val="23"/>
                <w:szCs w:val="23"/>
              </w:rPr>
            </w:pPr>
            <w:r w:rsidRPr="00E31898">
              <w:rPr>
                <w:sz w:val="23"/>
                <w:szCs w:val="23"/>
              </w:rPr>
              <w:t>0</w:t>
            </w:r>
          </w:p>
        </w:tc>
        <w:tc>
          <w:tcPr>
            <w:tcW w:w="709" w:type="dxa"/>
            <w:vAlign w:val="center"/>
          </w:tcPr>
          <w:p w:rsidR="00D419BE" w:rsidRPr="00E31898" w:rsidRDefault="00071F63" w:rsidP="003823C8">
            <w:pPr>
              <w:ind w:left="-107" w:right="-109"/>
              <w:jc w:val="center"/>
              <w:rPr>
                <w:sz w:val="23"/>
                <w:szCs w:val="23"/>
              </w:rPr>
            </w:pPr>
            <w:r w:rsidRPr="00E31898">
              <w:rPr>
                <w:sz w:val="23"/>
                <w:szCs w:val="23"/>
              </w:rPr>
              <w:t>0</w:t>
            </w:r>
          </w:p>
        </w:tc>
        <w:tc>
          <w:tcPr>
            <w:tcW w:w="851" w:type="dxa"/>
            <w:vAlign w:val="center"/>
          </w:tcPr>
          <w:p w:rsidR="00D419BE" w:rsidRPr="00BD4805" w:rsidRDefault="00071F63" w:rsidP="00D31773">
            <w:pPr>
              <w:ind w:left="-107" w:right="-109"/>
              <w:jc w:val="center"/>
              <w:rPr>
                <w:sz w:val="23"/>
                <w:szCs w:val="23"/>
              </w:rPr>
            </w:pPr>
            <w:r w:rsidRPr="00BD4805">
              <w:rPr>
                <w:sz w:val="23"/>
                <w:szCs w:val="23"/>
              </w:rPr>
              <w:t>0</w:t>
            </w:r>
          </w:p>
        </w:tc>
        <w:tc>
          <w:tcPr>
            <w:tcW w:w="708" w:type="dxa"/>
            <w:vAlign w:val="center"/>
          </w:tcPr>
          <w:p w:rsidR="00D419BE" w:rsidRPr="00BD4805" w:rsidRDefault="00071F63" w:rsidP="00D31773">
            <w:pPr>
              <w:ind w:left="-107" w:right="-108"/>
              <w:jc w:val="center"/>
              <w:rPr>
                <w:sz w:val="23"/>
                <w:szCs w:val="23"/>
              </w:rPr>
            </w:pPr>
            <w:r w:rsidRPr="00BD4805">
              <w:rPr>
                <w:sz w:val="23"/>
                <w:szCs w:val="23"/>
              </w:rPr>
              <w:t>0</w:t>
            </w:r>
          </w:p>
        </w:tc>
        <w:tc>
          <w:tcPr>
            <w:tcW w:w="851" w:type="dxa"/>
            <w:vAlign w:val="center"/>
          </w:tcPr>
          <w:p w:rsidR="00D419BE" w:rsidRPr="00BD4805" w:rsidRDefault="00071F63" w:rsidP="00D31773">
            <w:pPr>
              <w:ind w:left="-108" w:right="-108"/>
              <w:jc w:val="center"/>
              <w:rPr>
                <w:sz w:val="23"/>
                <w:szCs w:val="23"/>
              </w:rPr>
            </w:pPr>
            <w:r w:rsidRPr="00BD4805">
              <w:rPr>
                <w:sz w:val="23"/>
                <w:szCs w:val="23"/>
              </w:rPr>
              <w:t>0</w:t>
            </w:r>
          </w:p>
        </w:tc>
        <w:tc>
          <w:tcPr>
            <w:tcW w:w="709" w:type="dxa"/>
            <w:vAlign w:val="center"/>
          </w:tcPr>
          <w:p w:rsidR="00D419BE" w:rsidRPr="00BD4805" w:rsidRDefault="00071F63" w:rsidP="00D31773">
            <w:pPr>
              <w:ind w:left="-108" w:right="-108"/>
              <w:jc w:val="center"/>
              <w:rPr>
                <w:sz w:val="23"/>
                <w:szCs w:val="23"/>
              </w:rPr>
            </w:pPr>
            <w:r w:rsidRPr="00BD4805">
              <w:rPr>
                <w:sz w:val="23"/>
                <w:szCs w:val="23"/>
              </w:rPr>
              <w:t>0</w:t>
            </w:r>
          </w:p>
        </w:tc>
      </w:tr>
      <w:tr w:rsidR="00590A74" w:rsidRPr="00590A74" w:rsidTr="00720822">
        <w:tc>
          <w:tcPr>
            <w:tcW w:w="2694" w:type="dxa"/>
          </w:tcPr>
          <w:p w:rsidR="00D419BE" w:rsidRPr="00856724" w:rsidRDefault="00D419BE" w:rsidP="00AE5204">
            <w:pPr>
              <w:ind w:left="-108" w:right="-108"/>
              <w:rPr>
                <w:sz w:val="23"/>
                <w:szCs w:val="23"/>
              </w:rPr>
            </w:pPr>
            <w:r w:rsidRPr="00856724">
              <w:rPr>
                <w:sz w:val="23"/>
                <w:szCs w:val="23"/>
              </w:rPr>
              <w:t>Штрафы, санкции, возмещение ущерба</w:t>
            </w:r>
          </w:p>
        </w:tc>
        <w:tc>
          <w:tcPr>
            <w:tcW w:w="851" w:type="dxa"/>
            <w:vAlign w:val="center"/>
          </w:tcPr>
          <w:p w:rsidR="00D419BE" w:rsidRPr="00856724" w:rsidRDefault="00856724" w:rsidP="00AE5204">
            <w:pPr>
              <w:ind w:left="-108" w:right="-108"/>
              <w:jc w:val="center"/>
              <w:rPr>
                <w:sz w:val="23"/>
                <w:szCs w:val="23"/>
              </w:rPr>
            </w:pPr>
            <w:r w:rsidRPr="00856724">
              <w:rPr>
                <w:sz w:val="23"/>
                <w:szCs w:val="23"/>
              </w:rPr>
              <w:t>3771</w:t>
            </w:r>
          </w:p>
        </w:tc>
        <w:tc>
          <w:tcPr>
            <w:tcW w:w="992" w:type="dxa"/>
            <w:vAlign w:val="center"/>
          </w:tcPr>
          <w:p w:rsidR="00D419BE" w:rsidRPr="004862D4" w:rsidRDefault="004862D4" w:rsidP="00AE5204">
            <w:pPr>
              <w:ind w:left="-108" w:right="-108"/>
              <w:jc w:val="center"/>
              <w:rPr>
                <w:sz w:val="23"/>
                <w:szCs w:val="23"/>
              </w:rPr>
            </w:pPr>
            <w:r>
              <w:rPr>
                <w:sz w:val="23"/>
                <w:szCs w:val="23"/>
              </w:rPr>
              <w:t>3600</w:t>
            </w:r>
          </w:p>
        </w:tc>
        <w:tc>
          <w:tcPr>
            <w:tcW w:w="709" w:type="dxa"/>
            <w:vAlign w:val="center"/>
          </w:tcPr>
          <w:p w:rsidR="00D419BE" w:rsidRPr="00CA0599" w:rsidRDefault="00CA0599" w:rsidP="00AE5204">
            <w:pPr>
              <w:ind w:left="-108" w:right="-109"/>
              <w:jc w:val="center"/>
              <w:rPr>
                <w:sz w:val="23"/>
                <w:szCs w:val="23"/>
              </w:rPr>
            </w:pPr>
            <w:r w:rsidRPr="00CA0599">
              <w:rPr>
                <w:sz w:val="23"/>
                <w:szCs w:val="23"/>
              </w:rPr>
              <w:t>95,5</w:t>
            </w:r>
          </w:p>
        </w:tc>
        <w:tc>
          <w:tcPr>
            <w:tcW w:w="850" w:type="dxa"/>
            <w:vAlign w:val="center"/>
          </w:tcPr>
          <w:p w:rsidR="00D419BE" w:rsidRPr="00E31898" w:rsidRDefault="00E31898" w:rsidP="00AE5204">
            <w:pPr>
              <w:ind w:left="-107" w:right="-109"/>
              <w:jc w:val="center"/>
              <w:rPr>
                <w:sz w:val="23"/>
                <w:szCs w:val="23"/>
              </w:rPr>
            </w:pPr>
            <w:r>
              <w:rPr>
                <w:sz w:val="23"/>
                <w:szCs w:val="23"/>
              </w:rPr>
              <w:t>3600</w:t>
            </w:r>
          </w:p>
        </w:tc>
        <w:tc>
          <w:tcPr>
            <w:tcW w:w="709" w:type="dxa"/>
            <w:vAlign w:val="center"/>
          </w:tcPr>
          <w:p w:rsidR="00D419BE" w:rsidRPr="00A20508" w:rsidRDefault="00A20508" w:rsidP="00AE5204">
            <w:pPr>
              <w:ind w:left="-107" w:right="-109"/>
              <w:jc w:val="center"/>
              <w:rPr>
                <w:sz w:val="23"/>
                <w:szCs w:val="23"/>
              </w:rPr>
            </w:pPr>
            <w:r w:rsidRPr="00A20508">
              <w:rPr>
                <w:sz w:val="23"/>
                <w:szCs w:val="23"/>
              </w:rPr>
              <w:t>100</w:t>
            </w:r>
          </w:p>
        </w:tc>
        <w:tc>
          <w:tcPr>
            <w:tcW w:w="851" w:type="dxa"/>
            <w:vAlign w:val="center"/>
          </w:tcPr>
          <w:p w:rsidR="00D419BE" w:rsidRPr="00363439" w:rsidRDefault="00363439" w:rsidP="00363439">
            <w:pPr>
              <w:ind w:left="-107" w:right="-109"/>
              <w:jc w:val="center"/>
              <w:rPr>
                <w:sz w:val="23"/>
                <w:szCs w:val="23"/>
              </w:rPr>
            </w:pPr>
            <w:r w:rsidRPr="00363439">
              <w:rPr>
                <w:sz w:val="23"/>
                <w:szCs w:val="23"/>
              </w:rPr>
              <w:t>37</w:t>
            </w:r>
            <w:r>
              <w:rPr>
                <w:sz w:val="23"/>
                <w:szCs w:val="23"/>
              </w:rPr>
              <w:t>4</w:t>
            </w:r>
            <w:r w:rsidRPr="00363439">
              <w:rPr>
                <w:sz w:val="23"/>
                <w:szCs w:val="23"/>
              </w:rPr>
              <w:t>4</w:t>
            </w:r>
          </w:p>
        </w:tc>
        <w:tc>
          <w:tcPr>
            <w:tcW w:w="708" w:type="dxa"/>
            <w:vAlign w:val="center"/>
          </w:tcPr>
          <w:p w:rsidR="00D419BE" w:rsidRPr="00BD4805" w:rsidRDefault="00BD4805" w:rsidP="00D31773">
            <w:pPr>
              <w:ind w:left="-107" w:right="-108"/>
              <w:jc w:val="center"/>
              <w:rPr>
                <w:sz w:val="23"/>
                <w:szCs w:val="23"/>
              </w:rPr>
            </w:pPr>
            <w:r w:rsidRPr="00BD4805">
              <w:rPr>
                <w:sz w:val="23"/>
                <w:szCs w:val="23"/>
              </w:rPr>
              <w:t>104</w:t>
            </w:r>
          </w:p>
        </w:tc>
        <w:tc>
          <w:tcPr>
            <w:tcW w:w="851" w:type="dxa"/>
            <w:vAlign w:val="center"/>
          </w:tcPr>
          <w:p w:rsidR="00D419BE" w:rsidRPr="00363439" w:rsidRDefault="00363439" w:rsidP="00D31773">
            <w:pPr>
              <w:ind w:left="-108" w:right="-108"/>
              <w:jc w:val="center"/>
              <w:rPr>
                <w:sz w:val="23"/>
                <w:szCs w:val="23"/>
              </w:rPr>
            </w:pPr>
            <w:r w:rsidRPr="00363439">
              <w:rPr>
                <w:sz w:val="23"/>
                <w:szCs w:val="23"/>
              </w:rPr>
              <w:t>3744</w:t>
            </w:r>
          </w:p>
        </w:tc>
        <w:tc>
          <w:tcPr>
            <w:tcW w:w="709" w:type="dxa"/>
            <w:vAlign w:val="center"/>
          </w:tcPr>
          <w:p w:rsidR="00D419BE" w:rsidRPr="00363439" w:rsidRDefault="00CF7899" w:rsidP="00D31773">
            <w:pPr>
              <w:ind w:left="-108" w:right="-108"/>
              <w:jc w:val="center"/>
              <w:rPr>
                <w:sz w:val="23"/>
                <w:szCs w:val="23"/>
              </w:rPr>
            </w:pPr>
            <w:r w:rsidRPr="00363439">
              <w:rPr>
                <w:sz w:val="23"/>
                <w:szCs w:val="23"/>
              </w:rPr>
              <w:t>100</w:t>
            </w:r>
          </w:p>
        </w:tc>
      </w:tr>
      <w:tr w:rsidR="00590A74" w:rsidRPr="00590A74" w:rsidTr="00720822">
        <w:tc>
          <w:tcPr>
            <w:tcW w:w="2694" w:type="dxa"/>
          </w:tcPr>
          <w:p w:rsidR="00D419BE" w:rsidRPr="00856724" w:rsidRDefault="00D419BE" w:rsidP="00AE5204">
            <w:pPr>
              <w:ind w:left="-108" w:right="-108"/>
              <w:rPr>
                <w:sz w:val="23"/>
                <w:szCs w:val="23"/>
              </w:rPr>
            </w:pPr>
            <w:r w:rsidRPr="00856724">
              <w:rPr>
                <w:sz w:val="23"/>
                <w:szCs w:val="23"/>
              </w:rPr>
              <w:t>Прочие неналоговые доходы</w:t>
            </w:r>
          </w:p>
        </w:tc>
        <w:tc>
          <w:tcPr>
            <w:tcW w:w="851" w:type="dxa"/>
            <w:vAlign w:val="center"/>
          </w:tcPr>
          <w:p w:rsidR="00D419BE" w:rsidRPr="00856724" w:rsidRDefault="00856724" w:rsidP="00AE5204">
            <w:pPr>
              <w:ind w:left="-108" w:right="-108"/>
              <w:jc w:val="center"/>
              <w:rPr>
                <w:sz w:val="23"/>
                <w:szCs w:val="23"/>
              </w:rPr>
            </w:pPr>
            <w:r w:rsidRPr="00856724">
              <w:rPr>
                <w:sz w:val="23"/>
                <w:szCs w:val="23"/>
              </w:rPr>
              <w:t>262</w:t>
            </w:r>
          </w:p>
        </w:tc>
        <w:tc>
          <w:tcPr>
            <w:tcW w:w="992" w:type="dxa"/>
            <w:vAlign w:val="center"/>
          </w:tcPr>
          <w:p w:rsidR="00D419BE" w:rsidRPr="004862D4" w:rsidRDefault="004862D4" w:rsidP="00AE5204">
            <w:pPr>
              <w:ind w:left="-108" w:right="-108"/>
              <w:jc w:val="center"/>
              <w:rPr>
                <w:sz w:val="23"/>
                <w:szCs w:val="23"/>
              </w:rPr>
            </w:pPr>
            <w:r>
              <w:rPr>
                <w:sz w:val="23"/>
                <w:szCs w:val="23"/>
              </w:rPr>
              <w:t>712</w:t>
            </w:r>
          </w:p>
        </w:tc>
        <w:tc>
          <w:tcPr>
            <w:tcW w:w="709" w:type="dxa"/>
            <w:vAlign w:val="center"/>
          </w:tcPr>
          <w:p w:rsidR="00D419BE" w:rsidRPr="00CA0599" w:rsidRDefault="00CA0599" w:rsidP="00CA0599">
            <w:pPr>
              <w:ind w:left="-108" w:right="-109"/>
              <w:jc w:val="center"/>
              <w:rPr>
                <w:sz w:val="23"/>
                <w:szCs w:val="23"/>
              </w:rPr>
            </w:pPr>
            <w:r w:rsidRPr="00CA0599">
              <w:rPr>
                <w:sz w:val="23"/>
                <w:szCs w:val="23"/>
              </w:rPr>
              <w:t>271,8</w:t>
            </w:r>
          </w:p>
        </w:tc>
        <w:tc>
          <w:tcPr>
            <w:tcW w:w="850" w:type="dxa"/>
            <w:vAlign w:val="center"/>
          </w:tcPr>
          <w:p w:rsidR="00D419BE" w:rsidRPr="00E31898" w:rsidRDefault="0092351E" w:rsidP="00AE5204">
            <w:pPr>
              <w:ind w:left="-107" w:right="-109"/>
              <w:jc w:val="center"/>
              <w:rPr>
                <w:sz w:val="23"/>
                <w:szCs w:val="23"/>
              </w:rPr>
            </w:pPr>
            <w:r w:rsidRPr="00E31898">
              <w:rPr>
                <w:sz w:val="23"/>
                <w:szCs w:val="23"/>
              </w:rPr>
              <w:t>0</w:t>
            </w:r>
          </w:p>
        </w:tc>
        <w:tc>
          <w:tcPr>
            <w:tcW w:w="709" w:type="dxa"/>
            <w:vAlign w:val="center"/>
          </w:tcPr>
          <w:p w:rsidR="00D419BE" w:rsidRPr="00E31898" w:rsidRDefault="0092351E" w:rsidP="00AE5204">
            <w:pPr>
              <w:ind w:left="-107" w:right="-109"/>
              <w:jc w:val="center"/>
              <w:rPr>
                <w:sz w:val="23"/>
                <w:szCs w:val="23"/>
              </w:rPr>
            </w:pPr>
            <w:r w:rsidRPr="00E31898">
              <w:rPr>
                <w:sz w:val="23"/>
                <w:szCs w:val="23"/>
              </w:rPr>
              <w:t>0</w:t>
            </w:r>
          </w:p>
        </w:tc>
        <w:tc>
          <w:tcPr>
            <w:tcW w:w="851" w:type="dxa"/>
            <w:vAlign w:val="center"/>
          </w:tcPr>
          <w:p w:rsidR="00D419BE" w:rsidRPr="00BD4805" w:rsidRDefault="0092351E" w:rsidP="00D31773">
            <w:pPr>
              <w:ind w:left="-107" w:right="-109"/>
              <w:jc w:val="center"/>
              <w:rPr>
                <w:sz w:val="23"/>
                <w:szCs w:val="23"/>
              </w:rPr>
            </w:pPr>
            <w:r w:rsidRPr="00BD4805">
              <w:rPr>
                <w:sz w:val="23"/>
                <w:szCs w:val="23"/>
              </w:rPr>
              <w:t>0</w:t>
            </w:r>
          </w:p>
        </w:tc>
        <w:tc>
          <w:tcPr>
            <w:tcW w:w="708" w:type="dxa"/>
            <w:vAlign w:val="center"/>
          </w:tcPr>
          <w:p w:rsidR="00D419BE" w:rsidRPr="00BD4805" w:rsidRDefault="0092351E" w:rsidP="00D31773">
            <w:pPr>
              <w:ind w:left="-107" w:right="-108"/>
              <w:jc w:val="center"/>
              <w:rPr>
                <w:sz w:val="23"/>
                <w:szCs w:val="23"/>
              </w:rPr>
            </w:pPr>
            <w:r w:rsidRPr="00BD4805">
              <w:rPr>
                <w:sz w:val="23"/>
                <w:szCs w:val="23"/>
              </w:rPr>
              <w:t>0</w:t>
            </w:r>
          </w:p>
        </w:tc>
        <w:tc>
          <w:tcPr>
            <w:tcW w:w="851" w:type="dxa"/>
            <w:vAlign w:val="center"/>
          </w:tcPr>
          <w:p w:rsidR="00D419BE" w:rsidRPr="00BD4805" w:rsidRDefault="0092351E" w:rsidP="00D31773">
            <w:pPr>
              <w:ind w:left="-108" w:right="-108"/>
              <w:jc w:val="center"/>
              <w:rPr>
                <w:sz w:val="23"/>
                <w:szCs w:val="23"/>
              </w:rPr>
            </w:pPr>
            <w:r w:rsidRPr="00BD4805">
              <w:rPr>
                <w:sz w:val="23"/>
                <w:szCs w:val="23"/>
              </w:rPr>
              <w:t>0</w:t>
            </w:r>
          </w:p>
        </w:tc>
        <w:tc>
          <w:tcPr>
            <w:tcW w:w="709" w:type="dxa"/>
            <w:vAlign w:val="center"/>
          </w:tcPr>
          <w:p w:rsidR="00D419BE" w:rsidRPr="00BD4805" w:rsidRDefault="0092351E" w:rsidP="00D31773">
            <w:pPr>
              <w:ind w:left="-108" w:right="-108"/>
              <w:jc w:val="center"/>
              <w:rPr>
                <w:sz w:val="23"/>
                <w:szCs w:val="23"/>
              </w:rPr>
            </w:pPr>
            <w:r w:rsidRPr="00BD4805">
              <w:rPr>
                <w:sz w:val="23"/>
                <w:szCs w:val="23"/>
              </w:rPr>
              <w:t>0</w:t>
            </w:r>
          </w:p>
        </w:tc>
      </w:tr>
      <w:tr w:rsidR="00590A74" w:rsidRPr="00590A74" w:rsidTr="00720822">
        <w:tc>
          <w:tcPr>
            <w:tcW w:w="2694" w:type="dxa"/>
          </w:tcPr>
          <w:p w:rsidR="00D419BE" w:rsidRPr="009806A6" w:rsidRDefault="00D419BE" w:rsidP="00AE5204">
            <w:pPr>
              <w:ind w:left="-108" w:right="-108"/>
              <w:rPr>
                <w:b/>
                <w:sz w:val="23"/>
                <w:szCs w:val="23"/>
              </w:rPr>
            </w:pPr>
            <w:r w:rsidRPr="009806A6">
              <w:rPr>
                <w:b/>
                <w:sz w:val="23"/>
                <w:szCs w:val="23"/>
              </w:rPr>
              <w:t>Безвозмездные перечисления</w:t>
            </w:r>
          </w:p>
        </w:tc>
        <w:tc>
          <w:tcPr>
            <w:tcW w:w="851" w:type="dxa"/>
            <w:vAlign w:val="center"/>
          </w:tcPr>
          <w:p w:rsidR="00D419BE" w:rsidRPr="009806A6" w:rsidRDefault="009806A6" w:rsidP="00AE5204">
            <w:pPr>
              <w:ind w:left="-108" w:right="-108"/>
              <w:jc w:val="center"/>
              <w:rPr>
                <w:b/>
                <w:sz w:val="23"/>
                <w:szCs w:val="23"/>
              </w:rPr>
            </w:pPr>
            <w:r w:rsidRPr="009806A6">
              <w:rPr>
                <w:b/>
                <w:sz w:val="23"/>
                <w:szCs w:val="23"/>
              </w:rPr>
              <w:t>1246003</w:t>
            </w:r>
          </w:p>
        </w:tc>
        <w:tc>
          <w:tcPr>
            <w:tcW w:w="992" w:type="dxa"/>
            <w:vAlign w:val="center"/>
          </w:tcPr>
          <w:p w:rsidR="00D419BE" w:rsidRPr="004862D4" w:rsidRDefault="004862D4" w:rsidP="00AE5204">
            <w:pPr>
              <w:ind w:left="-108" w:right="-108"/>
              <w:jc w:val="center"/>
              <w:rPr>
                <w:b/>
                <w:sz w:val="23"/>
                <w:szCs w:val="23"/>
              </w:rPr>
            </w:pPr>
            <w:r w:rsidRPr="004862D4">
              <w:rPr>
                <w:b/>
                <w:sz w:val="23"/>
                <w:szCs w:val="23"/>
              </w:rPr>
              <w:t>1619848</w:t>
            </w:r>
          </w:p>
        </w:tc>
        <w:tc>
          <w:tcPr>
            <w:tcW w:w="709" w:type="dxa"/>
            <w:vAlign w:val="center"/>
          </w:tcPr>
          <w:p w:rsidR="00D419BE" w:rsidRPr="00CA0599" w:rsidRDefault="00CA0599" w:rsidP="00AE5204">
            <w:pPr>
              <w:ind w:left="-108" w:right="-109"/>
              <w:jc w:val="center"/>
              <w:rPr>
                <w:b/>
                <w:sz w:val="23"/>
                <w:szCs w:val="23"/>
              </w:rPr>
            </w:pPr>
            <w:r w:rsidRPr="00CA0599">
              <w:rPr>
                <w:b/>
                <w:sz w:val="23"/>
                <w:szCs w:val="23"/>
              </w:rPr>
              <w:t>130,0</w:t>
            </w:r>
          </w:p>
        </w:tc>
        <w:tc>
          <w:tcPr>
            <w:tcW w:w="850" w:type="dxa"/>
            <w:vAlign w:val="center"/>
          </w:tcPr>
          <w:p w:rsidR="00D419BE" w:rsidRPr="00E31898" w:rsidRDefault="00E31898" w:rsidP="00AE5204">
            <w:pPr>
              <w:ind w:left="-107" w:right="-109"/>
              <w:jc w:val="center"/>
              <w:rPr>
                <w:b/>
                <w:sz w:val="23"/>
                <w:szCs w:val="23"/>
              </w:rPr>
            </w:pPr>
            <w:r>
              <w:rPr>
                <w:b/>
                <w:sz w:val="23"/>
                <w:szCs w:val="23"/>
              </w:rPr>
              <w:t>1139822</w:t>
            </w:r>
          </w:p>
        </w:tc>
        <w:tc>
          <w:tcPr>
            <w:tcW w:w="709" w:type="dxa"/>
            <w:vAlign w:val="center"/>
          </w:tcPr>
          <w:p w:rsidR="00D419BE" w:rsidRPr="00E31898" w:rsidRDefault="00E31898" w:rsidP="00AE5204">
            <w:pPr>
              <w:ind w:left="-107" w:right="-109"/>
              <w:jc w:val="center"/>
              <w:rPr>
                <w:b/>
                <w:sz w:val="23"/>
                <w:szCs w:val="23"/>
              </w:rPr>
            </w:pPr>
            <w:r w:rsidRPr="00E31898">
              <w:rPr>
                <w:b/>
                <w:sz w:val="23"/>
                <w:szCs w:val="23"/>
              </w:rPr>
              <w:t>70,4</w:t>
            </w:r>
          </w:p>
        </w:tc>
        <w:tc>
          <w:tcPr>
            <w:tcW w:w="851" w:type="dxa"/>
            <w:vAlign w:val="center"/>
          </w:tcPr>
          <w:p w:rsidR="00D419BE" w:rsidRPr="00E80A27" w:rsidRDefault="00E80A27" w:rsidP="00D31773">
            <w:pPr>
              <w:ind w:left="-107" w:right="-109"/>
              <w:jc w:val="center"/>
              <w:rPr>
                <w:b/>
                <w:sz w:val="23"/>
                <w:szCs w:val="23"/>
              </w:rPr>
            </w:pPr>
            <w:r w:rsidRPr="00E80A27">
              <w:rPr>
                <w:b/>
                <w:sz w:val="23"/>
                <w:szCs w:val="23"/>
              </w:rPr>
              <w:t>998158</w:t>
            </w:r>
          </w:p>
        </w:tc>
        <w:tc>
          <w:tcPr>
            <w:tcW w:w="708" w:type="dxa"/>
            <w:vAlign w:val="center"/>
          </w:tcPr>
          <w:p w:rsidR="00D419BE" w:rsidRPr="00891018" w:rsidRDefault="00891018" w:rsidP="00D31773">
            <w:pPr>
              <w:ind w:left="-107" w:right="-108"/>
              <w:jc w:val="center"/>
              <w:rPr>
                <w:b/>
                <w:sz w:val="23"/>
                <w:szCs w:val="23"/>
              </w:rPr>
            </w:pPr>
            <w:r w:rsidRPr="00891018">
              <w:rPr>
                <w:b/>
                <w:sz w:val="23"/>
                <w:szCs w:val="23"/>
              </w:rPr>
              <w:t>87,6</w:t>
            </w:r>
          </w:p>
        </w:tc>
        <w:tc>
          <w:tcPr>
            <w:tcW w:w="851" w:type="dxa"/>
            <w:vAlign w:val="center"/>
          </w:tcPr>
          <w:p w:rsidR="00D419BE" w:rsidRPr="00E80A27" w:rsidRDefault="00E80A27" w:rsidP="00D31773">
            <w:pPr>
              <w:ind w:left="-108" w:right="-108"/>
              <w:jc w:val="center"/>
              <w:rPr>
                <w:b/>
                <w:sz w:val="23"/>
                <w:szCs w:val="23"/>
              </w:rPr>
            </w:pPr>
            <w:r w:rsidRPr="00E80A27">
              <w:rPr>
                <w:b/>
                <w:sz w:val="23"/>
                <w:szCs w:val="23"/>
              </w:rPr>
              <w:t>996540</w:t>
            </w:r>
          </w:p>
        </w:tc>
        <w:tc>
          <w:tcPr>
            <w:tcW w:w="709" w:type="dxa"/>
            <w:vAlign w:val="center"/>
          </w:tcPr>
          <w:p w:rsidR="00D419BE" w:rsidRPr="001C6594" w:rsidRDefault="001C6594" w:rsidP="00D31773">
            <w:pPr>
              <w:ind w:left="-108" w:right="-108"/>
              <w:jc w:val="center"/>
              <w:rPr>
                <w:b/>
                <w:sz w:val="23"/>
                <w:szCs w:val="23"/>
              </w:rPr>
            </w:pPr>
            <w:r w:rsidRPr="001C6594">
              <w:rPr>
                <w:b/>
                <w:sz w:val="23"/>
                <w:szCs w:val="23"/>
              </w:rPr>
              <w:t>99,8</w:t>
            </w:r>
          </w:p>
        </w:tc>
      </w:tr>
      <w:tr w:rsidR="00590A74" w:rsidRPr="00590A74" w:rsidTr="00720822">
        <w:tc>
          <w:tcPr>
            <w:tcW w:w="2694" w:type="dxa"/>
          </w:tcPr>
          <w:p w:rsidR="00D419BE" w:rsidRPr="009806A6" w:rsidRDefault="00D419BE" w:rsidP="00AE5204">
            <w:pPr>
              <w:ind w:left="-108" w:right="-108"/>
              <w:rPr>
                <w:sz w:val="23"/>
                <w:szCs w:val="23"/>
              </w:rPr>
            </w:pPr>
            <w:r w:rsidRPr="009806A6">
              <w:rPr>
                <w:sz w:val="23"/>
                <w:szCs w:val="23"/>
              </w:rPr>
              <w:t>Дотации</w:t>
            </w:r>
          </w:p>
        </w:tc>
        <w:tc>
          <w:tcPr>
            <w:tcW w:w="851" w:type="dxa"/>
            <w:vAlign w:val="center"/>
          </w:tcPr>
          <w:p w:rsidR="00D419BE" w:rsidRPr="009806A6" w:rsidRDefault="009806A6" w:rsidP="00AE5204">
            <w:pPr>
              <w:ind w:left="-108" w:right="-108"/>
              <w:jc w:val="center"/>
              <w:rPr>
                <w:sz w:val="23"/>
                <w:szCs w:val="23"/>
              </w:rPr>
            </w:pPr>
            <w:r w:rsidRPr="009806A6">
              <w:rPr>
                <w:sz w:val="23"/>
                <w:szCs w:val="23"/>
              </w:rPr>
              <w:t>156337</w:t>
            </w:r>
          </w:p>
        </w:tc>
        <w:tc>
          <w:tcPr>
            <w:tcW w:w="992" w:type="dxa"/>
            <w:vAlign w:val="center"/>
          </w:tcPr>
          <w:p w:rsidR="00D419BE" w:rsidRPr="004862D4" w:rsidRDefault="004862D4" w:rsidP="00AE5204">
            <w:pPr>
              <w:ind w:left="-108" w:right="-108"/>
              <w:jc w:val="center"/>
              <w:rPr>
                <w:sz w:val="23"/>
                <w:szCs w:val="23"/>
              </w:rPr>
            </w:pPr>
            <w:r>
              <w:rPr>
                <w:sz w:val="23"/>
                <w:szCs w:val="23"/>
              </w:rPr>
              <w:t>197942</w:t>
            </w:r>
          </w:p>
        </w:tc>
        <w:tc>
          <w:tcPr>
            <w:tcW w:w="709" w:type="dxa"/>
            <w:vAlign w:val="center"/>
          </w:tcPr>
          <w:p w:rsidR="00D419BE" w:rsidRPr="00CA0599" w:rsidRDefault="00CA0599" w:rsidP="00AE5204">
            <w:pPr>
              <w:ind w:left="-108" w:right="-109"/>
              <w:jc w:val="center"/>
              <w:rPr>
                <w:sz w:val="23"/>
                <w:szCs w:val="23"/>
              </w:rPr>
            </w:pPr>
            <w:r w:rsidRPr="00CA0599">
              <w:rPr>
                <w:sz w:val="23"/>
                <w:szCs w:val="23"/>
              </w:rPr>
              <w:t>126,6</w:t>
            </w:r>
          </w:p>
        </w:tc>
        <w:tc>
          <w:tcPr>
            <w:tcW w:w="850" w:type="dxa"/>
            <w:vAlign w:val="center"/>
          </w:tcPr>
          <w:p w:rsidR="00D419BE" w:rsidRPr="00E31898" w:rsidRDefault="00E31898" w:rsidP="00AE5204">
            <w:pPr>
              <w:ind w:left="-107" w:right="-109"/>
              <w:jc w:val="center"/>
              <w:rPr>
                <w:sz w:val="23"/>
                <w:szCs w:val="23"/>
              </w:rPr>
            </w:pPr>
            <w:r w:rsidRPr="00E31898">
              <w:rPr>
                <w:sz w:val="23"/>
                <w:szCs w:val="23"/>
              </w:rPr>
              <w:t>126198</w:t>
            </w:r>
          </w:p>
        </w:tc>
        <w:tc>
          <w:tcPr>
            <w:tcW w:w="709" w:type="dxa"/>
            <w:vAlign w:val="center"/>
          </w:tcPr>
          <w:p w:rsidR="00D419BE" w:rsidRPr="00363439" w:rsidRDefault="00363439" w:rsidP="00AE5204">
            <w:pPr>
              <w:ind w:left="-107" w:right="-109"/>
              <w:jc w:val="center"/>
              <w:rPr>
                <w:sz w:val="23"/>
                <w:szCs w:val="23"/>
              </w:rPr>
            </w:pPr>
            <w:r w:rsidRPr="00363439">
              <w:rPr>
                <w:sz w:val="23"/>
                <w:szCs w:val="23"/>
              </w:rPr>
              <w:t>63,8</w:t>
            </w:r>
          </w:p>
        </w:tc>
        <w:tc>
          <w:tcPr>
            <w:tcW w:w="851" w:type="dxa"/>
            <w:vAlign w:val="center"/>
          </w:tcPr>
          <w:p w:rsidR="00D419BE" w:rsidRPr="00E80A27" w:rsidRDefault="00E80A27" w:rsidP="00D31773">
            <w:pPr>
              <w:ind w:left="-107" w:right="-109"/>
              <w:jc w:val="center"/>
              <w:rPr>
                <w:sz w:val="23"/>
                <w:szCs w:val="23"/>
              </w:rPr>
            </w:pPr>
            <w:r w:rsidRPr="00E80A27">
              <w:rPr>
                <w:sz w:val="23"/>
                <w:szCs w:val="23"/>
              </w:rPr>
              <w:t>117209</w:t>
            </w:r>
          </w:p>
        </w:tc>
        <w:tc>
          <w:tcPr>
            <w:tcW w:w="708" w:type="dxa"/>
            <w:vAlign w:val="center"/>
          </w:tcPr>
          <w:p w:rsidR="00D419BE" w:rsidRPr="00891018" w:rsidRDefault="00891018" w:rsidP="00D31773">
            <w:pPr>
              <w:ind w:left="-107" w:right="-108"/>
              <w:jc w:val="center"/>
              <w:rPr>
                <w:sz w:val="23"/>
                <w:szCs w:val="23"/>
              </w:rPr>
            </w:pPr>
            <w:r w:rsidRPr="00891018">
              <w:rPr>
                <w:sz w:val="23"/>
                <w:szCs w:val="23"/>
              </w:rPr>
              <w:t>92,9</w:t>
            </w:r>
          </w:p>
        </w:tc>
        <w:tc>
          <w:tcPr>
            <w:tcW w:w="851" w:type="dxa"/>
            <w:vAlign w:val="center"/>
          </w:tcPr>
          <w:p w:rsidR="00D419BE" w:rsidRPr="00E80A27" w:rsidRDefault="00E80A27" w:rsidP="00D31773">
            <w:pPr>
              <w:ind w:left="-108" w:right="-108"/>
              <w:jc w:val="center"/>
              <w:rPr>
                <w:sz w:val="23"/>
                <w:szCs w:val="23"/>
              </w:rPr>
            </w:pPr>
            <w:r>
              <w:rPr>
                <w:sz w:val="23"/>
                <w:szCs w:val="23"/>
              </w:rPr>
              <w:t>123340</w:t>
            </w:r>
          </w:p>
        </w:tc>
        <w:tc>
          <w:tcPr>
            <w:tcW w:w="709" w:type="dxa"/>
            <w:vAlign w:val="center"/>
          </w:tcPr>
          <w:p w:rsidR="00D419BE" w:rsidRPr="0010488F" w:rsidRDefault="0010488F" w:rsidP="00D31773">
            <w:pPr>
              <w:ind w:left="-108" w:right="-108"/>
              <w:jc w:val="center"/>
              <w:rPr>
                <w:sz w:val="23"/>
                <w:szCs w:val="23"/>
              </w:rPr>
            </w:pPr>
            <w:r w:rsidRPr="0010488F">
              <w:rPr>
                <w:sz w:val="23"/>
                <w:szCs w:val="23"/>
              </w:rPr>
              <w:t>105,2</w:t>
            </w:r>
          </w:p>
        </w:tc>
      </w:tr>
      <w:tr w:rsidR="00590A74" w:rsidRPr="00590A74" w:rsidTr="00720822">
        <w:tc>
          <w:tcPr>
            <w:tcW w:w="2694" w:type="dxa"/>
          </w:tcPr>
          <w:p w:rsidR="00D419BE" w:rsidRPr="009806A6" w:rsidRDefault="00D419BE" w:rsidP="00AE5204">
            <w:pPr>
              <w:ind w:left="-108" w:right="-108"/>
              <w:rPr>
                <w:sz w:val="23"/>
                <w:szCs w:val="23"/>
              </w:rPr>
            </w:pPr>
            <w:r w:rsidRPr="009806A6">
              <w:rPr>
                <w:sz w:val="23"/>
                <w:szCs w:val="23"/>
              </w:rPr>
              <w:t>Субсидии</w:t>
            </w:r>
          </w:p>
        </w:tc>
        <w:tc>
          <w:tcPr>
            <w:tcW w:w="851" w:type="dxa"/>
            <w:vAlign w:val="center"/>
          </w:tcPr>
          <w:p w:rsidR="00D419BE" w:rsidRPr="009806A6" w:rsidRDefault="009806A6" w:rsidP="00AE5204">
            <w:pPr>
              <w:ind w:left="-108" w:right="-108"/>
              <w:jc w:val="center"/>
              <w:rPr>
                <w:sz w:val="23"/>
                <w:szCs w:val="23"/>
              </w:rPr>
            </w:pPr>
            <w:r w:rsidRPr="009806A6">
              <w:rPr>
                <w:sz w:val="23"/>
                <w:szCs w:val="23"/>
              </w:rPr>
              <w:t>476954</w:t>
            </w:r>
          </w:p>
        </w:tc>
        <w:tc>
          <w:tcPr>
            <w:tcW w:w="992" w:type="dxa"/>
            <w:vAlign w:val="center"/>
          </w:tcPr>
          <w:p w:rsidR="00D419BE" w:rsidRPr="004862D4" w:rsidRDefault="004862D4" w:rsidP="00AE5204">
            <w:pPr>
              <w:ind w:left="-108" w:right="-108"/>
              <w:jc w:val="center"/>
              <w:rPr>
                <w:sz w:val="23"/>
                <w:szCs w:val="23"/>
              </w:rPr>
            </w:pPr>
            <w:r>
              <w:rPr>
                <w:sz w:val="23"/>
                <w:szCs w:val="23"/>
              </w:rPr>
              <w:t>679962</w:t>
            </w:r>
          </w:p>
        </w:tc>
        <w:tc>
          <w:tcPr>
            <w:tcW w:w="709" w:type="dxa"/>
            <w:vAlign w:val="center"/>
          </w:tcPr>
          <w:p w:rsidR="00D419BE" w:rsidRPr="006063A5" w:rsidRDefault="00CA0599" w:rsidP="00AE5204">
            <w:pPr>
              <w:ind w:left="-108" w:right="-109"/>
              <w:jc w:val="center"/>
              <w:rPr>
                <w:sz w:val="23"/>
                <w:szCs w:val="23"/>
              </w:rPr>
            </w:pPr>
            <w:r w:rsidRPr="006063A5">
              <w:rPr>
                <w:sz w:val="23"/>
                <w:szCs w:val="23"/>
              </w:rPr>
              <w:t>142,6</w:t>
            </w:r>
          </w:p>
        </w:tc>
        <w:tc>
          <w:tcPr>
            <w:tcW w:w="850" w:type="dxa"/>
            <w:vAlign w:val="center"/>
          </w:tcPr>
          <w:p w:rsidR="00D419BE" w:rsidRPr="00E31898" w:rsidRDefault="00E31898" w:rsidP="00926318">
            <w:pPr>
              <w:ind w:left="-107" w:right="-109"/>
              <w:jc w:val="center"/>
              <w:rPr>
                <w:sz w:val="23"/>
                <w:szCs w:val="23"/>
              </w:rPr>
            </w:pPr>
            <w:r>
              <w:rPr>
                <w:sz w:val="23"/>
                <w:szCs w:val="23"/>
              </w:rPr>
              <w:t>344748</w:t>
            </w:r>
          </w:p>
        </w:tc>
        <w:tc>
          <w:tcPr>
            <w:tcW w:w="709" w:type="dxa"/>
            <w:vAlign w:val="center"/>
          </w:tcPr>
          <w:p w:rsidR="00D419BE" w:rsidRPr="00363439" w:rsidRDefault="00363439" w:rsidP="00AE5204">
            <w:pPr>
              <w:ind w:left="-107" w:right="-109"/>
              <w:jc w:val="center"/>
              <w:rPr>
                <w:sz w:val="23"/>
                <w:szCs w:val="23"/>
              </w:rPr>
            </w:pPr>
            <w:r w:rsidRPr="00363439">
              <w:rPr>
                <w:sz w:val="23"/>
                <w:szCs w:val="23"/>
              </w:rPr>
              <w:t>50,7</w:t>
            </w:r>
          </w:p>
        </w:tc>
        <w:tc>
          <w:tcPr>
            <w:tcW w:w="851" w:type="dxa"/>
            <w:vAlign w:val="center"/>
          </w:tcPr>
          <w:p w:rsidR="00D419BE" w:rsidRPr="00E80A27" w:rsidRDefault="00E80A27" w:rsidP="00D31773">
            <w:pPr>
              <w:ind w:left="-107" w:right="-109"/>
              <w:jc w:val="center"/>
              <w:rPr>
                <w:sz w:val="23"/>
                <w:szCs w:val="23"/>
              </w:rPr>
            </w:pPr>
            <w:r>
              <w:rPr>
                <w:sz w:val="23"/>
                <w:szCs w:val="23"/>
              </w:rPr>
              <w:t>221798</w:t>
            </w:r>
          </w:p>
        </w:tc>
        <w:tc>
          <w:tcPr>
            <w:tcW w:w="708" w:type="dxa"/>
            <w:vAlign w:val="center"/>
          </w:tcPr>
          <w:p w:rsidR="00D419BE" w:rsidRPr="00891018" w:rsidRDefault="00891018" w:rsidP="00D31773">
            <w:pPr>
              <w:ind w:left="-107" w:right="-108"/>
              <w:jc w:val="center"/>
              <w:rPr>
                <w:sz w:val="23"/>
                <w:szCs w:val="23"/>
              </w:rPr>
            </w:pPr>
            <w:r w:rsidRPr="00891018">
              <w:rPr>
                <w:sz w:val="23"/>
                <w:szCs w:val="23"/>
              </w:rPr>
              <w:t>64,3</w:t>
            </w:r>
          </w:p>
        </w:tc>
        <w:tc>
          <w:tcPr>
            <w:tcW w:w="851" w:type="dxa"/>
            <w:vAlign w:val="center"/>
          </w:tcPr>
          <w:p w:rsidR="00D419BE" w:rsidRPr="00E80A27" w:rsidRDefault="00E80A27" w:rsidP="00D31773">
            <w:pPr>
              <w:ind w:left="-108" w:right="-108"/>
              <w:jc w:val="center"/>
              <w:rPr>
                <w:sz w:val="23"/>
                <w:szCs w:val="23"/>
              </w:rPr>
            </w:pPr>
            <w:r>
              <w:rPr>
                <w:sz w:val="23"/>
                <w:szCs w:val="23"/>
              </w:rPr>
              <w:t>214014</w:t>
            </w:r>
          </w:p>
        </w:tc>
        <w:tc>
          <w:tcPr>
            <w:tcW w:w="709" w:type="dxa"/>
            <w:vAlign w:val="center"/>
          </w:tcPr>
          <w:p w:rsidR="00D419BE" w:rsidRPr="0010488F" w:rsidRDefault="0010488F" w:rsidP="00D31773">
            <w:pPr>
              <w:ind w:left="-108" w:right="-108"/>
              <w:jc w:val="center"/>
              <w:rPr>
                <w:sz w:val="23"/>
                <w:szCs w:val="23"/>
              </w:rPr>
            </w:pPr>
            <w:r w:rsidRPr="0010488F">
              <w:rPr>
                <w:sz w:val="23"/>
                <w:szCs w:val="23"/>
              </w:rPr>
              <w:t>96,5</w:t>
            </w:r>
          </w:p>
        </w:tc>
      </w:tr>
      <w:tr w:rsidR="00590A74" w:rsidRPr="00590A74" w:rsidTr="00720822">
        <w:tc>
          <w:tcPr>
            <w:tcW w:w="2694" w:type="dxa"/>
          </w:tcPr>
          <w:p w:rsidR="00D419BE" w:rsidRPr="009806A6" w:rsidRDefault="00D419BE" w:rsidP="00AE5204">
            <w:pPr>
              <w:ind w:left="-108" w:right="-108"/>
              <w:rPr>
                <w:sz w:val="23"/>
                <w:szCs w:val="23"/>
              </w:rPr>
            </w:pPr>
            <w:r w:rsidRPr="009806A6">
              <w:rPr>
                <w:sz w:val="23"/>
                <w:szCs w:val="23"/>
              </w:rPr>
              <w:t>Субвенции</w:t>
            </w:r>
          </w:p>
        </w:tc>
        <w:tc>
          <w:tcPr>
            <w:tcW w:w="851" w:type="dxa"/>
            <w:vAlign w:val="center"/>
          </w:tcPr>
          <w:p w:rsidR="00D419BE" w:rsidRPr="009806A6" w:rsidRDefault="009806A6" w:rsidP="00AE5204">
            <w:pPr>
              <w:ind w:left="-108" w:right="-108"/>
              <w:jc w:val="center"/>
              <w:rPr>
                <w:sz w:val="23"/>
                <w:szCs w:val="23"/>
              </w:rPr>
            </w:pPr>
            <w:r w:rsidRPr="009806A6">
              <w:rPr>
                <w:sz w:val="23"/>
                <w:szCs w:val="23"/>
              </w:rPr>
              <w:t>601179</w:t>
            </w:r>
          </w:p>
        </w:tc>
        <w:tc>
          <w:tcPr>
            <w:tcW w:w="992" w:type="dxa"/>
            <w:vAlign w:val="center"/>
          </w:tcPr>
          <w:p w:rsidR="00D419BE" w:rsidRPr="004862D4" w:rsidRDefault="004862D4" w:rsidP="00AE5204">
            <w:pPr>
              <w:ind w:left="-108" w:right="-108"/>
              <w:jc w:val="center"/>
              <w:rPr>
                <w:sz w:val="23"/>
                <w:szCs w:val="23"/>
              </w:rPr>
            </w:pPr>
            <w:r>
              <w:rPr>
                <w:sz w:val="23"/>
                <w:szCs w:val="23"/>
              </w:rPr>
              <w:t>725576</w:t>
            </w:r>
          </w:p>
        </w:tc>
        <w:tc>
          <w:tcPr>
            <w:tcW w:w="709" w:type="dxa"/>
            <w:vAlign w:val="center"/>
          </w:tcPr>
          <w:p w:rsidR="00D419BE" w:rsidRPr="006063A5" w:rsidRDefault="006063A5" w:rsidP="00AE5204">
            <w:pPr>
              <w:ind w:left="-108" w:right="-109"/>
              <w:jc w:val="center"/>
              <w:rPr>
                <w:sz w:val="23"/>
                <w:szCs w:val="23"/>
              </w:rPr>
            </w:pPr>
            <w:r w:rsidRPr="006063A5">
              <w:rPr>
                <w:sz w:val="23"/>
                <w:szCs w:val="23"/>
              </w:rPr>
              <w:t>120,7</w:t>
            </w:r>
          </w:p>
        </w:tc>
        <w:tc>
          <w:tcPr>
            <w:tcW w:w="850" w:type="dxa"/>
            <w:vAlign w:val="center"/>
          </w:tcPr>
          <w:p w:rsidR="00D419BE" w:rsidRPr="00E31898" w:rsidRDefault="00E31898" w:rsidP="00AE5204">
            <w:pPr>
              <w:ind w:left="-107" w:right="-109"/>
              <w:jc w:val="center"/>
              <w:rPr>
                <w:sz w:val="23"/>
                <w:szCs w:val="23"/>
              </w:rPr>
            </w:pPr>
            <w:r>
              <w:rPr>
                <w:sz w:val="23"/>
                <w:szCs w:val="23"/>
              </w:rPr>
              <w:t>658309</w:t>
            </w:r>
          </w:p>
        </w:tc>
        <w:tc>
          <w:tcPr>
            <w:tcW w:w="709" w:type="dxa"/>
            <w:vAlign w:val="center"/>
          </w:tcPr>
          <w:p w:rsidR="00D419BE" w:rsidRPr="00363439" w:rsidRDefault="00363439" w:rsidP="00AE5204">
            <w:pPr>
              <w:ind w:left="-107" w:right="-109"/>
              <w:jc w:val="center"/>
              <w:rPr>
                <w:sz w:val="23"/>
                <w:szCs w:val="23"/>
              </w:rPr>
            </w:pPr>
            <w:r w:rsidRPr="00363439">
              <w:rPr>
                <w:sz w:val="23"/>
                <w:szCs w:val="23"/>
              </w:rPr>
              <w:t>90,7</w:t>
            </w:r>
          </w:p>
        </w:tc>
        <w:tc>
          <w:tcPr>
            <w:tcW w:w="851" w:type="dxa"/>
            <w:vAlign w:val="center"/>
          </w:tcPr>
          <w:p w:rsidR="00D419BE" w:rsidRPr="00E80A27" w:rsidRDefault="00E80A27" w:rsidP="00D31773">
            <w:pPr>
              <w:ind w:left="-107" w:right="-109"/>
              <w:jc w:val="center"/>
              <w:rPr>
                <w:sz w:val="23"/>
                <w:szCs w:val="23"/>
              </w:rPr>
            </w:pPr>
            <w:r>
              <w:rPr>
                <w:sz w:val="23"/>
                <w:szCs w:val="23"/>
              </w:rPr>
              <w:t>657850</w:t>
            </w:r>
          </w:p>
        </w:tc>
        <w:tc>
          <w:tcPr>
            <w:tcW w:w="708" w:type="dxa"/>
            <w:vAlign w:val="center"/>
          </w:tcPr>
          <w:p w:rsidR="00D419BE" w:rsidRPr="00891018" w:rsidRDefault="00891018" w:rsidP="00D31773">
            <w:pPr>
              <w:ind w:left="-107" w:right="-108"/>
              <w:jc w:val="center"/>
              <w:rPr>
                <w:sz w:val="23"/>
                <w:szCs w:val="23"/>
              </w:rPr>
            </w:pPr>
            <w:r w:rsidRPr="00891018">
              <w:rPr>
                <w:sz w:val="23"/>
                <w:szCs w:val="23"/>
              </w:rPr>
              <w:t>99,9</w:t>
            </w:r>
          </w:p>
        </w:tc>
        <w:tc>
          <w:tcPr>
            <w:tcW w:w="851" w:type="dxa"/>
            <w:vAlign w:val="center"/>
          </w:tcPr>
          <w:p w:rsidR="00D419BE" w:rsidRPr="00590A74" w:rsidRDefault="00E80A27" w:rsidP="00E80A27">
            <w:pPr>
              <w:ind w:left="-108" w:right="-108"/>
              <w:jc w:val="center"/>
              <w:rPr>
                <w:color w:val="FF0000"/>
                <w:sz w:val="23"/>
                <w:szCs w:val="23"/>
              </w:rPr>
            </w:pPr>
            <w:r>
              <w:rPr>
                <w:sz w:val="23"/>
                <w:szCs w:val="23"/>
              </w:rPr>
              <w:t>657885</w:t>
            </w:r>
          </w:p>
        </w:tc>
        <w:tc>
          <w:tcPr>
            <w:tcW w:w="709" w:type="dxa"/>
            <w:vAlign w:val="center"/>
          </w:tcPr>
          <w:p w:rsidR="00D419BE" w:rsidRPr="0010488F" w:rsidRDefault="00A20E3F" w:rsidP="00D31773">
            <w:pPr>
              <w:ind w:left="-108" w:right="-108"/>
              <w:jc w:val="center"/>
              <w:rPr>
                <w:sz w:val="23"/>
                <w:szCs w:val="23"/>
              </w:rPr>
            </w:pPr>
            <w:r w:rsidRPr="0010488F">
              <w:rPr>
                <w:sz w:val="23"/>
                <w:szCs w:val="23"/>
              </w:rPr>
              <w:t>100</w:t>
            </w:r>
          </w:p>
        </w:tc>
      </w:tr>
      <w:tr w:rsidR="00590A74" w:rsidRPr="00590A74" w:rsidTr="00720822">
        <w:tc>
          <w:tcPr>
            <w:tcW w:w="2694" w:type="dxa"/>
          </w:tcPr>
          <w:p w:rsidR="00D419BE" w:rsidRPr="009806A6" w:rsidRDefault="00D419BE" w:rsidP="00AE5204">
            <w:pPr>
              <w:ind w:left="-108" w:right="-108"/>
              <w:rPr>
                <w:sz w:val="23"/>
                <w:szCs w:val="23"/>
              </w:rPr>
            </w:pPr>
            <w:r w:rsidRPr="009806A6">
              <w:rPr>
                <w:sz w:val="23"/>
                <w:szCs w:val="23"/>
              </w:rPr>
              <w:t>Иные межбюджетные трансферты</w:t>
            </w:r>
          </w:p>
        </w:tc>
        <w:tc>
          <w:tcPr>
            <w:tcW w:w="851" w:type="dxa"/>
            <w:vAlign w:val="bottom"/>
          </w:tcPr>
          <w:p w:rsidR="00D419BE" w:rsidRPr="009806A6" w:rsidRDefault="009806A6" w:rsidP="00AE5204">
            <w:pPr>
              <w:ind w:left="-108" w:right="-108"/>
              <w:jc w:val="center"/>
              <w:rPr>
                <w:sz w:val="23"/>
                <w:szCs w:val="23"/>
              </w:rPr>
            </w:pPr>
            <w:r w:rsidRPr="009806A6">
              <w:rPr>
                <w:sz w:val="23"/>
                <w:szCs w:val="23"/>
              </w:rPr>
              <w:t>8818</w:t>
            </w:r>
          </w:p>
        </w:tc>
        <w:tc>
          <w:tcPr>
            <w:tcW w:w="992" w:type="dxa"/>
            <w:vAlign w:val="bottom"/>
          </w:tcPr>
          <w:p w:rsidR="00D419BE" w:rsidRPr="004862D4" w:rsidRDefault="004862D4" w:rsidP="00AE5204">
            <w:pPr>
              <w:ind w:left="-108" w:right="-108"/>
              <w:jc w:val="center"/>
              <w:rPr>
                <w:sz w:val="23"/>
                <w:szCs w:val="23"/>
              </w:rPr>
            </w:pPr>
            <w:r>
              <w:rPr>
                <w:sz w:val="23"/>
                <w:szCs w:val="23"/>
              </w:rPr>
              <w:t>12636</w:t>
            </w:r>
          </w:p>
        </w:tc>
        <w:tc>
          <w:tcPr>
            <w:tcW w:w="709" w:type="dxa"/>
            <w:vAlign w:val="bottom"/>
          </w:tcPr>
          <w:p w:rsidR="00D419BE" w:rsidRPr="00B460CE" w:rsidRDefault="00B460CE" w:rsidP="00AE5204">
            <w:pPr>
              <w:ind w:left="-108" w:right="-109"/>
              <w:jc w:val="center"/>
              <w:rPr>
                <w:sz w:val="23"/>
                <w:szCs w:val="23"/>
              </w:rPr>
            </w:pPr>
            <w:r>
              <w:rPr>
                <w:sz w:val="23"/>
                <w:szCs w:val="23"/>
              </w:rPr>
              <w:t>143,3</w:t>
            </w:r>
          </w:p>
        </w:tc>
        <w:tc>
          <w:tcPr>
            <w:tcW w:w="850" w:type="dxa"/>
            <w:vAlign w:val="bottom"/>
          </w:tcPr>
          <w:p w:rsidR="00D419BE" w:rsidRPr="00E31898" w:rsidRDefault="00E31898" w:rsidP="00AE5204">
            <w:pPr>
              <w:ind w:left="-107" w:right="-109"/>
              <w:jc w:val="center"/>
              <w:rPr>
                <w:sz w:val="23"/>
                <w:szCs w:val="23"/>
              </w:rPr>
            </w:pPr>
            <w:r>
              <w:rPr>
                <w:sz w:val="23"/>
                <w:szCs w:val="23"/>
              </w:rPr>
              <w:t>10374</w:t>
            </w:r>
          </w:p>
        </w:tc>
        <w:tc>
          <w:tcPr>
            <w:tcW w:w="709" w:type="dxa"/>
            <w:vAlign w:val="bottom"/>
          </w:tcPr>
          <w:p w:rsidR="00D419BE" w:rsidRPr="00363439" w:rsidRDefault="00363439" w:rsidP="00AE5204">
            <w:pPr>
              <w:ind w:left="-107" w:right="-109"/>
              <w:jc w:val="center"/>
              <w:rPr>
                <w:sz w:val="23"/>
                <w:szCs w:val="23"/>
              </w:rPr>
            </w:pPr>
            <w:r w:rsidRPr="00363439">
              <w:rPr>
                <w:sz w:val="23"/>
                <w:szCs w:val="23"/>
              </w:rPr>
              <w:t>82,1</w:t>
            </w:r>
          </w:p>
        </w:tc>
        <w:tc>
          <w:tcPr>
            <w:tcW w:w="851" w:type="dxa"/>
            <w:vAlign w:val="bottom"/>
          </w:tcPr>
          <w:p w:rsidR="00D419BE" w:rsidRPr="00E80A27" w:rsidRDefault="00E80A27" w:rsidP="00D31773">
            <w:pPr>
              <w:ind w:left="-107" w:right="-109"/>
              <w:jc w:val="center"/>
              <w:rPr>
                <w:sz w:val="23"/>
                <w:szCs w:val="23"/>
              </w:rPr>
            </w:pPr>
            <w:r w:rsidRPr="00E80A27">
              <w:rPr>
                <w:sz w:val="23"/>
                <w:szCs w:val="23"/>
              </w:rPr>
              <w:t>1103</w:t>
            </w:r>
          </w:p>
        </w:tc>
        <w:tc>
          <w:tcPr>
            <w:tcW w:w="708" w:type="dxa"/>
            <w:vAlign w:val="bottom"/>
          </w:tcPr>
          <w:p w:rsidR="00D419BE" w:rsidRPr="00E80A27" w:rsidRDefault="00E80A27" w:rsidP="00D31773">
            <w:pPr>
              <w:ind w:left="-107" w:right="-108"/>
              <w:jc w:val="center"/>
              <w:rPr>
                <w:sz w:val="23"/>
                <w:szCs w:val="23"/>
              </w:rPr>
            </w:pPr>
            <w:r w:rsidRPr="00E80A27">
              <w:rPr>
                <w:sz w:val="23"/>
                <w:szCs w:val="23"/>
              </w:rPr>
              <w:t>10,6</w:t>
            </w:r>
          </w:p>
        </w:tc>
        <w:tc>
          <w:tcPr>
            <w:tcW w:w="851" w:type="dxa"/>
            <w:vAlign w:val="bottom"/>
          </w:tcPr>
          <w:p w:rsidR="00D419BE" w:rsidRPr="00E80A27" w:rsidRDefault="00E80A27" w:rsidP="00D31773">
            <w:pPr>
              <w:ind w:left="-108" w:right="-108"/>
              <w:jc w:val="center"/>
              <w:rPr>
                <w:sz w:val="23"/>
                <w:szCs w:val="23"/>
              </w:rPr>
            </w:pPr>
            <w:r w:rsidRPr="00E80A27">
              <w:rPr>
                <w:sz w:val="23"/>
                <w:szCs w:val="23"/>
              </w:rPr>
              <w:t>1103</w:t>
            </w:r>
          </w:p>
        </w:tc>
        <w:tc>
          <w:tcPr>
            <w:tcW w:w="709" w:type="dxa"/>
            <w:vAlign w:val="bottom"/>
          </w:tcPr>
          <w:p w:rsidR="00D419BE" w:rsidRPr="00E80A27" w:rsidRDefault="00E80A27" w:rsidP="00E80A27">
            <w:pPr>
              <w:ind w:left="-108" w:right="-108"/>
              <w:jc w:val="center"/>
              <w:rPr>
                <w:sz w:val="23"/>
                <w:szCs w:val="23"/>
              </w:rPr>
            </w:pPr>
            <w:r w:rsidRPr="00E80A27">
              <w:rPr>
                <w:sz w:val="23"/>
                <w:szCs w:val="23"/>
              </w:rPr>
              <w:t>100</w:t>
            </w:r>
          </w:p>
        </w:tc>
      </w:tr>
      <w:tr w:rsidR="00590A74" w:rsidRPr="00590A74" w:rsidTr="00720822">
        <w:tc>
          <w:tcPr>
            <w:tcW w:w="2694" w:type="dxa"/>
          </w:tcPr>
          <w:p w:rsidR="00D419BE" w:rsidRPr="009806A6" w:rsidRDefault="00D419BE" w:rsidP="00AE5204">
            <w:pPr>
              <w:ind w:left="-108" w:right="-108"/>
              <w:rPr>
                <w:sz w:val="23"/>
                <w:szCs w:val="23"/>
              </w:rPr>
            </w:pPr>
            <w:r w:rsidRPr="009806A6">
              <w:rPr>
                <w:sz w:val="23"/>
                <w:szCs w:val="23"/>
              </w:rPr>
              <w:t>Прочие безвозмездные поступления</w:t>
            </w:r>
          </w:p>
        </w:tc>
        <w:tc>
          <w:tcPr>
            <w:tcW w:w="851" w:type="dxa"/>
            <w:vAlign w:val="bottom"/>
          </w:tcPr>
          <w:p w:rsidR="00D419BE" w:rsidRPr="009806A6" w:rsidRDefault="009806A6" w:rsidP="00AE5204">
            <w:pPr>
              <w:ind w:left="-108" w:right="-108"/>
              <w:jc w:val="center"/>
              <w:rPr>
                <w:sz w:val="23"/>
                <w:szCs w:val="23"/>
              </w:rPr>
            </w:pPr>
            <w:r w:rsidRPr="009806A6">
              <w:rPr>
                <w:sz w:val="23"/>
                <w:szCs w:val="23"/>
              </w:rPr>
              <w:t>2860</w:t>
            </w:r>
          </w:p>
        </w:tc>
        <w:tc>
          <w:tcPr>
            <w:tcW w:w="992" w:type="dxa"/>
            <w:vAlign w:val="bottom"/>
          </w:tcPr>
          <w:p w:rsidR="00D419BE" w:rsidRPr="002674F6" w:rsidRDefault="002674F6" w:rsidP="00AE5204">
            <w:pPr>
              <w:ind w:left="-108" w:right="-108"/>
              <w:jc w:val="center"/>
              <w:rPr>
                <w:sz w:val="23"/>
                <w:szCs w:val="23"/>
              </w:rPr>
            </w:pPr>
            <w:r w:rsidRPr="002674F6">
              <w:rPr>
                <w:sz w:val="23"/>
                <w:szCs w:val="23"/>
              </w:rPr>
              <w:t>3732</w:t>
            </w:r>
          </w:p>
        </w:tc>
        <w:tc>
          <w:tcPr>
            <w:tcW w:w="709" w:type="dxa"/>
            <w:vAlign w:val="bottom"/>
          </w:tcPr>
          <w:p w:rsidR="00D419BE" w:rsidRPr="00B460CE" w:rsidRDefault="00B460CE" w:rsidP="00AE5204">
            <w:pPr>
              <w:ind w:left="-108" w:right="-109"/>
              <w:jc w:val="center"/>
              <w:rPr>
                <w:sz w:val="23"/>
                <w:szCs w:val="23"/>
              </w:rPr>
            </w:pPr>
            <w:r w:rsidRPr="00B460CE">
              <w:rPr>
                <w:sz w:val="23"/>
                <w:szCs w:val="23"/>
              </w:rPr>
              <w:t>130,5</w:t>
            </w:r>
          </w:p>
        </w:tc>
        <w:tc>
          <w:tcPr>
            <w:tcW w:w="850" w:type="dxa"/>
            <w:vAlign w:val="bottom"/>
          </w:tcPr>
          <w:p w:rsidR="00D419BE" w:rsidRPr="00E31898" w:rsidRDefault="00E31898" w:rsidP="00AE5204">
            <w:pPr>
              <w:ind w:left="-107" w:right="-109"/>
              <w:jc w:val="center"/>
              <w:rPr>
                <w:sz w:val="23"/>
                <w:szCs w:val="23"/>
              </w:rPr>
            </w:pPr>
            <w:r w:rsidRPr="00E31898">
              <w:rPr>
                <w:sz w:val="23"/>
                <w:szCs w:val="23"/>
              </w:rPr>
              <w:t>193</w:t>
            </w:r>
          </w:p>
        </w:tc>
        <w:tc>
          <w:tcPr>
            <w:tcW w:w="709" w:type="dxa"/>
            <w:vAlign w:val="bottom"/>
          </w:tcPr>
          <w:p w:rsidR="00D419BE" w:rsidRPr="00363439" w:rsidRDefault="00363439" w:rsidP="00AE5204">
            <w:pPr>
              <w:ind w:left="-107" w:right="-109"/>
              <w:jc w:val="center"/>
              <w:rPr>
                <w:sz w:val="23"/>
                <w:szCs w:val="23"/>
              </w:rPr>
            </w:pPr>
            <w:r w:rsidRPr="00363439">
              <w:rPr>
                <w:sz w:val="23"/>
                <w:szCs w:val="23"/>
              </w:rPr>
              <w:t>5,2</w:t>
            </w:r>
          </w:p>
        </w:tc>
        <w:tc>
          <w:tcPr>
            <w:tcW w:w="851" w:type="dxa"/>
            <w:vAlign w:val="bottom"/>
          </w:tcPr>
          <w:p w:rsidR="00D419BE" w:rsidRPr="00E80A27" w:rsidRDefault="00E80A27" w:rsidP="00D31773">
            <w:pPr>
              <w:ind w:left="-107" w:right="-109"/>
              <w:jc w:val="center"/>
              <w:rPr>
                <w:sz w:val="23"/>
                <w:szCs w:val="23"/>
              </w:rPr>
            </w:pPr>
            <w:r w:rsidRPr="00E80A27">
              <w:rPr>
                <w:sz w:val="23"/>
                <w:szCs w:val="23"/>
              </w:rPr>
              <w:t>198</w:t>
            </w:r>
          </w:p>
        </w:tc>
        <w:tc>
          <w:tcPr>
            <w:tcW w:w="708" w:type="dxa"/>
            <w:vAlign w:val="bottom"/>
          </w:tcPr>
          <w:p w:rsidR="00D419BE" w:rsidRPr="00E80A27" w:rsidRDefault="00E80A27" w:rsidP="00D31773">
            <w:pPr>
              <w:ind w:left="-107" w:right="-108"/>
              <w:jc w:val="center"/>
              <w:rPr>
                <w:sz w:val="23"/>
                <w:szCs w:val="23"/>
              </w:rPr>
            </w:pPr>
            <w:r w:rsidRPr="00E80A27">
              <w:rPr>
                <w:sz w:val="23"/>
                <w:szCs w:val="23"/>
              </w:rPr>
              <w:t>102,6</w:t>
            </w:r>
          </w:p>
        </w:tc>
        <w:tc>
          <w:tcPr>
            <w:tcW w:w="851" w:type="dxa"/>
            <w:vAlign w:val="bottom"/>
          </w:tcPr>
          <w:p w:rsidR="00D419BE" w:rsidRPr="00E80A27" w:rsidRDefault="00E80A27" w:rsidP="00D31773">
            <w:pPr>
              <w:ind w:left="-108" w:right="-108"/>
              <w:jc w:val="center"/>
              <w:rPr>
                <w:sz w:val="23"/>
                <w:szCs w:val="23"/>
              </w:rPr>
            </w:pPr>
            <w:r w:rsidRPr="00E80A27">
              <w:rPr>
                <w:sz w:val="23"/>
                <w:szCs w:val="23"/>
              </w:rPr>
              <w:t>198</w:t>
            </w:r>
          </w:p>
        </w:tc>
        <w:tc>
          <w:tcPr>
            <w:tcW w:w="709" w:type="dxa"/>
            <w:vAlign w:val="bottom"/>
          </w:tcPr>
          <w:p w:rsidR="00D419BE" w:rsidRPr="00E80A27" w:rsidRDefault="006F7D3D" w:rsidP="00D31773">
            <w:pPr>
              <w:ind w:left="-108" w:right="-108"/>
              <w:jc w:val="center"/>
              <w:rPr>
                <w:sz w:val="23"/>
                <w:szCs w:val="23"/>
              </w:rPr>
            </w:pPr>
            <w:r w:rsidRPr="00E80A27">
              <w:rPr>
                <w:sz w:val="23"/>
                <w:szCs w:val="23"/>
              </w:rPr>
              <w:t>10</w:t>
            </w:r>
            <w:r w:rsidR="0092351E" w:rsidRPr="00E80A27">
              <w:rPr>
                <w:sz w:val="23"/>
                <w:szCs w:val="23"/>
              </w:rPr>
              <w:t>0</w:t>
            </w:r>
          </w:p>
        </w:tc>
      </w:tr>
      <w:tr w:rsidR="00590A74" w:rsidRPr="00590A74" w:rsidTr="00720822">
        <w:tc>
          <w:tcPr>
            <w:tcW w:w="2694" w:type="dxa"/>
          </w:tcPr>
          <w:p w:rsidR="00D419BE" w:rsidRPr="009806A6" w:rsidRDefault="00D419BE" w:rsidP="00AE5204">
            <w:pPr>
              <w:ind w:left="-108" w:right="-108"/>
              <w:rPr>
                <w:sz w:val="23"/>
                <w:szCs w:val="23"/>
              </w:rPr>
            </w:pPr>
            <w:r w:rsidRPr="009806A6">
              <w:rPr>
                <w:sz w:val="23"/>
                <w:szCs w:val="23"/>
              </w:rPr>
              <w:t>Возврат остатков субсидий, субвенций и иных МБТ прошлых лет</w:t>
            </w:r>
          </w:p>
        </w:tc>
        <w:tc>
          <w:tcPr>
            <w:tcW w:w="851" w:type="dxa"/>
            <w:vAlign w:val="bottom"/>
          </w:tcPr>
          <w:p w:rsidR="00D419BE" w:rsidRPr="009806A6" w:rsidRDefault="009806A6" w:rsidP="006D05F6">
            <w:pPr>
              <w:ind w:left="-108" w:right="-108"/>
              <w:jc w:val="center"/>
              <w:rPr>
                <w:sz w:val="23"/>
                <w:szCs w:val="23"/>
              </w:rPr>
            </w:pPr>
            <w:r w:rsidRPr="009806A6">
              <w:rPr>
                <w:sz w:val="23"/>
                <w:szCs w:val="23"/>
              </w:rPr>
              <w:t>- 145</w:t>
            </w:r>
          </w:p>
        </w:tc>
        <w:tc>
          <w:tcPr>
            <w:tcW w:w="992" w:type="dxa"/>
            <w:vAlign w:val="bottom"/>
          </w:tcPr>
          <w:p w:rsidR="00D419BE" w:rsidRPr="002674F6" w:rsidRDefault="0092351E" w:rsidP="00AE5204">
            <w:pPr>
              <w:ind w:left="-108" w:right="-108"/>
              <w:jc w:val="center"/>
              <w:rPr>
                <w:sz w:val="23"/>
                <w:szCs w:val="23"/>
              </w:rPr>
            </w:pPr>
            <w:r w:rsidRPr="002674F6">
              <w:rPr>
                <w:sz w:val="23"/>
                <w:szCs w:val="23"/>
              </w:rPr>
              <w:t>0</w:t>
            </w:r>
          </w:p>
        </w:tc>
        <w:tc>
          <w:tcPr>
            <w:tcW w:w="709" w:type="dxa"/>
            <w:vAlign w:val="bottom"/>
          </w:tcPr>
          <w:p w:rsidR="00D419BE" w:rsidRPr="00B460CE" w:rsidRDefault="0092351E" w:rsidP="00AE5204">
            <w:pPr>
              <w:ind w:left="-108" w:right="-109"/>
              <w:jc w:val="center"/>
              <w:rPr>
                <w:sz w:val="23"/>
                <w:szCs w:val="23"/>
              </w:rPr>
            </w:pPr>
            <w:r w:rsidRPr="00B460CE">
              <w:rPr>
                <w:sz w:val="23"/>
                <w:szCs w:val="23"/>
              </w:rPr>
              <w:t>0</w:t>
            </w:r>
          </w:p>
        </w:tc>
        <w:tc>
          <w:tcPr>
            <w:tcW w:w="850" w:type="dxa"/>
            <w:vAlign w:val="bottom"/>
          </w:tcPr>
          <w:p w:rsidR="00D419BE" w:rsidRPr="00E31898" w:rsidRDefault="0092351E" w:rsidP="00AE5204">
            <w:pPr>
              <w:ind w:left="-107" w:right="-109"/>
              <w:jc w:val="center"/>
              <w:rPr>
                <w:sz w:val="23"/>
                <w:szCs w:val="23"/>
              </w:rPr>
            </w:pPr>
            <w:r w:rsidRPr="00E31898">
              <w:rPr>
                <w:sz w:val="23"/>
                <w:szCs w:val="23"/>
              </w:rPr>
              <w:t>0</w:t>
            </w:r>
          </w:p>
        </w:tc>
        <w:tc>
          <w:tcPr>
            <w:tcW w:w="709" w:type="dxa"/>
            <w:vAlign w:val="bottom"/>
          </w:tcPr>
          <w:p w:rsidR="00D419BE" w:rsidRPr="00363439" w:rsidRDefault="0092351E" w:rsidP="00AE5204">
            <w:pPr>
              <w:ind w:left="-107" w:right="-109"/>
              <w:jc w:val="center"/>
              <w:rPr>
                <w:sz w:val="23"/>
                <w:szCs w:val="23"/>
              </w:rPr>
            </w:pPr>
            <w:r w:rsidRPr="00363439">
              <w:rPr>
                <w:sz w:val="23"/>
                <w:szCs w:val="23"/>
              </w:rPr>
              <w:t>0</w:t>
            </w:r>
          </w:p>
        </w:tc>
        <w:tc>
          <w:tcPr>
            <w:tcW w:w="851" w:type="dxa"/>
            <w:vAlign w:val="bottom"/>
          </w:tcPr>
          <w:p w:rsidR="00D419BE" w:rsidRPr="00E80A27" w:rsidRDefault="0092351E" w:rsidP="00D31773">
            <w:pPr>
              <w:ind w:left="-107" w:right="-109"/>
              <w:jc w:val="center"/>
              <w:rPr>
                <w:sz w:val="23"/>
                <w:szCs w:val="23"/>
              </w:rPr>
            </w:pPr>
            <w:r w:rsidRPr="00E80A27">
              <w:rPr>
                <w:sz w:val="23"/>
                <w:szCs w:val="23"/>
              </w:rPr>
              <w:t>0</w:t>
            </w:r>
          </w:p>
        </w:tc>
        <w:tc>
          <w:tcPr>
            <w:tcW w:w="708" w:type="dxa"/>
            <w:vAlign w:val="bottom"/>
          </w:tcPr>
          <w:p w:rsidR="00D419BE" w:rsidRPr="00E80A27" w:rsidRDefault="0092351E" w:rsidP="00D31773">
            <w:pPr>
              <w:ind w:left="-107" w:right="-108"/>
              <w:jc w:val="center"/>
              <w:rPr>
                <w:sz w:val="23"/>
                <w:szCs w:val="23"/>
              </w:rPr>
            </w:pPr>
            <w:r w:rsidRPr="00E80A27">
              <w:rPr>
                <w:sz w:val="23"/>
                <w:szCs w:val="23"/>
              </w:rPr>
              <w:t>0</w:t>
            </w:r>
          </w:p>
        </w:tc>
        <w:tc>
          <w:tcPr>
            <w:tcW w:w="851" w:type="dxa"/>
            <w:vAlign w:val="bottom"/>
          </w:tcPr>
          <w:p w:rsidR="00D419BE" w:rsidRPr="00E80A27" w:rsidRDefault="0092351E" w:rsidP="00D31773">
            <w:pPr>
              <w:ind w:left="-108" w:right="-108"/>
              <w:jc w:val="center"/>
              <w:rPr>
                <w:sz w:val="23"/>
                <w:szCs w:val="23"/>
              </w:rPr>
            </w:pPr>
            <w:r w:rsidRPr="00E80A27">
              <w:rPr>
                <w:sz w:val="23"/>
                <w:szCs w:val="23"/>
              </w:rPr>
              <w:t>0</w:t>
            </w:r>
          </w:p>
        </w:tc>
        <w:tc>
          <w:tcPr>
            <w:tcW w:w="709" w:type="dxa"/>
            <w:vAlign w:val="bottom"/>
          </w:tcPr>
          <w:p w:rsidR="00D419BE" w:rsidRPr="00E80A27" w:rsidRDefault="0092351E" w:rsidP="00D31773">
            <w:pPr>
              <w:ind w:left="-108" w:right="-108"/>
              <w:jc w:val="center"/>
              <w:rPr>
                <w:sz w:val="23"/>
                <w:szCs w:val="23"/>
              </w:rPr>
            </w:pPr>
            <w:r w:rsidRPr="00E80A27">
              <w:rPr>
                <w:sz w:val="23"/>
                <w:szCs w:val="23"/>
              </w:rPr>
              <w:t>0</w:t>
            </w:r>
          </w:p>
        </w:tc>
      </w:tr>
      <w:tr w:rsidR="00590A74" w:rsidRPr="00590A74" w:rsidTr="00720822">
        <w:tc>
          <w:tcPr>
            <w:tcW w:w="2694" w:type="dxa"/>
          </w:tcPr>
          <w:p w:rsidR="00D419BE" w:rsidRPr="009806A6" w:rsidRDefault="00D419BE" w:rsidP="00AE5204">
            <w:pPr>
              <w:ind w:left="-108" w:right="-108"/>
              <w:rPr>
                <w:b/>
                <w:sz w:val="23"/>
                <w:szCs w:val="23"/>
              </w:rPr>
            </w:pPr>
            <w:r w:rsidRPr="009806A6">
              <w:rPr>
                <w:b/>
                <w:sz w:val="23"/>
                <w:szCs w:val="23"/>
              </w:rPr>
              <w:t>Всего доходов</w:t>
            </w:r>
          </w:p>
        </w:tc>
        <w:tc>
          <w:tcPr>
            <w:tcW w:w="851" w:type="dxa"/>
            <w:vAlign w:val="center"/>
          </w:tcPr>
          <w:p w:rsidR="00D419BE" w:rsidRPr="009806A6" w:rsidRDefault="009806A6" w:rsidP="00AE5204">
            <w:pPr>
              <w:ind w:left="-108" w:right="-108"/>
              <w:jc w:val="center"/>
              <w:rPr>
                <w:b/>
                <w:sz w:val="23"/>
                <w:szCs w:val="23"/>
              </w:rPr>
            </w:pPr>
            <w:r>
              <w:rPr>
                <w:b/>
                <w:sz w:val="23"/>
                <w:szCs w:val="23"/>
              </w:rPr>
              <w:t>1375656</w:t>
            </w:r>
          </w:p>
        </w:tc>
        <w:tc>
          <w:tcPr>
            <w:tcW w:w="992" w:type="dxa"/>
            <w:vAlign w:val="center"/>
          </w:tcPr>
          <w:p w:rsidR="00D419BE" w:rsidRPr="002674F6" w:rsidRDefault="002674F6" w:rsidP="00AE5204">
            <w:pPr>
              <w:ind w:left="-108" w:right="-108"/>
              <w:jc w:val="center"/>
              <w:rPr>
                <w:b/>
                <w:sz w:val="23"/>
                <w:szCs w:val="23"/>
              </w:rPr>
            </w:pPr>
            <w:r>
              <w:rPr>
                <w:b/>
                <w:sz w:val="23"/>
                <w:szCs w:val="23"/>
              </w:rPr>
              <w:t>1765729</w:t>
            </w:r>
          </w:p>
        </w:tc>
        <w:tc>
          <w:tcPr>
            <w:tcW w:w="709" w:type="dxa"/>
            <w:vAlign w:val="center"/>
          </w:tcPr>
          <w:p w:rsidR="00D419BE" w:rsidRPr="00B460CE" w:rsidRDefault="00B460CE" w:rsidP="00AE5204">
            <w:pPr>
              <w:ind w:left="-108" w:right="-109"/>
              <w:jc w:val="center"/>
              <w:rPr>
                <w:b/>
                <w:sz w:val="23"/>
                <w:szCs w:val="23"/>
              </w:rPr>
            </w:pPr>
            <w:r w:rsidRPr="00B460CE">
              <w:rPr>
                <w:b/>
                <w:sz w:val="23"/>
                <w:szCs w:val="23"/>
              </w:rPr>
              <w:t>128,4</w:t>
            </w:r>
          </w:p>
        </w:tc>
        <w:tc>
          <w:tcPr>
            <w:tcW w:w="850" w:type="dxa"/>
            <w:vAlign w:val="center"/>
          </w:tcPr>
          <w:p w:rsidR="00D419BE" w:rsidRPr="00E31898" w:rsidRDefault="00E31898" w:rsidP="00AE5204">
            <w:pPr>
              <w:ind w:left="-107" w:right="-109"/>
              <w:jc w:val="center"/>
              <w:rPr>
                <w:b/>
                <w:sz w:val="23"/>
                <w:szCs w:val="23"/>
              </w:rPr>
            </w:pPr>
            <w:r>
              <w:rPr>
                <w:b/>
                <w:sz w:val="23"/>
                <w:szCs w:val="23"/>
              </w:rPr>
              <w:t>1284779</w:t>
            </w:r>
          </w:p>
        </w:tc>
        <w:tc>
          <w:tcPr>
            <w:tcW w:w="709" w:type="dxa"/>
            <w:vAlign w:val="center"/>
          </w:tcPr>
          <w:p w:rsidR="00D419BE" w:rsidRPr="00A20508" w:rsidRDefault="00A20508" w:rsidP="00AE5204">
            <w:pPr>
              <w:ind w:left="-107" w:right="-109"/>
              <w:jc w:val="center"/>
              <w:rPr>
                <w:b/>
                <w:sz w:val="23"/>
                <w:szCs w:val="23"/>
              </w:rPr>
            </w:pPr>
            <w:r w:rsidRPr="00A20508">
              <w:rPr>
                <w:b/>
                <w:sz w:val="23"/>
                <w:szCs w:val="23"/>
              </w:rPr>
              <w:t>72,8</w:t>
            </w:r>
          </w:p>
        </w:tc>
        <w:tc>
          <w:tcPr>
            <w:tcW w:w="851" w:type="dxa"/>
            <w:vAlign w:val="center"/>
          </w:tcPr>
          <w:p w:rsidR="00D419BE" w:rsidRPr="008C0926" w:rsidRDefault="008C0926" w:rsidP="00D31773">
            <w:pPr>
              <w:ind w:left="-107" w:right="-109"/>
              <w:jc w:val="center"/>
              <w:rPr>
                <w:b/>
                <w:sz w:val="23"/>
                <w:szCs w:val="23"/>
              </w:rPr>
            </w:pPr>
            <w:r w:rsidRPr="008C0926">
              <w:rPr>
                <w:b/>
                <w:sz w:val="23"/>
                <w:szCs w:val="23"/>
              </w:rPr>
              <w:t>1148145</w:t>
            </w:r>
          </w:p>
        </w:tc>
        <w:tc>
          <w:tcPr>
            <w:tcW w:w="708" w:type="dxa"/>
            <w:vAlign w:val="center"/>
          </w:tcPr>
          <w:p w:rsidR="00D419BE" w:rsidRPr="00891018" w:rsidRDefault="00891018" w:rsidP="00D31773">
            <w:pPr>
              <w:ind w:left="-107" w:right="-108"/>
              <w:jc w:val="center"/>
              <w:rPr>
                <w:b/>
                <w:sz w:val="23"/>
                <w:szCs w:val="23"/>
              </w:rPr>
            </w:pPr>
            <w:r w:rsidRPr="00891018">
              <w:rPr>
                <w:b/>
                <w:sz w:val="23"/>
                <w:szCs w:val="23"/>
              </w:rPr>
              <w:t>89,4</w:t>
            </w:r>
          </w:p>
        </w:tc>
        <w:tc>
          <w:tcPr>
            <w:tcW w:w="851" w:type="dxa"/>
            <w:vAlign w:val="center"/>
          </w:tcPr>
          <w:p w:rsidR="00D419BE" w:rsidRPr="008C0926" w:rsidRDefault="008C0926" w:rsidP="00B4369D">
            <w:pPr>
              <w:ind w:left="-108" w:right="-108"/>
              <w:jc w:val="center"/>
              <w:rPr>
                <w:b/>
                <w:sz w:val="23"/>
                <w:szCs w:val="23"/>
              </w:rPr>
            </w:pPr>
            <w:r w:rsidRPr="008C0926">
              <w:rPr>
                <w:b/>
                <w:sz w:val="23"/>
                <w:szCs w:val="23"/>
              </w:rPr>
              <w:t>1147696</w:t>
            </w:r>
          </w:p>
        </w:tc>
        <w:tc>
          <w:tcPr>
            <w:tcW w:w="709" w:type="dxa"/>
            <w:vAlign w:val="center"/>
          </w:tcPr>
          <w:p w:rsidR="00D419BE" w:rsidRPr="0010488F" w:rsidRDefault="005947F0" w:rsidP="00D31773">
            <w:pPr>
              <w:ind w:left="-108" w:right="-108"/>
              <w:jc w:val="center"/>
              <w:rPr>
                <w:b/>
                <w:sz w:val="23"/>
                <w:szCs w:val="23"/>
              </w:rPr>
            </w:pPr>
            <w:r>
              <w:rPr>
                <w:b/>
                <w:sz w:val="23"/>
                <w:szCs w:val="23"/>
              </w:rPr>
              <w:t>99,96</w:t>
            </w:r>
          </w:p>
        </w:tc>
      </w:tr>
    </w:tbl>
    <w:p w:rsidR="00D419BE" w:rsidRPr="00590A74" w:rsidRDefault="00D419BE" w:rsidP="00D419BE">
      <w:pPr>
        <w:jc w:val="both"/>
        <w:rPr>
          <w:color w:val="FF0000"/>
        </w:rPr>
      </w:pPr>
      <w:r w:rsidRPr="00590A74">
        <w:rPr>
          <w:color w:val="FF0000"/>
        </w:rPr>
        <w:t xml:space="preserve">                                                                                                    </w:t>
      </w:r>
    </w:p>
    <w:p w:rsidR="00527A4C" w:rsidRPr="00A3554F" w:rsidRDefault="00AE5204" w:rsidP="00272A14">
      <w:pPr>
        <w:tabs>
          <w:tab w:val="left" w:pos="567"/>
          <w:tab w:val="left" w:pos="8789"/>
        </w:tabs>
        <w:jc w:val="both"/>
      </w:pPr>
      <w:r w:rsidRPr="00A3554F">
        <w:t xml:space="preserve">        </w:t>
      </w:r>
      <w:r w:rsidR="00272A14" w:rsidRPr="00A3554F">
        <w:rPr>
          <w:b/>
          <w:bCs/>
        </w:rPr>
        <w:t>Планирование поступлений в бюджет района по отдельным видам доходов выглядит следующим образом:</w:t>
      </w:r>
      <w:r w:rsidR="00272A14" w:rsidRPr="00A3554F">
        <w:rPr>
          <w:b/>
          <w:bCs/>
          <w:sz w:val="23"/>
          <w:szCs w:val="23"/>
        </w:rPr>
        <w:t xml:space="preserve"> </w:t>
      </w:r>
    </w:p>
    <w:p w:rsidR="007833F6" w:rsidRPr="00A3554F" w:rsidRDefault="00272A14" w:rsidP="00DA00E8">
      <w:pPr>
        <w:tabs>
          <w:tab w:val="left" w:pos="567"/>
        </w:tabs>
        <w:jc w:val="center"/>
        <w:rPr>
          <w:b/>
          <w:i/>
          <w:u w:val="single"/>
        </w:rPr>
      </w:pPr>
      <w:r w:rsidRPr="00A3554F">
        <w:rPr>
          <w:b/>
          <w:i/>
        </w:rPr>
        <w:t>5.1.1</w:t>
      </w:r>
      <w:r w:rsidR="007833F6" w:rsidRPr="00A3554F">
        <w:rPr>
          <w:b/>
          <w:i/>
        </w:rPr>
        <w:t>.</w:t>
      </w:r>
      <w:r w:rsidR="007833F6" w:rsidRPr="00A3554F">
        <w:rPr>
          <w:b/>
          <w:i/>
          <w:u w:val="single"/>
        </w:rPr>
        <w:t xml:space="preserve"> Налоговые доходы</w:t>
      </w:r>
    </w:p>
    <w:p w:rsidR="00272A14" w:rsidRPr="009320D6" w:rsidRDefault="007833F6" w:rsidP="009320D6">
      <w:pPr>
        <w:pStyle w:val="Default"/>
        <w:tabs>
          <w:tab w:val="left" w:pos="567"/>
        </w:tabs>
        <w:jc w:val="both"/>
        <w:rPr>
          <w:color w:val="auto"/>
        </w:rPr>
      </w:pPr>
      <w:r w:rsidRPr="00590A74">
        <w:rPr>
          <w:color w:val="FF0000"/>
        </w:rPr>
        <w:lastRenderedPageBreak/>
        <w:t xml:space="preserve">      </w:t>
      </w:r>
      <w:r w:rsidR="00272A14" w:rsidRPr="00590A74">
        <w:rPr>
          <w:color w:val="FF0000"/>
        </w:rPr>
        <w:t xml:space="preserve">   </w:t>
      </w:r>
      <w:r w:rsidR="00272A14" w:rsidRPr="009320D6">
        <w:rPr>
          <w:color w:val="auto"/>
        </w:rPr>
        <w:t>Прогноз налоговых доходов сформирован с учетом динамики фактических поступлений, прогноза социально-экономического развития на 20</w:t>
      </w:r>
      <w:r w:rsidR="009320D6" w:rsidRPr="009320D6">
        <w:rPr>
          <w:color w:val="auto"/>
        </w:rPr>
        <w:t>20</w:t>
      </w:r>
      <w:r w:rsidR="00272A14" w:rsidRPr="009320D6">
        <w:rPr>
          <w:color w:val="auto"/>
        </w:rPr>
        <w:t xml:space="preserve"> год и плановый период 20</w:t>
      </w:r>
      <w:r w:rsidR="00710A30" w:rsidRPr="009320D6">
        <w:rPr>
          <w:color w:val="auto"/>
        </w:rPr>
        <w:t>2</w:t>
      </w:r>
      <w:r w:rsidR="009320D6" w:rsidRPr="009320D6">
        <w:rPr>
          <w:color w:val="auto"/>
        </w:rPr>
        <w:t>1</w:t>
      </w:r>
      <w:r w:rsidR="00272A14" w:rsidRPr="009320D6">
        <w:rPr>
          <w:color w:val="auto"/>
        </w:rPr>
        <w:t xml:space="preserve"> и 20</w:t>
      </w:r>
      <w:r w:rsidR="00072F9D" w:rsidRPr="009320D6">
        <w:rPr>
          <w:color w:val="auto"/>
        </w:rPr>
        <w:t>2</w:t>
      </w:r>
      <w:r w:rsidR="009320D6" w:rsidRPr="009320D6">
        <w:rPr>
          <w:color w:val="auto"/>
        </w:rPr>
        <w:t>2</w:t>
      </w:r>
      <w:r w:rsidR="00272A14" w:rsidRPr="009320D6">
        <w:rPr>
          <w:color w:val="auto"/>
        </w:rPr>
        <w:t xml:space="preserve"> годов, а также нормативов </w:t>
      </w:r>
      <w:r w:rsidR="00072F9D" w:rsidRPr="009320D6">
        <w:rPr>
          <w:color w:val="auto"/>
        </w:rPr>
        <w:t>отчисления</w:t>
      </w:r>
      <w:r w:rsidR="00272A14" w:rsidRPr="009320D6">
        <w:rPr>
          <w:color w:val="auto"/>
        </w:rPr>
        <w:t xml:space="preserve"> налогов в местный бюджет. </w:t>
      </w:r>
    </w:p>
    <w:p w:rsidR="00272A14" w:rsidRPr="009320D6" w:rsidRDefault="00272A14" w:rsidP="00272A14">
      <w:pPr>
        <w:pStyle w:val="Default"/>
        <w:ind w:firstLine="567"/>
        <w:jc w:val="both"/>
        <w:rPr>
          <w:color w:val="auto"/>
        </w:rPr>
      </w:pPr>
      <w:r w:rsidRPr="009320D6">
        <w:rPr>
          <w:color w:val="auto"/>
        </w:rPr>
        <w:t>Налоговые доходы в районном бюджете в 201</w:t>
      </w:r>
      <w:r w:rsidR="009320D6" w:rsidRPr="009320D6">
        <w:rPr>
          <w:color w:val="auto"/>
        </w:rPr>
        <w:t>8</w:t>
      </w:r>
      <w:r w:rsidRPr="009320D6">
        <w:rPr>
          <w:color w:val="auto"/>
        </w:rPr>
        <w:t xml:space="preserve"> году составили </w:t>
      </w:r>
      <w:r w:rsidR="009320D6" w:rsidRPr="009320D6">
        <w:rPr>
          <w:b/>
          <w:bCs/>
          <w:color w:val="auto"/>
        </w:rPr>
        <w:t>77,9</w:t>
      </w:r>
      <w:r w:rsidRPr="009320D6">
        <w:rPr>
          <w:b/>
          <w:bCs/>
          <w:color w:val="auto"/>
        </w:rPr>
        <w:t xml:space="preserve">% </w:t>
      </w:r>
      <w:r w:rsidRPr="009320D6">
        <w:rPr>
          <w:color w:val="auto"/>
        </w:rPr>
        <w:t>(</w:t>
      </w:r>
      <w:r w:rsidR="009320D6" w:rsidRPr="009320D6">
        <w:rPr>
          <w:color w:val="auto"/>
        </w:rPr>
        <w:t>101029</w:t>
      </w:r>
      <w:r w:rsidRPr="009320D6">
        <w:rPr>
          <w:color w:val="auto"/>
        </w:rPr>
        <w:t xml:space="preserve"> тыс. рублей) в общей сумме налоговых и неналоговых доходов</w:t>
      </w:r>
      <w:r w:rsidRPr="00590A74">
        <w:rPr>
          <w:color w:val="FF0000"/>
        </w:rPr>
        <w:t xml:space="preserve"> </w:t>
      </w:r>
      <w:r w:rsidRPr="009320D6">
        <w:rPr>
          <w:color w:val="auto"/>
        </w:rPr>
        <w:t xml:space="preserve">и </w:t>
      </w:r>
      <w:r w:rsidR="009320D6" w:rsidRPr="009320D6">
        <w:rPr>
          <w:color w:val="auto"/>
        </w:rPr>
        <w:t>7</w:t>
      </w:r>
      <w:r w:rsidR="00814EA3" w:rsidRPr="009320D6">
        <w:rPr>
          <w:color w:val="auto"/>
        </w:rPr>
        <w:t>,</w:t>
      </w:r>
      <w:r w:rsidR="00710A30" w:rsidRPr="009320D6">
        <w:rPr>
          <w:color w:val="auto"/>
        </w:rPr>
        <w:t>3</w:t>
      </w:r>
      <w:r w:rsidRPr="009320D6">
        <w:rPr>
          <w:color w:val="auto"/>
        </w:rPr>
        <w:t xml:space="preserve">% в общей сумме </w:t>
      </w:r>
      <w:r w:rsidR="00814EA3" w:rsidRPr="009320D6">
        <w:rPr>
          <w:color w:val="auto"/>
        </w:rPr>
        <w:t xml:space="preserve">доходов </w:t>
      </w:r>
      <w:r w:rsidRPr="009320D6">
        <w:rPr>
          <w:color w:val="auto"/>
        </w:rPr>
        <w:t>районного бюджета. При ожидаемом поступлении в 201</w:t>
      </w:r>
      <w:r w:rsidR="009320D6" w:rsidRPr="009320D6">
        <w:rPr>
          <w:color w:val="auto"/>
        </w:rPr>
        <w:t>9</w:t>
      </w:r>
      <w:r w:rsidRPr="009320D6">
        <w:rPr>
          <w:color w:val="auto"/>
        </w:rPr>
        <w:t xml:space="preserve"> году в сумме </w:t>
      </w:r>
      <w:r w:rsidR="009320D6" w:rsidRPr="009320D6">
        <w:rPr>
          <w:color w:val="auto"/>
        </w:rPr>
        <w:t>113050</w:t>
      </w:r>
      <w:r w:rsidRPr="009320D6">
        <w:rPr>
          <w:color w:val="auto"/>
        </w:rPr>
        <w:t xml:space="preserve"> тыс. рублей</w:t>
      </w:r>
      <w:r w:rsidRPr="00590A74">
        <w:rPr>
          <w:color w:val="FF0000"/>
        </w:rPr>
        <w:t xml:space="preserve"> </w:t>
      </w:r>
      <w:r w:rsidRPr="009320D6">
        <w:rPr>
          <w:color w:val="auto"/>
        </w:rPr>
        <w:t xml:space="preserve">удельный вес налоговых доходов в общей сумме налоговых и неналоговых доходов составит </w:t>
      </w:r>
      <w:r w:rsidR="009320D6" w:rsidRPr="009320D6">
        <w:rPr>
          <w:b/>
          <w:bCs/>
          <w:color w:val="auto"/>
        </w:rPr>
        <w:t>77,5</w:t>
      </w:r>
      <w:r w:rsidRPr="009320D6">
        <w:rPr>
          <w:color w:val="auto"/>
        </w:rPr>
        <w:t xml:space="preserve">% и </w:t>
      </w:r>
      <w:r w:rsidR="009320D6" w:rsidRPr="009320D6">
        <w:rPr>
          <w:color w:val="auto"/>
        </w:rPr>
        <w:t>6,4</w:t>
      </w:r>
      <w:r w:rsidRPr="009320D6">
        <w:rPr>
          <w:color w:val="auto"/>
        </w:rPr>
        <w:t xml:space="preserve">% в общей сумме </w:t>
      </w:r>
      <w:r w:rsidR="00814EA3" w:rsidRPr="009320D6">
        <w:rPr>
          <w:color w:val="auto"/>
        </w:rPr>
        <w:t xml:space="preserve">доходов </w:t>
      </w:r>
      <w:r w:rsidRPr="009320D6">
        <w:rPr>
          <w:color w:val="auto"/>
        </w:rPr>
        <w:t>районного бюджета,</w:t>
      </w:r>
      <w:r w:rsidRPr="00590A74">
        <w:rPr>
          <w:color w:val="FF0000"/>
        </w:rPr>
        <w:t xml:space="preserve"> </w:t>
      </w:r>
      <w:r w:rsidRPr="009320D6">
        <w:rPr>
          <w:color w:val="auto"/>
        </w:rPr>
        <w:t>в 20</w:t>
      </w:r>
      <w:r w:rsidR="009320D6" w:rsidRPr="009320D6">
        <w:rPr>
          <w:color w:val="auto"/>
        </w:rPr>
        <w:t>20</w:t>
      </w:r>
      <w:r w:rsidRPr="009320D6">
        <w:rPr>
          <w:color w:val="auto"/>
        </w:rPr>
        <w:t xml:space="preserve"> году соответственно </w:t>
      </w:r>
      <w:r w:rsidR="009320D6" w:rsidRPr="009320D6">
        <w:rPr>
          <w:b/>
          <w:bCs/>
          <w:color w:val="auto"/>
        </w:rPr>
        <w:t>81,1</w:t>
      </w:r>
      <w:r w:rsidRPr="009320D6">
        <w:rPr>
          <w:b/>
          <w:bCs/>
          <w:color w:val="auto"/>
        </w:rPr>
        <w:t xml:space="preserve">% </w:t>
      </w:r>
      <w:r w:rsidRPr="009320D6">
        <w:rPr>
          <w:color w:val="auto"/>
        </w:rPr>
        <w:t xml:space="preserve">и </w:t>
      </w:r>
      <w:r w:rsidR="009320D6" w:rsidRPr="009320D6">
        <w:rPr>
          <w:color w:val="auto"/>
        </w:rPr>
        <w:t>9,2</w:t>
      </w:r>
      <w:r w:rsidRPr="009320D6">
        <w:rPr>
          <w:color w:val="auto"/>
        </w:rPr>
        <w:t>%,</w:t>
      </w:r>
      <w:r w:rsidRPr="00590A74">
        <w:rPr>
          <w:color w:val="FF0000"/>
        </w:rPr>
        <w:t xml:space="preserve"> </w:t>
      </w:r>
      <w:r w:rsidRPr="009320D6">
        <w:rPr>
          <w:color w:val="auto"/>
        </w:rPr>
        <w:t>в 20</w:t>
      </w:r>
      <w:r w:rsidR="00C6766B" w:rsidRPr="009320D6">
        <w:rPr>
          <w:color w:val="auto"/>
        </w:rPr>
        <w:t>2</w:t>
      </w:r>
      <w:r w:rsidR="009320D6" w:rsidRPr="009320D6">
        <w:rPr>
          <w:color w:val="auto"/>
        </w:rPr>
        <w:t>1</w:t>
      </w:r>
      <w:r w:rsidRPr="009320D6">
        <w:rPr>
          <w:color w:val="auto"/>
        </w:rPr>
        <w:t xml:space="preserve"> году соответственно </w:t>
      </w:r>
      <w:r w:rsidR="009320D6" w:rsidRPr="009320D6">
        <w:rPr>
          <w:b/>
          <w:bCs/>
          <w:color w:val="auto"/>
        </w:rPr>
        <w:t>81</w:t>
      </w:r>
      <w:r w:rsidRPr="009320D6">
        <w:rPr>
          <w:b/>
          <w:bCs/>
          <w:color w:val="auto"/>
        </w:rPr>
        <w:t xml:space="preserve">% </w:t>
      </w:r>
      <w:r w:rsidRPr="009320D6">
        <w:rPr>
          <w:color w:val="auto"/>
        </w:rPr>
        <w:t>и</w:t>
      </w:r>
      <w:r w:rsidRPr="00590A74">
        <w:rPr>
          <w:color w:val="FF0000"/>
        </w:rPr>
        <w:t xml:space="preserve"> </w:t>
      </w:r>
      <w:r w:rsidR="009320D6" w:rsidRPr="009320D6">
        <w:rPr>
          <w:color w:val="auto"/>
        </w:rPr>
        <w:t>10,6</w:t>
      </w:r>
      <w:r w:rsidRPr="009320D6">
        <w:rPr>
          <w:color w:val="auto"/>
        </w:rPr>
        <w:t>%, в 20</w:t>
      </w:r>
      <w:r w:rsidR="00814EA3" w:rsidRPr="009320D6">
        <w:rPr>
          <w:color w:val="auto"/>
        </w:rPr>
        <w:t>2</w:t>
      </w:r>
      <w:r w:rsidR="009320D6" w:rsidRPr="009320D6">
        <w:rPr>
          <w:color w:val="auto"/>
        </w:rPr>
        <w:t>2</w:t>
      </w:r>
      <w:r w:rsidRPr="009320D6">
        <w:rPr>
          <w:color w:val="auto"/>
        </w:rPr>
        <w:t xml:space="preserve"> году соответственно </w:t>
      </w:r>
      <w:r w:rsidR="009320D6" w:rsidRPr="009320D6">
        <w:rPr>
          <w:b/>
          <w:bCs/>
          <w:color w:val="auto"/>
        </w:rPr>
        <w:t>81,2</w:t>
      </w:r>
      <w:r w:rsidRPr="009320D6">
        <w:rPr>
          <w:b/>
          <w:bCs/>
          <w:color w:val="auto"/>
        </w:rPr>
        <w:t xml:space="preserve">% </w:t>
      </w:r>
      <w:r w:rsidRPr="009320D6">
        <w:rPr>
          <w:color w:val="auto"/>
        </w:rPr>
        <w:t xml:space="preserve">и </w:t>
      </w:r>
      <w:r w:rsidR="009320D6" w:rsidRPr="009320D6">
        <w:rPr>
          <w:color w:val="auto"/>
        </w:rPr>
        <w:t>10,7</w:t>
      </w:r>
      <w:r w:rsidR="00932D40" w:rsidRPr="009320D6">
        <w:rPr>
          <w:color w:val="auto"/>
        </w:rPr>
        <w:t>%.</w:t>
      </w:r>
    </w:p>
    <w:p w:rsidR="00272A14" w:rsidRPr="00BA1862" w:rsidRDefault="00272A14" w:rsidP="00BA7CDF">
      <w:pPr>
        <w:pStyle w:val="Default"/>
        <w:ind w:firstLine="567"/>
        <w:jc w:val="both"/>
        <w:rPr>
          <w:color w:val="auto"/>
        </w:rPr>
      </w:pPr>
      <w:r w:rsidRPr="009320D6">
        <w:rPr>
          <w:color w:val="auto"/>
        </w:rPr>
        <w:t xml:space="preserve">В составе налоговых доходов </w:t>
      </w:r>
      <w:r w:rsidR="00946CB1" w:rsidRPr="009320D6">
        <w:rPr>
          <w:color w:val="auto"/>
        </w:rPr>
        <w:t>на</w:t>
      </w:r>
      <w:r w:rsidRPr="009320D6">
        <w:rPr>
          <w:color w:val="auto"/>
        </w:rPr>
        <w:t xml:space="preserve"> 20</w:t>
      </w:r>
      <w:r w:rsidR="009320D6" w:rsidRPr="009320D6">
        <w:rPr>
          <w:color w:val="auto"/>
        </w:rPr>
        <w:t>20</w:t>
      </w:r>
      <w:r w:rsidRPr="009320D6">
        <w:rPr>
          <w:color w:val="auto"/>
        </w:rPr>
        <w:t xml:space="preserve"> год</w:t>
      </w:r>
      <w:r w:rsidR="00932D40" w:rsidRPr="009320D6">
        <w:rPr>
          <w:color w:val="auto"/>
        </w:rPr>
        <w:t xml:space="preserve"> и на плановый период 20</w:t>
      </w:r>
      <w:r w:rsidR="00946CB1" w:rsidRPr="009320D6">
        <w:rPr>
          <w:color w:val="auto"/>
        </w:rPr>
        <w:t>2</w:t>
      </w:r>
      <w:r w:rsidR="009320D6" w:rsidRPr="009320D6">
        <w:rPr>
          <w:color w:val="auto"/>
        </w:rPr>
        <w:t>1</w:t>
      </w:r>
      <w:r w:rsidR="00932D40" w:rsidRPr="009320D6">
        <w:rPr>
          <w:color w:val="auto"/>
        </w:rPr>
        <w:t xml:space="preserve"> и 20</w:t>
      </w:r>
      <w:r w:rsidR="00946CB1" w:rsidRPr="009320D6">
        <w:rPr>
          <w:color w:val="auto"/>
        </w:rPr>
        <w:t>2</w:t>
      </w:r>
      <w:r w:rsidR="009320D6" w:rsidRPr="009320D6">
        <w:rPr>
          <w:color w:val="auto"/>
        </w:rPr>
        <w:t>2</w:t>
      </w:r>
      <w:r w:rsidR="00932D40" w:rsidRPr="009320D6">
        <w:rPr>
          <w:color w:val="auto"/>
        </w:rPr>
        <w:t xml:space="preserve"> годов </w:t>
      </w:r>
      <w:r w:rsidRPr="009320D6">
        <w:rPr>
          <w:color w:val="auto"/>
        </w:rPr>
        <w:t>наибольший удельный вес по-прежнему будет составлять налог на доходы физических лиц.</w:t>
      </w:r>
      <w:r w:rsidRPr="00590A74">
        <w:rPr>
          <w:color w:val="FF0000"/>
        </w:rPr>
        <w:t xml:space="preserve"> </w:t>
      </w:r>
      <w:r w:rsidRPr="009320D6">
        <w:rPr>
          <w:color w:val="auto"/>
        </w:rPr>
        <w:t xml:space="preserve">Удельный вес данного налога в общем объеме </w:t>
      </w:r>
      <w:r w:rsidRPr="009320D6">
        <w:rPr>
          <w:b/>
          <w:bCs/>
          <w:color w:val="auto"/>
        </w:rPr>
        <w:t xml:space="preserve">налоговых </w:t>
      </w:r>
      <w:r w:rsidRPr="009320D6">
        <w:rPr>
          <w:color w:val="auto"/>
        </w:rPr>
        <w:t>поступлений в 201</w:t>
      </w:r>
      <w:r w:rsidR="009320D6" w:rsidRPr="009320D6">
        <w:rPr>
          <w:color w:val="auto"/>
        </w:rPr>
        <w:t>8</w:t>
      </w:r>
      <w:r w:rsidRPr="009320D6">
        <w:rPr>
          <w:color w:val="auto"/>
        </w:rPr>
        <w:t xml:space="preserve"> году составил </w:t>
      </w:r>
      <w:r w:rsidR="009320D6" w:rsidRPr="009320D6">
        <w:rPr>
          <w:color w:val="auto"/>
        </w:rPr>
        <w:t>74,1</w:t>
      </w:r>
      <w:r w:rsidRPr="009320D6">
        <w:rPr>
          <w:color w:val="auto"/>
        </w:rPr>
        <w:t>%, в 201</w:t>
      </w:r>
      <w:r w:rsidR="009320D6" w:rsidRPr="009320D6">
        <w:rPr>
          <w:color w:val="auto"/>
        </w:rPr>
        <w:t>9</w:t>
      </w:r>
      <w:r w:rsidRPr="009320D6">
        <w:rPr>
          <w:color w:val="auto"/>
        </w:rPr>
        <w:t xml:space="preserve">году ожидается </w:t>
      </w:r>
      <w:r w:rsidR="009320D6" w:rsidRPr="009320D6">
        <w:rPr>
          <w:color w:val="auto"/>
        </w:rPr>
        <w:t>77,3</w:t>
      </w:r>
      <w:r w:rsidRPr="009320D6">
        <w:rPr>
          <w:color w:val="auto"/>
        </w:rPr>
        <w:t>%, в 20</w:t>
      </w:r>
      <w:r w:rsidR="009320D6" w:rsidRPr="009320D6">
        <w:rPr>
          <w:color w:val="auto"/>
        </w:rPr>
        <w:t>20</w:t>
      </w:r>
      <w:r w:rsidRPr="009320D6">
        <w:rPr>
          <w:color w:val="auto"/>
        </w:rPr>
        <w:t xml:space="preserve"> году – </w:t>
      </w:r>
      <w:r w:rsidR="009320D6" w:rsidRPr="009320D6">
        <w:rPr>
          <w:color w:val="auto"/>
        </w:rPr>
        <w:t>77,9</w:t>
      </w:r>
      <w:r w:rsidRPr="009320D6">
        <w:rPr>
          <w:color w:val="auto"/>
        </w:rPr>
        <w:t>%</w:t>
      </w:r>
      <w:r w:rsidR="00932D40" w:rsidRPr="009320D6">
        <w:rPr>
          <w:color w:val="auto"/>
        </w:rPr>
        <w:t>,</w:t>
      </w:r>
      <w:r w:rsidR="00932D40" w:rsidRPr="00590A74">
        <w:rPr>
          <w:color w:val="FF0000"/>
        </w:rPr>
        <w:t xml:space="preserve"> </w:t>
      </w:r>
      <w:r w:rsidR="00932D40" w:rsidRPr="009320D6">
        <w:rPr>
          <w:color w:val="auto"/>
        </w:rPr>
        <w:t>в 20</w:t>
      </w:r>
      <w:r w:rsidR="00BA7CDF" w:rsidRPr="009320D6">
        <w:rPr>
          <w:color w:val="auto"/>
        </w:rPr>
        <w:t>2</w:t>
      </w:r>
      <w:r w:rsidR="009320D6" w:rsidRPr="009320D6">
        <w:rPr>
          <w:color w:val="auto"/>
        </w:rPr>
        <w:t>1</w:t>
      </w:r>
      <w:r w:rsidR="00932D40" w:rsidRPr="009320D6">
        <w:rPr>
          <w:color w:val="auto"/>
        </w:rPr>
        <w:t xml:space="preserve"> году – </w:t>
      </w:r>
      <w:r w:rsidR="009320D6" w:rsidRPr="009320D6">
        <w:rPr>
          <w:color w:val="auto"/>
        </w:rPr>
        <w:t>78,4</w:t>
      </w:r>
      <w:r w:rsidR="00932D40" w:rsidRPr="009320D6">
        <w:rPr>
          <w:color w:val="auto"/>
        </w:rPr>
        <w:t>%, в</w:t>
      </w:r>
      <w:r w:rsidR="00932D40" w:rsidRPr="00590A74">
        <w:rPr>
          <w:color w:val="FF0000"/>
        </w:rPr>
        <w:t xml:space="preserve"> </w:t>
      </w:r>
      <w:r w:rsidR="00932D40" w:rsidRPr="00BA1862">
        <w:rPr>
          <w:color w:val="auto"/>
        </w:rPr>
        <w:t>20</w:t>
      </w:r>
      <w:r w:rsidR="009472C0" w:rsidRPr="00BA1862">
        <w:rPr>
          <w:color w:val="auto"/>
        </w:rPr>
        <w:t>2</w:t>
      </w:r>
      <w:r w:rsidR="00BA1862" w:rsidRPr="00BA1862">
        <w:rPr>
          <w:color w:val="auto"/>
        </w:rPr>
        <w:t>2</w:t>
      </w:r>
      <w:r w:rsidR="00932D40" w:rsidRPr="00BA1862">
        <w:rPr>
          <w:color w:val="auto"/>
        </w:rPr>
        <w:t xml:space="preserve"> году – </w:t>
      </w:r>
      <w:r w:rsidR="00BA1862" w:rsidRPr="00BA1862">
        <w:rPr>
          <w:color w:val="auto"/>
        </w:rPr>
        <w:t>80,8</w:t>
      </w:r>
      <w:r w:rsidR="009472C0" w:rsidRPr="00BA1862">
        <w:rPr>
          <w:color w:val="auto"/>
        </w:rPr>
        <w:t>%</w:t>
      </w:r>
      <w:r w:rsidR="00932D40" w:rsidRPr="00BA1862">
        <w:rPr>
          <w:color w:val="auto"/>
        </w:rPr>
        <w:t xml:space="preserve">. </w:t>
      </w:r>
      <w:r w:rsidRPr="00BA1862">
        <w:rPr>
          <w:color w:val="auto"/>
        </w:rPr>
        <w:t xml:space="preserve"> </w:t>
      </w:r>
    </w:p>
    <w:p w:rsidR="00272A14" w:rsidRPr="0020523C" w:rsidRDefault="00272A14" w:rsidP="00272A14">
      <w:pPr>
        <w:pStyle w:val="Default"/>
        <w:ind w:firstLine="567"/>
        <w:jc w:val="both"/>
        <w:rPr>
          <w:color w:val="auto"/>
        </w:rPr>
      </w:pPr>
      <w:r w:rsidRPr="00BA1862">
        <w:rPr>
          <w:color w:val="auto"/>
        </w:rPr>
        <w:t>По данным Межрайонной ИФНС России №</w:t>
      </w:r>
      <w:r w:rsidR="00BA1862" w:rsidRPr="00BA1862">
        <w:rPr>
          <w:color w:val="auto"/>
        </w:rPr>
        <w:t xml:space="preserve"> </w:t>
      </w:r>
      <w:r w:rsidRPr="00BA1862">
        <w:rPr>
          <w:color w:val="auto"/>
        </w:rPr>
        <w:t>14 по Иркутской области</w:t>
      </w:r>
      <w:r w:rsidRPr="00590A74">
        <w:rPr>
          <w:color w:val="FF0000"/>
        </w:rPr>
        <w:t xml:space="preserve"> </w:t>
      </w:r>
      <w:r w:rsidRPr="0020523C">
        <w:rPr>
          <w:color w:val="auto"/>
        </w:rPr>
        <w:t>на 01.</w:t>
      </w:r>
      <w:r w:rsidR="0020523C" w:rsidRPr="0020523C">
        <w:rPr>
          <w:color w:val="auto"/>
        </w:rPr>
        <w:t>10</w:t>
      </w:r>
      <w:r w:rsidRPr="0020523C">
        <w:rPr>
          <w:color w:val="auto"/>
        </w:rPr>
        <w:t>.201</w:t>
      </w:r>
      <w:r w:rsidR="0020523C" w:rsidRPr="0020523C">
        <w:rPr>
          <w:color w:val="auto"/>
        </w:rPr>
        <w:t>9</w:t>
      </w:r>
      <w:r w:rsidRPr="0020523C">
        <w:rPr>
          <w:color w:val="auto"/>
        </w:rPr>
        <w:t xml:space="preserve"> года недоимка по налог</w:t>
      </w:r>
      <w:r w:rsidR="003938A7" w:rsidRPr="0020523C">
        <w:rPr>
          <w:color w:val="auto"/>
        </w:rPr>
        <w:t>овым доходам</w:t>
      </w:r>
      <w:r w:rsidRPr="0020523C">
        <w:rPr>
          <w:color w:val="auto"/>
        </w:rPr>
        <w:t xml:space="preserve"> </w:t>
      </w:r>
      <w:r w:rsidR="003E6C36" w:rsidRPr="0020523C">
        <w:rPr>
          <w:color w:val="auto"/>
        </w:rPr>
        <w:t xml:space="preserve">(с учетом пеней и штрафов) </w:t>
      </w:r>
      <w:r w:rsidRPr="0020523C">
        <w:rPr>
          <w:color w:val="auto"/>
        </w:rPr>
        <w:t xml:space="preserve">в бюджет района составила </w:t>
      </w:r>
      <w:r w:rsidR="0020523C" w:rsidRPr="0020523C">
        <w:rPr>
          <w:color w:val="auto"/>
        </w:rPr>
        <w:t>2906,8</w:t>
      </w:r>
      <w:r w:rsidRPr="0020523C">
        <w:rPr>
          <w:color w:val="auto"/>
        </w:rPr>
        <w:t xml:space="preserve"> тыс.</w:t>
      </w:r>
      <w:r w:rsidR="0049540B" w:rsidRPr="0020523C">
        <w:rPr>
          <w:color w:val="auto"/>
        </w:rPr>
        <w:t xml:space="preserve"> </w:t>
      </w:r>
      <w:r w:rsidRPr="0020523C">
        <w:rPr>
          <w:color w:val="auto"/>
        </w:rPr>
        <w:t>руб</w:t>
      </w:r>
      <w:r w:rsidR="0049540B" w:rsidRPr="0020523C">
        <w:rPr>
          <w:color w:val="auto"/>
        </w:rPr>
        <w:t>лей</w:t>
      </w:r>
      <w:r w:rsidRPr="0020523C">
        <w:rPr>
          <w:color w:val="auto"/>
        </w:rPr>
        <w:t xml:space="preserve">, </w:t>
      </w:r>
      <w:r w:rsidR="007E011D" w:rsidRPr="0020523C">
        <w:rPr>
          <w:color w:val="auto"/>
        </w:rPr>
        <w:t>на 01.11.201</w:t>
      </w:r>
      <w:r w:rsidR="0020523C">
        <w:rPr>
          <w:color w:val="auto"/>
        </w:rPr>
        <w:t>9</w:t>
      </w:r>
      <w:r w:rsidR="007E011D" w:rsidRPr="0020523C">
        <w:rPr>
          <w:color w:val="auto"/>
        </w:rPr>
        <w:t xml:space="preserve">г.  </w:t>
      </w:r>
      <w:r w:rsidR="003938A7" w:rsidRPr="0020523C">
        <w:rPr>
          <w:color w:val="auto"/>
        </w:rPr>
        <w:t>–</w:t>
      </w:r>
      <w:r w:rsidR="007E011D" w:rsidRPr="0020523C">
        <w:rPr>
          <w:color w:val="auto"/>
        </w:rPr>
        <w:t xml:space="preserve"> </w:t>
      </w:r>
      <w:r w:rsidR="0020523C" w:rsidRPr="0020523C">
        <w:rPr>
          <w:color w:val="auto"/>
        </w:rPr>
        <w:t>3343,6</w:t>
      </w:r>
      <w:r w:rsidR="007E011D" w:rsidRPr="0020523C">
        <w:rPr>
          <w:color w:val="auto"/>
        </w:rPr>
        <w:t xml:space="preserve"> тыс. рублей</w:t>
      </w:r>
      <w:r w:rsidR="0020523C">
        <w:rPr>
          <w:color w:val="auto"/>
        </w:rPr>
        <w:t>.</w:t>
      </w:r>
    </w:p>
    <w:p w:rsidR="0066421E" w:rsidRPr="00590A74" w:rsidRDefault="0066421E" w:rsidP="00272A14">
      <w:pPr>
        <w:pStyle w:val="Default"/>
        <w:ind w:firstLine="567"/>
        <w:jc w:val="both"/>
        <w:rPr>
          <w:color w:val="FF0000"/>
        </w:rPr>
      </w:pPr>
    </w:p>
    <w:p w:rsidR="00272A14" w:rsidRPr="00BA1862" w:rsidRDefault="00272A14" w:rsidP="00272A14">
      <w:pPr>
        <w:ind w:firstLine="567"/>
        <w:jc w:val="both"/>
      </w:pPr>
      <w:r w:rsidRPr="00BA1862">
        <w:t>Проектом бюджета на 20</w:t>
      </w:r>
      <w:r w:rsidR="00BA1862" w:rsidRPr="00BA1862">
        <w:t>20</w:t>
      </w:r>
      <w:r w:rsidR="007E181E">
        <w:t xml:space="preserve"> </w:t>
      </w:r>
      <w:r w:rsidRPr="00BA1862">
        <w:t xml:space="preserve">год </w:t>
      </w:r>
      <w:r w:rsidR="00EA0B40" w:rsidRPr="00BA1862">
        <w:t>и на плановый период 20</w:t>
      </w:r>
      <w:r w:rsidR="00BA7CDF" w:rsidRPr="00BA1862">
        <w:t>2</w:t>
      </w:r>
      <w:r w:rsidR="00BA1862" w:rsidRPr="00BA1862">
        <w:t>1</w:t>
      </w:r>
      <w:r w:rsidR="007E181E">
        <w:t xml:space="preserve"> </w:t>
      </w:r>
      <w:r w:rsidR="00EA0B40" w:rsidRPr="00BA1862">
        <w:t>и 20</w:t>
      </w:r>
      <w:r w:rsidR="009472C0" w:rsidRPr="00BA1862">
        <w:t>2</w:t>
      </w:r>
      <w:r w:rsidR="00BA1862" w:rsidRPr="00BA1862">
        <w:t>2</w:t>
      </w:r>
      <w:r w:rsidR="00EA0B40" w:rsidRPr="00BA1862">
        <w:t xml:space="preserve"> годов </w:t>
      </w:r>
      <w:r w:rsidRPr="00BA1862">
        <w:t>предусматрива</w:t>
      </w:r>
      <w:r w:rsidR="009472C0" w:rsidRPr="00BA1862">
        <w:t>ю</w:t>
      </w:r>
      <w:r w:rsidRPr="00BA1862">
        <w:t xml:space="preserve">тся следующие назначения по налоговым доходам: </w:t>
      </w:r>
    </w:p>
    <w:p w:rsidR="00A270A4" w:rsidRPr="00E33B0F" w:rsidRDefault="00A270A4" w:rsidP="00050C3D">
      <w:pPr>
        <w:pStyle w:val="Default"/>
        <w:ind w:firstLine="567"/>
        <w:jc w:val="both"/>
        <w:rPr>
          <w:color w:val="auto"/>
          <w:u w:val="single"/>
        </w:rPr>
      </w:pPr>
      <w:r w:rsidRPr="00E33B0F">
        <w:rPr>
          <w:b/>
          <w:bCs/>
          <w:color w:val="auto"/>
          <w:u w:val="single"/>
        </w:rPr>
        <w:t xml:space="preserve">Налог на доходы физических лиц (НДФЛ) </w:t>
      </w:r>
    </w:p>
    <w:p w:rsidR="00D44096" w:rsidRPr="00760322" w:rsidRDefault="00D44096" w:rsidP="00D44096">
      <w:pPr>
        <w:autoSpaceDE w:val="0"/>
        <w:autoSpaceDN w:val="0"/>
        <w:adjustRightInd w:val="0"/>
        <w:spacing w:line="228" w:lineRule="auto"/>
        <w:ind w:firstLine="567"/>
        <w:jc w:val="both"/>
      </w:pPr>
      <w:r w:rsidRPr="00760322">
        <w:t xml:space="preserve">Прогноз поступлений налога на </w:t>
      </w:r>
      <w:r w:rsidR="00760322" w:rsidRPr="00760322">
        <w:t xml:space="preserve">доходы физических лиц в бюджет </w:t>
      </w:r>
      <w:r w:rsidRPr="00760322">
        <w:t>района в 20</w:t>
      </w:r>
      <w:r w:rsidR="00760322" w:rsidRPr="00760322">
        <w:t>20</w:t>
      </w:r>
      <w:r w:rsidRPr="00760322">
        <w:t xml:space="preserve"> году составляет </w:t>
      </w:r>
      <w:r w:rsidR="00760322" w:rsidRPr="00760322">
        <w:t>91627</w:t>
      </w:r>
      <w:r w:rsidRPr="00760322">
        <w:t xml:space="preserve"> тыс.</w:t>
      </w:r>
      <w:r w:rsidR="00097EC7" w:rsidRPr="00760322">
        <w:t xml:space="preserve"> рублей (</w:t>
      </w:r>
      <w:r w:rsidRPr="00760322">
        <w:t xml:space="preserve">+ </w:t>
      </w:r>
      <w:r w:rsidR="00760322" w:rsidRPr="00760322">
        <w:t>4,8</w:t>
      </w:r>
      <w:r w:rsidRPr="00760322">
        <w:t>% к ожидаемым поступлениям 201</w:t>
      </w:r>
      <w:r w:rsidR="00760322" w:rsidRPr="00760322">
        <w:t>9</w:t>
      </w:r>
      <w:r w:rsidRPr="00760322">
        <w:t xml:space="preserve"> года), в 20</w:t>
      </w:r>
      <w:r w:rsidR="00FC65DE" w:rsidRPr="00760322">
        <w:t>2</w:t>
      </w:r>
      <w:r w:rsidR="00760322" w:rsidRPr="00760322">
        <w:t>1</w:t>
      </w:r>
      <w:r w:rsidRPr="00760322">
        <w:t xml:space="preserve"> году -</w:t>
      </w:r>
      <w:r w:rsidR="00760322" w:rsidRPr="00760322">
        <w:t>95291</w:t>
      </w:r>
      <w:r w:rsidR="00097EC7" w:rsidRPr="00760322">
        <w:t xml:space="preserve"> </w:t>
      </w:r>
      <w:r w:rsidRPr="00760322">
        <w:t>тыс.</w:t>
      </w:r>
      <w:r w:rsidR="00097EC7" w:rsidRPr="00760322">
        <w:t xml:space="preserve"> </w:t>
      </w:r>
      <w:r w:rsidRPr="00760322">
        <w:t>рублей (+</w:t>
      </w:r>
      <w:r w:rsidR="00FC65DE" w:rsidRPr="00760322">
        <w:t xml:space="preserve"> </w:t>
      </w:r>
      <w:r w:rsidR="00760322" w:rsidRPr="00760322">
        <w:t>4</w:t>
      </w:r>
      <w:r w:rsidRPr="00760322">
        <w:t>% к прогнозируемым поступлениям 20</w:t>
      </w:r>
      <w:r w:rsidR="00760322" w:rsidRPr="00760322">
        <w:t>20</w:t>
      </w:r>
      <w:r w:rsidRPr="00760322">
        <w:t xml:space="preserve"> года), в 20</w:t>
      </w:r>
      <w:r w:rsidR="005D39DB" w:rsidRPr="00760322">
        <w:t>2</w:t>
      </w:r>
      <w:r w:rsidR="00760322" w:rsidRPr="00760322">
        <w:t>2</w:t>
      </w:r>
      <w:r w:rsidRPr="00760322">
        <w:t xml:space="preserve"> году - </w:t>
      </w:r>
      <w:r w:rsidR="00760322" w:rsidRPr="00760322">
        <w:t>99103</w:t>
      </w:r>
      <w:r w:rsidRPr="00760322">
        <w:t xml:space="preserve"> тыс.</w:t>
      </w:r>
      <w:r w:rsidR="00097EC7" w:rsidRPr="00760322">
        <w:t xml:space="preserve"> </w:t>
      </w:r>
      <w:r w:rsidRPr="00760322">
        <w:t>р</w:t>
      </w:r>
      <w:r w:rsidR="00097EC7" w:rsidRPr="00760322">
        <w:t>ублей (</w:t>
      </w:r>
      <w:r w:rsidRPr="00760322">
        <w:t>+</w:t>
      </w:r>
      <w:r w:rsidR="00FC65DE" w:rsidRPr="00760322">
        <w:t xml:space="preserve"> </w:t>
      </w:r>
      <w:r w:rsidR="00760322" w:rsidRPr="00760322">
        <w:t>4</w:t>
      </w:r>
      <w:r w:rsidRPr="00760322">
        <w:t>% к прогнозируемым поступлениям 20</w:t>
      </w:r>
      <w:r w:rsidR="00FC65DE" w:rsidRPr="00760322">
        <w:t>2</w:t>
      </w:r>
      <w:r w:rsidR="00760322" w:rsidRPr="00760322">
        <w:t>1</w:t>
      </w:r>
      <w:r w:rsidR="00481DDA" w:rsidRPr="00760322">
        <w:t xml:space="preserve"> </w:t>
      </w:r>
      <w:r w:rsidRPr="00760322">
        <w:t>года).</w:t>
      </w:r>
    </w:p>
    <w:p w:rsidR="008722C5" w:rsidRPr="0020523C" w:rsidRDefault="008722C5" w:rsidP="00D44096">
      <w:pPr>
        <w:autoSpaceDE w:val="0"/>
        <w:autoSpaceDN w:val="0"/>
        <w:adjustRightInd w:val="0"/>
        <w:spacing w:line="228" w:lineRule="auto"/>
        <w:ind w:firstLine="567"/>
        <w:jc w:val="both"/>
      </w:pPr>
      <w:r w:rsidRPr="00381386">
        <w:t>Фактически за 10 месяцев 201</w:t>
      </w:r>
      <w:r w:rsidR="00381386" w:rsidRPr="00381386">
        <w:t>9</w:t>
      </w:r>
      <w:r w:rsidRPr="00381386">
        <w:t xml:space="preserve">г. поступление НДФЛ в районный бюджет составило </w:t>
      </w:r>
      <w:r w:rsidR="00381386" w:rsidRPr="00381386">
        <w:t>67722</w:t>
      </w:r>
      <w:r w:rsidRPr="00381386">
        <w:t xml:space="preserve"> тыс. рублей,</w:t>
      </w:r>
      <w:r w:rsidRPr="00590A74">
        <w:rPr>
          <w:color w:val="FF0000"/>
        </w:rPr>
        <w:t xml:space="preserve"> </w:t>
      </w:r>
      <w:r w:rsidRPr="00381386">
        <w:t>или 7</w:t>
      </w:r>
      <w:r w:rsidR="00381386" w:rsidRPr="00381386">
        <w:t>7,5</w:t>
      </w:r>
      <w:r w:rsidRPr="00381386">
        <w:t>% к ожидаемому поступлению 201</w:t>
      </w:r>
      <w:r w:rsidR="00381386" w:rsidRPr="00381386">
        <w:t>9</w:t>
      </w:r>
      <w:r w:rsidRPr="00381386">
        <w:t xml:space="preserve"> года.</w:t>
      </w:r>
      <w:r w:rsidR="003938A7" w:rsidRPr="00590A74">
        <w:rPr>
          <w:color w:val="FF0000"/>
        </w:rPr>
        <w:t xml:space="preserve"> </w:t>
      </w:r>
      <w:r w:rsidR="003938A7" w:rsidRPr="0020523C">
        <w:t>Недоимка по НДФЛ (с учетом пеней и штрафов) на 01.11.201</w:t>
      </w:r>
      <w:r w:rsidR="0020523C" w:rsidRPr="0020523C">
        <w:t>9</w:t>
      </w:r>
      <w:r w:rsidR="003938A7" w:rsidRPr="0020523C">
        <w:t xml:space="preserve"> года составила </w:t>
      </w:r>
      <w:r w:rsidR="0020523C" w:rsidRPr="0020523C">
        <w:t>1928,5</w:t>
      </w:r>
      <w:r w:rsidR="003938A7" w:rsidRPr="0020523C">
        <w:t xml:space="preserve"> тыс. руб</w:t>
      </w:r>
      <w:r w:rsidR="000D4A75" w:rsidRPr="0020523C">
        <w:t>лей</w:t>
      </w:r>
      <w:r w:rsidR="003938A7" w:rsidRPr="0020523C">
        <w:t xml:space="preserve">.  </w:t>
      </w:r>
    </w:p>
    <w:p w:rsidR="0066421E" w:rsidRPr="003D504B" w:rsidRDefault="00A270A4" w:rsidP="00481DDA">
      <w:pPr>
        <w:autoSpaceDE w:val="0"/>
        <w:autoSpaceDN w:val="0"/>
        <w:adjustRightInd w:val="0"/>
        <w:spacing w:line="228" w:lineRule="auto"/>
        <w:ind w:firstLine="567"/>
        <w:jc w:val="both"/>
      </w:pPr>
      <w:r w:rsidRPr="00353381">
        <w:t>Согласно пояснительной записки к проекту бюджета, поступления налога на доходы физических лиц на 20</w:t>
      </w:r>
      <w:r w:rsidR="00353381" w:rsidRPr="00353381">
        <w:t>20</w:t>
      </w:r>
      <w:r w:rsidRPr="00353381">
        <w:t xml:space="preserve"> год </w:t>
      </w:r>
      <w:r w:rsidR="0066421E" w:rsidRPr="00353381">
        <w:t>и на плановый период 20</w:t>
      </w:r>
      <w:r w:rsidR="00353381" w:rsidRPr="00353381">
        <w:t>21</w:t>
      </w:r>
      <w:r w:rsidR="0066421E" w:rsidRPr="00353381">
        <w:t xml:space="preserve"> и 20</w:t>
      </w:r>
      <w:r w:rsidR="00481DDA" w:rsidRPr="00353381">
        <w:t>2</w:t>
      </w:r>
      <w:r w:rsidR="00353381" w:rsidRPr="00353381">
        <w:t>2</w:t>
      </w:r>
      <w:r w:rsidR="0066421E" w:rsidRPr="00353381">
        <w:t xml:space="preserve"> годов </w:t>
      </w:r>
      <w:r w:rsidRPr="00353381">
        <w:t xml:space="preserve">запланированы исходя </w:t>
      </w:r>
      <w:r w:rsidR="0066421E" w:rsidRPr="00353381">
        <w:t xml:space="preserve">из </w:t>
      </w:r>
      <w:r w:rsidRPr="00353381">
        <w:t>ожидаемых поступлений 201</w:t>
      </w:r>
      <w:r w:rsidR="00353381" w:rsidRPr="00353381">
        <w:t>9</w:t>
      </w:r>
      <w:r w:rsidRPr="00353381">
        <w:t xml:space="preserve"> года</w:t>
      </w:r>
      <w:r w:rsidR="00353381">
        <w:t>,</w:t>
      </w:r>
      <w:r w:rsidRPr="00353381">
        <w:t xml:space="preserve"> с учетом темпа роста фонда заработной платы на 20</w:t>
      </w:r>
      <w:r w:rsidR="00353381" w:rsidRPr="00353381">
        <w:t>20</w:t>
      </w:r>
      <w:r w:rsidRPr="00353381">
        <w:t xml:space="preserve"> год</w:t>
      </w:r>
      <w:r w:rsidR="0066421E" w:rsidRPr="00353381">
        <w:t xml:space="preserve"> и на плановый период 20</w:t>
      </w:r>
      <w:r w:rsidR="00FC65DE" w:rsidRPr="00353381">
        <w:t>2</w:t>
      </w:r>
      <w:r w:rsidR="00353381" w:rsidRPr="00353381">
        <w:t>1</w:t>
      </w:r>
      <w:r w:rsidR="0066421E" w:rsidRPr="00353381">
        <w:t xml:space="preserve"> и 20</w:t>
      </w:r>
      <w:r w:rsidR="00481DDA" w:rsidRPr="00353381">
        <w:t>2</w:t>
      </w:r>
      <w:r w:rsidR="00353381" w:rsidRPr="00353381">
        <w:t>2</w:t>
      </w:r>
      <w:r w:rsidR="0066421E" w:rsidRPr="00353381">
        <w:t xml:space="preserve"> годов</w:t>
      </w:r>
      <w:r w:rsidRPr="00353381">
        <w:t xml:space="preserve"> в соответствии с прогнозом социально</w:t>
      </w:r>
      <w:r w:rsidR="00353381">
        <w:t xml:space="preserve">-экономического развития района </w:t>
      </w:r>
      <w:r w:rsidR="0066421E" w:rsidRPr="003D504B">
        <w:t>на 20</w:t>
      </w:r>
      <w:r w:rsidR="00353381" w:rsidRPr="003D504B">
        <w:t>20</w:t>
      </w:r>
      <w:r w:rsidR="002A078C" w:rsidRPr="003D504B">
        <w:t xml:space="preserve"> </w:t>
      </w:r>
      <w:r w:rsidR="0066421E" w:rsidRPr="003D504B">
        <w:t xml:space="preserve">год </w:t>
      </w:r>
      <w:r w:rsidR="00481DDA" w:rsidRPr="003D504B">
        <w:t>–</w:t>
      </w:r>
      <w:r w:rsidR="0066421E" w:rsidRPr="003D504B">
        <w:t xml:space="preserve"> </w:t>
      </w:r>
      <w:r w:rsidR="003D504B" w:rsidRPr="003D504B">
        <w:t>4,8</w:t>
      </w:r>
      <w:r w:rsidR="00353381" w:rsidRPr="003D504B">
        <w:t xml:space="preserve">%, </w:t>
      </w:r>
      <w:r w:rsidR="002A078C" w:rsidRPr="003D504B">
        <w:t>202</w:t>
      </w:r>
      <w:r w:rsidR="00353381" w:rsidRPr="003D504B">
        <w:t>1</w:t>
      </w:r>
      <w:r w:rsidR="002A078C" w:rsidRPr="003D504B">
        <w:t xml:space="preserve"> </w:t>
      </w:r>
      <w:r w:rsidR="0066421E" w:rsidRPr="003D504B">
        <w:t xml:space="preserve">год -  </w:t>
      </w:r>
      <w:r w:rsidR="003D504B" w:rsidRPr="003D504B">
        <w:t>4</w:t>
      </w:r>
      <w:r w:rsidR="0066421E" w:rsidRPr="003D504B">
        <w:t>%, 20</w:t>
      </w:r>
      <w:r w:rsidR="00481DDA" w:rsidRPr="003D504B">
        <w:t>2</w:t>
      </w:r>
      <w:r w:rsidR="00353381" w:rsidRPr="003D504B">
        <w:t>2</w:t>
      </w:r>
      <w:r w:rsidR="002A078C" w:rsidRPr="003D504B">
        <w:t xml:space="preserve"> </w:t>
      </w:r>
      <w:r w:rsidR="003D504B">
        <w:t xml:space="preserve">год </w:t>
      </w:r>
      <w:r w:rsidR="0066421E" w:rsidRPr="003D504B">
        <w:t xml:space="preserve">- </w:t>
      </w:r>
      <w:r w:rsidR="003D504B" w:rsidRPr="003D504B">
        <w:t>4</w:t>
      </w:r>
      <w:r w:rsidR="0066421E" w:rsidRPr="003D504B">
        <w:t xml:space="preserve">%.  </w:t>
      </w:r>
    </w:p>
    <w:p w:rsidR="004356CD" w:rsidRPr="00381386" w:rsidRDefault="004356CD" w:rsidP="004356CD">
      <w:pPr>
        <w:widowControl w:val="0"/>
        <w:ind w:firstLine="567"/>
        <w:jc w:val="both"/>
      </w:pPr>
      <w:r w:rsidRPr="00381386">
        <w:t>При расчете прогноза поступлений налога на доходы физических лиц учтены пол</w:t>
      </w:r>
      <w:r w:rsidR="00381386" w:rsidRPr="00381386">
        <w:t xml:space="preserve">ожения Бюджетного кодекса </w:t>
      </w:r>
      <w:r w:rsidRPr="00381386">
        <w:t>и Закона Иркутской области от 22 октября 2013 № 74-ОЗ «О межбюджетных трансфертах и нормативах отчислений доходов в местные бюджеты»</w:t>
      </w:r>
      <w:r w:rsidR="00985172" w:rsidRPr="00381386">
        <w:t>.</w:t>
      </w:r>
      <w:r w:rsidR="00985172" w:rsidRPr="00590A74">
        <w:rPr>
          <w:color w:val="FF0000"/>
        </w:rPr>
        <w:t xml:space="preserve"> </w:t>
      </w:r>
      <w:r w:rsidRPr="00590A74">
        <w:rPr>
          <w:color w:val="FF0000"/>
        </w:rPr>
        <w:t xml:space="preserve"> </w:t>
      </w:r>
      <w:r w:rsidR="00985172" w:rsidRPr="00381386">
        <w:t>Н</w:t>
      </w:r>
      <w:r w:rsidRPr="00381386">
        <w:t xml:space="preserve">орматив отчислений от налога на доходы физических лиц </w:t>
      </w:r>
      <w:r w:rsidR="00985172" w:rsidRPr="00381386">
        <w:t>в бюджет района на 20</w:t>
      </w:r>
      <w:r w:rsidR="00381386" w:rsidRPr="00381386">
        <w:t>20</w:t>
      </w:r>
      <w:r w:rsidR="00671A67" w:rsidRPr="00381386">
        <w:t>-202</w:t>
      </w:r>
      <w:r w:rsidR="00381386" w:rsidRPr="00381386">
        <w:t>2</w:t>
      </w:r>
      <w:r w:rsidR="00671A67" w:rsidRPr="00381386">
        <w:t xml:space="preserve"> годы </w:t>
      </w:r>
      <w:r w:rsidR="00985172" w:rsidRPr="00381386">
        <w:t>составит 3</w:t>
      </w:r>
      <w:r w:rsidR="00381386" w:rsidRPr="00381386">
        <w:t>4</w:t>
      </w:r>
      <w:r w:rsidR="00985172" w:rsidRPr="00381386">
        <w:t>,25</w:t>
      </w:r>
      <w:r w:rsidRPr="00381386">
        <w:t xml:space="preserve">%. </w:t>
      </w:r>
    </w:p>
    <w:p w:rsidR="00A270A4" w:rsidRPr="003D504B" w:rsidRDefault="00A270A4" w:rsidP="00A270A4">
      <w:pPr>
        <w:pStyle w:val="Default"/>
        <w:ind w:firstLine="567"/>
        <w:jc w:val="both"/>
        <w:rPr>
          <w:color w:val="auto"/>
        </w:rPr>
      </w:pPr>
      <w:r w:rsidRPr="003D504B">
        <w:rPr>
          <w:color w:val="auto"/>
        </w:rPr>
        <w:t>По оценки 201</w:t>
      </w:r>
      <w:r w:rsidR="003D504B" w:rsidRPr="003D504B">
        <w:rPr>
          <w:color w:val="auto"/>
        </w:rPr>
        <w:t>9</w:t>
      </w:r>
      <w:r w:rsidRPr="003D504B">
        <w:rPr>
          <w:color w:val="auto"/>
        </w:rPr>
        <w:t xml:space="preserve"> года сумма налога, исчисленная КСП с использованием данных прогноза социально-экономического развития составляет</w:t>
      </w:r>
      <w:r w:rsidRPr="00590A74">
        <w:rPr>
          <w:color w:val="FF0000"/>
        </w:rPr>
        <w:t xml:space="preserve"> </w:t>
      </w:r>
      <w:r w:rsidR="00734F53" w:rsidRPr="00734F53">
        <w:rPr>
          <w:color w:val="auto"/>
        </w:rPr>
        <w:t>84,9</w:t>
      </w:r>
      <w:r w:rsidRPr="00734F53">
        <w:rPr>
          <w:color w:val="auto"/>
        </w:rPr>
        <w:t xml:space="preserve"> млн.</w:t>
      </w:r>
      <w:r w:rsidR="00D3024D" w:rsidRPr="00734F53">
        <w:rPr>
          <w:color w:val="auto"/>
        </w:rPr>
        <w:t xml:space="preserve"> </w:t>
      </w:r>
      <w:r w:rsidRPr="00734F53">
        <w:rPr>
          <w:color w:val="auto"/>
        </w:rPr>
        <w:t>р</w:t>
      </w:r>
      <w:r w:rsidR="00D3024D" w:rsidRPr="00734F53">
        <w:rPr>
          <w:color w:val="auto"/>
        </w:rPr>
        <w:t xml:space="preserve">ублей </w:t>
      </w:r>
      <w:r w:rsidRPr="00734F53">
        <w:rPr>
          <w:color w:val="auto"/>
        </w:rPr>
        <w:t>(</w:t>
      </w:r>
      <w:r w:rsidR="003D504B" w:rsidRPr="00734F53">
        <w:rPr>
          <w:color w:val="auto"/>
        </w:rPr>
        <w:t>1907,4</w:t>
      </w:r>
      <w:r w:rsidR="00D3024D" w:rsidRPr="00734F53">
        <w:rPr>
          <w:color w:val="auto"/>
        </w:rPr>
        <w:t xml:space="preserve"> </w:t>
      </w:r>
      <w:r w:rsidRPr="00734F53">
        <w:rPr>
          <w:color w:val="auto"/>
        </w:rPr>
        <w:t>млн.</w:t>
      </w:r>
      <w:r w:rsidR="00D3024D" w:rsidRPr="00734F53">
        <w:rPr>
          <w:color w:val="auto"/>
        </w:rPr>
        <w:t xml:space="preserve"> </w:t>
      </w:r>
      <w:r w:rsidRPr="00734F53">
        <w:rPr>
          <w:color w:val="auto"/>
        </w:rPr>
        <w:t>р</w:t>
      </w:r>
      <w:r w:rsidR="00D3024D" w:rsidRPr="00734F53">
        <w:rPr>
          <w:color w:val="auto"/>
        </w:rPr>
        <w:t>уб</w:t>
      </w:r>
      <w:r w:rsidRPr="00734F53">
        <w:rPr>
          <w:color w:val="auto"/>
        </w:rPr>
        <w:t>.*1</w:t>
      </w:r>
      <w:r w:rsidR="00363B44" w:rsidRPr="00734F53">
        <w:rPr>
          <w:color w:val="auto"/>
        </w:rPr>
        <w:t>3%</w:t>
      </w:r>
      <w:r w:rsidR="008C27B4" w:rsidRPr="00734F53">
        <w:rPr>
          <w:color w:val="auto"/>
        </w:rPr>
        <w:t>*3</w:t>
      </w:r>
      <w:r w:rsidR="003D504B" w:rsidRPr="00734F53">
        <w:rPr>
          <w:color w:val="auto"/>
        </w:rPr>
        <w:t>4</w:t>
      </w:r>
      <w:r w:rsidR="008C27B4" w:rsidRPr="00734F53">
        <w:rPr>
          <w:color w:val="auto"/>
        </w:rPr>
        <w:t xml:space="preserve">,25%), что </w:t>
      </w:r>
      <w:r w:rsidRPr="00734F53">
        <w:rPr>
          <w:color w:val="auto"/>
        </w:rPr>
        <w:t>меньше</w:t>
      </w:r>
      <w:r w:rsidRPr="00590A74">
        <w:rPr>
          <w:color w:val="FF0000"/>
        </w:rPr>
        <w:t xml:space="preserve"> </w:t>
      </w:r>
      <w:r w:rsidRPr="003D504B">
        <w:rPr>
          <w:color w:val="auto"/>
        </w:rPr>
        <w:t>ожидаемого поступления за текущий год</w:t>
      </w:r>
      <w:r w:rsidRPr="00590A74">
        <w:rPr>
          <w:color w:val="FF0000"/>
        </w:rPr>
        <w:t xml:space="preserve"> </w:t>
      </w:r>
      <w:r w:rsidRPr="003D504B">
        <w:rPr>
          <w:color w:val="auto"/>
        </w:rPr>
        <w:t>(</w:t>
      </w:r>
      <w:r w:rsidR="003D504B" w:rsidRPr="003D504B">
        <w:rPr>
          <w:color w:val="auto"/>
        </w:rPr>
        <w:t>87,43</w:t>
      </w:r>
      <w:r w:rsidRPr="003D504B">
        <w:rPr>
          <w:color w:val="auto"/>
        </w:rPr>
        <w:t xml:space="preserve"> млн.</w:t>
      </w:r>
      <w:r w:rsidR="00D3024D" w:rsidRPr="003D504B">
        <w:rPr>
          <w:color w:val="auto"/>
        </w:rPr>
        <w:t xml:space="preserve"> </w:t>
      </w:r>
      <w:r w:rsidRPr="003D504B">
        <w:rPr>
          <w:color w:val="auto"/>
        </w:rPr>
        <w:t>руб</w:t>
      </w:r>
      <w:r w:rsidR="00D3024D" w:rsidRPr="003D504B">
        <w:rPr>
          <w:color w:val="auto"/>
        </w:rPr>
        <w:t>лей</w:t>
      </w:r>
      <w:r w:rsidRPr="003D504B">
        <w:rPr>
          <w:color w:val="auto"/>
        </w:rPr>
        <w:t xml:space="preserve">). </w:t>
      </w:r>
    </w:p>
    <w:p w:rsidR="00A270A4" w:rsidRPr="003D504B" w:rsidRDefault="00A270A4" w:rsidP="00A270A4">
      <w:pPr>
        <w:pStyle w:val="Default"/>
        <w:ind w:firstLine="567"/>
        <w:jc w:val="both"/>
        <w:rPr>
          <w:color w:val="auto"/>
          <w:highlight w:val="yellow"/>
        </w:rPr>
      </w:pPr>
      <w:r w:rsidRPr="003D504B">
        <w:rPr>
          <w:color w:val="auto"/>
        </w:rPr>
        <w:t>Сумма поступления налога на доходы физических лиц, исчисленная КСП с использованием данных прогноза социально-экономического развития на 20</w:t>
      </w:r>
      <w:r w:rsidR="003D504B" w:rsidRPr="003D504B">
        <w:rPr>
          <w:color w:val="auto"/>
        </w:rPr>
        <w:t>20</w:t>
      </w:r>
      <w:r w:rsidRPr="003D504B">
        <w:rPr>
          <w:color w:val="auto"/>
        </w:rPr>
        <w:t xml:space="preserve"> год</w:t>
      </w:r>
      <w:r w:rsidRPr="00590A74">
        <w:rPr>
          <w:color w:val="FF0000"/>
        </w:rPr>
        <w:t xml:space="preserve"> </w:t>
      </w:r>
      <w:r w:rsidRPr="00734F53">
        <w:rPr>
          <w:color w:val="auto"/>
        </w:rPr>
        <w:t xml:space="preserve">составляет </w:t>
      </w:r>
      <w:r w:rsidR="00D3024D" w:rsidRPr="00734F53">
        <w:rPr>
          <w:color w:val="auto"/>
        </w:rPr>
        <w:t>–</w:t>
      </w:r>
      <w:r w:rsidRPr="00734F53">
        <w:rPr>
          <w:color w:val="auto"/>
        </w:rPr>
        <w:t xml:space="preserve"> </w:t>
      </w:r>
      <w:r w:rsidR="00734F53" w:rsidRPr="00734F53">
        <w:rPr>
          <w:color w:val="auto"/>
        </w:rPr>
        <w:t>90,7</w:t>
      </w:r>
      <w:r w:rsidR="00363B44" w:rsidRPr="00734F53">
        <w:rPr>
          <w:color w:val="auto"/>
        </w:rPr>
        <w:t xml:space="preserve"> </w:t>
      </w:r>
      <w:r w:rsidRPr="00734F53">
        <w:rPr>
          <w:color w:val="auto"/>
        </w:rPr>
        <w:t>млн.</w:t>
      </w:r>
      <w:r w:rsidR="00D3024D" w:rsidRPr="00734F53">
        <w:rPr>
          <w:color w:val="auto"/>
        </w:rPr>
        <w:t xml:space="preserve"> </w:t>
      </w:r>
      <w:r w:rsidRPr="00734F53">
        <w:rPr>
          <w:color w:val="auto"/>
        </w:rPr>
        <w:t>руб</w:t>
      </w:r>
      <w:r w:rsidR="00D3024D" w:rsidRPr="00734F53">
        <w:rPr>
          <w:color w:val="auto"/>
        </w:rPr>
        <w:t>лей</w:t>
      </w:r>
      <w:r w:rsidR="00D3024D" w:rsidRPr="00590A74">
        <w:rPr>
          <w:color w:val="FF0000"/>
        </w:rPr>
        <w:t xml:space="preserve"> </w:t>
      </w:r>
      <w:r w:rsidRPr="003D504B">
        <w:rPr>
          <w:color w:val="auto"/>
        </w:rPr>
        <w:t>(</w:t>
      </w:r>
      <w:r w:rsidR="003D504B" w:rsidRPr="003D504B">
        <w:rPr>
          <w:color w:val="auto"/>
        </w:rPr>
        <w:t>2037,1</w:t>
      </w:r>
      <w:r w:rsidRPr="003D504B">
        <w:rPr>
          <w:color w:val="auto"/>
        </w:rPr>
        <w:t xml:space="preserve"> млн.</w:t>
      </w:r>
      <w:r w:rsidR="00D3024D" w:rsidRPr="003D504B">
        <w:rPr>
          <w:color w:val="auto"/>
        </w:rPr>
        <w:t xml:space="preserve"> </w:t>
      </w:r>
      <w:r w:rsidRPr="003D504B">
        <w:rPr>
          <w:color w:val="auto"/>
        </w:rPr>
        <w:t>р</w:t>
      </w:r>
      <w:r w:rsidR="00D3024D" w:rsidRPr="003D504B">
        <w:rPr>
          <w:color w:val="auto"/>
        </w:rPr>
        <w:t>уб.</w:t>
      </w:r>
      <w:r w:rsidRPr="003D504B">
        <w:rPr>
          <w:color w:val="auto"/>
        </w:rPr>
        <w:t>*1</w:t>
      </w:r>
      <w:r w:rsidR="008C27B4" w:rsidRPr="003D504B">
        <w:rPr>
          <w:color w:val="auto"/>
        </w:rPr>
        <w:t>3</w:t>
      </w:r>
      <w:r w:rsidRPr="003D504B">
        <w:rPr>
          <w:color w:val="auto"/>
        </w:rPr>
        <w:t>%*3</w:t>
      </w:r>
      <w:r w:rsidR="003D504B" w:rsidRPr="003D504B">
        <w:rPr>
          <w:color w:val="auto"/>
        </w:rPr>
        <w:t>4</w:t>
      </w:r>
      <w:r w:rsidRPr="003D504B">
        <w:rPr>
          <w:color w:val="auto"/>
        </w:rPr>
        <w:t>,25%),</w:t>
      </w:r>
      <w:r w:rsidRPr="00590A74">
        <w:rPr>
          <w:color w:val="FF0000"/>
        </w:rPr>
        <w:t xml:space="preserve"> </w:t>
      </w:r>
      <w:r w:rsidRPr="003D504B">
        <w:rPr>
          <w:color w:val="auto"/>
        </w:rPr>
        <w:t>Проектом бюджета сумма поступления данного налога на 20</w:t>
      </w:r>
      <w:r w:rsidR="003D504B" w:rsidRPr="003D504B">
        <w:rPr>
          <w:color w:val="auto"/>
        </w:rPr>
        <w:t>20</w:t>
      </w:r>
      <w:r w:rsidRPr="003D504B">
        <w:rPr>
          <w:color w:val="auto"/>
        </w:rPr>
        <w:t xml:space="preserve"> год прогнозируется в объеме </w:t>
      </w:r>
      <w:r w:rsidR="003D504B" w:rsidRPr="003D504B">
        <w:rPr>
          <w:color w:val="auto"/>
        </w:rPr>
        <w:t>91,627</w:t>
      </w:r>
      <w:r w:rsidRPr="003D504B">
        <w:rPr>
          <w:color w:val="auto"/>
        </w:rPr>
        <w:t xml:space="preserve"> млн.</w:t>
      </w:r>
      <w:r w:rsidR="00D3024D" w:rsidRPr="003D504B">
        <w:rPr>
          <w:color w:val="auto"/>
        </w:rPr>
        <w:t xml:space="preserve"> </w:t>
      </w:r>
      <w:r w:rsidRPr="003D504B">
        <w:rPr>
          <w:color w:val="auto"/>
        </w:rPr>
        <w:t>руб</w:t>
      </w:r>
      <w:r w:rsidR="00D3024D" w:rsidRPr="003D504B">
        <w:rPr>
          <w:color w:val="auto"/>
        </w:rPr>
        <w:t>лей</w:t>
      </w:r>
      <w:r w:rsidRPr="003D504B">
        <w:rPr>
          <w:color w:val="auto"/>
        </w:rPr>
        <w:t xml:space="preserve">. </w:t>
      </w:r>
    </w:p>
    <w:p w:rsidR="00D3024D" w:rsidRPr="00236BE7" w:rsidRDefault="00D3024D" w:rsidP="002203DA">
      <w:pPr>
        <w:pStyle w:val="Default"/>
        <w:ind w:firstLine="567"/>
        <w:jc w:val="both"/>
        <w:rPr>
          <w:color w:val="auto"/>
          <w:highlight w:val="yellow"/>
        </w:rPr>
      </w:pPr>
      <w:r w:rsidRPr="003D504B">
        <w:rPr>
          <w:color w:val="auto"/>
        </w:rPr>
        <w:t>Сумма поступления налога на доходы физических лиц, исчисленная КСП с использованием данных прогноза социально-экономического развития на 20</w:t>
      </w:r>
      <w:r w:rsidR="00671A67" w:rsidRPr="003D504B">
        <w:rPr>
          <w:color w:val="auto"/>
        </w:rPr>
        <w:t>2</w:t>
      </w:r>
      <w:r w:rsidR="003D504B" w:rsidRPr="003D504B">
        <w:rPr>
          <w:color w:val="auto"/>
        </w:rPr>
        <w:t>1</w:t>
      </w:r>
      <w:r w:rsidR="006803BC" w:rsidRPr="003D504B">
        <w:rPr>
          <w:color w:val="auto"/>
        </w:rPr>
        <w:t xml:space="preserve"> и 20</w:t>
      </w:r>
      <w:r w:rsidR="008C27B4" w:rsidRPr="003D504B">
        <w:rPr>
          <w:color w:val="auto"/>
        </w:rPr>
        <w:t>2</w:t>
      </w:r>
      <w:r w:rsidR="003D504B" w:rsidRPr="003D504B">
        <w:rPr>
          <w:color w:val="auto"/>
        </w:rPr>
        <w:t>2</w:t>
      </w:r>
      <w:r w:rsidR="006803BC" w:rsidRPr="003D504B">
        <w:rPr>
          <w:color w:val="auto"/>
        </w:rPr>
        <w:t xml:space="preserve"> годы</w:t>
      </w:r>
      <w:r w:rsidRPr="003D504B">
        <w:rPr>
          <w:color w:val="auto"/>
        </w:rPr>
        <w:t xml:space="preserve"> </w:t>
      </w:r>
      <w:r w:rsidRPr="00734F53">
        <w:rPr>
          <w:color w:val="auto"/>
        </w:rPr>
        <w:t xml:space="preserve">составляет </w:t>
      </w:r>
      <w:r w:rsidR="00734F53" w:rsidRPr="00734F53">
        <w:rPr>
          <w:color w:val="auto"/>
        </w:rPr>
        <w:t>97,6</w:t>
      </w:r>
      <w:r w:rsidRPr="00734F53">
        <w:rPr>
          <w:color w:val="auto"/>
        </w:rPr>
        <w:t xml:space="preserve"> млн. рублей (</w:t>
      </w:r>
      <w:r w:rsidR="003D504B" w:rsidRPr="00734F53">
        <w:rPr>
          <w:color w:val="auto"/>
        </w:rPr>
        <w:t>2193,9</w:t>
      </w:r>
      <w:r w:rsidRPr="00734F53">
        <w:rPr>
          <w:color w:val="auto"/>
        </w:rPr>
        <w:t xml:space="preserve"> млн. руб.*1</w:t>
      </w:r>
      <w:r w:rsidR="008C27B4" w:rsidRPr="00734F53">
        <w:rPr>
          <w:color w:val="auto"/>
        </w:rPr>
        <w:t>3</w:t>
      </w:r>
      <w:r w:rsidRPr="00734F53">
        <w:rPr>
          <w:color w:val="auto"/>
        </w:rPr>
        <w:t>%*3</w:t>
      </w:r>
      <w:r w:rsidR="003D504B" w:rsidRPr="00734F53">
        <w:rPr>
          <w:color w:val="auto"/>
        </w:rPr>
        <w:t>4</w:t>
      </w:r>
      <w:r w:rsidRPr="00734F53">
        <w:rPr>
          <w:color w:val="auto"/>
        </w:rPr>
        <w:t>,25%)</w:t>
      </w:r>
      <w:r w:rsidR="006803BC" w:rsidRPr="00734F53">
        <w:rPr>
          <w:color w:val="auto"/>
        </w:rPr>
        <w:t xml:space="preserve"> и </w:t>
      </w:r>
      <w:r w:rsidR="00734F53">
        <w:rPr>
          <w:color w:val="auto"/>
        </w:rPr>
        <w:t>105,3</w:t>
      </w:r>
      <w:r w:rsidR="006803BC" w:rsidRPr="00734F53">
        <w:rPr>
          <w:color w:val="auto"/>
        </w:rPr>
        <w:t xml:space="preserve"> млн. рублей</w:t>
      </w:r>
      <w:r w:rsidR="006803BC" w:rsidRPr="00590A74">
        <w:rPr>
          <w:color w:val="FF0000"/>
        </w:rPr>
        <w:t xml:space="preserve"> </w:t>
      </w:r>
      <w:r w:rsidR="006803BC" w:rsidRPr="003D504B">
        <w:rPr>
          <w:color w:val="auto"/>
        </w:rPr>
        <w:t>(</w:t>
      </w:r>
      <w:r w:rsidR="003D504B" w:rsidRPr="003D504B">
        <w:rPr>
          <w:color w:val="auto"/>
        </w:rPr>
        <w:t>2365,1</w:t>
      </w:r>
      <w:r w:rsidR="006803BC" w:rsidRPr="003D504B">
        <w:rPr>
          <w:color w:val="auto"/>
        </w:rPr>
        <w:t xml:space="preserve"> млн. руб.*1</w:t>
      </w:r>
      <w:r w:rsidR="008C27B4" w:rsidRPr="003D504B">
        <w:rPr>
          <w:color w:val="auto"/>
        </w:rPr>
        <w:t>3</w:t>
      </w:r>
      <w:r w:rsidR="006803BC" w:rsidRPr="003D504B">
        <w:rPr>
          <w:color w:val="auto"/>
        </w:rPr>
        <w:t>%*3</w:t>
      </w:r>
      <w:r w:rsidR="003D504B" w:rsidRPr="003D504B">
        <w:rPr>
          <w:color w:val="auto"/>
        </w:rPr>
        <w:t>4</w:t>
      </w:r>
      <w:r w:rsidR="006803BC" w:rsidRPr="003D504B">
        <w:rPr>
          <w:color w:val="auto"/>
        </w:rPr>
        <w:t>,25%)</w:t>
      </w:r>
      <w:r w:rsidRPr="003D504B">
        <w:rPr>
          <w:color w:val="auto"/>
        </w:rPr>
        <w:t xml:space="preserve">, </w:t>
      </w:r>
      <w:r w:rsidRPr="00236BE7">
        <w:rPr>
          <w:color w:val="auto"/>
        </w:rPr>
        <w:t>Проектом бюджета сумма поступления данного налога на 20</w:t>
      </w:r>
      <w:r w:rsidR="00363B44" w:rsidRPr="00236BE7">
        <w:rPr>
          <w:color w:val="auto"/>
        </w:rPr>
        <w:t>2</w:t>
      </w:r>
      <w:r w:rsidR="003D504B" w:rsidRPr="00236BE7">
        <w:rPr>
          <w:color w:val="auto"/>
        </w:rPr>
        <w:t>1</w:t>
      </w:r>
      <w:r w:rsidRPr="00236BE7">
        <w:rPr>
          <w:color w:val="auto"/>
        </w:rPr>
        <w:t xml:space="preserve"> </w:t>
      </w:r>
      <w:r w:rsidR="006803BC" w:rsidRPr="00236BE7">
        <w:rPr>
          <w:color w:val="auto"/>
        </w:rPr>
        <w:t>и 20</w:t>
      </w:r>
      <w:r w:rsidR="008C27B4" w:rsidRPr="00236BE7">
        <w:rPr>
          <w:color w:val="auto"/>
        </w:rPr>
        <w:t>2</w:t>
      </w:r>
      <w:r w:rsidR="00236BE7" w:rsidRPr="00236BE7">
        <w:rPr>
          <w:color w:val="auto"/>
        </w:rPr>
        <w:t>2</w:t>
      </w:r>
      <w:r w:rsidR="006803BC" w:rsidRPr="00236BE7">
        <w:rPr>
          <w:color w:val="auto"/>
        </w:rPr>
        <w:t xml:space="preserve"> </w:t>
      </w:r>
      <w:r w:rsidRPr="00236BE7">
        <w:rPr>
          <w:color w:val="auto"/>
        </w:rPr>
        <w:t>год</w:t>
      </w:r>
      <w:r w:rsidR="006803BC" w:rsidRPr="00236BE7">
        <w:rPr>
          <w:color w:val="auto"/>
        </w:rPr>
        <w:t>ы</w:t>
      </w:r>
      <w:r w:rsidRPr="00236BE7">
        <w:rPr>
          <w:color w:val="auto"/>
        </w:rPr>
        <w:t xml:space="preserve"> прогнозируется </w:t>
      </w:r>
      <w:r w:rsidR="006803BC" w:rsidRPr="00236BE7">
        <w:rPr>
          <w:color w:val="auto"/>
        </w:rPr>
        <w:t xml:space="preserve">соответственно </w:t>
      </w:r>
      <w:r w:rsidRPr="00236BE7">
        <w:rPr>
          <w:color w:val="auto"/>
        </w:rPr>
        <w:t xml:space="preserve">в объеме </w:t>
      </w:r>
      <w:r w:rsidR="00236BE7" w:rsidRPr="00236BE7">
        <w:rPr>
          <w:color w:val="auto"/>
        </w:rPr>
        <w:t>95,291</w:t>
      </w:r>
      <w:r w:rsidR="006803BC" w:rsidRPr="00236BE7">
        <w:rPr>
          <w:color w:val="auto"/>
        </w:rPr>
        <w:t xml:space="preserve"> и </w:t>
      </w:r>
      <w:r w:rsidR="00236BE7" w:rsidRPr="00236BE7">
        <w:rPr>
          <w:color w:val="auto"/>
        </w:rPr>
        <w:t>99,103</w:t>
      </w:r>
      <w:r w:rsidRPr="00236BE7">
        <w:rPr>
          <w:color w:val="auto"/>
        </w:rPr>
        <w:t xml:space="preserve"> млн. рублей. </w:t>
      </w:r>
    </w:p>
    <w:p w:rsidR="002203DA" w:rsidRPr="00590A74" w:rsidRDefault="00A270A4" w:rsidP="00734F53">
      <w:pPr>
        <w:pStyle w:val="Default"/>
        <w:ind w:firstLine="567"/>
        <w:jc w:val="both"/>
        <w:rPr>
          <w:color w:val="FF0000"/>
        </w:rPr>
      </w:pPr>
      <w:r w:rsidRPr="00734F53">
        <w:rPr>
          <w:color w:val="auto"/>
        </w:rPr>
        <w:lastRenderedPageBreak/>
        <w:t xml:space="preserve">Таким образом, сумма НДФЛ </w:t>
      </w:r>
      <w:r w:rsidR="00734F53" w:rsidRPr="00734F53">
        <w:rPr>
          <w:color w:val="auto"/>
        </w:rPr>
        <w:t>исчисленная по данным прогноза социально-экономического развития района на 2019-2020 годы ниже, а на 2021-2022 годы выше</w:t>
      </w:r>
      <w:r w:rsidRPr="00734F53">
        <w:rPr>
          <w:color w:val="auto"/>
        </w:rPr>
        <w:t>, предусмотренных проектом бюджета.</w:t>
      </w:r>
      <w:r w:rsidRPr="00590A74">
        <w:rPr>
          <w:color w:val="FF0000"/>
        </w:rPr>
        <w:t xml:space="preserve"> </w:t>
      </w:r>
      <w:r w:rsidRPr="00734F53">
        <w:rPr>
          <w:color w:val="auto"/>
        </w:rPr>
        <w:t xml:space="preserve">При этом в прогнозе социально-экономического развития темп роста фонда начисленной заработной платы по полному кругу организаций </w:t>
      </w:r>
      <w:r w:rsidR="00A654A1" w:rsidRPr="00734F53">
        <w:rPr>
          <w:color w:val="auto"/>
        </w:rPr>
        <w:t>на</w:t>
      </w:r>
      <w:r w:rsidRPr="00734F53">
        <w:rPr>
          <w:color w:val="auto"/>
        </w:rPr>
        <w:t xml:space="preserve"> 20</w:t>
      </w:r>
      <w:r w:rsidR="00734F53" w:rsidRPr="00734F53">
        <w:rPr>
          <w:color w:val="auto"/>
        </w:rPr>
        <w:t>20</w:t>
      </w:r>
      <w:r w:rsidR="00A654A1" w:rsidRPr="00734F53">
        <w:rPr>
          <w:color w:val="auto"/>
        </w:rPr>
        <w:t>-20</w:t>
      </w:r>
      <w:r w:rsidR="008C27B4" w:rsidRPr="00734F53">
        <w:rPr>
          <w:color w:val="auto"/>
        </w:rPr>
        <w:t>2</w:t>
      </w:r>
      <w:r w:rsidR="00734F53" w:rsidRPr="00734F53">
        <w:rPr>
          <w:color w:val="auto"/>
        </w:rPr>
        <w:t>2</w:t>
      </w:r>
      <w:r w:rsidRPr="00734F53">
        <w:rPr>
          <w:color w:val="auto"/>
        </w:rPr>
        <w:t xml:space="preserve"> год</w:t>
      </w:r>
      <w:r w:rsidR="00A654A1" w:rsidRPr="00734F53">
        <w:rPr>
          <w:color w:val="auto"/>
        </w:rPr>
        <w:t>ы</w:t>
      </w:r>
      <w:r w:rsidRPr="00734F53">
        <w:rPr>
          <w:color w:val="auto"/>
        </w:rPr>
        <w:t xml:space="preserve"> по сравнению с</w:t>
      </w:r>
      <w:r w:rsidR="00A654A1" w:rsidRPr="00734F53">
        <w:rPr>
          <w:color w:val="auto"/>
        </w:rPr>
        <w:t xml:space="preserve"> аналогичным периодом прошлого</w:t>
      </w:r>
      <w:r w:rsidRPr="00734F53">
        <w:rPr>
          <w:color w:val="auto"/>
        </w:rPr>
        <w:t xml:space="preserve"> года состав</w:t>
      </w:r>
      <w:r w:rsidR="00A654A1" w:rsidRPr="00734F53">
        <w:rPr>
          <w:color w:val="auto"/>
        </w:rPr>
        <w:t xml:space="preserve">ит </w:t>
      </w:r>
      <w:r w:rsidR="00734F53" w:rsidRPr="00734F53">
        <w:rPr>
          <w:color w:val="auto"/>
        </w:rPr>
        <w:t>6,8</w:t>
      </w:r>
      <w:r w:rsidR="00A654A1" w:rsidRPr="00734F53">
        <w:rPr>
          <w:color w:val="auto"/>
        </w:rPr>
        <w:t xml:space="preserve">%, </w:t>
      </w:r>
      <w:r w:rsidR="00734F53" w:rsidRPr="00734F53">
        <w:rPr>
          <w:color w:val="auto"/>
        </w:rPr>
        <w:t>7,7</w:t>
      </w:r>
      <w:r w:rsidR="00A654A1" w:rsidRPr="00734F53">
        <w:rPr>
          <w:color w:val="auto"/>
        </w:rPr>
        <w:t xml:space="preserve">% и </w:t>
      </w:r>
      <w:r w:rsidR="00734F53" w:rsidRPr="00734F53">
        <w:rPr>
          <w:color w:val="auto"/>
        </w:rPr>
        <w:t>7,8</w:t>
      </w:r>
      <w:r w:rsidR="008C27B4" w:rsidRPr="00734F53">
        <w:rPr>
          <w:color w:val="auto"/>
        </w:rPr>
        <w:t>%</w:t>
      </w:r>
      <w:r w:rsidRPr="00734F53">
        <w:rPr>
          <w:color w:val="auto"/>
        </w:rPr>
        <w:t xml:space="preserve">. Поступление налога в бюджет района </w:t>
      </w:r>
      <w:r w:rsidR="00A654A1" w:rsidRPr="00734F53">
        <w:rPr>
          <w:color w:val="auto"/>
        </w:rPr>
        <w:t>на 20</w:t>
      </w:r>
      <w:r w:rsidR="00734F53" w:rsidRPr="00734F53">
        <w:rPr>
          <w:color w:val="auto"/>
        </w:rPr>
        <w:t>20</w:t>
      </w:r>
      <w:r w:rsidR="00A654A1" w:rsidRPr="00734F53">
        <w:rPr>
          <w:color w:val="auto"/>
        </w:rPr>
        <w:t>-20</w:t>
      </w:r>
      <w:r w:rsidR="00452ED2" w:rsidRPr="00734F53">
        <w:rPr>
          <w:color w:val="auto"/>
        </w:rPr>
        <w:t>2</w:t>
      </w:r>
      <w:r w:rsidR="00734F53" w:rsidRPr="00734F53">
        <w:rPr>
          <w:color w:val="auto"/>
        </w:rPr>
        <w:t>2</w:t>
      </w:r>
      <w:r w:rsidR="00A654A1" w:rsidRPr="00734F53">
        <w:rPr>
          <w:color w:val="auto"/>
        </w:rPr>
        <w:t xml:space="preserve"> годы по сравнению с аналогичным периодом прошлого года составит </w:t>
      </w:r>
      <w:r w:rsidR="00734F53" w:rsidRPr="00734F53">
        <w:rPr>
          <w:color w:val="auto"/>
        </w:rPr>
        <w:t>4,8</w:t>
      </w:r>
      <w:r w:rsidR="00146646" w:rsidRPr="00734F53">
        <w:rPr>
          <w:color w:val="auto"/>
        </w:rPr>
        <w:t xml:space="preserve">%, </w:t>
      </w:r>
      <w:r w:rsidR="00734F53" w:rsidRPr="00734F53">
        <w:rPr>
          <w:color w:val="auto"/>
        </w:rPr>
        <w:t>4</w:t>
      </w:r>
      <w:r w:rsidR="00A654A1" w:rsidRPr="00734F53">
        <w:rPr>
          <w:color w:val="auto"/>
        </w:rPr>
        <w:t xml:space="preserve">% и </w:t>
      </w:r>
      <w:r w:rsidR="00734F53" w:rsidRPr="00734F53">
        <w:rPr>
          <w:color w:val="auto"/>
        </w:rPr>
        <w:t>4</w:t>
      </w:r>
      <w:r w:rsidR="00452ED2" w:rsidRPr="00734F53">
        <w:rPr>
          <w:color w:val="auto"/>
        </w:rPr>
        <w:t>%</w:t>
      </w:r>
      <w:r w:rsidR="00A654A1" w:rsidRPr="00734F53">
        <w:rPr>
          <w:color w:val="auto"/>
        </w:rPr>
        <w:t>.</w:t>
      </w:r>
      <w:r w:rsidR="00985686" w:rsidRPr="00590A74">
        <w:rPr>
          <w:color w:val="FF0000"/>
        </w:rPr>
        <w:t xml:space="preserve"> </w:t>
      </w:r>
      <w:r w:rsidR="002203DA" w:rsidRPr="00590A74">
        <w:rPr>
          <w:color w:val="FF0000"/>
        </w:rPr>
        <w:t xml:space="preserve"> </w:t>
      </w:r>
    </w:p>
    <w:p w:rsidR="00A270A4" w:rsidRPr="00734F53" w:rsidRDefault="00985686" w:rsidP="00A270A4">
      <w:pPr>
        <w:ind w:firstLine="567"/>
        <w:jc w:val="both"/>
        <w:rPr>
          <w:b/>
        </w:rPr>
      </w:pPr>
      <w:r w:rsidRPr="00734F53">
        <w:t xml:space="preserve">Согласно пояснений начальника </w:t>
      </w:r>
      <w:r w:rsidR="00A270A4" w:rsidRPr="00734F53">
        <w:t>отдел</w:t>
      </w:r>
      <w:r w:rsidRPr="00734F53">
        <w:t>а</w:t>
      </w:r>
      <w:r w:rsidR="00A270A4" w:rsidRPr="00734F53">
        <w:t xml:space="preserve"> социально-экономического развития администрации МО </w:t>
      </w:r>
      <w:proofErr w:type="spellStart"/>
      <w:r w:rsidR="00A270A4" w:rsidRPr="00734F53">
        <w:t>Куйтунский</w:t>
      </w:r>
      <w:proofErr w:type="spellEnd"/>
      <w:r w:rsidR="00A270A4" w:rsidRPr="00734F53">
        <w:t xml:space="preserve"> район</w:t>
      </w:r>
      <w:r w:rsidR="00452ED2" w:rsidRPr="00734F53">
        <w:t xml:space="preserve"> </w:t>
      </w:r>
      <w:r w:rsidR="00A270A4" w:rsidRPr="00734F53">
        <w:t xml:space="preserve">показатель «фонд начисленной заработной платы», по которому исчисляется налог на доходы физических лиц, в Прогнозе социально-экономического развития занижен по причине того, что данный показатель формируется на основании данных организаций отчитывающихся в администрацию МО </w:t>
      </w:r>
      <w:proofErr w:type="spellStart"/>
      <w:r w:rsidR="00A270A4" w:rsidRPr="00734F53">
        <w:t>Куйтунский</w:t>
      </w:r>
      <w:proofErr w:type="spellEnd"/>
      <w:r w:rsidR="00A270A4" w:rsidRPr="00734F53">
        <w:t xml:space="preserve"> район и службу статистики. При этом фонд оплаты труда субъектов малого и среднего предпринимательства не учитывается в прогнозе социально-экономического развития.</w:t>
      </w:r>
    </w:p>
    <w:p w:rsidR="00D419BE" w:rsidRPr="00734F53" w:rsidRDefault="004E64B4" w:rsidP="00050C3D">
      <w:pPr>
        <w:tabs>
          <w:tab w:val="left" w:pos="567"/>
        </w:tabs>
        <w:jc w:val="both"/>
        <w:rPr>
          <w:b/>
          <w:u w:val="single"/>
        </w:rPr>
      </w:pPr>
      <w:r w:rsidRPr="00734F53">
        <w:t xml:space="preserve">    </w:t>
      </w:r>
      <w:r w:rsidR="00050C3D" w:rsidRPr="00734F53">
        <w:t xml:space="preserve">     </w:t>
      </w:r>
      <w:r w:rsidR="00D419BE" w:rsidRPr="00734F53">
        <w:rPr>
          <w:b/>
          <w:u w:val="single"/>
        </w:rPr>
        <w:t>Акцизы по подакцизным товарам</w:t>
      </w:r>
    </w:p>
    <w:p w:rsidR="00E57740" w:rsidRPr="004B4D94" w:rsidRDefault="00050C3D" w:rsidP="00050C3D">
      <w:pPr>
        <w:pStyle w:val="Default"/>
        <w:ind w:firstLine="567"/>
        <w:jc w:val="both"/>
        <w:rPr>
          <w:color w:val="auto"/>
        </w:rPr>
      </w:pPr>
      <w:r w:rsidRPr="004B4D94">
        <w:rPr>
          <w:color w:val="auto"/>
        </w:rPr>
        <w:t>При расчете прогноза доходов от акцизов на нефтепрод</w:t>
      </w:r>
      <w:r w:rsidR="004B4D94" w:rsidRPr="004B4D94">
        <w:rPr>
          <w:color w:val="auto"/>
        </w:rPr>
        <w:t xml:space="preserve">укты учтены положения проекта </w:t>
      </w:r>
      <w:r w:rsidRPr="004B4D94">
        <w:rPr>
          <w:color w:val="auto"/>
        </w:rPr>
        <w:t>закона Иркутской области «Об областном бюджете на 20</w:t>
      </w:r>
      <w:r w:rsidR="004B4D94" w:rsidRPr="004B4D94">
        <w:rPr>
          <w:color w:val="auto"/>
        </w:rPr>
        <w:t>20</w:t>
      </w:r>
      <w:r w:rsidRPr="004B4D94">
        <w:rPr>
          <w:color w:val="auto"/>
        </w:rPr>
        <w:t xml:space="preserve"> год и на плановый 20</w:t>
      </w:r>
      <w:r w:rsidR="001F4E5C" w:rsidRPr="004B4D94">
        <w:rPr>
          <w:color w:val="auto"/>
        </w:rPr>
        <w:t>2</w:t>
      </w:r>
      <w:r w:rsidR="004B4D94" w:rsidRPr="004B4D94">
        <w:rPr>
          <w:color w:val="auto"/>
        </w:rPr>
        <w:t>1</w:t>
      </w:r>
      <w:r w:rsidRPr="004B4D94">
        <w:rPr>
          <w:color w:val="auto"/>
        </w:rPr>
        <w:t>-20</w:t>
      </w:r>
      <w:r w:rsidR="001F4E5C" w:rsidRPr="004B4D94">
        <w:rPr>
          <w:color w:val="auto"/>
        </w:rPr>
        <w:t>2</w:t>
      </w:r>
      <w:r w:rsidR="004B4D94" w:rsidRPr="004B4D94">
        <w:rPr>
          <w:color w:val="auto"/>
        </w:rPr>
        <w:t>2</w:t>
      </w:r>
      <w:r w:rsidRPr="004B4D94">
        <w:rPr>
          <w:color w:val="auto"/>
        </w:rPr>
        <w:t xml:space="preserve"> годы» (в части установления дифференцированных нормативов отчислений в местные бюджеты от акцизов на неф</w:t>
      </w:r>
      <w:r w:rsidR="004B4D94" w:rsidRPr="004B4D94">
        <w:rPr>
          <w:color w:val="auto"/>
        </w:rPr>
        <w:t xml:space="preserve">тепродукты), согласно которого </w:t>
      </w:r>
      <w:r w:rsidR="00E57740" w:rsidRPr="004B4D94">
        <w:rPr>
          <w:color w:val="auto"/>
        </w:rPr>
        <w:t xml:space="preserve">норматив отчислений в бюджет </w:t>
      </w:r>
      <w:r w:rsidR="004B4D94" w:rsidRPr="004B4D94">
        <w:rPr>
          <w:color w:val="auto"/>
        </w:rPr>
        <w:t xml:space="preserve">района уменьшается на 3,9% </w:t>
      </w:r>
      <w:r w:rsidR="00E57740" w:rsidRPr="004B4D94">
        <w:rPr>
          <w:color w:val="auto"/>
        </w:rPr>
        <w:t xml:space="preserve">и составляет </w:t>
      </w:r>
      <w:r w:rsidR="004B4D94" w:rsidRPr="004B4D94">
        <w:rPr>
          <w:color w:val="auto"/>
        </w:rPr>
        <w:t xml:space="preserve">0,098% (в 2019г. - </w:t>
      </w:r>
      <w:r w:rsidR="00E57740" w:rsidRPr="004B4D94">
        <w:rPr>
          <w:color w:val="auto"/>
        </w:rPr>
        <w:t>0,102%</w:t>
      </w:r>
      <w:r w:rsidR="004B4D94" w:rsidRPr="004B4D94">
        <w:rPr>
          <w:color w:val="auto"/>
        </w:rPr>
        <w:t>)</w:t>
      </w:r>
      <w:r w:rsidR="00E57740" w:rsidRPr="004B4D94">
        <w:rPr>
          <w:color w:val="auto"/>
        </w:rPr>
        <w:t>.</w:t>
      </w:r>
    </w:p>
    <w:p w:rsidR="00050C3D" w:rsidRPr="004B4D94" w:rsidRDefault="00050C3D" w:rsidP="00050C3D">
      <w:pPr>
        <w:pStyle w:val="Default"/>
        <w:ind w:firstLine="567"/>
        <w:jc w:val="both"/>
        <w:rPr>
          <w:color w:val="auto"/>
        </w:rPr>
      </w:pPr>
      <w:r w:rsidRPr="004B4D94">
        <w:rPr>
          <w:color w:val="auto"/>
        </w:rPr>
        <w:t>Прогнозируемый объем поступлений акцизов на нефтепродукты в 20</w:t>
      </w:r>
      <w:r w:rsidR="004B4D94" w:rsidRPr="004B4D94">
        <w:rPr>
          <w:color w:val="auto"/>
        </w:rPr>
        <w:t>20</w:t>
      </w:r>
      <w:r w:rsidRPr="004B4D94">
        <w:rPr>
          <w:color w:val="auto"/>
        </w:rPr>
        <w:t xml:space="preserve"> году составляет </w:t>
      </w:r>
      <w:r w:rsidR="004B4D94" w:rsidRPr="004B4D94">
        <w:rPr>
          <w:color w:val="auto"/>
        </w:rPr>
        <w:t>6832</w:t>
      </w:r>
      <w:r w:rsidRPr="004B4D94">
        <w:rPr>
          <w:color w:val="auto"/>
        </w:rPr>
        <w:t xml:space="preserve"> тыс.</w:t>
      </w:r>
      <w:r w:rsidR="00214A56" w:rsidRPr="004B4D94">
        <w:rPr>
          <w:color w:val="auto"/>
        </w:rPr>
        <w:t xml:space="preserve"> </w:t>
      </w:r>
      <w:r w:rsidRPr="004B4D94">
        <w:rPr>
          <w:color w:val="auto"/>
        </w:rPr>
        <w:t>рублей</w:t>
      </w:r>
      <w:r w:rsidR="00214A56" w:rsidRPr="004B4D94">
        <w:rPr>
          <w:color w:val="auto"/>
        </w:rPr>
        <w:t>, что н</w:t>
      </w:r>
      <w:r w:rsidR="004B4D94" w:rsidRPr="004B4D94">
        <w:rPr>
          <w:color w:val="auto"/>
        </w:rPr>
        <w:t>а уровне</w:t>
      </w:r>
      <w:r w:rsidR="00214A56" w:rsidRPr="004B4D94">
        <w:rPr>
          <w:color w:val="auto"/>
        </w:rPr>
        <w:t xml:space="preserve"> </w:t>
      </w:r>
      <w:r w:rsidRPr="004B4D94">
        <w:rPr>
          <w:color w:val="auto"/>
        </w:rPr>
        <w:t>ожидаемы</w:t>
      </w:r>
      <w:r w:rsidR="00214A56" w:rsidRPr="004B4D94">
        <w:rPr>
          <w:color w:val="auto"/>
        </w:rPr>
        <w:t>х</w:t>
      </w:r>
      <w:r w:rsidRPr="004B4D94">
        <w:rPr>
          <w:color w:val="auto"/>
        </w:rPr>
        <w:t xml:space="preserve"> поступлени</w:t>
      </w:r>
      <w:r w:rsidR="00214A56" w:rsidRPr="004B4D94">
        <w:rPr>
          <w:color w:val="auto"/>
        </w:rPr>
        <w:t>й в</w:t>
      </w:r>
      <w:r w:rsidRPr="004B4D94">
        <w:rPr>
          <w:color w:val="auto"/>
        </w:rPr>
        <w:t xml:space="preserve"> 201</w:t>
      </w:r>
      <w:r w:rsidR="004B4D94" w:rsidRPr="004B4D94">
        <w:rPr>
          <w:color w:val="auto"/>
        </w:rPr>
        <w:t>9</w:t>
      </w:r>
      <w:r w:rsidRPr="004B4D94">
        <w:rPr>
          <w:color w:val="auto"/>
        </w:rPr>
        <w:t xml:space="preserve"> год</w:t>
      </w:r>
      <w:r w:rsidR="00214A56" w:rsidRPr="004B4D94">
        <w:rPr>
          <w:color w:val="auto"/>
        </w:rPr>
        <w:t>у</w:t>
      </w:r>
      <w:r w:rsidRPr="004B4D94">
        <w:rPr>
          <w:color w:val="auto"/>
        </w:rPr>
        <w:t>, в 20</w:t>
      </w:r>
      <w:r w:rsidR="001F4E5C" w:rsidRPr="004B4D94">
        <w:rPr>
          <w:color w:val="auto"/>
        </w:rPr>
        <w:t>2</w:t>
      </w:r>
      <w:r w:rsidR="004B4D94" w:rsidRPr="004B4D94">
        <w:rPr>
          <w:color w:val="auto"/>
        </w:rPr>
        <w:t>1</w:t>
      </w:r>
      <w:r w:rsidRPr="004B4D94">
        <w:rPr>
          <w:color w:val="auto"/>
        </w:rPr>
        <w:t xml:space="preserve"> году</w:t>
      </w:r>
      <w:r w:rsidR="00214A56" w:rsidRPr="004B4D94">
        <w:rPr>
          <w:color w:val="auto"/>
        </w:rPr>
        <w:t xml:space="preserve"> </w:t>
      </w:r>
      <w:r w:rsidRPr="004B4D94">
        <w:rPr>
          <w:color w:val="auto"/>
        </w:rPr>
        <w:t>-</w:t>
      </w:r>
      <w:r w:rsidR="00214A56" w:rsidRPr="004B4D94">
        <w:rPr>
          <w:color w:val="auto"/>
        </w:rPr>
        <w:t xml:space="preserve"> </w:t>
      </w:r>
      <w:r w:rsidR="004B4D94" w:rsidRPr="004B4D94">
        <w:rPr>
          <w:color w:val="auto"/>
        </w:rPr>
        <w:t>6832</w:t>
      </w:r>
      <w:r w:rsidRPr="004B4D94">
        <w:rPr>
          <w:color w:val="auto"/>
        </w:rPr>
        <w:t xml:space="preserve"> тыс.</w:t>
      </w:r>
      <w:r w:rsidR="00214A56" w:rsidRPr="004B4D94">
        <w:rPr>
          <w:color w:val="auto"/>
        </w:rPr>
        <w:t xml:space="preserve"> </w:t>
      </w:r>
      <w:r w:rsidRPr="004B4D94">
        <w:rPr>
          <w:color w:val="auto"/>
        </w:rPr>
        <w:t>рублей</w:t>
      </w:r>
      <w:r w:rsidR="00214A56" w:rsidRPr="004B4D94">
        <w:rPr>
          <w:color w:val="auto"/>
        </w:rPr>
        <w:t xml:space="preserve"> </w:t>
      </w:r>
      <w:r w:rsidRPr="004B4D94">
        <w:rPr>
          <w:color w:val="auto"/>
        </w:rPr>
        <w:t>(</w:t>
      </w:r>
      <w:r w:rsidR="004B4D94" w:rsidRPr="004B4D94">
        <w:rPr>
          <w:color w:val="auto"/>
        </w:rPr>
        <w:t>на уровне</w:t>
      </w:r>
      <w:r w:rsidRPr="004B4D94">
        <w:rPr>
          <w:color w:val="auto"/>
        </w:rPr>
        <w:t xml:space="preserve"> прогнозируемы</w:t>
      </w:r>
      <w:r w:rsidR="004B4D94" w:rsidRPr="004B4D94">
        <w:rPr>
          <w:color w:val="auto"/>
        </w:rPr>
        <w:t>х</w:t>
      </w:r>
      <w:r w:rsidRPr="004B4D94">
        <w:rPr>
          <w:color w:val="auto"/>
        </w:rPr>
        <w:t xml:space="preserve"> поступлени</w:t>
      </w:r>
      <w:r w:rsidR="004B4D94" w:rsidRPr="004B4D94">
        <w:rPr>
          <w:color w:val="auto"/>
        </w:rPr>
        <w:t>й</w:t>
      </w:r>
      <w:r w:rsidRPr="004B4D94">
        <w:rPr>
          <w:color w:val="auto"/>
        </w:rPr>
        <w:t xml:space="preserve"> 20</w:t>
      </w:r>
      <w:r w:rsidR="004B4D94" w:rsidRPr="004B4D94">
        <w:rPr>
          <w:color w:val="auto"/>
        </w:rPr>
        <w:t>20</w:t>
      </w:r>
      <w:r w:rsidR="00214A56" w:rsidRPr="004B4D94">
        <w:rPr>
          <w:color w:val="auto"/>
        </w:rPr>
        <w:t xml:space="preserve"> </w:t>
      </w:r>
      <w:r w:rsidRPr="004B4D94">
        <w:rPr>
          <w:color w:val="auto"/>
        </w:rPr>
        <w:t>года), в 20</w:t>
      </w:r>
      <w:r w:rsidR="001F4E5C" w:rsidRPr="004B4D94">
        <w:rPr>
          <w:color w:val="auto"/>
        </w:rPr>
        <w:t>2</w:t>
      </w:r>
      <w:r w:rsidR="004B4D94" w:rsidRPr="004B4D94">
        <w:rPr>
          <w:color w:val="auto"/>
        </w:rPr>
        <w:t>2</w:t>
      </w:r>
      <w:r w:rsidRPr="004B4D94">
        <w:rPr>
          <w:color w:val="auto"/>
        </w:rPr>
        <w:t xml:space="preserve"> году</w:t>
      </w:r>
      <w:r w:rsidR="00214A56" w:rsidRPr="004B4D94">
        <w:rPr>
          <w:color w:val="auto"/>
        </w:rPr>
        <w:t xml:space="preserve"> </w:t>
      </w:r>
      <w:r w:rsidRPr="004B4D94">
        <w:rPr>
          <w:color w:val="auto"/>
        </w:rPr>
        <w:t xml:space="preserve">- </w:t>
      </w:r>
      <w:r w:rsidR="004B4D94" w:rsidRPr="004B4D94">
        <w:rPr>
          <w:color w:val="auto"/>
        </w:rPr>
        <w:t>6832</w:t>
      </w:r>
      <w:r w:rsidRPr="004B4D94">
        <w:rPr>
          <w:color w:val="auto"/>
        </w:rPr>
        <w:t xml:space="preserve"> тыс.</w:t>
      </w:r>
      <w:r w:rsidR="00214A56" w:rsidRPr="004B4D94">
        <w:rPr>
          <w:color w:val="auto"/>
        </w:rPr>
        <w:t xml:space="preserve"> </w:t>
      </w:r>
      <w:r w:rsidR="001F4E5C" w:rsidRPr="004B4D94">
        <w:rPr>
          <w:color w:val="auto"/>
        </w:rPr>
        <w:t>рублей (на</w:t>
      </w:r>
      <w:r w:rsidRPr="004B4D94">
        <w:rPr>
          <w:color w:val="auto"/>
        </w:rPr>
        <w:t xml:space="preserve"> </w:t>
      </w:r>
      <w:r w:rsidR="001F4E5C" w:rsidRPr="004B4D94">
        <w:rPr>
          <w:color w:val="auto"/>
        </w:rPr>
        <w:t xml:space="preserve">уровне </w:t>
      </w:r>
      <w:r w:rsidRPr="004B4D94">
        <w:rPr>
          <w:color w:val="auto"/>
        </w:rPr>
        <w:t>прогнозируемы</w:t>
      </w:r>
      <w:r w:rsidR="001F4E5C" w:rsidRPr="004B4D94">
        <w:rPr>
          <w:color w:val="auto"/>
        </w:rPr>
        <w:t>х</w:t>
      </w:r>
      <w:r w:rsidRPr="004B4D94">
        <w:rPr>
          <w:color w:val="auto"/>
        </w:rPr>
        <w:t xml:space="preserve"> поступлени</w:t>
      </w:r>
      <w:r w:rsidR="001F4E5C" w:rsidRPr="004B4D94">
        <w:rPr>
          <w:color w:val="auto"/>
        </w:rPr>
        <w:t>й 202</w:t>
      </w:r>
      <w:r w:rsidR="004B4D94" w:rsidRPr="004B4D94">
        <w:rPr>
          <w:color w:val="auto"/>
        </w:rPr>
        <w:t>1</w:t>
      </w:r>
      <w:r w:rsidR="00E57740" w:rsidRPr="004B4D94">
        <w:rPr>
          <w:color w:val="auto"/>
        </w:rPr>
        <w:t xml:space="preserve"> </w:t>
      </w:r>
      <w:r w:rsidRPr="004B4D94">
        <w:rPr>
          <w:color w:val="auto"/>
        </w:rPr>
        <w:t>года).</w:t>
      </w:r>
      <w:r w:rsidR="00214A56" w:rsidRPr="004B4D94">
        <w:rPr>
          <w:color w:val="auto"/>
        </w:rPr>
        <w:t xml:space="preserve"> </w:t>
      </w:r>
    </w:p>
    <w:p w:rsidR="008722C5" w:rsidRPr="004B4D94" w:rsidRDefault="008722C5" w:rsidP="00050C3D">
      <w:pPr>
        <w:pStyle w:val="Default"/>
        <w:ind w:firstLine="567"/>
        <w:jc w:val="both"/>
        <w:rPr>
          <w:color w:val="auto"/>
        </w:rPr>
      </w:pPr>
      <w:r w:rsidRPr="004B4D94">
        <w:rPr>
          <w:color w:val="auto"/>
        </w:rPr>
        <w:t>Фактически за 10 месяцев 201</w:t>
      </w:r>
      <w:r w:rsidR="004B4D94" w:rsidRPr="004B4D94">
        <w:rPr>
          <w:color w:val="auto"/>
        </w:rPr>
        <w:t>9</w:t>
      </w:r>
      <w:r w:rsidRPr="004B4D94">
        <w:rPr>
          <w:color w:val="auto"/>
        </w:rPr>
        <w:t xml:space="preserve">г. поступление акцизов по подакцизным товарам в районный бюджет составило </w:t>
      </w:r>
      <w:r w:rsidR="004B4D94" w:rsidRPr="004B4D94">
        <w:rPr>
          <w:color w:val="auto"/>
        </w:rPr>
        <w:t>5649</w:t>
      </w:r>
      <w:r w:rsidRPr="004B4D94">
        <w:rPr>
          <w:color w:val="auto"/>
        </w:rPr>
        <w:t xml:space="preserve"> тыс. рублей,</w:t>
      </w:r>
      <w:r w:rsidRPr="00590A74">
        <w:rPr>
          <w:color w:val="FF0000"/>
        </w:rPr>
        <w:t xml:space="preserve"> </w:t>
      </w:r>
      <w:r w:rsidRPr="004B4D94">
        <w:rPr>
          <w:color w:val="auto"/>
        </w:rPr>
        <w:t xml:space="preserve">или </w:t>
      </w:r>
      <w:r w:rsidR="004B4D94" w:rsidRPr="004B4D94">
        <w:rPr>
          <w:color w:val="auto"/>
        </w:rPr>
        <w:t>82,7</w:t>
      </w:r>
      <w:r w:rsidRPr="004B4D94">
        <w:rPr>
          <w:color w:val="auto"/>
        </w:rPr>
        <w:t xml:space="preserve">% к ожидаемому </w:t>
      </w:r>
      <w:r w:rsidR="0062038B" w:rsidRPr="004B4D94">
        <w:rPr>
          <w:color w:val="auto"/>
        </w:rPr>
        <w:t>исполнению</w:t>
      </w:r>
      <w:r w:rsidRPr="004B4D94">
        <w:rPr>
          <w:color w:val="auto"/>
        </w:rPr>
        <w:t xml:space="preserve"> 201</w:t>
      </w:r>
      <w:r w:rsidR="004B4D94" w:rsidRPr="004B4D94">
        <w:rPr>
          <w:color w:val="auto"/>
        </w:rPr>
        <w:t>9</w:t>
      </w:r>
      <w:r w:rsidRPr="004B4D94">
        <w:rPr>
          <w:color w:val="auto"/>
        </w:rPr>
        <w:t xml:space="preserve"> года.</w:t>
      </w:r>
    </w:p>
    <w:p w:rsidR="00FC535B" w:rsidRPr="004B4D94" w:rsidRDefault="00FC535B" w:rsidP="00050C3D">
      <w:pPr>
        <w:pStyle w:val="Default"/>
        <w:ind w:firstLine="567"/>
        <w:jc w:val="both"/>
        <w:rPr>
          <w:b/>
          <w:color w:val="auto"/>
          <w:u w:val="single"/>
        </w:rPr>
      </w:pPr>
      <w:r w:rsidRPr="004B4D94">
        <w:rPr>
          <w:b/>
          <w:color w:val="auto"/>
          <w:u w:val="single"/>
        </w:rPr>
        <w:t xml:space="preserve">Налог, взимаемый с применением упрощенной системы </w:t>
      </w:r>
      <w:r w:rsidR="001F4E5C" w:rsidRPr="004B4D94">
        <w:rPr>
          <w:b/>
          <w:color w:val="auto"/>
          <w:u w:val="single"/>
        </w:rPr>
        <w:t>налогообложения</w:t>
      </w:r>
    </w:p>
    <w:p w:rsidR="00FC535B" w:rsidRPr="004B4D94" w:rsidRDefault="00FC535B" w:rsidP="006F1EF5">
      <w:pPr>
        <w:pStyle w:val="Default"/>
        <w:ind w:firstLine="567"/>
        <w:jc w:val="both"/>
        <w:rPr>
          <w:color w:val="auto"/>
        </w:rPr>
      </w:pPr>
      <w:r w:rsidRPr="004B4D94">
        <w:rPr>
          <w:color w:val="auto"/>
        </w:rPr>
        <w:t xml:space="preserve">Прогноз поступлений налога </w:t>
      </w:r>
      <w:r w:rsidR="004B4D94" w:rsidRPr="004B4D94">
        <w:rPr>
          <w:color w:val="auto"/>
        </w:rPr>
        <w:t xml:space="preserve">согласно пояснительной записки </w:t>
      </w:r>
      <w:r w:rsidR="006F1EF5" w:rsidRPr="004B4D94">
        <w:rPr>
          <w:color w:val="auto"/>
        </w:rPr>
        <w:t xml:space="preserve">к проекту бюджета </w:t>
      </w:r>
      <w:r w:rsidRPr="004B4D94">
        <w:rPr>
          <w:color w:val="auto"/>
        </w:rPr>
        <w:t>осуществлен на основании данных Межрайонной ИФНС Р</w:t>
      </w:r>
      <w:r w:rsidR="001F4E5C" w:rsidRPr="004B4D94">
        <w:rPr>
          <w:color w:val="auto"/>
        </w:rPr>
        <w:t xml:space="preserve">оссии № 14 по Иркутской области, </w:t>
      </w:r>
      <w:r w:rsidRPr="004B4D94">
        <w:rPr>
          <w:color w:val="auto"/>
        </w:rPr>
        <w:t>ожидаемого поступления за 201</w:t>
      </w:r>
      <w:r w:rsidR="004B4D94" w:rsidRPr="004B4D94">
        <w:rPr>
          <w:color w:val="auto"/>
        </w:rPr>
        <w:t>9</w:t>
      </w:r>
      <w:r w:rsidR="001F4E5C" w:rsidRPr="004B4D94">
        <w:rPr>
          <w:color w:val="auto"/>
        </w:rPr>
        <w:t xml:space="preserve"> год. Норматив отчислений в бюджет района составляет 30%.</w:t>
      </w:r>
      <w:r w:rsidRPr="004B4D94">
        <w:rPr>
          <w:color w:val="auto"/>
        </w:rPr>
        <w:t xml:space="preserve"> </w:t>
      </w:r>
    </w:p>
    <w:p w:rsidR="0062038B" w:rsidRPr="00863683" w:rsidRDefault="00FC535B" w:rsidP="0012554D">
      <w:pPr>
        <w:pStyle w:val="Default"/>
        <w:ind w:firstLine="567"/>
        <w:jc w:val="both"/>
        <w:rPr>
          <w:color w:val="auto"/>
        </w:rPr>
      </w:pPr>
      <w:r w:rsidRPr="004B4D94">
        <w:rPr>
          <w:color w:val="auto"/>
        </w:rPr>
        <w:t>Прогноз поступлений налога в бюджет района в 20</w:t>
      </w:r>
      <w:r w:rsidR="004B4D94" w:rsidRPr="004B4D94">
        <w:rPr>
          <w:color w:val="auto"/>
        </w:rPr>
        <w:t>20 году составляет 6700</w:t>
      </w:r>
      <w:r w:rsidRPr="004B4D94">
        <w:rPr>
          <w:color w:val="auto"/>
        </w:rPr>
        <w:t xml:space="preserve"> тыс. рублей (</w:t>
      </w:r>
      <w:r w:rsidR="004B4D94" w:rsidRPr="004B4D94">
        <w:rPr>
          <w:color w:val="auto"/>
        </w:rPr>
        <w:t>на уровне</w:t>
      </w:r>
      <w:r w:rsidRPr="004B4D94">
        <w:rPr>
          <w:color w:val="auto"/>
        </w:rPr>
        <w:t xml:space="preserve"> ожидаемы</w:t>
      </w:r>
      <w:r w:rsidR="004B4D94" w:rsidRPr="004B4D94">
        <w:rPr>
          <w:color w:val="auto"/>
        </w:rPr>
        <w:t>х</w:t>
      </w:r>
      <w:r w:rsidRPr="004B4D94">
        <w:rPr>
          <w:color w:val="auto"/>
        </w:rPr>
        <w:t xml:space="preserve"> поступлени</w:t>
      </w:r>
      <w:r w:rsidR="004B4D94" w:rsidRPr="004B4D94">
        <w:rPr>
          <w:color w:val="auto"/>
        </w:rPr>
        <w:t>й</w:t>
      </w:r>
      <w:r w:rsidRPr="004B4D94">
        <w:rPr>
          <w:color w:val="auto"/>
        </w:rPr>
        <w:t xml:space="preserve"> 201</w:t>
      </w:r>
      <w:r w:rsidR="004B4D94" w:rsidRPr="004B4D94">
        <w:rPr>
          <w:color w:val="auto"/>
        </w:rPr>
        <w:t>9</w:t>
      </w:r>
      <w:r w:rsidRPr="004B4D94">
        <w:rPr>
          <w:color w:val="auto"/>
        </w:rPr>
        <w:t xml:space="preserve"> года</w:t>
      </w:r>
      <w:r w:rsidRPr="00863683">
        <w:rPr>
          <w:color w:val="auto"/>
        </w:rPr>
        <w:t xml:space="preserve">), </w:t>
      </w:r>
      <w:r w:rsidR="00262658" w:rsidRPr="00863683">
        <w:rPr>
          <w:color w:val="auto"/>
        </w:rPr>
        <w:t>в 20</w:t>
      </w:r>
      <w:r w:rsidR="001F4E5C" w:rsidRPr="00863683">
        <w:rPr>
          <w:color w:val="auto"/>
        </w:rPr>
        <w:t>2</w:t>
      </w:r>
      <w:r w:rsidR="004B4D94" w:rsidRPr="00863683">
        <w:rPr>
          <w:color w:val="auto"/>
        </w:rPr>
        <w:t>1</w:t>
      </w:r>
      <w:r w:rsidR="00262658" w:rsidRPr="00863683">
        <w:rPr>
          <w:color w:val="auto"/>
        </w:rPr>
        <w:t xml:space="preserve"> году - </w:t>
      </w:r>
      <w:r w:rsidR="004B4D94" w:rsidRPr="00863683">
        <w:rPr>
          <w:color w:val="auto"/>
        </w:rPr>
        <w:t>6968</w:t>
      </w:r>
      <w:r w:rsidR="00262658" w:rsidRPr="00863683">
        <w:rPr>
          <w:color w:val="auto"/>
        </w:rPr>
        <w:t xml:space="preserve"> тыс. рублей (+ </w:t>
      </w:r>
      <w:r w:rsidR="004B4D94" w:rsidRPr="00863683">
        <w:rPr>
          <w:color w:val="auto"/>
        </w:rPr>
        <w:t>4</w:t>
      </w:r>
      <w:r w:rsidR="00262658" w:rsidRPr="00863683">
        <w:rPr>
          <w:color w:val="auto"/>
        </w:rPr>
        <w:t>% к прогнозируемым поступлениям 20</w:t>
      </w:r>
      <w:r w:rsidR="00863683">
        <w:rPr>
          <w:color w:val="auto"/>
        </w:rPr>
        <w:t>20</w:t>
      </w:r>
      <w:r w:rsidR="00262658" w:rsidRPr="00863683">
        <w:rPr>
          <w:color w:val="auto"/>
        </w:rPr>
        <w:t xml:space="preserve"> года),</w:t>
      </w:r>
      <w:r w:rsidR="00262658" w:rsidRPr="00590A74">
        <w:rPr>
          <w:color w:val="FF0000"/>
        </w:rPr>
        <w:t xml:space="preserve"> </w:t>
      </w:r>
      <w:r w:rsidR="00262658" w:rsidRPr="00863683">
        <w:rPr>
          <w:color w:val="auto"/>
        </w:rPr>
        <w:t>в 202</w:t>
      </w:r>
      <w:r w:rsidR="00863683" w:rsidRPr="00863683">
        <w:rPr>
          <w:color w:val="auto"/>
        </w:rPr>
        <w:t>2</w:t>
      </w:r>
      <w:r w:rsidR="00262658" w:rsidRPr="00863683">
        <w:rPr>
          <w:color w:val="auto"/>
        </w:rPr>
        <w:t xml:space="preserve"> году - </w:t>
      </w:r>
      <w:r w:rsidR="00863683" w:rsidRPr="00863683">
        <w:rPr>
          <w:color w:val="auto"/>
        </w:rPr>
        <w:t>12500</w:t>
      </w:r>
      <w:r w:rsidR="00262658" w:rsidRPr="00863683">
        <w:rPr>
          <w:color w:val="auto"/>
        </w:rPr>
        <w:t xml:space="preserve"> тыс. рублей (+</w:t>
      </w:r>
      <w:r w:rsidR="001F4E5C" w:rsidRPr="00863683">
        <w:rPr>
          <w:color w:val="auto"/>
        </w:rPr>
        <w:t xml:space="preserve"> </w:t>
      </w:r>
      <w:r w:rsidR="00863683" w:rsidRPr="00863683">
        <w:rPr>
          <w:color w:val="auto"/>
        </w:rPr>
        <w:t>79,4</w:t>
      </w:r>
      <w:r w:rsidR="00262658" w:rsidRPr="00863683">
        <w:rPr>
          <w:color w:val="auto"/>
        </w:rPr>
        <w:t>% к прогнозируемым поступлениям 20</w:t>
      </w:r>
      <w:r w:rsidR="001F4E5C" w:rsidRPr="00863683">
        <w:rPr>
          <w:color w:val="auto"/>
        </w:rPr>
        <w:t>2</w:t>
      </w:r>
      <w:r w:rsidR="00863683" w:rsidRPr="00863683">
        <w:rPr>
          <w:color w:val="auto"/>
        </w:rPr>
        <w:t>1</w:t>
      </w:r>
      <w:r w:rsidR="00262658" w:rsidRPr="00863683">
        <w:rPr>
          <w:color w:val="auto"/>
        </w:rPr>
        <w:t xml:space="preserve"> года</w:t>
      </w:r>
      <w:r w:rsidR="00863683" w:rsidRPr="00863683">
        <w:rPr>
          <w:color w:val="auto"/>
        </w:rPr>
        <w:t>, так как с 2021 года планируется отмена единого налога на вмененный доход для отдельных видов деятельности</w:t>
      </w:r>
      <w:r w:rsidR="00262658" w:rsidRPr="00863683">
        <w:rPr>
          <w:color w:val="auto"/>
        </w:rPr>
        <w:t xml:space="preserve">). </w:t>
      </w:r>
    </w:p>
    <w:p w:rsidR="0012554D" w:rsidRPr="0020523C" w:rsidRDefault="0062038B" w:rsidP="0012554D">
      <w:pPr>
        <w:pStyle w:val="Default"/>
        <w:ind w:firstLine="567"/>
        <w:jc w:val="both"/>
        <w:rPr>
          <w:color w:val="auto"/>
        </w:rPr>
      </w:pPr>
      <w:r w:rsidRPr="00863683">
        <w:rPr>
          <w:color w:val="auto"/>
        </w:rPr>
        <w:t>Фактически за 10 месяцев 201</w:t>
      </w:r>
      <w:r w:rsidR="00863683" w:rsidRPr="00863683">
        <w:rPr>
          <w:color w:val="auto"/>
        </w:rPr>
        <w:t>9</w:t>
      </w:r>
      <w:r w:rsidRPr="00863683">
        <w:rPr>
          <w:color w:val="auto"/>
        </w:rPr>
        <w:t xml:space="preserve">г. поступление налога, взимаемого с применением упрощенной системы налогообложения в районный бюджет составило </w:t>
      </w:r>
      <w:r w:rsidR="00863683" w:rsidRPr="00863683">
        <w:rPr>
          <w:color w:val="auto"/>
        </w:rPr>
        <w:t>6022</w:t>
      </w:r>
      <w:r w:rsidRPr="00863683">
        <w:rPr>
          <w:color w:val="auto"/>
        </w:rPr>
        <w:t xml:space="preserve"> тыс. рублей, или </w:t>
      </w:r>
      <w:r w:rsidR="00863683" w:rsidRPr="00863683">
        <w:rPr>
          <w:color w:val="auto"/>
        </w:rPr>
        <w:t>89,9</w:t>
      </w:r>
      <w:r w:rsidRPr="00863683">
        <w:rPr>
          <w:color w:val="auto"/>
        </w:rPr>
        <w:t>% к ожидаемому исполнению 201</w:t>
      </w:r>
      <w:r w:rsidR="00863683" w:rsidRPr="00863683">
        <w:rPr>
          <w:color w:val="auto"/>
        </w:rPr>
        <w:t>9</w:t>
      </w:r>
      <w:r w:rsidRPr="00863683">
        <w:rPr>
          <w:color w:val="auto"/>
        </w:rPr>
        <w:t xml:space="preserve"> года.</w:t>
      </w:r>
      <w:r w:rsidR="003938A7" w:rsidRPr="00590A74">
        <w:rPr>
          <w:color w:val="FF0000"/>
        </w:rPr>
        <w:t xml:space="preserve"> </w:t>
      </w:r>
      <w:r w:rsidR="003938A7" w:rsidRPr="0020523C">
        <w:rPr>
          <w:color w:val="auto"/>
        </w:rPr>
        <w:t xml:space="preserve">Недоимка по </w:t>
      </w:r>
      <w:r w:rsidR="000D4A75" w:rsidRPr="0020523C">
        <w:rPr>
          <w:color w:val="auto"/>
        </w:rPr>
        <w:t xml:space="preserve">данному </w:t>
      </w:r>
      <w:r w:rsidR="003938A7" w:rsidRPr="0020523C">
        <w:rPr>
          <w:color w:val="auto"/>
        </w:rPr>
        <w:t>налогу (с учетом пеней и штрафов) на 01.11.201</w:t>
      </w:r>
      <w:r w:rsidR="0020523C" w:rsidRPr="0020523C">
        <w:rPr>
          <w:color w:val="auto"/>
        </w:rPr>
        <w:t>9</w:t>
      </w:r>
      <w:r w:rsidR="003938A7" w:rsidRPr="0020523C">
        <w:rPr>
          <w:color w:val="auto"/>
        </w:rPr>
        <w:t xml:space="preserve"> года составила </w:t>
      </w:r>
      <w:r w:rsidR="0020523C" w:rsidRPr="0020523C">
        <w:rPr>
          <w:color w:val="auto"/>
        </w:rPr>
        <w:t>748,6</w:t>
      </w:r>
      <w:r w:rsidR="003938A7" w:rsidRPr="0020523C">
        <w:rPr>
          <w:color w:val="auto"/>
        </w:rPr>
        <w:t xml:space="preserve"> тыс. руб</w:t>
      </w:r>
      <w:r w:rsidR="000D4A75" w:rsidRPr="0020523C">
        <w:rPr>
          <w:color w:val="auto"/>
        </w:rPr>
        <w:t>лей</w:t>
      </w:r>
      <w:r w:rsidR="003938A7" w:rsidRPr="0020523C">
        <w:rPr>
          <w:color w:val="auto"/>
        </w:rPr>
        <w:t xml:space="preserve">.  </w:t>
      </w:r>
    </w:p>
    <w:p w:rsidR="00D419BE" w:rsidRPr="00863683" w:rsidRDefault="00D419BE" w:rsidP="00554176">
      <w:pPr>
        <w:tabs>
          <w:tab w:val="left" w:pos="709"/>
        </w:tabs>
        <w:ind w:firstLine="567"/>
        <w:jc w:val="both"/>
        <w:rPr>
          <w:b/>
          <w:u w:val="single"/>
        </w:rPr>
      </w:pPr>
      <w:r w:rsidRPr="00863683">
        <w:rPr>
          <w:b/>
          <w:u w:val="single"/>
        </w:rPr>
        <w:t>Единый налог на вмененный доход для отдельных видов деятельности</w:t>
      </w:r>
    </w:p>
    <w:p w:rsidR="00D419BE" w:rsidRPr="00863683" w:rsidRDefault="00D419BE" w:rsidP="00863683">
      <w:pPr>
        <w:tabs>
          <w:tab w:val="left" w:pos="567"/>
        </w:tabs>
        <w:jc w:val="both"/>
      </w:pPr>
      <w:r w:rsidRPr="00590A74">
        <w:rPr>
          <w:color w:val="FF0000"/>
        </w:rPr>
        <w:t xml:space="preserve">       </w:t>
      </w:r>
      <w:r w:rsidR="00214A56" w:rsidRPr="00590A74">
        <w:rPr>
          <w:color w:val="FF0000"/>
        </w:rPr>
        <w:t xml:space="preserve"> </w:t>
      </w:r>
      <w:r w:rsidR="00863683">
        <w:rPr>
          <w:color w:val="FF0000"/>
        </w:rPr>
        <w:t xml:space="preserve"> </w:t>
      </w:r>
      <w:r w:rsidRPr="00863683">
        <w:t>Прогноз поступлений единого налога на вмененный доход для отдельных видов деятельности</w:t>
      </w:r>
      <w:r w:rsidRPr="00863683">
        <w:rPr>
          <w:b/>
        </w:rPr>
        <w:t xml:space="preserve"> </w:t>
      </w:r>
      <w:r w:rsidRPr="00863683">
        <w:t>осуществлен</w:t>
      </w:r>
      <w:r w:rsidRPr="00863683">
        <w:rPr>
          <w:b/>
        </w:rPr>
        <w:t xml:space="preserve"> </w:t>
      </w:r>
      <w:r w:rsidRPr="00863683">
        <w:t>на основани</w:t>
      </w:r>
      <w:r w:rsidR="00554176" w:rsidRPr="00863683">
        <w:t xml:space="preserve">и </w:t>
      </w:r>
      <w:r w:rsidR="00835C27" w:rsidRPr="00863683">
        <w:t>данных</w:t>
      </w:r>
      <w:r w:rsidRPr="00863683">
        <w:t xml:space="preserve"> Межрайонной ИФНС Ро</w:t>
      </w:r>
      <w:r w:rsidR="00554176" w:rsidRPr="00863683">
        <w:t>ссии № 14 по Иркутской области,</w:t>
      </w:r>
      <w:r w:rsidRPr="00863683">
        <w:t xml:space="preserve"> ожидаемого поступления за 201</w:t>
      </w:r>
      <w:r w:rsidR="00863683" w:rsidRPr="00863683">
        <w:t>9</w:t>
      </w:r>
      <w:r w:rsidRPr="00863683">
        <w:t xml:space="preserve"> год, </w:t>
      </w:r>
      <w:r w:rsidR="00604B83" w:rsidRPr="00863683">
        <w:t xml:space="preserve">и </w:t>
      </w:r>
      <w:r w:rsidRPr="00863683">
        <w:t xml:space="preserve">с учетом </w:t>
      </w:r>
      <w:r w:rsidR="00604B83" w:rsidRPr="00863683">
        <w:t xml:space="preserve">планируемого повышения </w:t>
      </w:r>
      <w:r w:rsidR="00616796" w:rsidRPr="00863683">
        <w:t>в 20</w:t>
      </w:r>
      <w:r w:rsidR="00863683" w:rsidRPr="00863683">
        <w:t>20</w:t>
      </w:r>
      <w:r w:rsidRPr="00863683">
        <w:t xml:space="preserve"> году коэффициента</w:t>
      </w:r>
      <w:r w:rsidR="00863683">
        <w:t xml:space="preserve">-дефлятора </w:t>
      </w:r>
      <w:r w:rsidR="00616796" w:rsidRPr="00863683">
        <w:t xml:space="preserve">на </w:t>
      </w:r>
      <w:r w:rsidR="00863683" w:rsidRPr="00863683">
        <w:t>4,9</w:t>
      </w:r>
      <w:r w:rsidRPr="00863683">
        <w:t>%, применяемого для расчета налоговой базы по единому налогу на вмененный доход.</w:t>
      </w:r>
    </w:p>
    <w:p w:rsidR="00C6346E" w:rsidRPr="00863683" w:rsidRDefault="00D419BE" w:rsidP="00C6346E">
      <w:pPr>
        <w:jc w:val="both"/>
      </w:pPr>
      <w:r w:rsidRPr="00590A74">
        <w:rPr>
          <w:color w:val="FF0000"/>
        </w:rPr>
        <w:t xml:space="preserve">      </w:t>
      </w:r>
      <w:r w:rsidR="00214A56" w:rsidRPr="00590A74">
        <w:rPr>
          <w:color w:val="FF0000"/>
        </w:rPr>
        <w:t xml:space="preserve"> </w:t>
      </w:r>
      <w:r w:rsidR="006D7780" w:rsidRPr="00590A74">
        <w:rPr>
          <w:color w:val="FF0000"/>
        </w:rPr>
        <w:t xml:space="preserve">  </w:t>
      </w:r>
      <w:r w:rsidR="00C6346E" w:rsidRPr="00863683">
        <w:t>Прогноз поступлений налога в бюджет района в 20</w:t>
      </w:r>
      <w:r w:rsidR="00863683" w:rsidRPr="00863683">
        <w:t xml:space="preserve">20 году составляет </w:t>
      </w:r>
      <w:r w:rsidR="00554176" w:rsidRPr="00863683">
        <w:t>81</w:t>
      </w:r>
      <w:r w:rsidR="00863683" w:rsidRPr="00863683">
        <w:t>82</w:t>
      </w:r>
      <w:r w:rsidR="00C6346E" w:rsidRPr="00863683">
        <w:t xml:space="preserve"> тыс. рублей (+ </w:t>
      </w:r>
      <w:r w:rsidR="00863683" w:rsidRPr="00863683">
        <w:t>4,9</w:t>
      </w:r>
      <w:r w:rsidR="00C6346E" w:rsidRPr="00863683">
        <w:t>% к ожидаемым поступлениям 20</w:t>
      </w:r>
      <w:r w:rsidR="00863683" w:rsidRPr="00863683">
        <w:t>19</w:t>
      </w:r>
      <w:r w:rsidR="00C6346E" w:rsidRPr="00863683">
        <w:t xml:space="preserve"> года), в 20</w:t>
      </w:r>
      <w:r w:rsidR="00554176" w:rsidRPr="00863683">
        <w:t>2</w:t>
      </w:r>
      <w:r w:rsidR="00863683" w:rsidRPr="00863683">
        <w:t>1</w:t>
      </w:r>
      <w:r w:rsidR="00554176" w:rsidRPr="00863683">
        <w:t xml:space="preserve"> году – </w:t>
      </w:r>
      <w:r w:rsidR="00863683" w:rsidRPr="00863683">
        <w:t>8182</w:t>
      </w:r>
      <w:r w:rsidR="00205D4D" w:rsidRPr="00863683">
        <w:t xml:space="preserve"> </w:t>
      </w:r>
      <w:r w:rsidR="00554176" w:rsidRPr="00863683">
        <w:t>тыс. рублей</w:t>
      </w:r>
      <w:r w:rsidR="00554176" w:rsidRPr="00590A74">
        <w:rPr>
          <w:color w:val="FF0000"/>
        </w:rPr>
        <w:t xml:space="preserve"> </w:t>
      </w:r>
      <w:r w:rsidR="00554176" w:rsidRPr="00863683">
        <w:t>(</w:t>
      </w:r>
      <w:r w:rsidR="00863683" w:rsidRPr="00863683">
        <w:t xml:space="preserve">на уровне </w:t>
      </w:r>
      <w:r w:rsidR="00554176" w:rsidRPr="00863683">
        <w:t>прогнозируемы</w:t>
      </w:r>
      <w:r w:rsidR="00863683" w:rsidRPr="00863683">
        <w:t>х</w:t>
      </w:r>
      <w:r w:rsidR="00554176" w:rsidRPr="00863683">
        <w:t xml:space="preserve"> поступлени</w:t>
      </w:r>
      <w:r w:rsidR="00863683" w:rsidRPr="00863683">
        <w:t>й</w:t>
      </w:r>
      <w:r w:rsidR="00554176" w:rsidRPr="00863683">
        <w:t xml:space="preserve"> 20</w:t>
      </w:r>
      <w:r w:rsidR="00863683" w:rsidRPr="00863683">
        <w:t>20</w:t>
      </w:r>
      <w:r w:rsidR="00554176" w:rsidRPr="00863683">
        <w:t xml:space="preserve"> года), в 202</w:t>
      </w:r>
      <w:r w:rsidR="00863683" w:rsidRPr="00863683">
        <w:t>2</w:t>
      </w:r>
      <w:r w:rsidR="00554176" w:rsidRPr="00863683">
        <w:t xml:space="preserve"> году – </w:t>
      </w:r>
      <w:r w:rsidR="00863683" w:rsidRPr="00863683">
        <w:t>0</w:t>
      </w:r>
      <w:r w:rsidR="00554176" w:rsidRPr="00863683">
        <w:t xml:space="preserve"> тыс. рублей (</w:t>
      </w:r>
      <w:r w:rsidR="00863683" w:rsidRPr="00863683">
        <w:t>в связи с отменой данного налога</w:t>
      </w:r>
      <w:r w:rsidR="00554176" w:rsidRPr="00863683">
        <w:t>)</w:t>
      </w:r>
      <w:r w:rsidR="00C6346E" w:rsidRPr="00863683">
        <w:t>.</w:t>
      </w:r>
    </w:p>
    <w:p w:rsidR="0062038B" w:rsidRPr="0020523C" w:rsidRDefault="0062038B" w:rsidP="0062038B">
      <w:pPr>
        <w:ind w:firstLine="567"/>
        <w:jc w:val="both"/>
      </w:pPr>
      <w:r w:rsidRPr="00DA0591">
        <w:lastRenderedPageBreak/>
        <w:t>Фактическое поступление за 10 месяцев 201</w:t>
      </w:r>
      <w:r w:rsidR="00863683" w:rsidRPr="00DA0591">
        <w:t>9</w:t>
      </w:r>
      <w:r w:rsidRPr="00DA0591">
        <w:t xml:space="preserve">г. составило </w:t>
      </w:r>
      <w:r w:rsidR="00DA0591" w:rsidRPr="00DA0591">
        <w:t>7533</w:t>
      </w:r>
      <w:r w:rsidRPr="00DA0591">
        <w:t xml:space="preserve"> тыс. рублей</w:t>
      </w:r>
      <w:r w:rsidRPr="00590A74">
        <w:rPr>
          <w:color w:val="FF0000"/>
        </w:rPr>
        <w:t xml:space="preserve"> </w:t>
      </w:r>
      <w:r w:rsidRPr="00DA0591">
        <w:t>(96</w:t>
      </w:r>
      <w:r w:rsidR="00DA0591" w:rsidRPr="00DA0591">
        <w:t>,6</w:t>
      </w:r>
      <w:r w:rsidRPr="00DA0591">
        <w:t>% от ожидаемого годового исполнения).</w:t>
      </w:r>
      <w:r w:rsidR="000D4A75" w:rsidRPr="00590A74">
        <w:rPr>
          <w:color w:val="FF0000"/>
        </w:rPr>
        <w:t xml:space="preserve"> </w:t>
      </w:r>
      <w:r w:rsidR="000D4A75" w:rsidRPr="0020523C">
        <w:t>Недоимка по ЕНВД (с учетом пеней и штрафов) на 01.11.201</w:t>
      </w:r>
      <w:r w:rsidR="0020523C" w:rsidRPr="0020523C">
        <w:t>9</w:t>
      </w:r>
      <w:r w:rsidR="000D4A75" w:rsidRPr="0020523C">
        <w:t xml:space="preserve"> года составила </w:t>
      </w:r>
      <w:r w:rsidR="0020523C" w:rsidRPr="0020523C">
        <w:t>612,3</w:t>
      </w:r>
      <w:r w:rsidR="000D4A75" w:rsidRPr="0020523C">
        <w:t xml:space="preserve"> тыс. рублей.  </w:t>
      </w:r>
    </w:p>
    <w:p w:rsidR="00D419BE" w:rsidRPr="00B511CD" w:rsidRDefault="00D419BE" w:rsidP="006D7780">
      <w:pPr>
        <w:tabs>
          <w:tab w:val="left" w:pos="567"/>
        </w:tabs>
        <w:jc w:val="both"/>
        <w:rPr>
          <w:b/>
          <w:u w:val="single"/>
        </w:rPr>
      </w:pPr>
      <w:r w:rsidRPr="00B511CD">
        <w:t xml:space="preserve">         </w:t>
      </w:r>
      <w:r w:rsidRPr="00B511CD">
        <w:rPr>
          <w:b/>
          <w:u w:val="single"/>
        </w:rPr>
        <w:t xml:space="preserve">Единый сельскохозяйственный налог    </w:t>
      </w:r>
    </w:p>
    <w:p w:rsidR="003D6B86" w:rsidRPr="00B511CD" w:rsidRDefault="00D419BE" w:rsidP="00B511CD">
      <w:pPr>
        <w:tabs>
          <w:tab w:val="left" w:pos="567"/>
          <w:tab w:val="left" w:pos="709"/>
        </w:tabs>
        <w:jc w:val="both"/>
      </w:pPr>
      <w:r w:rsidRPr="00B511CD">
        <w:t xml:space="preserve">         </w:t>
      </w:r>
      <w:r w:rsidR="003D6B86" w:rsidRPr="00B511CD">
        <w:t xml:space="preserve">Прогноз поступлений единого </w:t>
      </w:r>
      <w:r w:rsidR="00B511CD" w:rsidRPr="00B511CD">
        <w:t xml:space="preserve">сельскохозяйственного налога </w:t>
      </w:r>
      <w:r w:rsidR="003D6B86" w:rsidRPr="00B511CD">
        <w:t>на 20</w:t>
      </w:r>
      <w:r w:rsidR="00B511CD" w:rsidRPr="00B511CD">
        <w:t xml:space="preserve">20 год составлен на основании отчетных данных </w:t>
      </w:r>
      <w:r w:rsidR="003D6B86" w:rsidRPr="00B511CD">
        <w:t>Межрайонной ИФНС России № 14 по Иркутской области и ожидаемого поступления в 201</w:t>
      </w:r>
      <w:r w:rsidR="00B511CD" w:rsidRPr="00B511CD">
        <w:t>9</w:t>
      </w:r>
      <w:r w:rsidR="003D6B86" w:rsidRPr="00B511CD">
        <w:t xml:space="preserve"> году</w:t>
      </w:r>
      <w:r w:rsidR="00B511CD" w:rsidRPr="00B511CD">
        <w:t>.</w:t>
      </w:r>
      <w:r w:rsidR="00B511CD">
        <w:t xml:space="preserve"> </w:t>
      </w:r>
      <w:r w:rsidR="003D6B86" w:rsidRPr="00B511CD">
        <w:t>Как указано в пояснительной записке к проекту бюджета, наряду с увеличением производства и реализаци</w:t>
      </w:r>
      <w:r w:rsidR="00B511CD" w:rsidRPr="00B511CD">
        <w:t>ей</w:t>
      </w:r>
      <w:r w:rsidR="003D6B86" w:rsidRPr="00B511CD">
        <w:t xml:space="preserve"> продукции в КФХ, по данным управления сельского хозяйства </w:t>
      </w:r>
      <w:r w:rsidR="000933A9" w:rsidRPr="00B511CD">
        <w:t xml:space="preserve">администрации </w:t>
      </w:r>
      <w:r w:rsidR="003D6B86" w:rsidRPr="00B511CD">
        <w:t xml:space="preserve">МО </w:t>
      </w:r>
      <w:proofErr w:type="spellStart"/>
      <w:r w:rsidR="003D6B86" w:rsidRPr="00B511CD">
        <w:t>Куйтунский</w:t>
      </w:r>
      <w:proofErr w:type="spellEnd"/>
      <w:r w:rsidR="003D6B86" w:rsidRPr="00B511CD">
        <w:t xml:space="preserve"> район, увеличились затраты </w:t>
      </w:r>
      <w:proofErr w:type="spellStart"/>
      <w:r w:rsidR="000933A9" w:rsidRPr="00B511CD">
        <w:t>сельхозтоваропроизводителей</w:t>
      </w:r>
      <w:proofErr w:type="spellEnd"/>
      <w:r w:rsidR="003D6B86" w:rsidRPr="00B511CD">
        <w:t xml:space="preserve"> на приобретение техники</w:t>
      </w:r>
      <w:r w:rsidR="000933A9" w:rsidRPr="00B511CD">
        <w:t xml:space="preserve"> и ГСМ</w:t>
      </w:r>
      <w:r w:rsidR="003D6B86" w:rsidRPr="00B511CD">
        <w:t>, что повлечет уменьшение налоговой базы для исчисления единого сельско</w:t>
      </w:r>
      <w:r w:rsidR="00B511CD" w:rsidRPr="00B511CD">
        <w:t xml:space="preserve">хозяйственного налога, поэтому </w:t>
      </w:r>
      <w:r w:rsidR="003D6B86" w:rsidRPr="00B511CD">
        <w:t xml:space="preserve">роста поступлений налога </w:t>
      </w:r>
      <w:r w:rsidR="000933A9" w:rsidRPr="00B511CD">
        <w:t>в</w:t>
      </w:r>
      <w:r w:rsidR="003D6B86" w:rsidRPr="00B511CD">
        <w:t xml:space="preserve"> 20</w:t>
      </w:r>
      <w:r w:rsidR="00B511CD" w:rsidRPr="00B511CD">
        <w:t>20</w:t>
      </w:r>
      <w:r w:rsidR="003D6B86" w:rsidRPr="00B511CD">
        <w:t xml:space="preserve"> год</w:t>
      </w:r>
      <w:r w:rsidR="000933A9" w:rsidRPr="00B511CD">
        <w:t>у</w:t>
      </w:r>
      <w:r w:rsidR="003D6B86" w:rsidRPr="00B511CD">
        <w:t xml:space="preserve"> не ожидается.</w:t>
      </w:r>
      <w:r w:rsidR="000933A9" w:rsidRPr="00590A74">
        <w:rPr>
          <w:color w:val="FF0000"/>
        </w:rPr>
        <w:t xml:space="preserve"> </w:t>
      </w:r>
      <w:r w:rsidR="000933A9" w:rsidRPr="00B511CD">
        <w:t>На период 202</w:t>
      </w:r>
      <w:r w:rsidR="00B511CD" w:rsidRPr="00B511CD">
        <w:t>1</w:t>
      </w:r>
      <w:r w:rsidR="000933A9" w:rsidRPr="00B511CD">
        <w:t xml:space="preserve"> и 202</w:t>
      </w:r>
      <w:r w:rsidR="00B511CD" w:rsidRPr="00B511CD">
        <w:t>2</w:t>
      </w:r>
      <w:r w:rsidR="000933A9" w:rsidRPr="00B511CD">
        <w:t xml:space="preserve"> годов </w:t>
      </w:r>
      <w:r w:rsidR="00B511CD" w:rsidRPr="00B511CD">
        <w:t>прогноз поступлений данного налога составлен без роста.</w:t>
      </w:r>
      <w:r w:rsidR="003D6B86" w:rsidRPr="00B511CD">
        <w:t xml:space="preserve">    </w:t>
      </w:r>
    </w:p>
    <w:p w:rsidR="00181425" w:rsidRPr="00B9559D" w:rsidRDefault="003D6B86" w:rsidP="00D419BE">
      <w:pPr>
        <w:jc w:val="both"/>
      </w:pPr>
      <w:r w:rsidRPr="00590A74">
        <w:rPr>
          <w:color w:val="FF0000"/>
        </w:rPr>
        <w:t xml:space="preserve">         </w:t>
      </w:r>
      <w:r w:rsidRPr="00B511CD">
        <w:t>Прогноз поступлений налога в бюджет района в 20</w:t>
      </w:r>
      <w:r w:rsidR="00B511CD" w:rsidRPr="00B511CD">
        <w:t>20</w:t>
      </w:r>
      <w:r w:rsidRPr="00B511CD">
        <w:t xml:space="preserve"> году</w:t>
      </w:r>
      <w:r w:rsidR="00181425" w:rsidRPr="00B511CD">
        <w:t xml:space="preserve"> составляет </w:t>
      </w:r>
      <w:r w:rsidR="00B511CD" w:rsidRPr="00B511CD">
        <w:t>1488</w:t>
      </w:r>
      <w:r w:rsidR="00181425" w:rsidRPr="00B511CD">
        <w:t xml:space="preserve"> тыс. рублей (</w:t>
      </w:r>
      <w:r w:rsidR="00B511CD" w:rsidRPr="00B511CD">
        <w:t xml:space="preserve">на уровне </w:t>
      </w:r>
      <w:r w:rsidR="00181425" w:rsidRPr="00B511CD">
        <w:t>ожидаемы</w:t>
      </w:r>
      <w:r w:rsidR="00B511CD" w:rsidRPr="00B511CD">
        <w:t>х</w:t>
      </w:r>
      <w:r w:rsidR="00181425" w:rsidRPr="00B511CD">
        <w:t xml:space="preserve"> поступлени</w:t>
      </w:r>
      <w:r w:rsidR="00B511CD" w:rsidRPr="00B511CD">
        <w:t>й</w:t>
      </w:r>
      <w:r w:rsidR="00181425" w:rsidRPr="00B511CD">
        <w:t xml:space="preserve"> 201</w:t>
      </w:r>
      <w:r w:rsidR="00B511CD" w:rsidRPr="00B511CD">
        <w:t>9</w:t>
      </w:r>
      <w:r w:rsidR="00181425" w:rsidRPr="00B511CD">
        <w:t xml:space="preserve"> года), в 202</w:t>
      </w:r>
      <w:r w:rsidR="00B511CD" w:rsidRPr="00B511CD">
        <w:t>1</w:t>
      </w:r>
      <w:r w:rsidR="00181425" w:rsidRPr="00B511CD">
        <w:t xml:space="preserve"> году – </w:t>
      </w:r>
      <w:r w:rsidR="00B511CD" w:rsidRPr="00B511CD">
        <w:t>1488 тыс. рублей (на уровне</w:t>
      </w:r>
      <w:r w:rsidR="00181425" w:rsidRPr="00B511CD">
        <w:t xml:space="preserve"> прогнозируемы</w:t>
      </w:r>
      <w:r w:rsidR="00B511CD" w:rsidRPr="00B511CD">
        <w:t>х</w:t>
      </w:r>
      <w:r w:rsidR="00181425" w:rsidRPr="00B511CD">
        <w:t xml:space="preserve"> поступлени</w:t>
      </w:r>
      <w:r w:rsidR="00B511CD" w:rsidRPr="00B511CD">
        <w:t>й</w:t>
      </w:r>
      <w:r w:rsidR="00181425" w:rsidRPr="00B511CD">
        <w:t xml:space="preserve"> 20</w:t>
      </w:r>
      <w:r w:rsidR="00B511CD" w:rsidRPr="00B511CD">
        <w:t>20</w:t>
      </w:r>
      <w:r w:rsidR="00181425" w:rsidRPr="00B511CD">
        <w:t xml:space="preserve"> года),</w:t>
      </w:r>
      <w:r w:rsidR="00181425" w:rsidRPr="00590A74">
        <w:rPr>
          <w:color w:val="FF0000"/>
        </w:rPr>
        <w:t xml:space="preserve"> </w:t>
      </w:r>
      <w:r w:rsidR="00181425" w:rsidRPr="00B9559D">
        <w:t>в 202</w:t>
      </w:r>
      <w:r w:rsidR="00B511CD" w:rsidRPr="00B9559D">
        <w:t>2</w:t>
      </w:r>
      <w:r w:rsidR="00181425" w:rsidRPr="00B9559D">
        <w:t xml:space="preserve"> году –</w:t>
      </w:r>
      <w:r w:rsidR="001937E7" w:rsidRPr="00B9559D">
        <w:t xml:space="preserve"> </w:t>
      </w:r>
      <w:r w:rsidR="00181425" w:rsidRPr="00B9559D">
        <w:t>1</w:t>
      </w:r>
      <w:r w:rsidR="001937E7" w:rsidRPr="00B9559D">
        <w:t>4</w:t>
      </w:r>
      <w:r w:rsidR="00B511CD" w:rsidRPr="00B9559D">
        <w:t xml:space="preserve">88 </w:t>
      </w:r>
      <w:r w:rsidR="00181425" w:rsidRPr="00B9559D">
        <w:t>тыс. рублей (</w:t>
      </w:r>
      <w:r w:rsidR="00B511CD" w:rsidRPr="00B9559D">
        <w:t>на уровне</w:t>
      </w:r>
      <w:r w:rsidR="00181425" w:rsidRPr="00B9559D">
        <w:t xml:space="preserve"> прогнозируемы</w:t>
      </w:r>
      <w:r w:rsidR="00B511CD" w:rsidRPr="00B9559D">
        <w:t>х</w:t>
      </w:r>
      <w:r w:rsidR="00181425" w:rsidRPr="00B9559D">
        <w:t xml:space="preserve"> поступлени</w:t>
      </w:r>
      <w:r w:rsidR="00B9559D" w:rsidRPr="00B9559D">
        <w:t>й</w:t>
      </w:r>
      <w:r w:rsidR="00181425" w:rsidRPr="00B9559D">
        <w:t xml:space="preserve"> 202</w:t>
      </w:r>
      <w:r w:rsidR="00B9559D" w:rsidRPr="00B9559D">
        <w:t>1</w:t>
      </w:r>
      <w:r w:rsidR="00181425" w:rsidRPr="00B9559D">
        <w:t xml:space="preserve"> года).</w:t>
      </w:r>
    </w:p>
    <w:p w:rsidR="0062038B" w:rsidRPr="0020523C" w:rsidRDefault="0062038B" w:rsidP="0062038B">
      <w:pPr>
        <w:ind w:firstLine="567"/>
        <w:jc w:val="both"/>
      </w:pPr>
      <w:r w:rsidRPr="00B9559D">
        <w:t>Фактическое поступление за 10 месяцев 201</w:t>
      </w:r>
      <w:r w:rsidR="00B9559D" w:rsidRPr="00B9559D">
        <w:t>9</w:t>
      </w:r>
      <w:r w:rsidRPr="00B9559D">
        <w:t xml:space="preserve">г. составило </w:t>
      </w:r>
      <w:r w:rsidR="00B9559D" w:rsidRPr="00B9559D">
        <w:t>1488</w:t>
      </w:r>
      <w:r w:rsidRPr="00B9559D">
        <w:t xml:space="preserve"> тыс. рублей (</w:t>
      </w:r>
      <w:r w:rsidR="00B9559D" w:rsidRPr="00B9559D">
        <w:t>100</w:t>
      </w:r>
      <w:r w:rsidRPr="00B9559D">
        <w:t>% от ожидаемого годового исполнения).</w:t>
      </w:r>
      <w:r w:rsidR="000D4A75" w:rsidRPr="00590A74">
        <w:rPr>
          <w:color w:val="FF0000"/>
        </w:rPr>
        <w:t xml:space="preserve"> </w:t>
      </w:r>
      <w:r w:rsidR="000D4A75" w:rsidRPr="0020523C">
        <w:t>Недоимка по ЕСХН (с учетом пеней и штрафов) на 01.11.201</w:t>
      </w:r>
      <w:r w:rsidR="0020523C" w:rsidRPr="0020523C">
        <w:t>9</w:t>
      </w:r>
      <w:r w:rsidR="000D4A75" w:rsidRPr="0020523C">
        <w:t xml:space="preserve"> года составила 0,</w:t>
      </w:r>
      <w:r w:rsidR="0020523C" w:rsidRPr="0020523C">
        <w:t>2</w:t>
      </w:r>
      <w:r w:rsidR="000D4A75" w:rsidRPr="0020523C">
        <w:t xml:space="preserve"> тыс. рублей.  </w:t>
      </w:r>
    </w:p>
    <w:p w:rsidR="00D419BE" w:rsidRPr="00B9559D" w:rsidRDefault="00D419BE" w:rsidP="003D6B86">
      <w:pPr>
        <w:ind w:firstLine="567"/>
        <w:jc w:val="both"/>
        <w:rPr>
          <w:b/>
          <w:u w:val="single"/>
        </w:rPr>
      </w:pPr>
      <w:r w:rsidRPr="00B9559D">
        <w:rPr>
          <w:b/>
          <w:u w:val="single"/>
        </w:rPr>
        <w:t>Государственная пошлина</w:t>
      </w:r>
    </w:p>
    <w:p w:rsidR="00CB2762" w:rsidRPr="00B9559D" w:rsidRDefault="003D6B86" w:rsidP="00B50BCA">
      <w:pPr>
        <w:ind w:firstLine="567"/>
        <w:jc w:val="both"/>
      </w:pPr>
      <w:r w:rsidRPr="00B9559D">
        <w:t>Прогноз поступлений на 20</w:t>
      </w:r>
      <w:r w:rsidR="00B9559D" w:rsidRPr="00B9559D">
        <w:t>20</w:t>
      </w:r>
      <w:r w:rsidRPr="00B9559D">
        <w:t xml:space="preserve"> год осуществлен на основании ожидаемых поступлений налога в 201</w:t>
      </w:r>
      <w:r w:rsidR="00B9559D" w:rsidRPr="00B9559D">
        <w:t>9</w:t>
      </w:r>
      <w:r w:rsidRPr="00B9559D">
        <w:t xml:space="preserve"> году и информации администраторов доходов</w:t>
      </w:r>
      <w:r w:rsidR="00B50BCA" w:rsidRPr="00B9559D">
        <w:t xml:space="preserve">. </w:t>
      </w:r>
    </w:p>
    <w:p w:rsidR="00B50BCA" w:rsidRPr="00B9559D" w:rsidRDefault="00B50BCA" w:rsidP="00B50BCA">
      <w:pPr>
        <w:ind w:firstLine="567"/>
        <w:jc w:val="both"/>
      </w:pPr>
      <w:r w:rsidRPr="00B9559D">
        <w:t>Прогноз поступлений государственной пошлины в бюджет района в 20</w:t>
      </w:r>
      <w:r w:rsidR="00B9559D" w:rsidRPr="00B9559D">
        <w:t xml:space="preserve">20 году составляет </w:t>
      </w:r>
      <w:r w:rsidRPr="00B9559D">
        <w:t>2</w:t>
      </w:r>
      <w:r w:rsidR="00B9559D" w:rsidRPr="00B9559D">
        <w:t>8</w:t>
      </w:r>
      <w:r w:rsidRPr="00B9559D">
        <w:t>00 тыс. рублей (</w:t>
      </w:r>
      <w:r w:rsidR="00B9559D" w:rsidRPr="00B9559D">
        <w:t>на уровне</w:t>
      </w:r>
      <w:r w:rsidRPr="00B9559D">
        <w:t xml:space="preserve"> ожидаемы</w:t>
      </w:r>
      <w:r w:rsidR="00B9559D" w:rsidRPr="00B9559D">
        <w:t>х</w:t>
      </w:r>
      <w:r w:rsidRPr="00B9559D">
        <w:t xml:space="preserve"> поступлени</w:t>
      </w:r>
      <w:r w:rsidR="00B9559D" w:rsidRPr="00B9559D">
        <w:t>й</w:t>
      </w:r>
      <w:r w:rsidRPr="00B9559D">
        <w:t xml:space="preserve"> 201</w:t>
      </w:r>
      <w:r w:rsidR="00B9559D" w:rsidRPr="00B9559D">
        <w:t>9</w:t>
      </w:r>
      <w:r w:rsidRPr="00B9559D">
        <w:t xml:space="preserve"> года), </w:t>
      </w:r>
      <w:r w:rsidR="00263FE7" w:rsidRPr="00B9559D">
        <w:t>в 202</w:t>
      </w:r>
      <w:r w:rsidR="00B9559D" w:rsidRPr="00B9559D">
        <w:t>1</w:t>
      </w:r>
      <w:r w:rsidR="00263FE7" w:rsidRPr="00B9559D">
        <w:t xml:space="preserve"> году – </w:t>
      </w:r>
      <w:r w:rsidR="00B9559D" w:rsidRPr="00B9559D">
        <w:t xml:space="preserve">2800 </w:t>
      </w:r>
      <w:r w:rsidR="00263FE7" w:rsidRPr="00B9559D">
        <w:t>тыс. рублей (</w:t>
      </w:r>
      <w:r w:rsidR="00B9559D" w:rsidRPr="00B9559D">
        <w:t>на уровне</w:t>
      </w:r>
      <w:r w:rsidR="00263FE7" w:rsidRPr="00B9559D">
        <w:t xml:space="preserve"> прогнозируемы</w:t>
      </w:r>
      <w:r w:rsidR="00B9559D" w:rsidRPr="00B9559D">
        <w:t>х</w:t>
      </w:r>
      <w:r w:rsidR="00263FE7" w:rsidRPr="00B9559D">
        <w:t xml:space="preserve"> поступлени</w:t>
      </w:r>
      <w:r w:rsidR="00B9559D" w:rsidRPr="00B9559D">
        <w:t>й</w:t>
      </w:r>
      <w:r w:rsidR="00263FE7" w:rsidRPr="00B9559D">
        <w:t xml:space="preserve"> 20</w:t>
      </w:r>
      <w:r w:rsidR="00B9559D" w:rsidRPr="00B9559D">
        <w:t>20</w:t>
      </w:r>
      <w:r w:rsidR="00263FE7" w:rsidRPr="00B9559D">
        <w:t xml:space="preserve"> года), в 202</w:t>
      </w:r>
      <w:r w:rsidR="00B9559D" w:rsidRPr="00B9559D">
        <w:t>2</w:t>
      </w:r>
      <w:r w:rsidR="00263FE7" w:rsidRPr="00B9559D">
        <w:t xml:space="preserve"> году – </w:t>
      </w:r>
      <w:r w:rsidR="00B9559D" w:rsidRPr="00B9559D">
        <w:t>2800</w:t>
      </w:r>
      <w:r w:rsidR="00263FE7" w:rsidRPr="00B9559D">
        <w:t xml:space="preserve"> тыс. рублей (</w:t>
      </w:r>
      <w:r w:rsidR="00B9559D" w:rsidRPr="00B9559D">
        <w:t>на уровне</w:t>
      </w:r>
      <w:r w:rsidR="00263FE7" w:rsidRPr="00B9559D">
        <w:t xml:space="preserve"> прогнозируемы</w:t>
      </w:r>
      <w:r w:rsidR="00B9559D" w:rsidRPr="00B9559D">
        <w:t>х</w:t>
      </w:r>
      <w:r w:rsidR="00263FE7" w:rsidRPr="00B9559D">
        <w:t xml:space="preserve"> поступлени</w:t>
      </w:r>
      <w:r w:rsidR="00B9559D" w:rsidRPr="00B9559D">
        <w:t>й</w:t>
      </w:r>
      <w:r w:rsidR="00263FE7" w:rsidRPr="00B9559D">
        <w:t xml:space="preserve"> 202</w:t>
      </w:r>
      <w:r w:rsidR="00B9559D" w:rsidRPr="00B9559D">
        <w:t>1</w:t>
      </w:r>
      <w:r w:rsidR="00263FE7" w:rsidRPr="00B9559D">
        <w:t xml:space="preserve"> года).</w:t>
      </w:r>
    </w:p>
    <w:p w:rsidR="00FB5018" w:rsidRPr="00B9559D" w:rsidRDefault="0062038B" w:rsidP="00FB5018">
      <w:pPr>
        <w:pStyle w:val="Default"/>
        <w:ind w:firstLine="567"/>
        <w:jc w:val="both"/>
        <w:rPr>
          <w:color w:val="auto"/>
        </w:rPr>
      </w:pPr>
      <w:r w:rsidRPr="00B9559D">
        <w:rPr>
          <w:color w:val="auto"/>
        </w:rPr>
        <w:t>Фактическое поступление за 10 месяцев 201</w:t>
      </w:r>
      <w:r w:rsidR="00B9559D" w:rsidRPr="00B9559D">
        <w:rPr>
          <w:color w:val="auto"/>
        </w:rPr>
        <w:t>9</w:t>
      </w:r>
      <w:r w:rsidRPr="00B9559D">
        <w:rPr>
          <w:color w:val="auto"/>
        </w:rPr>
        <w:t xml:space="preserve">г. составило </w:t>
      </w:r>
      <w:r w:rsidR="00B9559D" w:rsidRPr="00B9559D">
        <w:rPr>
          <w:color w:val="auto"/>
        </w:rPr>
        <w:t>2353</w:t>
      </w:r>
      <w:r w:rsidRPr="00B9559D">
        <w:rPr>
          <w:color w:val="auto"/>
        </w:rPr>
        <w:t xml:space="preserve"> тыс. рублей (8</w:t>
      </w:r>
      <w:r w:rsidR="00B9559D" w:rsidRPr="00B9559D">
        <w:rPr>
          <w:color w:val="auto"/>
        </w:rPr>
        <w:t>4</w:t>
      </w:r>
      <w:r w:rsidRPr="00B9559D">
        <w:rPr>
          <w:color w:val="auto"/>
        </w:rPr>
        <w:t>% от ожидаемого годового исполнения).</w:t>
      </w:r>
    </w:p>
    <w:p w:rsidR="0062038B" w:rsidRPr="00590A74" w:rsidRDefault="0062038B" w:rsidP="00FB5018">
      <w:pPr>
        <w:pStyle w:val="Default"/>
        <w:ind w:firstLine="567"/>
        <w:jc w:val="both"/>
        <w:rPr>
          <w:color w:val="FF0000"/>
        </w:rPr>
      </w:pPr>
    </w:p>
    <w:p w:rsidR="00ED2782" w:rsidRPr="00A3554F" w:rsidRDefault="003C0B70" w:rsidP="00EF617A">
      <w:pPr>
        <w:jc w:val="center"/>
        <w:rPr>
          <w:b/>
          <w:i/>
          <w:u w:val="single"/>
        </w:rPr>
      </w:pPr>
      <w:r w:rsidRPr="00A3554F">
        <w:rPr>
          <w:b/>
          <w:i/>
          <w:u w:val="single"/>
        </w:rPr>
        <w:t xml:space="preserve">5.1.2 </w:t>
      </w:r>
      <w:r w:rsidR="00ED2782" w:rsidRPr="00A3554F">
        <w:rPr>
          <w:b/>
          <w:i/>
          <w:u w:val="single"/>
        </w:rPr>
        <w:t>Неналоговые доходы</w:t>
      </w:r>
    </w:p>
    <w:p w:rsidR="003C6D6B" w:rsidRPr="00B158D6" w:rsidRDefault="003C6D6B" w:rsidP="003C6D6B">
      <w:pPr>
        <w:pStyle w:val="Default"/>
        <w:ind w:firstLine="567"/>
        <w:jc w:val="both"/>
        <w:rPr>
          <w:color w:val="auto"/>
        </w:rPr>
      </w:pPr>
      <w:r w:rsidRPr="00B158D6">
        <w:rPr>
          <w:color w:val="auto"/>
        </w:rPr>
        <w:t>Неналоговые доходы в районном бюджете в 201</w:t>
      </w:r>
      <w:r w:rsidR="00B158D6" w:rsidRPr="00B158D6">
        <w:rPr>
          <w:color w:val="auto"/>
        </w:rPr>
        <w:t>8</w:t>
      </w:r>
      <w:r w:rsidRPr="00B158D6">
        <w:rPr>
          <w:color w:val="auto"/>
        </w:rPr>
        <w:t xml:space="preserve"> году составили</w:t>
      </w:r>
      <w:r w:rsidRPr="00590A74">
        <w:rPr>
          <w:color w:val="FF0000"/>
        </w:rPr>
        <w:t xml:space="preserve"> </w:t>
      </w:r>
      <w:r w:rsidRPr="00B158D6">
        <w:rPr>
          <w:b/>
          <w:bCs/>
          <w:color w:val="auto"/>
        </w:rPr>
        <w:t>2</w:t>
      </w:r>
      <w:r w:rsidR="00B158D6" w:rsidRPr="00B158D6">
        <w:rPr>
          <w:b/>
          <w:bCs/>
          <w:color w:val="auto"/>
        </w:rPr>
        <w:t>2,</w:t>
      </w:r>
      <w:r w:rsidR="005A76BF" w:rsidRPr="00B158D6">
        <w:rPr>
          <w:b/>
          <w:bCs/>
          <w:color w:val="auto"/>
        </w:rPr>
        <w:t>1</w:t>
      </w:r>
      <w:r w:rsidRPr="00B158D6">
        <w:rPr>
          <w:b/>
          <w:bCs/>
          <w:color w:val="auto"/>
        </w:rPr>
        <w:t xml:space="preserve">% </w:t>
      </w:r>
      <w:r w:rsidRPr="00B158D6">
        <w:rPr>
          <w:color w:val="auto"/>
        </w:rPr>
        <w:t>(</w:t>
      </w:r>
      <w:r w:rsidR="00B158D6" w:rsidRPr="00B158D6">
        <w:rPr>
          <w:color w:val="auto"/>
        </w:rPr>
        <w:t>28624</w:t>
      </w:r>
      <w:r w:rsidRPr="00B158D6">
        <w:rPr>
          <w:color w:val="auto"/>
        </w:rPr>
        <w:t xml:space="preserve"> тыс. рублей) в общей сумме нал</w:t>
      </w:r>
      <w:r w:rsidR="00B158D6" w:rsidRPr="00B158D6">
        <w:rPr>
          <w:color w:val="auto"/>
        </w:rPr>
        <w:t xml:space="preserve">оговых и неналоговых доходов и </w:t>
      </w:r>
      <w:r w:rsidR="005A76BF" w:rsidRPr="00B158D6">
        <w:rPr>
          <w:color w:val="auto"/>
        </w:rPr>
        <w:t>2,</w:t>
      </w:r>
      <w:r w:rsidR="00B158D6" w:rsidRPr="00B158D6">
        <w:rPr>
          <w:color w:val="auto"/>
        </w:rPr>
        <w:t>1</w:t>
      </w:r>
      <w:r w:rsidRPr="00B158D6">
        <w:rPr>
          <w:color w:val="auto"/>
        </w:rPr>
        <w:t xml:space="preserve">% в общей сумме доходов районного бюджета. </w:t>
      </w:r>
    </w:p>
    <w:p w:rsidR="003C6D6B" w:rsidRPr="00B158D6" w:rsidRDefault="003C6D6B" w:rsidP="007D6081">
      <w:pPr>
        <w:ind w:firstLine="567"/>
        <w:jc w:val="both"/>
      </w:pPr>
      <w:r w:rsidRPr="00B158D6">
        <w:t>При ожидаемом поступлении в 201</w:t>
      </w:r>
      <w:r w:rsidR="00B158D6" w:rsidRPr="00B158D6">
        <w:t>9</w:t>
      </w:r>
      <w:r w:rsidRPr="00B158D6">
        <w:t xml:space="preserve"> году в сумме </w:t>
      </w:r>
      <w:r w:rsidR="00B158D6" w:rsidRPr="00B158D6">
        <w:t>32831</w:t>
      </w:r>
      <w:r w:rsidRPr="00B158D6">
        <w:t xml:space="preserve"> тыс. рублей удельный вес неналоговых доходов в общей сумме налоговых и неналоговых доходов составит</w:t>
      </w:r>
      <w:r w:rsidRPr="00590A74">
        <w:rPr>
          <w:color w:val="FF0000"/>
        </w:rPr>
        <w:t xml:space="preserve"> </w:t>
      </w:r>
      <w:r w:rsidR="00B158D6" w:rsidRPr="00B158D6">
        <w:rPr>
          <w:b/>
          <w:bCs/>
        </w:rPr>
        <w:t>22,5</w:t>
      </w:r>
      <w:r w:rsidRPr="00B158D6">
        <w:t xml:space="preserve">% и </w:t>
      </w:r>
      <w:r w:rsidR="00B158D6" w:rsidRPr="00B158D6">
        <w:t>1,9</w:t>
      </w:r>
      <w:r w:rsidRPr="00B158D6">
        <w:t>% в общей сумме доходов районного бюджета,</w:t>
      </w:r>
      <w:r w:rsidRPr="00590A74">
        <w:rPr>
          <w:color w:val="FF0000"/>
        </w:rPr>
        <w:t xml:space="preserve"> </w:t>
      </w:r>
      <w:r w:rsidRPr="00B158D6">
        <w:t>в 20</w:t>
      </w:r>
      <w:r w:rsidR="00B158D6" w:rsidRPr="00B158D6">
        <w:t>20</w:t>
      </w:r>
      <w:r w:rsidRPr="00B158D6">
        <w:t xml:space="preserve"> году соответственно</w:t>
      </w:r>
      <w:r w:rsidRPr="00590A74">
        <w:rPr>
          <w:color w:val="FF0000"/>
        </w:rPr>
        <w:t xml:space="preserve"> </w:t>
      </w:r>
      <w:r w:rsidR="00B158D6" w:rsidRPr="00B158D6">
        <w:rPr>
          <w:b/>
          <w:bCs/>
        </w:rPr>
        <w:t>18,9</w:t>
      </w:r>
      <w:r w:rsidRPr="00B158D6">
        <w:rPr>
          <w:b/>
          <w:bCs/>
        </w:rPr>
        <w:t xml:space="preserve">% </w:t>
      </w:r>
      <w:r w:rsidRPr="00B158D6">
        <w:t>и</w:t>
      </w:r>
      <w:r w:rsidRPr="00590A74">
        <w:rPr>
          <w:color w:val="FF0000"/>
        </w:rPr>
        <w:t xml:space="preserve"> </w:t>
      </w:r>
      <w:r w:rsidR="00B158D6" w:rsidRPr="00B158D6">
        <w:t>2,1%,</w:t>
      </w:r>
      <w:r w:rsidR="00B158D6">
        <w:rPr>
          <w:color w:val="FF0000"/>
        </w:rPr>
        <w:t xml:space="preserve"> </w:t>
      </w:r>
      <w:r w:rsidRPr="00B158D6">
        <w:t>в 20</w:t>
      </w:r>
      <w:r w:rsidR="00391F1A" w:rsidRPr="00B158D6">
        <w:t>2</w:t>
      </w:r>
      <w:r w:rsidR="00B158D6" w:rsidRPr="00B158D6">
        <w:t>1</w:t>
      </w:r>
      <w:r w:rsidRPr="00B158D6">
        <w:t xml:space="preserve"> году соответственно </w:t>
      </w:r>
      <w:r w:rsidR="007C0ACD" w:rsidRPr="00B158D6">
        <w:rPr>
          <w:b/>
        </w:rPr>
        <w:t>19</w:t>
      </w:r>
      <w:r w:rsidRPr="00B158D6">
        <w:t xml:space="preserve">% и </w:t>
      </w:r>
      <w:r w:rsidR="007C0ACD" w:rsidRPr="00B158D6">
        <w:t>2,</w:t>
      </w:r>
      <w:r w:rsidR="00B158D6" w:rsidRPr="00B158D6">
        <w:t>5</w:t>
      </w:r>
      <w:r w:rsidRPr="00B158D6">
        <w:t>%,</w:t>
      </w:r>
      <w:r w:rsidRPr="00590A74">
        <w:rPr>
          <w:color w:val="FF0000"/>
        </w:rPr>
        <w:t xml:space="preserve"> </w:t>
      </w:r>
      <w:r w:rsidRPr="00B158D6">
        <w:t>в 20</w:t>
      </w:r>
      <w:r w:rsidR="007C0ACD" w:rsidRPr="00B158D6">
        <w:t>2</w:t>
      </w:r>
      <w:r w:rsidR="00B158D6" w:rsidRPr="00B158D6">
        <w:t>2</w:t>
      </w:r>
      <w:r w:rsidRPr="00B158D6">
        <w:t xml:space="preserve"> году соответственно </w:t>
      </w:r>
      <w:r w:rsidR="007C0ACD" w:rsidRPr="00B158D6">
        <w:rPr>
          <w:b/>
        </w:rPr>
        <w:t>1</w:t>
      </w:r>
      <w:r w:rsidR="00391F1A" w:rsidRPr="00B158D6">
        <w:rPr>
          <w:b/>
        </w:rPr>
        <w:t>8,</w:t>
      </w:r>
      <w:r w:rsidR="00B158D6" w:rsidRPr="00B158D6">
        <w:rPr>
          <w:b/>
        </w:rPr>
        <w:t>8</w:t>
      </w:r>
      <w:r w:rsidRPr="00B158D6">
        <w:rPr>
          <w:b/>
        </w:rPr>
        <w:t>%</w:t>
      </w:r>
      <w:r w:rsidRPr="00B158D6">
        <w:t xml:space="preserve"> и </w:t>
      </w:r>
      <w:r w:rsidR="00391F1A" w:rsidRPr="00B158D6">
        <w:t>2,</w:t>
      </w:r>
      <w:r w:rsidR="00B158D6" w:rsidRPr="00B158D6">
        <w:t>5</w:t>
      </w:r>
      <w:r w:rsidRPr="00B158D6">
        <w:t xml:space="preserve">%. </w:t>
      </w:r>
    </w:p>
    <w:p w:rsidR="00CB1085" w:rsidRPr="007C3452" w:rsidRDefault="006B2C1C" w:rsidP="007D6081">
      <w:pPr>
        <w:tabs>
          <w:tab w:val="left" w:pos="567"/>
        </w:tabs>
        <w:ind w:firstLine="567"/>
        <w:jc w:val="both"/>
      </w:pPr>
      <w:r w:rsidRPr="00B158D6">
        <w:t>В составе неналоговых доходов наибольший удельный вес занимают доходы от оказан</w:t>
      </w:r>
      <w:r w:rsidR="00B158D6" w:rsidRPr="00B158D6">
        <w:t xml:space="preserve">ия платных услуг. Удельный вес </w:t>
      </w:r>
      <w:r w:rsidRPr="00B158D6">
        <w:t>данного дохода в общем объеме неналоговых</w:t>
      </w:r>
      <w:r w:rsidRPr="00B158D6">
        <w:rPr>
          <w:b/>
        </w:rPr>
        <w:t xml:space="preserve"> </w:t>
      </w:r>
      <w:r w:rsidRPr="00B158D6">
        <w:t>поступлений в 201</w:t>
      </w:r>
      <w:r w:rsidR="00B158D6" w:rsidRPr="00B158D6">
        <w:t>8</w:t>
      </w:r>
      <w:r w:rsidRPr="00B158D6">
        <w:t xml:space="preserve"> году составил </w:t>
      </w:r>
      <w:r w:rsidR="00F449EB" w:rsidRPr="00B158D6">
        <w:t>4</w:t>
      </w:r>
      <w:r w:rsidR="00B158D6" w:rsidRPr="00B158D6">
        <w:t>7</w:t>
      </w:r>
      <w:r w:rsidR="00F449EB" w:rsidRPr="00B158D6">
        <w:t>,5</w:t>
      </w:r>
      <w:r w:rsidRPr="00B158D6">
        <w:t>%,</w:t>
      </w:r>
      <w:r w:rsidRPr="00590A74">
        <w:rPr>
          <w:color w:val="FF0000"/>
        </w:rPr>
        <w:t xml:space="preserve"> </w:t>
      </w:r>
      <w:r w:rsidRPr="00B158D6">
        <w:t>в 201</w:t>
      </w:r>
      <w:r w:rsidR="00B158D6" w:rsidRPr="00B158D6">
        <w:t>9</w:t>
      </w:r>
      <w:r w:rsidRPr="00B158D6">
        <w:t xml:space="preserve"> году о</w:t>
      </w:r>
      <w:r w:rsidR="00F449EB" w:rsidRPr="00B158D6">
        <w:t xml:space="preserve">жидается </w:t>
      </w:r>
      <w:r w:rsidR="00B158D6" w:rsidRPr="00B158D6">
        <w:t>46,2</w:t>
      </w:r>
      <w:r w:rsidRPr="00B158D6">
        <w:t>%,</w:t>
      </w:r>
      <w:r w:rsidRPr="00590A74">
        <w:rPr>
          <w:color w:val="FF0000"/>
        </w:rPr>
        <w:t xml:space="preserve"> </w:t>
      </w:r>
      <w:r w:rsidRPr="00B158D6">
        <w:t>в 20</w:t>
      </w:r>
      <w:r w:rsidR="00B158D6" w:rsidRPr="00B158D6">
        <w:t>20</w:t>
      </w:r>
      <w:r w:rsidRPr="00B158D6">
        <w:t xml:space="preserve"> году – </w:t>
      </w:r>
      <w:r w:rsidR="00B158D6" w:rsidRPr="00B158D6">
        <w:t>61,1</w:t>
      </w:r>
      <w:r w:rsidRPr="00B158D6">
        <w:t xml:space="preserve">%, </w:t>
      </w:r>
      <w:r w:rsidRPr="007C3452">
        <w:t>в 20</w:t>
      </w:r>
      <w:r w:rsidR="00F449EB" w:rsidRPr="007C3452">
        <w:t>2</w:t>
      </w:r>
      <w:r w:rsidR="00B158D6" w:rsidRPr="007C3452">
        <w:t xml:space="preserve">1 году – </w:t>
      </w:r>
      <w:r w:rsidR="007C3452" w:rsidRPr="007C3452">
        <w:t>62,4</w:t>
      </w:r>
      <w:r w:rsidRPr="007C3452">
        <w:t>%,</w:t>
      </w:r>
      <w:r w:rsidRPr="00590A74">
        <w:rPr>
          <w:color w:val="FF0000"/>
        </w:rPr>
        <w:t xml:space="preserve"> </w:t>
      </w:r>
      <w:r w:rsidRPr="007C3452">
        <w:t>в 20</w:t>
      </w:r>
      <w:r w:rsidR="00B1732F" w:rsidRPr="007C3452">
        <w:t>2</w:t>
      </w:r>
      <w:r w:rsidR="007C3452" w:rsidRPr="007C3452">
        <w:t>2</w:t>
      </w:r>
      <w:r w:rsidRPr="007C3452">
        <w:t xml:space="preserve"> году – </w:t>
      </w:r>
      <w:r w:rsidR="007C3452" w:rsidRPr="007C3452">
        <w:t>62,4</w:t>
      </w:r>
      <w:r w:rsidRPr="007C3452">
        <w:t>%.</w:t>
      </w:r>
    </w:p>
    <w:p w:rsidR="003C6D6B" w:rsidRPr="007C3452" w:rsidRDefault="003C6D6B" w:rsidP="003C6D6B">
      <w:pPr>
        <w:ind w:firstLine="567"/>
        <w:jc w:val="both"/>
      </w:pPr>
      <w:r w:rsidRPr="007C3452">
        <w:t xml:space="preserve">В разрезе отдельных видов доходов: </w:t>
      </w:r>
    </w:p>
    <w:p w:rsidR="00D419BE" w:rsidRPr="007C3452" w:rsidRDefault="00D419BE" w:rsidP="00CB1085">
      <w:pPr>
        <w:ind w:firstLine="567"/>
        <w:jc w:val="both"/>
        <w:rPr>
          <w:b/>
          <w:u w:val="single"/>
        </w:rPr>
      </w:pPr>
      <w:r w:rsidRPr="007C3452">
        <w:rPr>
          <w:b/>
          <w:u w:val="single"/>
        </w:rPr>
        <w:t xml:space="preserve">Доходы от использования имущества, находящегося в государственной и муниципальной собственности </w:t>
      </w:r>
    </w:p>
    <w:p w:rsidR="00DA4C24" w:rsidRPr="007C3452" w:rsidRDefault="00DA4C24" w:rsidP="007C3452">
      <w:pPr>
        <w:tabs>
          <w:tab w:val="left" w:pos="567"/>
        </w:tabs>
        <w:jc w:val="both"/>
      </w:pPr>
      <w:r w:rsidRPr="007C3452">
        <w:t xml:space="preserve">        Прогноз поступлений доходов от использования имущества, находящегося в муниципальной собственности на трех летний период представлен администратором доходов -  МУ КУМИ по </w:t>
      </w:r>
      <w:proofErr w:type="spellStart"/>
      <w:r w:rsidRPr="007C3452">
        <w:t>Куйтунскому</w:t>
      </w:r>
      <w:proofErr w:type="spellEnd"/>
      <w:r w:rsidRPr="007C3452">
        <w:t xml:space="preserve"> району.</w:t>
      </w:r>
    </w:p>
    <w:p w:rsidR="00D87EE7" w:rsidRPr="007C3452" w:rsidRDefault="00D87EE7" w:rsidP="00D87EE7">
      <w:pPr>
        <w:ind w:firstLine="567"/>
        <w:jc w:val="both"/>
      </w:pPr>
      <w:r w:rsidRPr="007C3452">
        <w:t>Анализ поступления доходов от использования имущества приведен в таблице: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
        <w:gridCol w:w="1276"/>
        <w:gridCol w:w="851"/>
        <w:gridCol w:w="850"/>
        <w:gridCol w:w="851"/>
        <w:gridCol w:w="850"/>
        <w:gridCol w:w="851"/>
        <w:gridCol w:w="708"/>
        <w:gridCol w:w="851"/>
      </w:tblGrid>
      <w:tr w:rsidR="00590A74" w:rsidRPr="00590A74" w:rsidTr="00455B26">
        <w:trPr>
          <w:trHeight w:val="803"/>
        </w:trPr>
        <w:tc>
          <w:tcPr>
            <w:tcW w:w="2235" w:type="dxa"/>
          </w:tcPr>
          <w:p w:rsidR="00F449EB" w:rsidRPr="007C3452" w:rsidRDefault="00F449EB" w:rsidP="004673C0">
            <w:pPr>
              <w:jc w:val="center"/>
              <w:rPr>
                <w:sz w:val="23"/>
                <w:szCs w:val="23"/>
              </w:rPr>
            </w:pPr>
            <w:r w:rsidRPr="007C3452">
              <w:rPr>
                <w:sz w:val="23"/>
                <w:szCs w:val="23"/>
              </w:rPr>
              <w:t>Наименование</w:t>
            </w:r>
          </w:p>
        </w:tc>
        <w:tc>
          <w:tcPr>
            <w:tcW w:w="708" w:type="dxa"/>
          </w:tcPr>
          <w:p w:rsidR="00F449EB" w:rsidRPr="007C3452" w:rsidRDefault="00F449EB" w:rsidP="007C3452">
            <w:pPr>
              <w:ind w:left="-114" w:right="-108"/>
              <w:jc w:val="center"/>
              <w:rPr>
                <w:sz w:val="23"/>
                <w:szCs w:val="23"/>
              </w:rPr>
            </w:pPr>
            <w:r w:rsidRPr="007C3452">
              <w:rPr>
                <w:sz w:val="23"/>
                <w:szCs w:val="23"/>
              </w:rPr>
              <w:t>Факт 201</w:t>
            </w:r>
            <w:r w:rsidR="007C3452" w:rsidRPr="007C3452">
              <w:rPr>
                <w:sz w:val="23"/>
                <w:szCs w:val="23"/>
              </w:rPr>
              <w:t>8</w:t>
            </w:r>
            <w:r w:rsidRPr="007C3452">
              <w:rPr>
                <w:sz w:val="23"/>
                <w:szCs w:val="23"/>
              </w:rPr>
              <w:t xml:space="preserve"> года</w:t>
            </w:r>
          </w:p>
        </w:tc>
        <w:tc>
          <w:tcPr>
            <w:tcW w:w="1276" w:type="dxa"/>
          </w:tcPr>
          <w:p w:rsidR="00F449EB" w:rsidRPr="007C3452" w:rsidRDefault="00F449EB" w:rsidP="00F449EB">
            <w:pPr>
              <w:jc w:val="center"/>
              <w:rPr>
                <w:sz w:val="23"/>
                <w:szCs w:val="23"/>
              </w:rPr>
            </w:pPr>
            <w:r w:rsidRPr="007C3452">
              <w:rPr>
                <w:sz w:val="23"/>
                <w:szCs w:val="23"/>
              </w:rPr>
              <w:t>201</w:t>
            </w:r>
            <w:r w:rsidR="007C3452" w:rsidRPr="007C3452">
              <w:rPr>
                <w:sz w:val="23"/>
                <w:szCs w:val="23"/>
              </w:rPr>
              <w:t>9</w:t>
            </w:r>
            <w:r w:rsidRPr="007C3452">
              <w:rPr>
                <w:sz w:val="23"/>
                <w:szCs w:val="23"/>
              </w:rPr>
              <w:t xml:space="preserve"> год</w:t>
            </w:r>
          </w:p>
          <w:p w:rsidR="00F449EB" w:rsidRPr="007C3452" w:rsidRDefault="00F449EB" w:rsidP="00B1732F">
            <w:pPr>
              <w:ind w:left="-108" w:right="-108"/>
              <w:jc w:val="center"/>
              <w:rPr>
                <w:sz w:val="23"/>
                <w:szCs w:val="23"/>
              </w:rPr>
            </w:pPr>
            <w:proofErr w:type="gramStart"/>
            <w:r w:rsidRPr="007C3452">
              <w:rPr>
                <w:sz w:val="23"/>
                <w:szCs w:val="23"/>
              </w:rPr>
              <w:t>ожидаемое</w:t>
            </w:r>
            <w:proofErr w:type="gramEnd"/>
            <w:r w:rsidRPr="007C3452">
              <w:rPr>
                <w:sz w:val="23"/>
                <w:szCs w:val="23"/>
              </w:rPr>
              <w:t xml:space="preserve"> исполнение</w:t>
            </w:r>
          </w:p>
        </w:tc>
        <w:tc>
          <w:tcPr>
            <w:tcW w:w="851" w:type="dxa"/>
          </w:tcPr>
          <w:p w:rsidR="00F449EB" w:rsidRPr="007C3452" w:rsidRDefault="00F449EB" w:rsidP="00F449EB">
            <w:pPr>
              <w:ind w:left="-108" w:right="-108"/>
              <w:jc w:val="center"/>
              <w:rPr>
                <w:sz w:val="23"/>
                <w:szCs w:val="23"/>
              </w:rPr>
            </w:pPr>
            <w:r w:rsidRPr="007C3452">
              <w:rPr>
                <w:sz w:val="23"/>
                <w:szCs w:val="23"/>
              </w:rPr>
              <w:t>Темп роста, %</w:t>
            </w:r>
          </w:p>
        </w:tc>
        <w:tc>
          <w:tcPr>
            <w:tcW w:w="850" w:type="dxa"/>
          </w:tcPr>
          <w:p w:rsidR="00F449EB" w:rsidRPr="007C3452" w:rsidRDefault="00F449EB" w:rsidP="007C3452">
            <w:pPr>
              <w:ind w:left="-108" w:right="-107"/>
              <w:jc w:val="center"/>
              <w:rPr>
                <w:sz w:val="23"/>
                <w:szCs w:val="23"/>
              </w:rPr>
            </w:pPr>
            <w:r w:rsidRPr="007C3452">
              <w:rPr>
                <w:sz w:val="23"/>
                <w:szCs w:val="23"/>
              </w:rPr>
              <w:t>20</w:t>
            </w:r>
            <w:r w:rsidR="007C3452" w:rsidRPr="007C3452">
              <w:rPr>
                <w:sz w:val="23"/>
                <w:szCs w:val="23"/>
              </w:rPr>
              <w:t>20</w:t>
            </w:r>
            <w:r w:rsidRPr="007C3452">
              <w:rPr>
                <w:sz w:val="23"/>
                <w:szCs w:val="23"/>
              </w:rPr>
              <w:t>г.</w:t>
            </w:r>
          </w:p>
        </w:tc>
        <w:tc>
          <w:tcPr>
            <w:tcW w:w="851" w:type="dxa"/>
          </w:tcPr>
          <w:p w:rsidR="00F449EB" w:rsidRPr="007C3452" w:rsidRDefault="00F449EB" w:rsidP="00F449EB">
            <w:pPr>
              <w:ind w:left="-108" w:right="-108"/>
              <w:jc w:val="center"/>
              <w:rPr>
                <w:sz w:val="23"/>
                <w:szCs w:val="23"/>
              </w:rPr>
            </w:pPr>
            <w:r w:rsidRPr="007C3452">
              <w:rPr>
                <w:sz w:val="23"/>
                <w:szCs w:val="23"/>
              </w:rPr>
              <w:t>Темп роста, %</w:t>
            </w:r>
          </w:p>
        </w:tc>
        <w:tc>
          <w:tcPr>
            <w:tcW w:w="850" w:type="dxa"/>
          </w:tcPr>
          <w:p w:rsidR="00F449EB" w:rsidRPr="007C3452" w:rsidRDefault="00F449EB" w:rsidP="007C3452">
            <w:pPr>
              <w:ind w:right="-108"/>
              <w:jc w:val="center"/>
              <w:rPr>
                <w:sz w:val="23"/>
                <w:szCs w:val="23"/>
              </w:rPr>
            </w:pPr>
            <w:r w:rsidRPr="007C3452">
              <w:rPr>
                <w:sz w:val="23"/>
                <w:szCs w:val="23"/>
              </w:rPr>
              <w:t>202</w:t>
            </w:r>
            <w:r w:rsidR="007C3452" w:rsidRPr="007C3452">
              <w:rPr>
                <w:sz w:val="23"/>
                <w:szCs w:val="23"/>
              </w:rPr>
              <w:t>1</w:t>
            </w:r>
            <w:r w:rsidRPr="007C3452">
              <w:rPr>
                <w:sz w:val="23"/>
                <w:szCs w:val="23"/>
              </w:rPr>
              <w:t>г.</w:t>
            </w:r>
          </w:p>
        </w:tc>
        <w:tc>
          <w:tcPr>
            <w:tcW w:w="851" w:type="dxa"/>
          </w:tcPr>
          <w:p w:rsidR="00F449EB" w:rsidRPr="007C3452" w:rsidRDefault="00F449EB" w:rsidP="00F449EB">
            <w:pPr>
              <w:ind w:left="-107" w:right="-108"/>
              <w:jc w:val="center"/>
              <w:rPr>
                <w:sz w:val="23"/>
                <w:szCs w:val="23"/>
              </w:rPr>
            </w:pPr>
            <w:r w:rsidRPr="007C3452">
              <w:rPr>
                <w:sz w:val="23"/>
                <w:szCs w:val="23"/>
              </w:rPr>
              <w:t>Темп роста, %</w:t>
            </w:r>
          </w:p>
        </w:tc>
        <w:tc>
          <w:tcPr>
            <w:tcW w:w="708" w:type="dxa"/>
          </w:tcPr>
          <w:p w:rsidR="00F449EB" w:rsidRPr="007C3452" w:rsidRDefault="00F449EB" w:rsidP="007C3452">
            <w:pPr>
              <w:ind w:left="-115" w:right="-108"/>
              <w:jc w:val="center"/>
              <w:rPr>
                <w:sz w:val="23"/>
                <w:szCs w:val="23"/>
              </w:rPr>
            </w:pPr>
            <w:r w:rsidRPr="007C3452">
              <w:rPr>
                <w:sz w:val="23"/>
                <w:szCs w:val="23"/>
              </w:rPr>
              <w:t>202</w:t>
            </w:r>
            <w:r w:rsidR="007C3452" w:rsidRPr="007C3452">
              <w:rPr>
                <w:sz w:val="23"/>
                <w:szCs w:val="23"/>
              </w:rPr>
              <w:t>2</w:t>
            </w:r>
            <w:r w:rsidRPr="007C3452">
              <w:rPr>
                <w:sz w:val="23"/>
                <w:szCs w:val="23"/>
              </w:rPr>
              <w:t>г.</w:t>
            </w:r>
          </w:p>
        </w:tc>
        <w:tc>
          <w:tcPr>
            <w:tcW w:w="851" w:type="dxa"/>
          </w:tcPr>
          <w:p w:rsidR="00F449EB" w:rsidRPr="007C3452" w:rsidRDefault="00F449EB" w:rsidP="004673C0">
            <w:pPr>
              <w:ind w:left="-108" w:right="-108"/>
              <w:jc w:val="center"/>
              <w:rPr>
                <w:sz w:val="23"/>
                <w:szCs w:val="23"/>
              </w:rPr>
            </w:pPr>
            <w:r w:rsidRPr="007C3452">
              <w:rPr>
                <w:sz w:val="23"/>
                <w:szCs w:val="23"/>
              </w:rPr>
              <w:t>Темп роста, %</w:t>
            </w:r>
          </w:p>
        </w:tc>
      </w:tr>
      <w:tr w:rsidR="00590A74" w:rsidRPr="00590A74" w:rsidTr="00455B26">
        <w:tc>
          <w:tcPr>
            <w:tcW w:w="2235" w:type="dxa"/>
          </w:tcPr>
          <w:p w:rsidR="00F449EB" w:rsidRPr="007C3452" w:rsidRDefault="00F449EB" w:rsidP="004673C0">
            <w:pPr>
              <w:jc w:val="both"/>
              <w:rPr>
                <w:sz w:val="23"/>
                <w:szCs w:val="23"/>
              </w:rPr>
            </w:pPr>
            <w:r w:rsidRPr="007C3452">
              <w:rPr>
                <w:sz w:val="23"/>
                <w:szCs w:val="23"/>
              </w:rPr>
              <w:lastRenderedPageBreak/>
              <w:t>Аренда земли</w:t>
            </w:r>
          </w:p>
        </w:tc>
        <w:tc>
          <w:tcPr>
            <w:tcW w:w="708" w:type="dxa"/>
          </w:tcPr>
          <w:p w:rsidR="00F449EB" w:rsidRPr="007C3452" w:rsidRDefault="007C3452" w:rsidP="004673C0">
            <w:pPr>
              <w:jc w:val="center"/>
              <w:rPr>
                <w:sz w:val="23"/>
                <w:szCs w:val="23"/>
              </w:rPr>
            </w:pPr>
            <w:r w:rsidRPr="007C3452">
              <w:rPr>
                <w:sz w:val="23"/>
                <w:szCs w:val="23"/>
              </w:rPr>
              <w:t>5180</w:t>
            </w:r>
          </w:p>
        </w:tc>
        <w:tc>
          <w:tcPr>
            <w:tcW w:w="1276" w:type="dxa"/>
          </w:tcPr>
          <w:p w:rsidR="00F449EB" w:rsidRPr="007C3452" w:rsidRDefault="007C3452" w:rsidP="00B1732F">
            <w:pPr>
              <w:jc w:val="center"/>
              <w:rPr>
                <w:sz w:val="23"/>
                <w:szCs w:val="23"/>
              </w:rPr>
            </w:pPr>
            <w:r w:rsidRPr="007C3452">
              <w:rPr>
                <w:sz w:val="23"/>
                <w:szCs w:val="23"/>
              </w:rPr>
              <w:t>5521</w:t>
            </w:r>
          </w:p>
        </w:tc>
        <w:tc>
          <w:tcPr>
            <w:tcW w:w="851" w:type="dxa"/>
          </w:tcPr>
          <w:p w:rsidR="00F449EB" w:rsidRPr="007C3452" w:rsidRDefault="007C3452" w:rsidP="004673C0">
            <w:pPr>
              <w:jc w:val="center"/>
              <w:rPr>
                <w:sz w:val="23"/>
                <w:szCs w:val="23"/>
              </w:rPr>
            </w:pPr>
            <w:r w:rsidRPr="007C3452">
              <w:rPr>
                <w:sz w:val="23"/>
                <w:szCs w:val="23"/>
              </w:rPr>
              <w:t>106,6</w:t>
            </w:r>
          </w:p>
        </w:tc>
        <w:tc>
          <w:tcPr>
            <w:tcW w:w="850" w:type="dxa"/>
          </w:tcPr>
          <w:p w:rsidR="00F449EB" w:rsidRPr="007C3452" w:rsidRDefault="007C3452" w:rsidP="00F449EB">
            <w:pPr>
              <w:ind w:left="-108" w:right="-107"/>
              <w:jc w:val="center"/>
              <w:rPr>
                <w:sz w:val="23"/>
                <w:szCs w:val="23"/>
              </w:rPr>
            </w:pPr>
            <w:r w:rsidRPr="007C3452">
              <w:rPr>
                <w:sz w:val="23"/>
                <w:szCs w:val="23"/>
              </w:rPr>
              <w:t>5300</w:t>
            </w:r>
          </w:p>
        </w:tc>
        <w:tc>
          <w:tcPr>
            <w:tcW w:w="851" w:type="dxa"/>
          </w:tcPr>
          <w:p w:rsidR="00F449EB" w:rsidRPr="007C3452" w:rsidRDefault="007C3452" w:rsidP="004673C0">
            <w:pPr>
              <w:jc w:val="center"/>
              <w:rPr>
                <w:sz w:val="23"/>
                <w:szCs w:val="23"/>
              </w:rPr>
            </w:pPr>
            <w:r w:rsidRPr="007C3452">
              <w:rPr>
                <w:sz w:val="23"/>
                <w:szCs w:val="23"/>
              </w:rPr>
              <w:t>96</w:t>
            </w:r>
          </w:p>
        </w:tc>
        <w:tc>
          <w:tcPr>
            <w:tcW w:w="850" w:type="dxa"/>
          </w:tcPr>
          <w:p w:rsidR="00F449EB" w:rsidRPr="007C3452" w:rsidRDefault="007C3452" w:rsidP="00F449EB">
            <w:pPr>
              <w:ind w:right="-108"/>
              <w:jc w:val="center"/>
              <w:rPr>
                <w:sz w:val="23"/>
                <w:szCs w:val="23"/>
              </w:rPr>
            </w:pPr>
            <w:r w:rsidRPr="007C3452">
              <w:rPr>
                <w:sz w:val="23"/>
                <w:szCs w:val="23"/>
              </w:rPr>
              <w:t>5300</w:t>
            </w:r>
          </w:p>
        </w:tc>
        <w:tc>
          <w:tcPr>
            <w:tcW w:w="851" w:type="dxa"/>
          </w:tcPr>
          <w:p w:rsidR="00F449EB" w:rsidRPr="007C3452" w:rsidRDefault="007C3452" w:rsidP="007E7AAC">
            <w:pPr>
              <w:jc w:val="center"/>
              <w:rPr>
                <w:sz w:val="23"/>
                <w:szCs w:val="23"/>
              </w:rPr>
            </w:pPr>
            <w:r w:rsidRPr="007C3452">
              <w:rPr>
                <w:sz w:val="23"/>
                <w:szCs w:val="23"/>
              </w:rPr>
              <w:t>100</w:t>
            </w:r>
          </w:p>
        </w:tc>
        <w:tc>
          <w:tcPr>
            <w:tcW w:w="708" w:type="dxa"/>
          </w:tcPr>
          <w:p w:rsidR="00F449EB" w:rsidRPr="007C3452" w:rsidRDefault="007C3452" w:rsidP="007E7AAC">
            <w:pPr>
              <w:jc w:val="center"/>
              <w:rPr>
                <w:sz w:val="23"/>
                <w:szCs w:val="23"/>
              </w:rPr>
            </w:pPr>
            <w:r w:rsidRPr="007C3452">
              <w:rPr>
                <w:sz w:val="23"/>
                <w:szCs w:val="23"/>
              </w:rPr>
              <w:t>5300</w:t>
            </w:r>
          </w:p>
        </w:tc>
        <w:tc>
          <w:tcPr>
            <w:tcW w:w="851" w:type="dxa"/>
          </w:tcPr>
          <w:p w:rsidR="00F449EB" w:rsidRPr="007C3452" w:rsidRDefault="007C3452" w:rsidP="004673C0">
            <w:pPr>
              <w:jc w:val="center"/>
              <w:rPr>
                <w:sz w:val="23"/>
                <w:szCs w:val="23"/>
              </w:rPr>
            </w:pPr>
            <w:r w:rsidRPr="007C3452">
              <w:rPr>
                <w:sz w:val="23"/>
                <w:szCs w:val="23"/>
              </w:rPr>
              <w:t>100</w:t>
            </w:r>
          </w:p>
        </w:tc>
      </w:tr>
      <w:tr w:rsidR="00590A74" w:rsidRPr="00590A74" w:rsidTr="00455B26">
        <w:tc>
          <w:tcPr>
            <w:tcW w:w="2235" w:type="dxa"/>
          </w:tcPr>
          <w:p w:rsidR="00F449EB" w:rsidRPr="007C3452" w:rsidRDefault="00F449EB" w:rsidP="004673C0">
            <w:pPr>
              <w:jc w:val="both"/>
              <w:rPr>
                <w:sz w:val="23"/>
                <w:szCs w:val="23"/>
              </w:rPr>
            </w:pPr>
            <w:r w:rsidRPr="007C3452">
              <w:rPr>
                <w:sz w:val="23"/>
                <w:szCs w:val="23"/>
              </w:rPr>
              <w:t>Аренда имущества</w:t>
            </w:r>
          </w:p>
        </w:tc>
        <w:tc>
          <w:tcPr>
            <w:tcW w:w="708" w:type="dxa"/>
          </w:tcPr>
          <w:p w:rsidR="00F449EB" w:rsidRPr="007C3452" w:rsidRDefault="007C3452" w:rsidP="00B73101">
            <w:pPr>
              <w:jc w:val="center"/>
              <w:rPr>
                <w:sz w:val="23"/>
                <w:szCs w:val="23"/>
              </w:rPr>
            </w:pPr>
            <w:r w:rsidRPr="007C3452">
              <w:rPr>
                <w:sz w:val="23"/>
                <w:szCs w:val="23"/>
              </w:rPr>
              <w:t>16</w:t>
            </w:r>
            <w:r w:rsidR="00B73101">
              <w:rPr>
                <w:sz w:val="23"/>
                <w:szCs w:val="23"/>
              </w:rPr>
              <w:t>3</w:t>
            </w:r>
            <w:r w:rsidRPr="007C3452">
              <w:rPr>
                <w:sz w:val="23"/>
                <w:szCs w:val="23"/>
              </w:rPr>
              <w:t>2</w:t>
            </w:r>
          </w:p>
        </w:tc>
        <w:tc>
          <w:tcPr>
            <w:tcW w:w="1276" w:type="dxa"/>
          </w:tcPr>
          <w:p w:rsidR="00F449EB" w:rsidRPr="007C3452" w:rsidRDefault="007C3452" w:rsidP="004673C0">
            <w:pPr>
              <w:jc w:val="center"/>
              <w:rPr>
                <w:sz w:val="23"/>
                <w:szCs w:val="23"/>
              </w:rPr>
            </w:pPr>
            <w:r w:rsidRPr="007C3452">
              <w:rPr>
                <w:sz w:val="23"/>
                <w:szCs w:val="23"/>
              </w:rPr>
              <w:t>1560</w:t>
            </w:r>
          </w:p>
        </w:tc>
        <w:tc>
          <w:tcPr>
            <w:tcW w:w="851" w:type="dxa"/>
          </w:tcPr>
          <w:p w:rsidR="00F449EB" w:rsidRPr="007C3452" w:rsidRDefault="008A4E88" w:rsidP="004673C0">
            <w:pPr>
              <w:jc w:val="center"/>
              <w:rPr>
                <w:sz w:val="23"/>
                <w:szCs w:val="23"/>
              </w:rPr>
            </w:pPr>
            <w:r>
              <w:rPr>
                <w:sz w:val="23"/>
                <w:szCs w:val="23"/>
              </w:rPr>
              <w:t>95,6</w:t>
            </w:r>
          </w:p>
        </w:tc>
        <w:tc>
          <w:tcPr>
            <w:tcW w:w="850" w:type="dxa"/>
          </w:tcPr>
          <w:p w:rsidR="00F449EB" w:rsidRPr="007C3452" w:rsidRDefault="007C3452" w:rsidP="007E7AAC">
            <w:pPr>
              <w:ind w:left="-108" w:right="-107"/>
              <w:jc w:val="center"/>
              <w:rPr>
                <w:sz w:val="23"/>
                <w:szCs w:val="23"/>
              </w:rPr>
            </w:pPr>
            <w:r w:rsidRPr="007C3452">
              <w:rPr>
                <w:sz w:val="23"/>
                <w:szCs w:val="23"/>
              </w:rPr>
              <w:t>1200</w:t>
            </w:r>
          </w:p>
        </w:tc>
        <w:tc>
          <w:tcPr>
            <w:tcW w:w="851" w:type="dxa"/>
          </w:tcPr>
          <w:p w:rsidR="00F449EB" w:rsidRPr="007C3452" w:rsidRDefault="007C3452" w:rsidP="004673C0">
            <w:pPr>
              <w:jc w:val="center"/>
              <w:rPr>
                <w:sz w:val="23"/>
                <w:szCs w:val="23"/>
              </w:rPr>
            </w:pPr>
            <w:r w:rsidRPr="007C3452">
              <w:rPr>
                <w:sz w:val="23"/>
                <w:szCs w:val="23"/>
              </w:rPr>
              <w:t>76,9</w:t>
            </w:r>
          </w:p>
        </w:tc>
        <w:tc>
          <w:tcPr>
            <w:tcW w:w="850" w:type="dxa"/>
          </w:tcPr>
          <w:p w:rsidR="00F449EB" w:rsidRPr="007C3452" w:rsidRDefault="007C3452" w:rsidP="007E7AAC">
            <w:pPr>
              <w:ind w:right="-108"/>
              <w:jc w:val="center"/>
              <w:rPr>
                <w:sz w:val="23"/>
                <w:szCs w:val="23"/>
              </w:rPr>
            </w:pPr>
            <w:r w:rsidRPr="007C3452">
              <w:rPr>
                <w:sz w:val="23"/>
                <w:szCs w:val="23"/>
              </w:rPr>
              <w:t>1100</w:t>
            </w:r>
          </w:p>
        </w:tc>
        <w:tc>
          <w:tcPr>
            <w:tcW w:w="851" w:type="dxa"/>
          </w:tcPr>
          <w:p w:rsidR="00F449EB" w:rsidRPr="007C3452" w:rsidRDefault="007C3452" w:rsidP="007E7AAC">
            <w:pPr>
              <w:ind w:left="-108" w:right="-108"/>
              <w:jc w:val="center"/>
              <w:rPr>
                <w:sz w:val="23"/>
                <w:szCs w:val="23"/>
              </w:rPr>
            </w:pPr>
            <w:r w:rsidRPr="007C3452">
              <w:rPr>
                <w:sz w:val="23"/>
                <w:szCs w:val="23"/>
              </w:rPr>
              <w:t>91,7</w:t>
            </w:r>
          </w:p>
        </w:tc>
        <w:tc>
          <w:tcPr>
            <w:tcW w:w="708" w:type="dxa"/>
          </w:tcPr>
          <w:p w:rsidR="00F449EB" w:rsidRPr="007C3452" w:rsidRDefault="007C3452" w:rsidP="007E7AAC">
            <w:pPr>
              <w:jc w:val="center"/>
              <w:rPr>
                <w:sz w:val="23"/>
                <w:szCs w:val="23"/>
              </w:rPr>
            </w:pPr>
            <w:r w:rsidRPr="007C3452">
              <w:rPr>
                <w:sz w:val="23"/>
                <w:szCs w:val="23"/>
              </w:rPr>
              <w:t>1100</w:t>
            </w:r>
          </w:p>
        </w:tc>
        <w:tc>
          <w:tcPr>
            <w:tcW w:w="851" w:type="dxa"/>
          </w:tcPr>
          <w:p w:rsidR="00F449EB" w:rsidRPr="007C3452" w:rsidRDefault="00F449EB" w:rsidP="004673C0">
            <w:pPr>
              <w:ind w:left="-108" w:right="-108"/>
              <w:jc w:val="center"/>
              <w:rPr>
                <w:sz w:val="23"/>
                <w:szCs w:val="23"/>
              </w:rPr>
            </w:pPr>
            <w:r w:rsidRPr="007C3452">
              <w:rPr>
                <w:sz w:val="23"/>
                <w:szCs w:val="23"/>
              </w:rPr>
              <w:t>100</w:t>
            </w:r>
          </w:p>
        </w:tc>
      </w:tr>
      <w:tr w:rsidR="00BD002E" w:rsidRPr="00590A74" w:rsidTr="00455B26">
        <w:tc>
          <w:tcPr>
            <w:tcW w:w="2235" w:type="dxa"/>
          </w:tcPr>
          <w:p w:rsidR="00BD002E" w:rsidRPr="00526270" w:rsidRDefault="00BD002E" w:rsidP="00BD002E">
            <w:pPr>
              <w:jc w:val="both"/>
              <w:rPr>
                <w:sz w:val="23"/>
                <w:szCs w:val="23"/>
              </w:rPr>
            </w:pPr>
            <w:r w:rsidRPr="00526270">
              <w:rPr>
                <w:sz w:val="23"/>
                <w:szCs w:val="23"/>
              </w:rPr>
              <w:t>Продажа имущества</w:t>
            </w:r>
          </w:p>
        </w:tc>
        <w:tc>
          <w:tcPr>
            <w:tcW w:w="708" w:type="dxa"/>
          </w:tcPr>
          <w:p w:rsidR="00BD002E" w:rsidRPr="00526270" w:rsidRDefault="00526270" w:rsidP="00BD002E">
            <w:pPr>
              <w:jc w:val="center"/>
              <w:rPr>
                <w:sz w:val="23"/>
                <w:szCs w:val="23"/>
              </w:rPr>
            </w:pPr>
            <w:r w:rsidRPr="00526270">
              <w:rPr>
                <w:sz w:val="23"/>
                <w:szCs w:val="23"/>
              </w:rPr>
              <w:t>162</w:t>
            </w:r>
          </w:p>
        </w:tc>
        <w:tc>
          <w:tcPr>
            <w:tcW w:w="1276" w:type="dxa"/>
          </w:tcPr>
          <w:p w:rsidR="00BD002E" w:rsidRPr="008D6413" w:rsidRDefault="008E1729" w:rsidP="00BD002E">
            <w:pPr>
              <w:jc w:val="center"/>
              <w:rPr>
                <w:sz w:val="23"/>
                <w:szCs w:val="23"/>
              </w:rPr>
            </w:pPr>
            <w:r w:rsidRPr="008D6413">
              <w:rPr>
                <w:sz w:val="23"/>
                <w:szCs w:val="23"/>
              </w:rPr>
              <w:t>165</w:t>
            </w:r>
          </w:p>
        </w:tc>
        <w:tc>
          <w:tcPr>
            <w:tcW w:w="851" w:type="dxa"/>
          </w:tcPr>
          <w:p w:rsidR="00BD002E" w:rsidRPr="008D6413" w:rsidRDefault="008D6413" w:rsidP="00BD002E">
            <w:pPr>
              <w:jc w:val="center"/>
              <w:rPr>
                <w:sz w:val="23"/>
                <w:szCs w:val="23"/>
              </w:rPr>
            </w:pPr>
            <w:r w:rsidRPr="008D6413">
              <w:rPr>
                <w:sz w:val="23"/>
                <w:szCs w:val="23"/>
              </w:rPr>
              <w:t>101,9</w:t>
            </w:r>
          </w:p>
        </w:tc>
        <w:tc>
          <w:tcPr>
            <w:tcW w:w="850" w:type="dxa"/>
          </w:tcPr>
          <w:p w:rsidR="00BD002E" w:rsidRPr="008D6413" w:rsidRDefault="00BD002E" w:rsidP="00BD002E">
            <w:pPr>
              <w:ind w:left="-108" w:right="-107"/>
              <w:jc w:val="center"/>
              <w:rPr>
                <w:sz w:val="23"/>
                <w:szCs w:val="23"/>
              </w:rPr>
            </w:pPr>
            <w:r w:rsidRPr="008D6413">
              <w:rPr>
                <w:sz w:val="23"/>
                <w:szCs w:val="23"/>
              </w:rPr>
              <w:t>0</w:t>
            </w:r>
          </w:p>
        </w:tc>
        <w:tc>
          <w:tcPr>
            <w:tcW w:w="851" w:type="dxa"/>
          </w:tcPr>
          <w:p w:rsidR="00BD002E" w:rsidRPr="008D6413" w:rsidRDefault="008D6413" w:rsidP="00BD002E">
            <w:pPr>
              <w:jc w:val="center"/>
              <w:rPr>
                <w:sz w:val="23"/>
                <w:szCs w:val="23"/>
              </w:rPr>
            </w:pPr>
            <w:r>
              <w:rPr>
                <w:sz w:val="23"/>
                <w:szCs w:val="23"/>
              </w:rPr>
              <w:t>0</w:t>
            </w:r>
          </w:p>
        </w:tc>
        <w:tc>
          <w:tcPr>
            <w:tcW w:w="850" w:type="dxa"/>
          </w:tcPr>
          <w:p w:rsidR="00BD002E" w:rsidRPr="008D6413" w:rsidRDefault="00BD002E" w:rsidP="00BD002E">
            <w:pPr>
              <w:ind w:right="-108"/>
              <w:jc w:val="center"/>
              <w:rPr>
                <w:sz w:val="23"/>
                <w:szCs w:val="23"/>
              </w:rPr>
            </w:pPr>
            <w:r w:rsidRPr="008D6413">
              <w:rPr>
                <w:sz w:val="23"/>
                <w:szCs w:val="23"/>
              </w:rPr>
              <w:t>0</w:t>
            </w:r>
          </w:p>
        </w:tc>
        <w:tc>
          <w:tcPr>
            <w:tcW w:w="851" w:type="dxa"/>
          </w:tcPr>
          <w:p w:rsidR="00BD002E" w:rsidRPr="008D6413" w:rsidRDefault="00BD002E" w:rsidP="00BD002E">
            <w:pPr>
              <w:jc w:val="center"/>
              <w:rPr>
                <w:sz w:val="23"/>
                <w:szCs w:val="23"/>
              </w:rPr>
            </w:pPr>
            <w:r w:rsidRPr="008D6413">
              <w:rPr>
                <w:sz w:val="23"/>
                <w:szCs w:val="23"/>
              </w:rPr>
              <w:t>0</w:t>
            </w:r>
          </w:p>
        </w:tc>
        <w:tc>
          <w:tcPr>
            <w:tcW w:w="708" w:type="dxa"/>
          </w:tcPr>
          <w:p w:rsidR="00BD002E" w:rsidRPr="008D6413" w:rsidRDefault="00BD002E" w:rsidP="00BD002E">
            <w:pPr>
              <w:jc w:val="center"/>
              <w:rPr>
                <w:sz w:val="23"/>
                <w:szCs w:val="23"/>
              </w:rPr>
            </w:pPr>
            <w:r w:rsidRPr="008D6413">
              <w:rPr>
                <w:sz w:val="23"/>
                <w:szCs w:val="23"/>
              </w:rPr>
              <w:t>0</w:t>
            </w:r>
          </w:p>
        </w:tc>
        <w:tc>
          <w:tcPr>
            <w:tcW w:w="851" w:type="dxa"/>
          </w:tcPr>
          <w:p w:rsidR="00BD002E" w:rsidRPr="008D6413" w:rsidRDefault="00BD002E" w:rsidP="00BD002E">
            <w:pPr>
              <w:jc w:val="center"/>
              <w:rPr>
                <w:sz w:val="23"/>
                <w:szCs w:val="23"/>
              </w:rPr>
            </w:pPr>
            <w:r w:rsidRPr="008D6413">
              <w:rPr>
                <w:sz w:val="23"/>
                <w:szCs w:val="23"/>
              </w:rPr>
              <w:t>0</w:t>
            </w:r>
          </w:p>
        </w:tc>
      </w:tr>
      <w:tr w:rsidR="00BD002E" w:rsidRPr="00590A74" w:rsidTr="00455B26">
        <w:tc>
          <w:tcPr>
            <w:tcW w:w="2235" w:type="dxa"/>
          </w:tcPr>
          <w:p w:rsidR="00BD002E" w:rsidRPr="00526270" w:rsidRDefault="00BD002E" w:rsidP="00BD002E">
            <w:pPr>
              <w:jc w:val="both"/>
              <w:rPr>
                <w:sz w:val="23"/>
                <w:szCs w:val="23"/>
              </w:rPr>
            </w:pPr>
            <w:r w:rsidRPr="00526270">
              <w:rPr>
                <w:sz w:val="23"/>
                <w:szCs w:val="23"/>
              </w:rPr>
              <w:t>Продажа земли</w:t>
            </w:r>
          </w:p>
        </w:tc>
        <w:tc>
          <w:tcPr>
            <w:tcW w:w="708" w:type="dxa"/>
          </w:tcPr>
          <w:p w:rsidR="00BD002E" w:rsidRPr="00526270" w:rsidRDefault="00526270" w:rsidP="00BD002E">
            <w:pPr>
              <w:jc w:val="center"/>
              <w:rPr>
                <w:sz w:val="23"/>
                <w:szCs w:val="23"/>
              </w:rPr>
            </w:pPr>
            <w:r w:rsidRPr="00526270">
              <w:rPr>
                <w:sz w:val="23"/>
                <w:szCs w:val="23"/>
              </w:rPr>
              <w:t>2499</w:t>
            </w:r>
          </w:p>
        </w:tc>
        <w:tc>
          <w:tcPr>
            <w:tcW w:w="1276" w:type="dxa"/>
          </w:tcPr>
          <w:p w:rsidR="00BD002E" w:rsidRPr="008D6413" w:rsidRDefault="008E1729" w:rsidP="00BD002E">
            <w:pPr>
              <w:jc w:val="center"/>
              <w:rPr>
                <w:sz w:val="23"/>
                <w:szCs w:val="23"/>
              </w:rPr>
            </w:pPr>
            <w:r w:rsidRPr="008D6413">
              <w:rPr>
                <w:sz w:val="23"/>
                <w:szCs w:val="23"/>
              </w:rPr>
              <w:t>672</w:t>
            </w:r>
          </w:p>
        </w:tc>
        <w:tc>
          <w:tcPr>
            <w:tcW w:w="851" w:type="dxa"/>
          </w:tcPr>
          <w:p w:rsidR="00BD002E" w:rsidRPr="008D6413" w:rsidRDefault="008D6413" w:rsidP="00BD002E">
            <w:pPr>
              <w:jc w:val="center"/>
              <w:rPr>
                <w:sz w:val="23"/>
                <w:szCs w:val="23"/>
              </w:rPr>
            </w:pPr>
            <w:r w:rsidRPr="008D6413">
              <w:rPr>
                <w:sz w:val="23"/>
                <w:szCs w:val="23"/>
              </w:rPr>
              <w:t>26,9</w:t>
            </w:r>
          </w:p>
        </w:tc>
        <w:tc>
          <w:tcPr>
            <w:tcW w:w="850" w:type="dxa"/>
          </w:tcPr>
          <w:p w:rsidR="00BD002E" w:rsidRPr="008D6413" w:rsidRDefault="00BD002E" w:rsidP="00BD002E">
            <w:pPr>
              <w:ind w:left="-108" w:right="-107"/>
              <w:jc w:val="center"/>
              <w:rPr>
                <w:sz w:val="23"/>
                <w:szCs w:val="23"/>
              </w:rPr>
            </w:pPr>
            <w:r w:rsidRPr="008D6413">
              <w:rPr>
                <w:sz w:val="23"/>
                <w:szCs w:val="23"/>
              </w:rPr>
              <w:t>0</w:t>
            </w:r>
          </w:p>
        </w:tc>
        <w:tc>
          <w:tcPr>
            <w:tcW w:w="851" w:type="dxa"/>
          </w:tcPr>
          <w:p w:rsidR="00BD002E" w:rsidRPr="008D6413" w:rsidRDefault="008D6413" w:rsidP="00BD002E">
            <w:pPr>
              <w:jc w:val="center"/>
              <w:rPr>
                <w:sz w:val="23"/>
                <w:szCs w:val="23"/>
              </w:rPr>
            </w:pPr>
            <w:r>
              <w:rPr>
                <w:sz w:val="23"/>
                <w:szCs w:val="23"/>
              </w:rPr>
              <w:t>0</w:t>
            </w:r>
          </w:p>
        </w:tc>
        <w:tc>
          <w:tcPr>
            <w:tcW w:w="850" w:type="dxa"/>
          </w:tcPr>
          <w:p w:rsidR="00BD002E" w:rsidRPr="008D6413" w:rsidRDefault="00BD002E" w:rsidP="00BD002E">
            <w:pPr>
              <w:ind w:right="-108"/>
              <w:jc w:val="center"/>
              <w:rPr>
                <w:sz w:val="23"/>
                <w:szCs w:val="23"/>
              </w:rPr>
            </w:pPr>
            <w:r w:rsidRPr="008D6413">
              <w:rPr>
                <w:sz w:val="23"/>
                <w:szCs w:val="23"/>
              </w:rPr>
              <w:t>0</w:t>
            </w:r>
          </w:p>
        </w:tc>
        <w:tc>
          <w:tcPr>
            <w:tcW w:w="851" w:type="dxa"/>
          </w:tcPr>
          <w:p w:rsidR="00BD002E" w:rsidRPr="008D6413" w:rsidRDefault="00BD002E" w:rsidP="00BD002E">
            <w:pPr>
              <w:jc w:val="center"/>
              <w:rPr>
                <w:sz w:val="23"/>
                <w:szCs w:val="23"/>
              </w:rPr>
            </w:pPr>
            <w:r w:rsidRPr="008D6413">
              <w:rPr>
                <w:sz w:val="23"/>
                <w:szCs w:val="23"/>
              </w:rPr>
              <w:t>0</w:t>
            </w:r>
          </w:p>
        </w:tc>
        <w:tc>
          <w:tcPr>
            <w:tcW w:w="708" w:type="dxa"/>
          </w:tcPr>
          <w:p w:rsidR="00BD002E" w:rsidRPr="008D6413" w:rsidRDefault="00BD002E" w:rsidP="00BD002E">
            <w:pPr>
              <w:jc w:val="center"/>
              <w:rPr>
                <w:sz w:val="23"/>
                <w:szCs w:val="23"/>
              </w:rPr>
            </w:pPr>
            <w:r w:rsidRPr="008D6413">
              <w:rPr>
                <w:sz w:val="23"/>
                <w:szCs w:val="23"/>
              </w:rPr>
              <w:t>0</w:t>
            </w:r>
          </w:p>
        </w:tc>
        <w:tc>
          <w:tcPr>
            <w:tcW w:w="851" w:type="dxa"/>
          </w:tcPr>
          <w:p w:rsidR="00BD002E" w:rsidRPr="008D6413" w:rsidRDefault="00BD002E" w:rsidP="00BD002E">
            <w:pPr>
              <w:jc w:val="center"/>
              <w:rPr>
                <w:sz w:val="23"/>
                <w:szCs w:val="23"/>
              </w:rPr>
            </w:pPr>
            <w:r w:rsidRPr="008D6413">
              <w:rPr>
                <w:sz w:val="23"/>
                <w:szCs w:val="23"/>
              </w:rPr>
              <w:t>0</w:t>
            </w:r>
          </w:p>
        </w:tc>
      </w:tr>
      <w:tr w:rsidR="00BD002E" w:rsidRPr="00590A74" w:rsidTr="00455B26">
        <w:tc>
          <w:tcPr>
            <w:tcW w:w="2235" w:type="dxa"/>
          </w:tcPr>
          <w:p w:rsidR="00BD002E" w:rsidRPr="00856724" w:rsidRDefault="00BD002E" w:rsidP="00BD002E">
            <w:pPr>
              <w:ind w:right="-108"/>
              <w:rPr>
                <w:sz w:val="23"/>
                <w:szCs w:val="23"/>
              </w:rPr>
            </w:pPr>
            <w:r w:rsidRPr="00856724">
              <w:rPr>
                <w:sz w:val="23"/>
                <w:szCs w:val="23"/>
              </w:rPr>
              <w:t>Доходы от компенсации затрат государства</w:t>
            </w:r>
          </w:p>
        </w:tc>
        <w:tc>
          <w:tcPr>
            <w:tcW w:w="708" w:type="dxa"/>
            <w:vAlign w:val="center"/>
          </w:tcPr>
          <w:p w:rsidR="00BD002E" w:rsidRPr="00856724" w:rsidRDefault="00BD002E" w:rsidP="00BD002E">
            <w:pPr>
              <w:ind w:left="-108" w:right="-108"/>
              <w:jc w:val="center"/>
              <w:rPr>
                <w:sz w:val="23"/>
                <w:szCs w:val="23"/>
              </w:rPr>
            </w:pPr>
            <w:r w:rsidRPr="00856724">
              <w:rPr>
                <w:sz w:val="23"/>
                <w:szCs w:val="23"/>
              </w:rPr>
              <w:t>1411</w:t>
            </w:r>
          </w:p>
        </w:tc>
        <w:tc>
          <w:tcPr>
            <w:tcW w:w="1276" w:type="dxa"/>
            <w:vAlign w:val="center"/>
          </w:tcPr>
          <w:p w:rsidR="00BD002E" w:rsidRPr="004862D4" w:rsidRDefault="00BD002E" w:rsidP="00BD002E">
            <w:pPr>
              <w:ind w:left="-108" w:right="-108"/>
              <w:jc w:val="center"/>
              <w:rPr>
                <w:sz w:val="23"/>
                <w:szCs w:val="23"/>
              </w:rPr>
            </w:pPr>
            <w:r>
              <w:rPr>
                <w:sz w:val="23"/>
                <w:szCs w:val="23"/>
              </w:rPr>
              <w:t>5297</w:t>
            </w:r>
          </w:p>
        </w:tc>
        <w:tc>
          <w:tcPr>
            <w:tcW w:w="851" w:type="dxa"/>
            <w:vAlign w:val="center"/>
          </w:tcPr>
          <w:p w:rsidR="00BD002E" w:rsidRPr="00CA0599" w:rsidRDefault="00BD002E" w:rsidP="00BD002E">
            <w:pPr>
              <w:ind w:left="-108" w:right="-109"/>
              <w:jc w:val="center"/>
              <w:rPr>
                <w:sz w:val="23"/>
                <w:szCs w:val="23"/>
              </w:rPr>
            </w:pPr>
            <w:r w:rsidRPr="00CA0599">
              <w:rPr>
                <w:sz w:val="23"/>
                <w:szCs w:val="23"/>
              </w:rPr>
              <w:t>375,4</w:t>
            </w:r>
          </w:p>
        </w:tc>
        <w:tc>
          <w:tcPr>
            <w:tcW w:w="850" w:type="dxa"/>
            <w:vAlign w:val="center"/>
          </w:tcPr>
          <w:p w:rsidR="00BD002E" w:rsidRPr="00E31898" w:rsidRDefault="00BD002E" w:rsidP="00BD002E">
            <w:pPr>
              <w:ind w:left="-107" w:right="-109"/>
              <w:jc w:val="center"/>
              <w:rPr>
                <w:sz w:val="23"/>
                <w:szCs w:val="23"/>
              </w:rPr>
            </w:pPr>
            <w:r w:rsidRPr="00E31898">
              <w:rPr>
                <w:sz w:val="23"/>
                <w:szCs w:val="23"/>
              </w:rPr>
              <w:t>350</w:t>
            </w:r>
          </w:p>
        </w:tc>
        <w:tc>
          <w:tcPr>
            <w:tcW w:w="851" w:type="dxa"/>
            <w:vAlign w:val="center"/>
          </w:tcPr>
          <w:p w:rsidR="00BD002E" w:rsidRPr="00A20508" w:rsidRDefault="00BD002E" w:rsidP="00BD002E">
            <w:pPr>
              <w:ind w:left="-107" w:right="-109"/>
              <w:jc w:val="center"/>
              <w:rPr>
                <w:sz w:val="23"/>
                <w:szCs w:val="23"/>
              </w:rPr>
            </w:pPr>
            <w:r w:rsidRPr="00A20508">
              <w:rPr>
                <w:sz w:val="23"/>
                <w:szCs w:val="23"/>
              </w:rPr>
              <w:t>6,6</w:t>
            </w:r>
          </w:p>
        </w:tc>
        <w:tc>
          <w:tcPr>
            <w:tcW w:w="850" w:type="dxa"/>
            <w:vAlign w:val="center"/>
          </w:tcPr>
          <w:p w:rsidR="00BD002E" w:rsidRPr="00363439" w:rsidRDefault="00BD002E" w:rsidP="00BD002E">
            <w:pPr>
              <w:ind w:left="-107" w:right="-109"/>
              <w:jc w:val="center"/>
              <w:rPr>
                <w:sz w:val="23"/>
                <w:szCs w:val="23"/>
              </w:rPr>
            </w:pPr>
            <w:r w:rsidRPr="00363439">
              <w:rPr>
                <w:sz w:val="23"/>
                <w:szCs w:val="23"/>
              </w:rPr>
              <w:t>350</w:t>
            </w:r>
          </w:p>
        </w:tc>
        <w:tc>
          <w:tcPr>
            <w:tcW w:w="851" w:type="dxa"/>
            <w:vAlign w:val="center"/>
          </w:tcPr>
          <w:p w:rsidR="00BD002E" w:rsidRPr="00363439" w:rsidRDefault="00BD002E" w:rsidP="00BD002E">
            <w:pPr>
              <w:ind w:left="-107" w:right="-108"/>
              <w:jc w:val="center"/>
              <w:rPr>
                <w:sz w:val="23"/>
                <w:szCs w:val="23"/>
              </w:rPr>
            </w:pPr>
            <w:r w:rsidRPr="00363439">
              <w:rPr>
                <w:sz w:val="23"/>
                <w:szCs w:val="23"/>
              </w:rPr>
              <w:t>100</w:t>
            </w:r>
          </w:p>
        </w:tc>
        <w:tc>
          <w:tcPr>
            <w:tcW w:w="708" w:type="dxa"/>
            <w:vAlign w:val="center"/>
          </w:tcPr>
          <w:p w:rsidR="00BD002E" w:rsidRPr="00363439" w:rsidRDefault="00BD002E" w:rsidP="00BD002E">
            <w:pPr>
              <w:ind w:left="-108" w:right="-108"/>
              <w:jc w:val="center"/>
              <w:rPr>
                <w:sz w:val="23"/>
                <w:szCs w:val="23"/>
              </w:rPr>
            </w:pPr>
            <w:r w:rsidRPr="00363439">
              <w:rPr>
                <w:sz w:val="23"/>
                <w:szCs w:val="23"/>
              </w:rPr>
              <w:t>350</w:t>
            </w:r>
          </w:p>
        </w:tc>
        <w:tc>
          <w:tcPr>
            <w:tcW w:w="851" w:type="dxa"/>
            <w:vAlign w:val="center"/>
          </w:tcPr>
          <w:p w:rsidR="00BD002E" w:rsidRPr="00363439" w:rsidRDefault="00BD002E" w:rsidP="00BD002E">
            <w:pPr>
              <w:ind w:left="-108" w:right="-108"/>
              <w:jc w:val="center"/>
              <w:rPr>
                <w:sz w:val="23"/>
                <w:szCs w:val="23"/>
              </w:rPr>
            </w:pPr>
            <w:r w:rsidRPr="00363439">
              <w:rPr>
                <w:sz w:val="23"/>
                <w:szCs w:val="23"/>
              </w:rPr>
              <w:t>100</w:t>
            </w:r>
          </w:p>
        </w:tc>
      </w:tr>
      <w:tr w:rsidR="00BD002E" w:rsidRPr="00590A74" w:rsidTr="00455B26">
        <w:tc>
          <w:tcPr>
            <w:tcW w:w="2235" w:type="dxa"/>
          </w:tcPr>
          <w:p w:rsidR="00BD002E" w:rsidRPr="00856724" w:rsidRDefault="00BD002E" w:rsidP="00BD002E">
            <w:pPr>
              <w:ind w:right="-108"/>
              <w:rPr>
                <w:sz w:val="23"/>
                <w:szCs w:val="23"/>
              </w:rPr>
            </w:pPr>
            <w:r w:rsidRPr="00856724">
              <w:rPr>
                <w:sz w:val="23"/>
                <w:szCs w:val="23"/>
              </w:rPr>
              <w:t>Административные платежи и сборы</w:t>
            </w:r>
          </w:p>
        </w:tc>
        <w:tc>
          <w:tcPr>
            <w:tcW w:w="708" w:type="dxa"/>
            <w:vAlign w:val="center"/>
          </w:tcPr>
          <w:p w:rsidR="00BD002E" w:rsidRPr="00856724" w:rsidRDefault="00BD002E" w:rsidP="00BD002E">
            <w:pPr>
              <w:ind w:left="-108" w:right="-108"/>
              <w:jc w:val="center"/>
              <w:rPr>
                <w:sz w:val="23"/>
                <w:szCs w:val="23"/>
              </w:rPr>
            </w:pPr>
            <w:r w:rsidRPr="00856724">
              <w:rPr>
                <w:sz w:val="23"/>
                <w:szCs w:val="23"/>
              </w:rPr>
              <w:t>3</w:t>
            </w:r>
          </w:p>
        </w:tc>
        <w:tc>
          <w:tcPr>
            <w:tcW w:w="1276" w:type="dxa"/>
            <w:vAlign w:val="center"/>
          </w:tcPr>
          <w:p w:rsidR="00BD002E" w:rsidRPr="004862D4" w:rsidRDefault="00BD002E" w:rsidP="00BD002E">
            <w:pPr>
              <w:ind w:left="-108" w:right="-108"/>
              <w:jc w:val="center"/>
              <w:rPr>
                <w:sz w:val="23"/>
                <w:szCs w:val="23"/>
              </w:rPr>
            </w:pPr>
            <w:r w:rsidRPr="004862D4">
              <w:rPr>
                <w:sz w:val="23"/>
                <w:szCs w:val="23"/>
              </w:rPr>
              <w:t>0</w:t>
            </w:r>
          </w:p>
        </w:tc>
        <w:tc>
          <w:tcPr>
            <w:tcW w:w="851" w:type="dxa"/>
            <w:vAlign w:val="center"/>
          </w:tcPr>
          <w:p w:rsidR="00BD002E" w:rsidRPr="00CA0599" w:rsidRDefault="00BD002E" w:rsidP="00BD002E">
            <w:pPr>
              <w:ind w:left="-108" w:right="-109"/>
              <w:jc w:val="center"/>
              <w:rPr>
                <w:sz w:val="23"/>
                <w:szCs w:val="23"/>
              </w:rPr>
            </w:pPr>
            <w:r w:rsidRPr="00CA0599">
              <w:rPr>
                <w:sz w:val="23"/>
                <w:szCs w:val="23"/>
              </w:rPr>
              <w:t>0</w:t>
            </w:r>
          </w:p>
        </w:tc>
        <w:tc>
          <w:tcPr>
            <w:tcW w:w="850" w:type="dxa"/>
            <w:vAlign w:val="center"/>
          </w:tcPr>
          <w:p w:rsidR="00BD002E" w:rsidRPr="00E31898" w:rsidRDefault="00BD002E" w:rsidP="00BD002E">
            <w:pPr>
              <w:ind w:left="-107" w:right="-109"/>
              <w:jc w:val="center"/>
              <w:rPr>
                <w:sz w:val="23"/>
                <w:szCs w:val="23"/>
              </w:rPr>
            </w:pPr>
            <w:r w:rsidRPr="00E31898">
              <w:rPr>
                <w:sz w:val="23"/>
                <w:szCs w:val="23"/>
              </w:rPr>
              <w:t>0</w:t>
            </w:r>
          </w:p>
        </w:tc>
        <w:tc>
          <w:tcPr>
            <w:tcW w:w="851" w:type="dxa"/>
            <w:vAlign w:val="center"/>
          </w:tcPr>
          <w:p w:rsidR="00BD002E" w:rsidRPr="00E31898" w:rsidRDefault="00BD002E" w:rsidP="00BD002E">
            <w:pPr>
              <w:ind w:left="-107" w:right="-109"/>
              <w:jc w:val="center"/>
              <w:rPr>
                <w:sz w:val="23"/>
                <w:szCs w:val="23"/>
              </w:rPr>
            </w:pPr>
            <w:r w:rsidRPr="00E31898">
              <w:rPr>
                <w:sz w:val="23"/>
                <w:szCs w:val="23"/>
              </w:rPr>
              <w:t>0</w:t>
            </w:r>
          </w:p>
        </w:tc>
        <w:tc>
          <w:tcPr>
            <w:tcW w:w="850" w:type="dxa"/>
            <w:vAlign w:val="center"/>
          </w:tcPr>
          <w:p w:rsidR="00BD002E" w:rsidRPr="00BD4805" w:rsidRDefault="00BD002E" w:rsidP="00BD002E">
            <w:pPr>
              <w:ind w:left="-107" w:right="-109"/>
              <w:jc w:val="center"/>
              <w:rPr>
                <w:sz w:val="23"/>
                <w:szCs w:val="23"/>
              </w:rPr>
            </w:pPr>
            <w:r w:rsidRPr="00BD4805">
              <w:rPr>
                <w:sz w:val="23"/>
                <w:szCs w:val="23"/>
              </w:rPr>
              <w:t>0</w:t>
            </w:r>
          </w:p>
        </w:tc>
        <w:tc>
          <w:tcPr>
            <w:tcW w:w="851" w:type="dxa"/>
            <w:vAlign w:val="center"/>
          </w:tcPr>
          <w:p w:rsidR="00BD002E" w:rsidRPr="00BD4805" w:rsidRDefault="00BD002E" w:rsidP="00BD002E">
            <w:pPr>
              <w:ind w:left="-107" w:right="-108"/>
              <w:jc w:val="center"/>
              <w:rPr>
                <w:sz w:val="23"/>
                <w:szCs w:val="23"/>
              </w:rPr>
            </w:pPr>
            <w:r w:rsidRPr="00BD4805">
              <w:rPr>
                <w:sz w:val="23"/>
                <w:szCs w:val="23"/>
              </w:rPr>
              <w:t>0</w:t>
            </w:r>
          </w:p>
        </w:tc>
        <w:tc>
          <w:tcPr>
            <w:tcW w:w="708" w:type="dxa"/>
            <w:vAlign w:val="center"/>
          </w:tcPr>
          <w:p w:rsidR="00BD002E" w:rsidRPr="00BD4805" w:rsidRDefault="00BD002E" w:rsidP="00BD002E">
            <w:pPr>
              <w:ind w:left="-108" w:right="-108"/>
              <w:jc w:val="center"/>
              <w:rPr>
                <w:sz w:val="23"/>
                <w:szCs w:val="23"/>
              </w:rPr>
            </w:pPr>
            <w:r w:rsidRPr="00BD4805">
              <w:rPr>
                <w:sz w:val="23"/>
                <w:szCs w:val="23"/>
              </w:rPr>
              <w:t>0</w:t>
            </w:r>
          </w:p>
        </w:tc>
        <w:tc>
          <w:tcPr>
            <w:tcW w:w="851" w:type="dxa"/>
            <w:vAlign w:val="center"/>
          </w:tcPr>
          <w:p w:rsidR="00BD002E" w:rsidRPr="00BD4805" w:rsidRDefault="00BD002E" w:rsidP="00BD002E">
            <w:pPr>
              <w:ind w:left="-108" w:right="-108"/>
              <w:jc w:val="center"/>
              <w:rPr>
                <w:sz w:val="23"/>
                <w:szCs w:val="23"/>
              </w:rPr>
            </w:pPr>
            <w:r w:rsidRPr="00BD4805">
              <w:rPr>
                <w:sz w:val="23"/>
                <w:szCs w:val="23"/>
              </w:rPr>
              <w:t>0</w:t>
            </w:r>
          </w:p>
        </w:tc>
      </w:tr>
      <w:tr w:rsidR="00BD002E" w:rsidRPr="00590A74" w:rsidTr="00455B26">
        <w:tc>
          <w:tcPr>
            <w:tcW w:w="2235" w:type="dxa"/>
          </w:tcPr>
          <w:p w:rsidR="00BD002E" w:rsidRPr="00DB5F06" w:rsidRDefault="00BD002E" w:rsidP="00BD002E">
            <w:pPr>
              <w:jc w:val="both"/>
              <w:rPr>
                <w:sz w:val="23"/>
                <w:szCs w:val="23"/>
              </w:rPr>
            </w:pPr>
            <w:r w:rsidRPr="00DB5F06">
              <w:rPr>
                <w:sz w:val="23"/>
                <w:szCs w:val="23"/>
              </w:rPr>
              <w:t>Итого</w:t>
            </w:r>
          </w:p>
        </w:tc>
        <w:tc>
          <w:tcPr>
            <w:tcW w:w="708" w:type="dxa"/>
          </w:tcPr>
          <w:p w:rsidR="00BD002E" w:rsidRPr="00590A74" w:rsidRDefault="008D6413" w:rsidP="00BD002E">
            <w:pPr>
              <w:ind w:left="-108" w:right="-108"/>
              <w:jc w:val="center"/>
              <w:rPr>
                <w:color w:val="FF0000"/>
                <w:sz w:val="23"/>
                <w:szCs w:val="23"/>
              </w:rPr>
            </w:pPr>
            <w:r w:rsidRPr="008D6413">
              <w:rPr>
                <w:sz w:val="23"/>
                <w:szCs w:val="23"/>
              </w:rPr>
              <w:t>10887</w:t>
            </w:r>
          </w:p>
        </w:tc>
        <w:tc>
          <w:tcPr>
            <w:tcW w:w="1276" w:type="dxa"/>
          </w:tcPr>
          <w:p w:rsidR="00BD002E" w:rsidRPr="008D6413" w:rsidRDefault="008D6413" w:rsidP="00BD002E">
            <w:pPr>
              <w:jc w:val="center"/>
              <w:rPr>
                <w:sz w:val="23"/>
                <w:szCs w:val="23"/>
              </w:rPr>
            </w:pPr>
            <w:r w:rsidRPr="008D6413">
              <w:rPr>
                <w:sz w:val="23"/>
                <w:szCs w:val="23"/>
              </w:rPr>
              <w:t>13215</w:t>
            </w:r>
          </w:p>
        </w:tc>
        <w:tc>
          <w:tcPr>
            <w:tcW w:w="851" w:type="dxa"/>
          </w:tcPr>
          <w:p w:rsidR="00BD002E" w:rsidRPr="008D6413" w:rsidRDefault="008D6413" w:rsidP="00BD002E">
            <w:pPr>
              <w:jc w:val="center"/>
              <w:rPr>
                <w:sz w:val="23"/>
                <w:szCs w:val="23"/>
              </w:rPr>
            </w:pPr>
            <w:r w:rsidRPr="008D6413">
              <w:rPr>
                <w:sz w:val="23"/>
                <w:szCs w:val="23"/>
              </w:rPr>
              <w:t>121,4</w:t>
            </w:r>
          </w:p>
        </w:tc>
        <w:tc>
          <w:tcPr>
            <w:tcW w:w="850" w:type="dxa"/>
          </w:tcPr>
          <w:p w:rsidR="00BD002E" w:rsidRPr="008D6413" w:rsidRDefault="008D6413" w:rsidP="00BD002E">
            <w:pPr>
              <w:ind w:left="-108" w:right="-107"/>
              <w:jc w:val="center"/>
              <w:rPr>
                <w:sz w:val="23"/>
                <w:szCs w:val="23"/>
              </w:rPr>
            </w:pPr>
            <w:r w:rsidRPr="008D6413">
              <w:rPr>
                <w:sz w:val="23"/>
                <w:szCs w:val="23"/>
              </w:rPr>
              <w:t>6850</w:t>
            </w:r>
          </w:p>
        </w:tc>
        <w:tc>
          <w:tcPr>
            <w:tcW w:w="851" w:type="dxa"/>
          </w:tcPr>
          <w:p w:rsidR="00BD002E" w:rsidRPr="008D6413" w:rsidRDefault="008D6413" w:rsidP="00BD002E">
            <w:pPr>
              <w:jc w:val="center"/>
              <w:rPr>
                <w:sz w:val="23"/>
                <w:szCs w:val="23"/>
              </w:rPr>
            </w:pPr>
            <w:r w:rsidRPr="008D6413">
              <w:rPr>
                <w:sz w:val="23"/>
                <w:szCs w:val="23"/>
              </w:rPr>
              <w:t>51,8</w:t>
            </w:r>
          </w:p>
        </w:tc>
        <w:tc>
          <w:tcPr>
            <w:tcW w:w="850" w:type="dxa"/>
          </w:tcPr>
          <w:p w:rsidR="00BD002E" w:rsidRPr="008D6413" w:rsidRDefault="008D6413" w:rsidP="00BD002E">
            <w:pPr>
              <w:ind w:right="-108"/>
              <w:jc w:val="center"/>
              <w:rPr>
                <w:sz w:val="23"/>
                <w:szCs w:val="23"/>
              </w:rPr>
            </w:pPr>
            <w:r w:rsidRPr="008D6413">
              <w:rPr>
                <w:sz w:val="23"/>
                <w:szCs w:val="23"/>
              </w:rPr>
              <w:t>6750</w:t>
            </w:r>
          </w:p>
        </w:tc>
        <w:tc>
          <w:tcPr>
            <w:tcW w:w="851" w:type="dxa"/>
          </w:tcPr>
          <w:p w:rsidR="00BD002E" w:rsidRPr="008D6413" w:rsidRDefault="008D6413" w:rsidP="00BD002E">
            <w:pPr>
              <w:ind w:left="-108" w:right="-108"/>
              <w:jc w:val="center"/>
              <w:rPr>
                <w:sz w:val="23"/>
                <w:szCs w:val="23"/>
              </w:rPr>
            </w:pPr>
            <w:r w:rsidRPr="008D6413">
              <w:rPr>
                <w:sz w:val="23"/>
                <w:szCs w:val="23"/>
              </w:rPr>
              <w:t>98,5</w:t>
            </w:r>
          </w:p>
        </w:tc>
        <w:tc>
          <w:tcPr>
            <w:tcW w:w="708" w:type="dxa"/>
          </w:tcPr>
          <w:p w:rsidR="00BD002E" w:rsidRPr="008D6413" w:rsidRDefault="008D6413" w:rsidP="008D6413">
            <w:pPr>
              <w:jc w:val="center"/>
              <w:rPr>
                <w:sz w:val="23"/>
                <w:szCs w:val="23"/>
              </w:rPr>
            </w:pPr>
            <w:r w:rsidRPr="008D6413">
              <w:rPr>
                <w:sz w:val="23"/>
                <w:szCs w:val="23"/>
              </w:rPr>
              <w:t>6750</w:t>
            </w:r>
          </w:p>
        </w:tc>
        <w:tc>
          <w:tcPr>
            <w:tcW w:w="851" w:type="dxa"/>
          </w:tcPr>
          <w:p w:rsidR="00BD002E" w:rsidRPr="008D6413" w:rsidRDefault="008D6413" w:rsidP="00BD002E">
            <w:pPr>
              <w:ind w:left="-108" w:right="-108"/>
              <w:jc w:val="center"/>
              <w:rPr>
                <w:sz w:val="23"/>
                <w:szCs w:val="23"/>
              </w:rPr>
            </w:pPr>
            <w:r w:rsidRPr="008D6413">
              <w:rPr>
                <w:sz w:val="23"/>
                <w:szCs w:val="23"/>
              </w:rPr>
              <w:t>100</w:t>
            </w:r>
          </w:p>
        </w:tc>
      </w:tr>
    </w:tbl>
    <w:p w:rsidR="00D87EE7" w:rsidRPr="00590A74" w:rsidRDefault="00D87EE7" w:rsidP="00D87EE7">
      <w:pPr>
        <w:ind w:firstLine="567"/>
        <w:jc w:val="both"/>
        <w:rPr>
          <w:color w:val="FF0000"/>
          <w:u w:val="single"/>
        </w:rPr>
      </w:pPr>
    </w:p>
    <w:p w:rsidR="00EB372A" w:rsidRPr="00653BE3" w:rsidRDefault="00E862F5" w:rsidP="00EB372A">
      <w:pPr>
        <w:tabs>
          <w:tab w:val="left" w:pos="567"/>
        </w:tabs>
        <w:jc w:val="both"/>
      </w:pPr>
      <w:r w:rsidRPr="00A60362">
        <w:t xml:space="preserve">       </w:t>
      </w:r>
      <w:r w:rsidR="00CB7B00" w:rsidRPr="00A60362">
        <w:t xml:space="preserve"> </w:t>
      </w:r>
      <w:r w:rsidR="00EB372A">
        <w:t xml:space="preserve">Плановые назначения поступлений доходов от использования имущества на 2020 год прогнозируются ниже ожидаемого исполнения 2019 года на </w:t>
      </w:r>
      <w:r w:rsidR="00EB372A" w:rsidRPr="00EB372A">
        <w:t>48,2</w:t>
      </w:r>
      <w:r w:rsidR="00EB372A">
        <w:t xml:space="preserve">% в виду того, что </w:t>
      </w:r>
      <w:r w:rsidR="00EB372A" w:rsidRPr="00EB372A">
        <w:t>не планируются доходы от продажи имущества и продажи земли, за счет снижения доходов от компенсация затрат государству, а также незначительного снижения доходов от аренды земли и имущества.</w:t>
      </w:r>
      <w:r w:rsidR="00EB372A">
        <w:t xml:space="preserve"> Прогноз поступлений доходов от использования имущества, находящегося в муниципальной собственности на 2020 год планируется в сумме </w:t>
      </w:r>
      <w:r w:rsidR="00EB372A" w:rsidRPr="00EB372A">
        <w:t>6850</w:t>
      </w:r>
      <w:r w:rsidR="00EB372A">
        <w:t xml:space="preserve"> тыс. рублей, или 51,8% к ожидаемому исполнению 2019 года (</w:t>
      </w:r>
      <w:r w:rsidR="00EB372A" w:rsidRPr="00EB372A">
        <w:t>13215</w:t>
      </w:r>
      <w:r w:rsidR="00EB372A">
        <w:t xml:space="preserve"> тыс. рублей), </w:t>
      </w:r>
      <w:r w:rsidR="00EB372A" w:rsidRPr="00653BE3">
        <w:t>при этом следует заметить, что плановые показатели поступления доходов в 201</w:t>
      </w:r>
      <w:r w:rsidR="00653BE3" w:rsidRPr="00653BE3">
        <w:t>9</w:t>
      </w:r>
      <w:r w:rsidR="00EB372A" w:rsidRPr="00653BE3">
        <w:t xml:space="preserve"> году </w:t>
      </w:r>
      <w:r w:rsidR="00A10BCD">
        <w:t xml:space="preserve">утверждены в сумме 12866 тыс. рублей </w:t>
      </w:r>
      <w:r w:rsidR="00653BE3" w:rsidRPr="00653BE3">
        <w:t>(на мом</w:t>
      </w:r>
      <w:r w:rsidR="00653BE3">
        <w:t xml:space="preserve">ент составления проекта бюджета, т.е. </w:t>
      </w:r>
      <w:r w:rsidR="00653BE3" w:rsidRPr="00653BE3">
        <w:t xml:space="preserve">15.10.2019 года) </w:t>
      </w:r>
      <w:r w:rsidR="00EB372A" w:rsidRPr="00653BE3">
        <w:t xml:space="preserve">ожидается выполнить на </w:t>
      </w:r>
      <w:r w:rsidR="00653BE3" w:rsidRPr="00653BE3">
        <w:t>102,7</w:t>
      </w:r>
      <w:r w:rsidR="00EB372A" w:rsidRPr="00653BE3">
        <w:t xml:space="preserve">%. </w:t>
      </w:r>
      <w:r w:rsidRPr="00653BE3">
        <w:t xml:space="preserve"> </w:t>
      </w:r>
    </w:p>
    <w:p w:rsidR="00425188" w:rsidRPr="000262EC" w:rsidRDefault="00455B26" w:rsidP="000262EC">
      <w:pPr>
        <w:tabs>
          <w:tab w:val="left" w:pos="567"/>
        </w:tabs>
        <w:ind w:firstLine="567"/>
        <w:jc w:val="both"/>
      </w:pPr>
      <w:r>
        <w:t xml:space="preserve">Прогноз поступлений доходов от </w:t>
      </w:r>
      <w:r w:rsidR="00F56612">
        <w:t xml:space="preserve">использования имущества, </w:t>
      </w:r>
      <w:r w:rsidR="00C91A22" w:rsidRPr="00A60362">
        <w:t xml:space="preserve">находящегося в муниципальной собственности </w:t>
      </w:r>
      <w:r w:rsidR="00A60362" w:rsidRPr="00A60362">
        <w:rPr>
          <w:bCs/>
        </w:rPr>
        <w:t>на 2021</w:t>
      </w:r>
      <w:r w:rsidR="00F56612">
        <w:rPr>
          <w:bCs/>
        </w:rPr>
        <w:t xml:space="preserve"> </w:t>
      </w:r>
      <w:r w:rsidR="00C91A22" w:rsidRPr="00A60362">
        <w:rPr>
          <w:bCs/>
        </w:rPr>
        <w:t>год</w:t>
      </w:r>
      <w:r w:rsidR="00C91A22" w:rsidRPr="00A60362">
        <w:rPr>
          <w:b/>
          <w:bCs/>
        </w:rPr>
        <w:t xml:space="preserve"> </w:t>
      </w:r>
      <w:r w:rsidR="00C91A22" w:rsidRPr="00A60362">
        <w:t xml:space="preserve">планируется в сумме </w:t>
      </w:r>
      <w:r w:rsidR="003A7975" w:rsidRPr="00A60362">
        <w:t>6</w:t>
      </w:r>
      <w:r w:rsidR="00A60362" w:rsidRPr="00A60362">
        <w:rPr>
          <w:bCs/>
        </w:rPr>
        <w:t>750</w:t>
      </w:r>
      <w:r w:rsidR="00C91A22" w:rsidRPr="00A60362">
        <w:rPr>
          <w:bCs/>
        </w:rPr>
        <w:t xml:space="preserve"> тыс. руб</w:t>
      </w:r>
      <w:r w:rsidR="003C52DF" w:rsidRPr="00A60362">
        <w:rPr>
          <w:bCs/>
        </w:rPr>
        <w:t>лей</w:t>
      </w:r>
      <w:r w:rsidR="00C91A22" w:rsidRPr="00455B26">
        <w:rPr>
          <w:bCs/>
        </w:rPr>
        <w:t>,</w:t>
      </w:r>
      <w:r w:rsidR="00C91A22" w:rsidRPr="00EB372A">
        <w:rPr>
          <w:bCs/>
        </w:rPr>
        <w:t xml:space="preserve"> или </w:t>
      </w:r>
      <w:r w:rsidR="00EB372A" w:rsidRPr="00EB372A">
        <w:rPr>
          <w:bCs/>
        </w:rPr>
        <w:t>98,5</w:t>
      </w:r>
      <w:r w:rsidR="000262EC">
        <w:rPr>
          <w:bCs/>
        </w:rPr>
        <w:t>%</w:t>
      </w:r>
      <w:r w:rsidR="00EB372A" w:rsidRPr="00EB372A">
        <w:t xml:space="preserve"> </w:t>
      </w:r>
      <w:r w:rsidR="00EB372A" w:rsidRPr="00EB372A">
        <w:rPr>
          <w:bCs/>
        </w:rPr>
        <w:t>к прогнозируемым поступлениям 20</w:t>
      </w:r>
      <w:r w:rsidR="00EB372A">
        <w:rPr>
          <w:bCs/>
        </w:rPr>
        <w:t>20</w:t>
      </w:r>
      <w:r w:rsidR="00EB372A" w:rsidRPr="00EB372A">
        <w:rPr>
          <w:bCs/>
        </w:rPr>
        <w:t xml:space="preserve"> года</w:t>
      </w:r>
      <w:r w:rsidR="000262EC" w:rsidRPr="000262EC">
        <w:rPr>
          <w:bCs/>
        </w:rPr>
        <w:t xml:space="preserve">; </w:t>
      </w:r>
      <w:r w:rsidR="00425188" w:rsidRPr="000262EC">
        <w:t>на 202</w:t>
      </w:r>
      <w:r w:rsidR="000262EC" w:rsidRPr="000262EC">
        <w:t>2</w:t>
      </w:r>
      <w:r w:rsidR="00425188" w:rsidRPr="000262EC">
        <w:t xml:space="preserve"> год – </w:t>
      </w:r>
      <w:r w:rsidR="000262EC" w:rsidRPr="000262EC">
        <w:t>6750</w:t>
      </w:r>
      <w:r w:rsidR="00425188" w:rsidRPr="000262EC">
        <w:t xml:space="preserve"> тыс. рублей, </w:t>
      </w:r>
      <w:r w:rsidR="00D87E75" w:rsidRPr="000262EC">
        <w:t xml:space="preserve">или </w:t>
      </w:r>
      <w:r w:rsidR="000262EC" w:rsidRPr="000262EC">
        <w:t>на уровне</w:t>
      </w:r>
      <w:r w:rsidR="00D87E75" w:rsidRPr="000262EC">
        <w:t xml:space="preserve"> прогнозируемы</w:t>
      </w:r>
      <w:r w:rsidR="000262EC" w:rsidRPr="000262EC">
        <w:t xml:space="preserve">х </w:t>
      </w:r>
      <w:r w:rsidR="00D87E75" w:rsidRPr="000262EC">
        <w:t>поступлен</w:t>
      </w:r>
      <w:r w:rsidR="000262EC" w:rsidRPr="000262EC">
        <w:t>ий</w:t>
      </w:r>
      <w:r w:rsidR="00D87E75" w:rsidRPr="000262EC">
        <w:t xml:space="preserve"> 202</w:t>
      </w:r>
      <w:r w:rsidR="000262EC" w:rsidRPr="000262EC">
        <w:t xml:space="preserve">1 </w:t>
      </w:r>
      <w:r w:rsidR="00D87E75" w:rsidRPr="000262EC">
        <w:t>года</w:t>
      </w:r>
      <w:r w:rsidR="00425188" w:rsidRPr="000262EC">
        <w:t>.</w:t>
      </w:r>
    </w:p>
    <w:p w:rsidR="00425188" w:rsidRPr="000262EC" w:rsidRDefault="00425188" w:rsidP="00425188">
      <w:pPr>
        <w:pStyle w:val="Default"/>
        <w:ind w:firstLine="567"/>
        <w:jc w:val="both"/>
        <w:rPr>
          <w:color w:val="auto"/>
        </w:rPr>
      </w:pPr>
      <w:r w:rsidRPr="000262EC">
        <w:rPr>
          <w:color w:val="auto"/>
        </w:rPr>
        <w:t>Удельный вес поступления доходов от использования имущества, находящегося в муниципальной собственности в общем объеме налоговых и неналоговых доходов в 201</w:t>
      </w:r>
      <w:r w:rsidR="000262EC" w:rsidRPr="000262EC">
        <w:rPr>
          <w:color w:val="auto"/>
        </w:rPr>
        <w:t>8</w:t>
      </w:r>
      <w:r w:rsidRPr="000262EC">
        <w:rPr>
          <w:color w:val="auto"/>
        </w:rPr>
        <w:t xml:space="preserve"> году составил </w:t>
      </w:r>
      <w:r w:rsidR="000262EC" w:rsidRPr="000262EC">
        <w:rPr>
          <w:color w:val="auto"/>
        </w:rPr>
        <w:t>8,4</w:t>
      </w:r>
      <w:r w:rsidRPr="000262EC">
        <w:rPr>
          <w:color w:val="auto"/>
        </w:rPr>
        <w:t>%, в 201</w:t>
      </w:r>
      <w:r w:rsidR="000262EC" w:rsidRPr="000262EC">
        <w:rPr>
          <w:color w:val="auto"/>
        </w:rPr>
        <w:t>9</w:t>
      </w:r>
      <w:r w:rsidRPr="000262EC">
        <w:rPr>
          <w:color w:val="auto"/>
        </w:rPr>
        <w:t xml:space="preserve"> году ожидается – </w:t>
      </w:r>
      <w:r w:rsidR="000262EC" w:rsidRPr="000262EC">
        <w:rPr>
          <w:color w:val="auto"/>
        </w:rPr>
        <w:t>9,1</w:t>
      </w:r>
      <w:r w:rsidRPr="000262EC">
        <w:rPr>
          <w:color w:val="auto"/>
        </w:rPr>
        <w:t xml:space="preserve">%, в </w:t>
      </w:r>
      <w:r w:rsidR="000262EC" w:rsidRPr="000262EC">
        <w:rPr>
          <w:color w:val="auto"/>
        </w:rPr>
        <w:t>20</w:t>
      </w:r>
      <w:r w:rsidR="000262EC">
        <w:rPr>
          <w:color w:val="auto"/>
        </w:rPr>
        <w:t>20</w:t>
      </w:r>
      <w:r w:rsidRPr="000262EC">
        <w:rPr>
          <w:color w:val="auto"/>
        </w:rPr>
        <w:t xml:space="preserve"> – 202</w:t>
      </w:r>
      <w:r w:rsidR="000262EC" w:rsidRPr="000262EC">
        <w:rPr>
          <w:color w:val="auto"/>
        </w:rPr>
        <w:t>2</w:t>
      </w:r>
      <w:r w:rsidRPr="000262EC">
        <w:rPr>
          <w:color w:val="auto"/>
        </w:rPr>
        <w:t xml:space="preserve"> годах прогнозируется соответственно 4,</w:t>
      </w:r>
      <w:r w:rsidR="000262EC" w:rsidRPr="000262EC">
        <w:rPr>
          <w:color w:val="auto"/>
        </w:rPr>
        <w:t>7</w:t>
      </w:r>
      <w:r w:rsidRPr="000262EC">
        <w:rPr>
          <w:color w:val="auto"/>
        </w:rPr>
        <w:t xml:space="preserve">%, </w:t>
      </w:r>
      <w:r w:rsidR="000262EC" w:rsidRPr="000262EC">
        <w:rPr>
          <w:color w:val="auto"/>
        </w:rPr>
        <w:t>4,</w:t>
      </w:r>
      <w:r w:rsidR="00D87E75" w:rsidRPr="000262EC">
        <w:rPr>
          <w:color w:val="auto"/>
        </w:rPr>
        <w:t>5</w:t>
      </w:r>
      <w:r w:rsidRPr="000262EC">
        <w:rPr>
          <w:color w:val="auto"/>
        </w:rPr>
        <w:t xml:space="preserve">% и </w:t>
      </w:r>
      <w:r w:rsidR="000262EC" w:rsidRPr="000262EC">
        <w:rPr>
          <w:color w:val="auto"/>
        </w:rPr>
        <w:t>4,5</w:t>
      </w:r>
      <w:r w:rsidRPr="000262EC">
        <w:rPr>
          <w:color w:val="auto"/>
        </w:rPr>
        <w:t xml:space="preserve">%. </w:t>
      </w:r>
    </w:p>
    <w:p w:rsidR="00CB7B00" w:rsidRPr="00BD002E" w:rsidRDefault="00C75839" w:rsidP="00124E7E">
      <w:pPr>
        <w:tabs>
          <w:tab w:val="left" w:pos="567"/>
        </w:tabs>
        <w:ind w:firstLine="567"/>
        <w:jc w:val="both"/>
      </w:pPr>
      <w:r w:rsidRPr="00BD002E">
        <w:t>В том числе:</w:t>
      </w:r>
    </w:p>
    <w:p w:rsidR="00E862F5" w:rsidRPr="001E4476" w:rsidRDefault="00E862F5" w:rsidP="00124E7E">
      <w:pPr>
        <w:tabs>
          <w:tab w:val="left" w:pos="567"/>
        </w:tabs>
        <w:jc w:val="both"/>
      </w:pPr>
      <w:r w:rsidRPr="00590A74">
        <w:rPr>
          <w:color w:val="FF0000"/>
        </w:rPr>
        <w:t xml:space="preserve">         </w:t>
      </w:r>
      <w:r w:rsidRPr="001E4476">
        <w:rPr>
          <w:b/>
        </w:rPr>
        <w:t>- Арендная плата и поступления от продажи права на заключение договоров аренды за земли до разграничения государственной собственности на землю.</w:t>
      </w:r>
    </w:p>
    <w:p w:rsidR="00425188" w:rsidRPr="00065FF6" w:rsidRDefault="00425188" w:rsidP="00425188">
      <w:pPr>
        <w:pStyle w:val="Default"/>
        <w:ind w:firstLine="567"/>
        <w:jc w:val="both"/>
        <w:rPr>
          <w:color w:val="auto"/>
          <w:highlight w:val="yellow"/>
        </w:rPr>
      </w:pPr>
      <w:r w:rsidRPr="001E4476">
        <w:rPr>
          <w:color w:val="auto"/>
        </w:rPr>
        <w:t>Поступление этого вида дохода планируется с учетом норматива распределения дохода в бюджеты бюджетной системы РФ в соответствии со ст. 62 БК РФ</w:t>
      </w:r>
      <w:r w:rsidRPr="00590A74">
        <w:rPr>
          <w:color w:val="FF0000"/>
        </w:rPr>
        <w:t xml:space="preserve"> </w:t>
      </w:r>
      <w:r w:rsidRPr="00065FF6">
        <w:rPr>
          <w:color w:val="auto"/>
        </w:rPr>
        <w:t>(за земли в границах городских поселений - по нормативу 50%, за земли в границах сельских поселениях – 100%.).</w:t>
      </w:r>
      <w:r w:rsidRPr="00065FF6">
        <w:rPr>
          <w:color w:val="auto"/>
          <w:highlight w:val="yellow"/>
        </w:rPr>
        <w:t xml:space="preserve">  </w:t>
      </w:r>
    </w:p>
    <w:p w:rsidR="00DA4C24" w:rsidRPr="001E4476" w:rsidRDefault="00E862F5" w:rsidP="00425188">
      <w:pPr>
        <w:tabs>
          <w:tab w:val="left" w:pos="567"/>
        </w:tabs>
        <w:ind w:firstLine="567"/>
        <w:jc w:val="both"/>
      </w:pPr>
      <w:r w:rsidRPr="00065FF6">
        <w:t>Как указано в пояснительно</w:t>
      </w:r>
      <w:r w:rsidR="00A624E9" w:rsidRPr="00065FF6">
        <w:t>й записке к проекту бюджета,</w:t>
      </w:r>
      <w:r w:rsidR="001E4476" w:rsidRPr="00065FF6">
        <w:t xml:space="preserve"> </w:t>
      </w:r>
      <w:r w:rsidRPr="00065FF6">
        <w:t>Прогноз поступлений</w:t>
      </w:r>
      <w:r w:rsidRPr="001E4476">
        <w:t xml:space="preserve"> </w:t>
      </w:r>
      <w:r w:rsidR="00DA4C24" w:rsidRPr="001E4476">
        <w:t xml:space="preserve">доходов от </w:t>
      </w:r>
      <w:r w:rsidR="00DA4C24" w:rsidRPr="001E4476">
        <w:rPr>
          <w:b/>
          <w:u w:val="single"/>
        </w:rPr>
        <w:t>аренд</w:t>
      </w:r>
      <w:r w:rsidR="00D87E75" w:rsidRPr="001E4476">
        <w:rPr>
          <w:b/>
          <w:u w:val="single"/>
        </w:rPr>
        <w:t>ной</w:t>
      </w:r>
      <w:r w:rsidR="001E4476">
        <w:rPr>
          <w:b/>
          <w:u w:val="single"/>
        </w:rPr>
        <w:t xml:space="preserve"> </w:t>
      </w:r>
      <w:r w:rsidR="00D87E75" w:rsidRPr="001E4476">
        <w:rPr>
          <w:b/>
          <w:u w:val="single"/>
        </w:rPr>
        <w:t xml:space="preserve">платы за </w:t>
      </w:r>
      <w:r w:rsidR="00DA4C24" w:rsidRPr="001E4476">
        <w:rPr>
          <w:b/>
          <w:u w:val="single"/>
        </w:rPr>
        <w:t>земельны</w:t>
      </w:r>
      <w:r w:rsidR="00D87E75" w:rsidRPr="001E4476">
        <w:rPr>
          <w:b/>
          <w:u w:val="single"/>
        </w:rPr>
        <w:t>е</w:t>
      </w:r>
      <w:r w:rsidRPr="001E4476">
        <w:rPr>
          <w:b/>
          <w:u w:val="single"/>
        </w:rPr>
        <w:t xml:space="preserve"> участк</w:t>
      </w:r>
      <w:r w:rsidR="00D87E75" w:rsidRPr="001E4476">
        <w:rPr>
          <w:b/>
          <w:u w:val="single"/>
        </w:rPr>
        <w:t>и</w:t>
      </w:r>
      <w:r w:rsidRPr="001E4476">
        <w:t>, государственная собственность на которые не разграничена и которые расположены в границах поселений составлен на осн</w:t>
      </w:r>
      <w:r w:rsidR="001E4476">
        <w:t xml:space="preserve">овании данных, предоставленных </w:t>
      </w:r>
      <w:r w:rsidRPr="001E4476">
        <w:t>администрато</w:t>
      </w:r>
      <w:r w:rsidR="00DA4C24" w:rsidRPr="001E4476">
        <w:t>ром доходов</w:t>
      </w:r>
      <w:r w:rsidR="004E3315">
        <w:t xml:space="preserve"> (</w:t>
      </w:r>
      <w:r w:rsidR="004E3315" w:rsidRPr="004E3315">
        <w:t xml:space="preserve">КУМИ администрации муниципального образования </w:t>
      </w:r>
      <w:proofErr w:type="spellStart"/>
      <w:r w:rsidR="004E3315" w:rsidRPr="004E3315">
        <w:t>Куйтунский</w:t>
      </w:r>
      <w:proofErr w:type="spellEnd"/>
      <w:r w:rsidR="004E3315" w:rsidRPr="004E3315">
        <w:t xml:space="preserve"> район</w:t>
      </w:r>
      <w:r w:rsidR="004E3315">
        <w:t>)</w:t>
      </w:r>
      <w:r w:rsidRPr="001E4476">
        <w:t>, с учет</w:t>
      </w:r>
      <w:r w:rsidR="00101767" w:rsidRPr="001E4476">
        <w:t>ом ожидаемого поступления в 201</w:t>
      </w:r>
      <w:r w:rsidR="001E4476" w:rsidRPr="001E4476">
        <w:t>9</w:t>
      </w:r>
      <w:r w:rsidRPr="001E4476">
        <w:t xml:space="preserve"> году </w:t>
      </w:r>
      <w:r w:rsidR="00101767" w:rsidRPr="001E4476">
        <w:t>(</w:t>
      </w:r>
      <w:r w:rsidR="001E4476" w:rsidRPr="001E4476">
        <w:t>5521</w:t>
      </w:r>
      <w:r w:rsidR="00617228" w:rsidRPr="001E4476">
        <w:t xml:space="preserve"> т</w:t>
      </w:r>
      <w:r w:rsidR="00D87E75" w:rsidRPr="001E4476">
        <w:t>ыс</w:t>
      </w:r>
      <w:r w:rsidR="00617228" w:rsidRPr="001E4476">
        <w:t>.</w:t>
      </w:r>
      <w:r w:rsidR="00D87E75" w:rsidRPr="001E4476">
        <w:t xml:space="preserve"> </w:t>
      </w:r>
      <w:r w:rsidR="00617228" w:rsidRPr="001E4476">
        <w:t>р</w:t>
      </w:r>
      <w:r w:rsidR="00D87E75" w:rsidRPr="001E4476">
        <w:t>ублей</w:t>
      </w:r>
      <w:r w:rsidR="00617228" w:rsidRPr="001E4476">
        <w:t>)</w:t>
      </w:r>
      <w:r w:rsidR="00A624E9" w:rsidRPr="001E4476">
        <w:t xml:space="preserve">, </w:t>
      </w:r>
      <w:r w:rsidRPr="001E4476">
        <w:rPr>
          <w:u w:val="single"/>
        </w:rPr>
        <w:t>бе</w:t>
      </w:r>
      <w:r w:rsidR="001E4476" w:rsidRPr="001E4476">
        <w:rPr>
          <w:u w:val="single"/>
        </w:rPr>
        <w:t xml:space="preserve">з учета поступления средств за </w:t>
      </w:r>
      <w:r w:rsidRPr="001E4476">
        <w:rPr>
          <w:u w:val="single"/>
        </w:rPr>
        <w:t>фактическое использование земель</w:t>
      </w:r>
      <w:r w:rsidRPr="001E4476">
        <w:t xml:space="preserve"> (без заключения дог</w:t>
      </w:r>
      <w:r w:rsidR="00101767" w:rsidRPr="001E4476">
        <w:t>оворов)</w:t>
      </w:r>
      <w:r w:rsidR="00DA4C24" w:rsidRPr="001E4476">
        <w:t>.</w:t>
      </w:r>
    </w:p>
    <w:p w:rsidR="00065FF6" w:rsidRDefault="00673431" w:rsidP="007807FA">
      <w:pPr>
        <w:tabs>
          <w:tab w:val="left" w:pos="567"/>
        </w:tabs>
        <w:jc w:val="both"/>
        <w:rPr>
          <w:color w:val="FF0000"/>
        </w:rPr>
      </w:pPr>
      <w:r w:rsidRPr="00065FF6">
        <w:t xml:space="preserve">      </w:t>
      </w:r>
      <w:r w:rsidR="007807FA" w:rsidRPr="00065FF6">
        <w:t xml:space="preserve">   </w:t>
      </w:r>
      <w:r w:rsidR="00DA4C24" w:rsidRPr="00065FF6">
        <w:t>Прогно</w:t>
      </w:r>
      <w:r w:rsidR="00535DE5" w:rsidRPr="00065FF6">
        <w:t>зируемые показатели поступления доходов предлага</w:t>
      </w:r>
      <w:r w:rsidR="007807FA" w:rsidRPr="00065FF6">
        <w:t>е</w:t>
      </w:r>
      <w:r w:rsidR="00535DE5" w:rsidRPr="00065FF6">
        <w:t xml:space="preserve">тся </w:t>
      </w:r>
      <w:r w:rsidR="001E4476" w:rsidRPr="00065FF6">
        <w:t xml:space="preserve">утвердить на 2020 </w:t>
      </w:r>
      <w:r w:rsidR="009F7DAF" w:rsidRPr="00065FF6">
        <w:t xml:space="preserve">год в размере </w:t>
      </w:r>
      <w:r w:rsidR="001E4476" w:rsidRPr="00065FF6">
        <w:t>5300</w:t>
      </w:r>
      <w:r w:rsidR="009F7DAF" w:rsidRPr="00065FF6">
        <w:t xml:space="preserve"> тыс. рублей, </w:t>
      </w:r>
      <w:r w:rsidR="00024ECF" w:rsidRPr="00065FF6">
        <w:t xml:space="preserve">или </w:t>
      </w:r>
      <w:r w:rsidR="001E4476" w:rsidRPr="00065FF6">
        <w:t>96</w:t>
      </w:r>
      <w:r w:rsidR="00024ECF" w:rsidRPr="00065FF6">
        <w:t>% к ожидаемому исполнению</w:t>
      </w:r>
      <w:r w:rsidR="00024ECF" w:rsidRPr="00590A74">
        <w:rPr>
          <w:color w:val="FF0000"/>
        </w:rPr>
        <w:t xml:space="preserve"> </w:t>
      </w:r>
      <w:r w:rsidR="00024ECF" w:rsidRPr="00065FF6">
        <w:t>201</w:t>
      </w:r>
      <w:r w:rsidR="00065FF6" w:rsidRPr="00065FF6">
        <w:t>9</w:t>
      </w:r>
      <w:r w:rsidR="00024ECF" w:rsidRPr="00065FF6">
        <w:t xml:space="preserve"> года</w:t>
      </w:r>
      <w:r w:rsidR="00065FF6">
        <w:t xml:space="preserve"> (в связи с оформлением в собственность земельных участков)</w:t>
      </w:r>
      <w:r w:rsidR="00024ECF" w:rsidRPr="00065FF6">
        <w:t>;</w:t>
      </w:r>
      <w:r w:rsidR="00024ECF" w:rsidRPr="00590A74">
        <w:rPr>
          <w:color w:val="FF0000"/>
        </w:rPr>
        <w:t xml:space="preserve"> </w:t>
      </w:r>
      <w:r w:rsidR="00024ECF" w:rsidRPr="00065FF6">
        <w:t>на 202</w:t>
      </w:r>
      <w:r w:rsidR="00065FF6" w:rsidRPr="00065FF6">
        <w:t>1-2022</w:t>
      </w:r>
      <w:r w:rsidR="00024ECF" w:rsidRPr="00065FF6">
        <w:t xml:space="preserve"> год</w:t>
      </w:r>
      <w:r w:rsidR="00065FF6" w:rsidRPr="00065FF6">
        <w:t>ы</w:t>
      </w:r>
      <w:r w:rsidR="00024ECF" w:rsidRPr="00065FF6">
        <w:t xml:space="preserve"> планируется в сумме </w:t>
      </w:r>
      <w:r w:rsidR="00065FF6" w:rsidRPr="00065FF6">
        <w:t>по 5300</w:t>
      </w:r>
      <w:r w:rsidR="00024ECF" w:rsidRPr="00065FF6">
        <w:t xml:space="preserve"> тыс. рублей</w:t>
      </w:r>
      <w:r w:rsidR="00065FF6" w:rsidRPr="00065FF6">
        <w:t xml:space="preserve"> ежегодно</w:t>
      </w:r>
      <w:r w:rsidR="00024ECF" w:rsidRPr="00065FF6">
        <w:t xml:space="preserve">, или </w:t>
      </w:r>
      <w:r w:rsidR="00065FF6" w:rsidRPr="00065FF6">
        <w:t>на уровне</w:t>
      </w:r>
      <w:r w:rsidR="00024ECF" w:rsidRPr="00065FF6">
        <w:t xml:space="preserve"> прогнозируемы</w:t>
      </w:r>
      <w:r w:rsidR="00CC46E6">
        <w:t>х</w:t>
      </w:r>
      <w:r w:rsidR="00024ECF" w:rsidRPr="00065FF6">
        <w:t xml:space="preserve"> поступлени</w:t>
      </w:r>
      <w:r w:rsidR="00CC46E6">
        <w:t>й</w:t>
      </w:r>
      <w:r w:rsidR="00024ECF" w:rsidRPr="00065FF6">
        <w:t xml:space="preserve"> 20</w:t>
      </w:r>
      <w:r w:rsidR="00065FF6" w:rsidRPr="00065FF6">
        <w:t>20</w:t>
      </w:r>
      <w:r w:rsidR="00024ECF" w:rsidRPr="00065FF6">
        <w:t xml:space="preserve"> года</w:t>
      </w:r>
      <w:r w:rsidR="00065FF6">
        <w:t>.</w:t>
      </w:r>
    </w:p>
    <w:p w:rsidR="00E862F5" w:rsidRPr="00A10BCD" w:rsidRDefault="005E6293" w:rsidP="007375BF">
      <w:pPr>
        <w:tabs>
          <w:tab w:val="left" w:pos="567"/>
        </w:tabs>
        <w:jc w:val="both"/>
      </w:pPr>
      <w:r w:rsidRPr="00A10BCD">
        <w:t xml:space="preserve">     </w:t>
      </w:r>
      <w:r w:rsidR="00351E52" w:rsidRPr="00A10BCD">
        <w:t xml:space="preserve">   </w:t>
      </w:r>
      <w:r w:rsidRPr="00A10BCD">
        <w:t>Контрольно-счетная палата провела ана</w:t>
      </w:r>
      <w:r w:rsidR="00065FF6" w:rsidRPr="00A10BCD">
        <w:t xml:space="preserve">лиз </w:t>
      </w:r>
      <w:r w:rsidR="00B6468B" w:rsidRPr="00A10BCD">
        <w:t>поступления доходов за 201</w:t>
      </w:r>
      <w:r w:rsidR="00A10BCD" w:rsidRPr="00A10BCD">
        <w:t>4</w:t>
      </w:r>
      <w:r w:rsidR="002D7CAA" w:rsidRPr="00A10BCD">
        <w:t xml:space="preserve"> - 201</w:t>
      </w:r>
      <w:r w:rsidR="00A10BCD" w:rsidRPr="00A10BCD">
        <w:t>9</w:t>
      </w:r>
      <w:r w:rsidRPr="00A10BCD">
        <w:t xml:space="preserve"> год</w:t>
      </w:r>
      <w:r w:rsidR="002D7CAA" w:rsidRPr="00A10BCD">
        <w:t>ы</w:t>
      </w:r>
      <w:r w:rsidRPr="00A10BCD">
        <w:t xml:space="preserve"> </w:t>
      </w:r>
      <w:r w:rsidR="002D7CAA" w:rsidRPr="00A10BCD">
        <w:t>(см. таблицу 4).</w:t>
      </w:r>
    </w:p>
    <w:p w:rsidR="00E862F5" w:rsidRPr="00A10BCD" w:rsidRDefault="00E862F5" w:rsidP="00E862F5">
      <w:pPr>
        <w:ind w:left="-360"/>
        <w:jc w:val="both"/>
      </w:pPr>
      <w:r w:rsidRPr="00A10BCD">
        <w:t xml:space="preserve">                                                                                            </w:t>
      </w:r>
      <w:r w:rsidR="00CE5864" w:rsidRPr="00A10BCD">
        <w:t xml:space="preserve">                     </w:t>
      </w:r>
      <w:r w:rsidR="00A10BCD" w:rsidRPr="00A10BCD">
        <w:t xml:space="preserve">        </w:t>
      </w:r>
      <w:r w:rsidR="008E25B2" w:rsidRPr="00A10BCD">
        <w:t xml:space="preserve"> </w:t>
      </w:r>
      <w:r w:rsidR="00CE5864" w:rsidRPr="00A10BCD">
        <w:t xml:space="preserve">Таблица № </w:t>
      </w:r>
      <w:r w:rsidR="00665ECF" w:rsidRPr="00A10BCD">
        <w:t>4</w:t>
      </w:r>
      <w:r w:rsidRPr="00A10BCD">
        <w:t xml:space="preserve">    тыс. руб.</w:t>
      </w:r>
    </w:p>
    <w:tbl>
      <w:tblPr>
        <w:tblW w:w="0" w:type="auto"/>
        <w:tblInd w:w="288" w:type="dxa"/>
        <w:tblLook w:val="01E0" w:firstRow="1" w:lastRow="1" w:firstColumn="1" w:lastColumn="1" w:noHBand="0" w:noVBand="0"/>
      </w:tblPr>
      <w:tblGrid>
        <w:gridCol w:w="1013"/>
        <w:gridCol w:w="1422"/>
        <w:gridCol w:w="1422"/>
        <w:gridCol w:w="1390"/>
        <w:gridCol w:w="1338"/>
        <w:gridCol w:w="1239"/>
        <w:gridCol w:w="1600"/>
      </w:tblGrid>
      <w:tr w:rsidR="00590A74" w:rsidRPr="00590A74" w:rsidTr="008E25B2">
        <w:tc>
          <w:tcPr>
            <w:tcW w:w="1013" w:type="dxa"/>
            <w:tcBorders>
              <w:top w:val="single" w:sz="4" w:space="0" w:color="auto"/>
              <w:left w:val="single" w:sz="4" w:space="0" w:color="auto"/>
              <w:bottom w:val="single" w:sz="4" w:space="0" w:color="auto"/>
              <w:right w:val="single" w:sz="4" w:space="0" w:color="auto"/>
            </w:tcBorders>
          </w:tcPr>
          <w:p w:rsidR="00E862F5" w:rsidRPr="00A10BCD" w:rsidRDefault="00E862F5" w:rsidP="005D6E6A">
            <w:pPr>
              <w:jc w:val="both"/>
              <w:rPr>
                <w:sz w:val="23"/>
                <w:szCs w:val="23"/>
              </w:rPr>
            </w:pPr>
          </w:p>
          <w:p w:rsidR="00E862F5" w:rsidRPr="00A10BCD" w:rsidRDefault="00E862F5" w:rsidP="008E25B2">
            <w:pPr>
              <w:jc w:val="center"/>
              <w:rPr>
                <w:sz w:val="23"/>
                <w:szCs w:val="23"/>
              </w:rPr>
            </w:pPr>
            <w:r w:rsidRPr="00A10BCD">
              <w:rPr>
                <w:sz w:val="23"/>
                <w:szCs w:val="23"/>
              </w:rPr>
              <w:lastRenderedPageBreak/>
              <w:t>Год</w:t>
            </w:r>
          </w:p>
        </w:tc>
        <w:tc>
          <w:tcPr>
            <w:tcW w:w="1422" w:type="dxa"/>
            <w:tcBorders>
              <w:top w:val="single" w:sz="4" w:space="0" w:color="auto"/>
              <w:left w:val="single" w:sz="4" w:space="0" w:color="auto"/>
              <w:bottom w:val="single" w:sz="4" w:space="0" w:color="auto"/>
              <w:right w:val="single" w:sz="4" w:space="0" w:color="auto"/>
            </w:tcBorders>
            <w:hideMark/>
          </w:tcPr>
          <w:p w:rsidR="00E862F5" w:rsidRPr="00A10BCD" w:rsidRDefault="00474AF6" w:rsidP="005D6E6A">
            <w:pPr>
              <w:jc w:val="center"/>
              <w:rPr>
                <w:sz w:val="23"/>
                <w:szCs w:val="23"/>
              </w:rPr>
            </w:pPr>
            <w:r w:rsidRPr="00A10BCD">
              <w:rPr>
                <w:sz w:val="23"/>
                <w:szCs w:val="23"/>
              </w:rPr>
              <w:lastRenderedPageBreak/>
              <w:t xml:space="preserve">Утверждено </w:t>
            </w:r>
            <w:r w:rsidRPr="00A10BCD">
              <w:rPr>
                <w:sz w:val="23"/>
                <w:szCs w:val="23"/>
              </w:rPr>
              <w:lastRenderedPageBreak/>
              <w:t>в первонач.</w:t>
            </w:r>
          </w:p>
          <w:p w:rsidR="00E862F5" w:rsidRPr="00A10BCD" w:rsidRDefault="00E862F5" w:rsidP="005D6E6A">
            <w:pPr>
              <w:jc w:val="center"/>
              <w:rPr>
                <w:sz w:val="23"/>
                <w:szCs w:val="23"/>
              </w:rPr>
            </w:pPr>
            <w:proofErr w:type="gramStart"/>
            <w:r w:rsidRPr="00A10BCD">
              <w:rPr>
                <w:sz w:val="23"/>
                <w:szCs w:val="23"/>
              </w:rPr>
              <w:t>редакции</w:t>
            </w:r>
            <w:proofErr w:type="gramEnd"/>
          </w:p>
        </w:tc>
        <w:tc>
          <w:tcPr>
            <w:tcW w:w="1422" w:type="dxa"/>
            <w:tcBorders>
              <w:top w:val="single" w:sz="4" w:space="0" w:color="auto"/>
              <w:left w:val="single" w:sz="4" w:space="0" w:color="auto"/>
              <w:bottom w:val="single" w:sz="4" w:space="0" w:color="auto"/>
              <w:right w:val="single" w:sz="4" w:space="0" w:color="auto"/>
            </w:tcBorders>
            <w:hideMark/>
          </w:tcPr>
          <w:p w:rsidR="00E862F5" w:rsidRPr="00A10BCD" w:rsidRDefault="00E862F5" w:rsidP="005D6E6A">
            <w:pPr>
              <w:jc w:val="center"/>
              <w:rPr>
                <w:sz w:val="23"/>
                <w:szCs w:val="23"/>
              </w:rPr>
            </w:pPr>
            <w:r w:rsidRPr="00A10BCD">
              <w:rPr>
                <w:sz w:val="23"/>
                <w:szCs w:val="23"/>
              </w:rPr>
              <w:lastRenderedPageBreak/>
              <w:t>Утверждено</w:t>
            </w:r>
          </w:p>
          <w:p w:rsidR="00E862F5" w:rsidRPr="00A10BCD" w:rsidRDefault="00E862F5" w:rsidP="005D6E6A">
            <w:pPr>
              <w:jc w:val="center"/>
              <w:rPr>
                <w:sz w:val="23"/>
                <w:szCs w:val="23"/>
              </w:rPr>
            </w:pPr>
            <w:proofErr w:type="gramStart"/>
            <w:r w:rsidRPr="00A10BCD">
              <w:rPr>
                <w:sz w:val="23"/>
                <w:szCs w:val="23"/>
              </w:rPr>
              <w:lastRenderedPageBreak/>
              <w:t>в</w:t>
            </w:r>
            <w:proofErr w:type="gramEnd"/>
            <w:r w:rsidRPr="00A10BCD">
              <w:rPr>
                <w:sz w:val="23"/>
                <w:szCs w:val="23"/>
              </w:rPr>
              <w:t xml:space="preserve"> окончат.</w:t>
            </w:r>
          </w:p>
          <w:p w:rsidR="00E862F5" w:rsidRPr="00A10BCD" w:rsidRDefault="00E862F5" w:rsidP="005D6E6A">
            <w:pPr>
              <w:jc w:val="center"/>
              <w:rPr>
                <w:sz w:val="23"/>
                <w:szCs w:val="23"/>
              </w:rPr>
            </w:pPr>
            <w:proofErr w:type="gramStart"/>
            <w:r w:rsidRPr="00A10BCD">
              <w:rPr>
                <w:sz w:val="23"/>
                <w:szCs w:val="23"/>
              </w:rPr>
              <w:t>редакции</w:t>
            </w:r>
            <w:proofErr w:type="gramEnd"/>
          </w:p>
        </w:tc>
        <w:tc>
          <w:tcPr>
            <w:tcW w:w="1390" w:type="dxa"/>
            <w:tcBorders>
              <w:top w:val="single" w:sz="4" w:space="0" w:color="auto"/>
              <w:left w:val="single" w:sz="4" w:space="0" w:color="auto"/>
              <w:bottom w:val="single" w:sz="4" w:space="0" w:color="auto"/>
              <w:right w:val="single" w:sz="4" w:space="0" w:color="auto"/>
            </w:tcBorders>
          </w:tcPr>
          <w:p w:rsidR="00E862F5" w:rsidRPr="00A10BCD" w:rsidRDefault="00E862F5" w:rsidP="005D6E6A">
            <w:pPr>
              <w:jc w:val="center"/>
              <w:rPr>
                <w:sz w:val="23"/>
                <w:szCs w:val="23"/>
              </w:rPr>
            </w:pPr>
          </w:p>
          <w:p w:rsidR="00E862F5" w:rsidRPr="00A10BCD" w:rsidRDefault="00E862F5" w:rsidP="005D6E6A">
            <w:pPr>
              <w:jc w:val="center"/>
              <w:rPr>
                <w:sz w:val="23"/>
                <w:szCs w:val="23"/>
              </w:rPr>
            </w:pPr>
            <w:r w:rsidRPr="00A10BCD">
              <w:rPr>
                <w:sz w:val="23"/>
                <w:szCs w:val="23"/>
              </w:rPr>
              <w:lastRenderedPageBreak/>
              <w:t>Фактически</w:t>
            </w:r>
            <w:r w:rsidR="0031346B" w:rsidRPr="00A10BCD">
              <w:rPr>
                <w:sz w:val="23"/>
                <w:szCs w:val="23"/>
              </w:rPr>
              <w:t xml:space="preserve"> поступило</w:t>
            </w:r>
          </w:p>
        </w:tc>
        <w:tc>
          <w:tcPr>
            <w:tcW w:w="1338" w:type="dxa"/>
            <w:tcBorders>
              <w:top w:val="single" w:sz="4" w:space="0" w:color="auto"/>
              <w:left w:val="single" w:sz="4" w:space="0" w:color="auto"/>
              <w:bottom w:val="single" w:sz="4" w:space="0" w:color="auto"/>
              <w:right w:val="single" w:sz="4" w:space="0" w:color="auto"/>
            </w:tcBorders>
            <w:hideMark/>
          </w:tcPr>
          <w:p w:rsidR="00E862F5" w:rsidRPr="00A10BCD" w:rsidRDefault="00E862F5" w:rsidP="008E25B2">
            <w:pPr>
              <w:ind w:left="-148" w:right="-147"/>
              <w:jc w:val="center"/>
              <w:rPr>
                <w:sz w:val="23"/>
                <w:szCs w:val="23"/>
              </w:rPr>
            </w:pPr>
            <w:r w:rsidRPr="00A10BCD">
              <w:rPr>
                <w:sz w:val="23"/>
                <w:szCs w:val="23"/>
              </w:rPr>
              <w:lastRenderedPageBreak/>
              <w:t>Факт в % к</w:t>
            </w:r>
          </w:p>
          <w:p w:rsidR="00E862F5" w:rsidRPr="00A10BCD" w:rsidRDefault="00E862F5" w:rsidP="008E25B2">
            <w:pPr>
              <w:ind w:left="-148" w:right="-147"/>
              <w:jc w:val="center"/>
              <w:rPr>
                <w:sz w:val="23"/>
                <w:szCs w:val="23"/>
              </w:rPr>
            </w:pPr>
            <w:proofErr w:type="gramStart"/>
            <w:r w:rsidRPr="00A10BCD">
              <w:rPr>
                <w:sz w:val="23"/>
                <w:szCs w:val="23"/>
              </w:rPr>
              <w:lastRenderedPageBreak/>
              <w:t>первоначал</w:t>
            </w:r>
            <w:proofErr w:type="gramEnd"/>
          </w:p>
          <w:p w:rsidR="00E862F5" w:rsidRPr="00A10BCD" w:rsidRDefault="00E862F5" w:rsidP="008E25B2">
            <w:pPr>
              <w:ind w:left="-148" w:right="-147"/>
              <w:jc w:val="center"/>
              <w:rPr>
                <w:sz w:val="23"/>
                <w:szCs w:val="23"/>
              </w:rPr>
            </w:pPr>
            <w:proofErr w:type="gramStart"/>
            <w:r w:rsidRPr="00A10BCD">
              <w:rPr>
                <w:sz w:val="23"/>
                <w:szCs w:val="23"/>
              </w:rPr>
              <w:t>редакции</w:t>
            </w:r>
            <w:proofErr w:type="gramEnd"/>
          </w:p>
        </w:tc>
        <w:tc>
          <w:tcPr>
            <w:tcW w:w="1239" w:type="dxa"/>
            <w:tcBorders>
              <w:top w:val="single" w:sz="4" w:space="0" w:color="auto"/>
              <w:left w:val="single" w:sz="4" w:space="0" w:color="auto"/>
              <w:bottom w:val="single" w:sz="4" w:space="0" w:color="auto"/>
              <w:right w:val="single" w:sz="4" w:space="0" w:color="auto"/>
            </w:tcBorders>
            <w:hideMark/>
          </w:tcPr>
          <w:p w:rsidR="00E862F5" w:rsidRPr="00A10BCD" w:rsidRDefault="00E862F5" w:rsidP="008E25B2">
            <w:pPr>
              <w:ind w:left="-69" w:right="-42"/>
              <w:jc w:val="center"/>
              <w:rPr>
                <w:sz w:val="23"/>
                <w:szCs w:val="23"/>
              </w:rPr>
            </w:pPr>
            <w:r w:rsidRPr="00A10BCD">
              <w:rPr>
                <w:sz w:val="23"/>
                <w:szCs w:val="23"/>
              </w:rPr>
              <w:lastRenderedPageBreak/>
              <w:t>Факт в % к</w:t>
            </w:r>
          </w:p>
          <w:p w:rsidR="00E862F5" w:rsidRPr="00A10BCD" w:rsidRDefault="00E862F5" w:rsidP="008E25B2">
            <w:pPr>
              <w:ind w:left="-69" w:right="-42"/>
              <w:jc w:val="center"/>
              <w:rPr>
                <w:sz w:val="23"/>
                <w:szCs w:val="23"/>
              </w:rPr>
            </w:pPr>
            <w:proofErr w:type="gramStart"/>
            <w:r w:rsidRPr="00A10BCD">
              <w:rPr>
                <w:sz w:val="23"/>
                <w:szCs w:val="23"/>
              </w:rPr>
              <w:lastRenderedPageBreak/>
              <w:t>окончат</w:t>
            </w:r>
            <w:proofErr w:type="gramEnd"/>
            <w:r w:rsidRPr="00A10BCD">
              <w:rPr>
                <w:sz w:val="23"/>
                <w:szCs w:val="23"/>
              </w:rPr>
              <w:t>.</w:t>
            </w:r>
          </w:p>
          <w:p w:rsidR="00E862F5" w:rsidRPr="00A10BCD" w:rsidRDefault="00E862F5" w:rsidP="008E25B2">
            <w:pPr>
              <w:ind w:left="-69" w:right="-42"/>
              <w:jc w:val="center"/>
              <w:rPr>
                <w:sz w:val="23"/>
                <w:szCs w:val="23"/>
              </w:rPr>
            </w:pPr>
            <w:proofErr w:type="gramStart"/>
            <w:r w:rsidRPr="00A10BCD">
              <w:rPr>
                <w:sz w:val="23"/>
                <w:szCs w:val="23"/>
              </w:rPr>
              <w:t>редакции</w:t>
            </w:r>
            <w:proofErr w:type="gramEnd"/>
          </w:p>
        </w:tc>
        <w:tc>
          <w:tcPr>
            <w:tcW w:w="1600" w:type="dxa"/>
            <w:tcBorders>
              <w:top w:val="single" w:sz="4" w:space="0" w:color="auto"/>
              <w:left w:val="single" w:sz="4" w:space="0" w:color="auto"/>
              <w:bottom w:val="single" w:sz="4" w:space="0" w:color="auto"/>
              <w:right w:val="single" w:sz="4" w:space="0" w:color="auto"/>
            </w:tcBorders>
            <w:hideMark/>
          </w:tcPr>
          <w:p w:rsidR="00E862F5" w:rsidRPr="00A10BCD" w:rsidRDefault="00E862F5" w:rsidP="008E25B2">
            <w:pPr>
              <w:ind w:left="-32"/>
              <w:jc w:val="center"/>
              <w:rPr>
                <w:sz w:val="23"/>
                <w:szCs w:val="23"/>
              </w:rPr>
            </w:pPr>
            <w:r w:rsidRPr="00A10BCD">
              <w:rPr>
                <w:sz w:val="23"/>
                <w:szCs w:val="23"/>
              </w:rPr>
              <w:lastRenderedPageBreak/>
              <w:t xml:space="preserve">Факт в % к </w:t>
            </w:r>
            <w:r w:rsidRPr="00A10BCD">
              <w:rPr>
                <w:sz w:val="23"/>
                <w:szCs w:val="23"/>
              </w:rPr>
              <w:lastRenderedPageBreak/>
              <w:t>предыдущему году</w:t>
            </w:r>
          </w:p>
        </w:tc>
      </w:tr>
      <w:tr w:rsidR="00A10BCD" w:rsidRPr="00590A74" w:rsidTr="008E25B2">
        <w:tc>
          <w:tcPr>
            <w:tcW w:w="1013" w:type="dxa"/>
            <w:tcBorders>
              <w:top w:val="single" w:sz="4" w:space="0" w:color="auto"/>
              <w:left w:val="single" w:sz="4" w:space="0" w:color="auto"/>
              <w:bottom w:val="single" w:sz="4" w:space="0" w:color="auto"/>
              <w:right w:val="single" w:sz="4" w:space="0" w:color="auto"/>
            </w:tcBorders>
          </w:tcPr>
          <w:p w:rsidR="00A10BCD" w:rsidRPr="00A10BCD" w:rsidRDefault="00A10BCD" w:rsidP="00A10BCD">
            <w:pPr>
              <w:jc w:val="center"/>
              <w:rPr>
                <w:sz w:val="23"/>
                <w:szCs w:val="23"/>
              </w:rPr>
            </w:pPr>
            <w:r w:rsidRPr="00A10BCD">
              <w:rPr>
                <w:sz w:val="23"/>
                <w:szCs w:val="23"/>
              </w:rPr>
              <w:lastRenderedPageBreak/>
              <w:t>2014</w:t>
            </w:r>
          </w:p>
        </w:tc>
        <w:tc>
          <w:tcPr>
            <w:tcW w:w="1422" w:type="dxa"/>
            <w:tcBorders>
              <w:top w:val="single" w:sz="4" w:space="0" w:color="auto"/>
              <w:left w:val="single" w:sz="4" w:space="0" w:color="auto"/>
              <w:bottom w:val="single" w:sz="4" w:space="0" w:color="auto"/>
              <w:right w:val="single" w:sz="4" w:space="0" w:color="auto"/>
            </w:tcBorders>
          </w:tcPr>
          <w:p w:rsidR="00A10BCD" w:rsidRPr="00A10BCD" w:rsidRDefault="00A10BCD" w:rsidP="00A10BCD">
            <w:pPr>
              <w:jc w:val="center"/>
              <w:rPr>
                <w:sz w:val="23"/>
                <w:szCs w:val="23"/>
              </w:rPr>
            </w:pPr>
            <w:r w:rsidRPr="00A10BCD">
              <w:rPr>
                <w:sz w:val="23"/>
                <w:szCs w:val="23"/>
              </w:rPr>
              <w:t>2323</w:t>
            </w:r>
          </w:p>
        </w:tc>
        <w:tc>
          <w:tcPr>
            <w:tcW w:w="1422" w:type="dxa"/>
            <w:tcBorders>
              <w:top w:val="single" w:sz="4" w:space="0" w:color="auto"/>
              <w:left w:val="single" w:sz="4" w:space="0" w:color="auto"/>
              <w:bottom w:val="single" w:sz="4" w:space="0" w:color="auto"/>
              <w:right w:val="single" w:sz="4" w:space="0" w:color="auto"/>
            </w:tcBorders>
          </w:tcPr>
          <w:p w:rsidR="00A10BCD" w:rsidRPr="00A10BCD" w:rsidRDefault="00A10BCD" w:rsidP="00A10BCD">
            <w:pPr>
              <w:jc w:val="center"/>
              <w:rPr>
                <w:sz w:val="23"/>
                <w:szCs w:val="23"/>
              </w:rPr>
            </w:pPr>
            <w:r w:rsidRPr="00A10BCD">
              <w:rPr>
                <w:sz w:val="23"/>
                <w:szCs w:val="23"/>
              </w:rPr>
              <w:t>3253</w:t>
            </w:r>
          </w:p>
        </w:tc>
        <w:tc>
          <w:tcPr>
            <w:tcW w:w="1390" w:type="dxa"/>
            <w:tcBorders>
              <w:top w:val="single" w:sz="4" w:space="0" w:color="auto"/>
              <w:left w:val="single" w:sz="4" w:space="0" w:color="auto"/>
              <w:bottom w:val="single" w:sz="4" w:space="0" w:color="auto"/>
              <w:right w:val="single" w:sz="4" w:space="0" w:color="auto"/>
            </w:tcBorders>
          </w:tcPr>
          <w:p w:rsidR="00A10BCD" w:rsidRPr="00A10BCD" w:rsidRDefault="00A10BCD" w:rsidP="00A10BCD">
            <w:pPr>
              <w:jc w:val="center"/>
              <w:rPr>
                <w:sz w:val="23"/>
                <w:szCs w:val="23"/>
              </w:rPr>
            </w:pPr>
            <w:r w:rsidRPr="00A10BCD">
              <w:rPr>
                <w:sz w:val="23"/>
                <w:szCs w:val="23"/>
              </w:rPr>
              <w:t>3431</w:t>
            </w:r>
          </w:p>
        </w:tc>
        <w:tc>
          <w:tcPr>
            <w:tcW w:w="1338" w:type="dxa"/>
            <w:tcBorders>
              <w:top w:val="single" w:sz="4" w:space="0" w:color="auto"/>
              <w:left w:val="single" w:sz="4" w:space="0" w:color="auto"/>
              <w:bottom w:val="single" w:sz="4" w:space="0" w:color="auto"/>
              <w:right w:val="single" w:sz="4" w:space="0" w:color="auto"/>
            </w:tcBorders>
          </w:tcPr>
          <w:p w:rsidR="00A10BCD" w:rsidRPr="00A10BCD" w:rsidRDefault="00A10BCD" w:rsidP="00A10BCD">
            <w:pPr>
              <w:jc w:val="center"/>
              <w:rPr>
                <w:sz w:val="23"/>
                <w:szCs w:val="23"/>
              </w:rPr>
            </w:pPr>
            <w:r w:rsidRPr="00A10BCD">
              <w:rPr>
                <w:sz w:val="23"/>
                <w:szCs w:val="23"/>
              </w:rPr>
              <w:t>147,6</w:t>
            </w:r>
          </w:p>
        </w:tc>
        <w:tc>
          <w:tcPr>
            <w:tcW w:w="1239" w:type="dxa"/>
            <w:tcBorders>
              <w:top w:val="single" w:sz="4" w:space="0" w:color="auto"/>
              <w:left w:val="single" w:sz="4" w:space="0" w:color="auto"/>
              <w:bottom w:val="single" w:sz="4" w:space="0" w:color="auto"/>
              <w:right w:val="single" w:sz="4" w:space="0" w:color="auto"/>
            </w:tcBorders>
          </w:tcPr>
          <w:p w:rsidR="00A10BCD" w:rsidRPr="00A10BCD" w:rsidRDefault="00A10BCD" w:rsidP="00A10BCD">
            <w:pPr>
              <w:jc w:val="center"/>
              <w:rPr>
                <w:sz w:val="23"/>
                <w:szCs w:val="23"/>
              </w:rPr>
            </w:pPr>
            <w:r w:rsidRPr="00A10BCD">
              <w:rPr>
                <w:sz w:val="23"/>
                <w:szCs w:val="23"/>
              </w:rPr>
              <w:t>105,4</w:t>
            </w:r>
          </w:p>
        </w:tc>
        <w:tc>
          <w:tcPr>
            <w:tcW w:w="1600" w:type="dxa"/>
            <w:tcBorders>
              <w:top w:val="single" w:sz="4" w:space="0" w:color="auto"/>
              <w:left w:val="single" w:sz="4" w:space="0" w:color="auto"/>
              <w:bottom w:val="single" w:sz="4" w:space="0" w:color="auto"/>
              <w:right w:val="single" w:sz="4" w:space="0" w:color="auto"/>
            </w:tcBorders>
          </w:tcPr>
          <w:p w:rsidR="00A10BCD" w:rsidRPr="00A10BCD" w:rsidRDefault="00A10BCD" w:rsidP="00A10BCD">
            <w:pPr>
              <w:jc w:val="center"/>
              <w:rPr>
                <w:sz w:val="23"/>
                <w:szCs w:val="23"/>
              </w:rPr>
            </w:pPr>
            <w:r w:rsidRPr="00A10BCD">
              <w:rPr>
                <w:sz w:val="23"/>
                <w:szCs w:val="23"/>
              </w:rPr>
              <w:t>107</w:t>
            </w:r>
          </w:p>
        </w:tc>
      </w:tr>
      <w:tr w:rsidR="00A10BCD" w:rsidRPr="00590A74" w:rsidTr="008E25B2">
        <w:tc>
          <w:tcPr>
            <w:tcW w:w="1013" w:type="dxa"/>
            <w:tcBorders>
              <w:top w:val="single" w:sz="4" w:space="0" w:color="auto"/>
              <w:left w:val="single" w:sz="4" w:space="0" w:color="auto"/>
              <w:bottom w:val="single" w:sz="4" w:space="0" w:color="auto"/>
              <w:right w:val="single" w:sz="4" w:space="0" w:color="auto"/>
            </w:tcBorders>
          </w:tcPr>
          <w:p w:rsidR="00A10BCD" w:rsidRPr="00A10BCD" w:rsidRDefault="00A10BCD" w:rsidP="00A10BCD">
            <w:pPr>
              <w:jc w:val="center"/>
              <w:rPr>
                <w:sz w:val="23"/>
                <w:szCs w:val="23"/>
              </w:rPr>
            </w:pPr>
            <w:r w:rsidRPr="00A10BCD">
              <w:rPr>
                <w:sz w:val="23"/>
                <w:szCs w:val="23"/>
              </w:rPr>
              <w:t>2015</w:t>
            </w:r>
          </w:p>
        </w:tc>
        <w:tc>
          <w:tcPr>
            <w:tcW w:w="1422" w:type="dxa"/>
            <w:tcBorders>
              <w:top w:val="single" w:sz="4" w:space="0" w:color="auto"/>
              <w:left w:val="single" w:sz="4" w:space="0" w:color="auto"/>
              <w:bottom w:val="single" w:sz="4" w:space="0" w:color="auto"/>
              <w:right w:val="single" w:sz="4" w:space="0" w:color="auto"/>
            </w:tcBorders>
          </w:tcPr>
          <w:p w:rsidR="00A10BCD" w:rsidRPr="00A10BCD" w:rsidRDefault="00A10BCD" w:rsidP="00A10BCD">
            <w:pPr>
              <w:jc w:val="center"/>
              <w:rPr>
                <w:sz w:val="23"/>
                <w:szCs w:val="23"/>
              </w:rPr>
            </w:pPr>
            <w:r w:rsidRPr="00A10BCD">
              <w:rPr>
                <w:sz w:val="23"/>
                <w:szCs w:val="23"/>
              </w:rPr>
              <w:t>3334</w:t>
            </w:r>
          </w:p>
        </w:tc>
        <w:tc>
          <w:tcPr>
            <w:tcW w:w="1422" w:type="dxa"/>
            <w:tcBorders>
              <w:top w:val="single" w:sz="4" w:space="0" w:color="auto"/>
              <w:left w:val="single" w:sz="4" w:space="0" w:color="auto"/>
              <w:bottom w:val="single" w:sz="4" w:space="0" w:color="auto"/>
              <w:right w:val="single" w:sz="4" w:space="0" w:color="auto"/>
            </w:tcBorders>
          </w:tcPr>
          <w:p w:rsidR="00A10BCD" w:rsidRPr="00A10BCD" w:rsidRDefault="00A10BCD" w:rsidP="00A10BCD">
            <w:pPr>
              <w:jc w:val="center"/>
              <w:rPr>
                <w:sz w:val="23"/>
                <w:szCs w:val="23"/>
              </w:rPr>
            </w:pPr>
            <w:r w:rsidRPr="00A10BCD">
              <w:rPr>
                <w:sz w:val="23"/>
                <w:szCs w:val="23"/>
              </w:rPr>
              <w:t>5668</w:t>
            </w:r>
          </w:p>
        </w:tc>
        <w:tc>
          <w:tcPr>
            <w:tcW w:w="1390" w:type="dxa"/>
            <w:tcBorders>
              <w:top w:val="single" w:sz="4" w:space="0" w:color="auto"/>
              <w:left w:val="single" w:sz="4" w:space="0" w:color="auto"/>
              <w:bottom w:val="single" w:sz="4" w:space="0" w:color="auto"/>
              <w:right w:val="single" w:sz="4" w:space="0" w:color="auto"/>
            </w:tcBorders>
          </w:tcPr>
          <w:p w:rsidR="00A10BCD" w:rsidRPr="00A10BCD" w:rsidRDefault="00A10BCD" w:rsidP="00A10BCD">
            <w:pPr>
              <w:jc w:val="center"/>
              <w:rPr>
                <w:sz w:val="23"/>
                <w:szCs w:val="23"/>
              </w:rPr>
            </w:pPr>
            <w:r w:rsidRPr="00A10BCD">
              <w:rPr>
                <w:sz w:val="23"/>
                <w:szCs w:val="23"/>
              </w:rPr>
              <w:t>5434</w:t>
            </w:r>
          </w:p>
        </w:tc>
        <w:tc>
          <w:tcPr>
            <w:tcW w:w="1338" w:type="dxa"/>
            <w:tcBorders>
              <w:top w:val="single" w:sz="4" w:space="0" w:color="auto"/>
              <w:left w:val="single" w:sz="4" w:space="0" w:color="auto"/>
              <w:bottom w:val="single" w:sz="4" w:space="0" w:color="auto"/>
              <w:right w:val="single" w:sz="4" w:space="0" w:color="auto"/>
            </w:tcBorders>
          </w:tcPr>
          <w:p w:rsidR="00A10BCD" w:rsidRPr="00A10BCD" w:rsidRDefault="00A10BCD" w:rsidP="00A10BCD">
            <w:pPr>
              <w:jc w:val="center"/>
              <w:rPr>
                <w:sz w:val="23"/>
                <w:szCs w:val="23"/>
              </w:rPr>
            </w:pPr>
            <w:r w:rsidRPr="00A10BCD">
              <w:rPr>
                <w:sz w:val="23"/>
                <w:szCs w:val="23"/>
              </w:rPr>
              <w:t>163</w:t>
            </w:r>
          </w:p>
        </w:tc>
        <w:tc>
          <w:tcPr>
            <w:tcW w:w="1239" w:type="dxa"/>
            <w:tcBorders>
              <w:top w:val="single" w:sz="4" w:space="0" w:color="auto"/>
              <w:left w:val="single" w:sz="4" w:space="0" w:color="auto"/>
              <w:bottom w:val="single" w:sz="4" w:space="0" w:color="auto"/>
              <w:right w:val="single" w:sz="4" w:space="0" w:color="auto"/>
            </w:tcBorders>
          </w:tcPr>
          <w:p w:rsidR="00A10BCD" w:rsidRPr="00A10BCD" w:rsidRDefault="00A10BCD" w:rsidP="00A10BCD">
            <w:pPr>
              <w:jc w:val="center"/>
              <w:rPr>
                <w:sz w:val="23"/>
                <w:szCs w:val="23"/>
              </w:rPr>
            </w:pPr>
            <w:r w:rsidRPr="00A10BCD">
              <w:rPr>
                <w:sz w:val="23"/>
                <w:szCs w:val="23"/>
              </w:rPr>
              <w:t>95,9</w:t>
            </w:r>
          </w:p>
        </w:tc>
        <w:tc>
          <w:tcPr>
            <w:tcW w:w="1600" w:type="dxa"/>
            <w:tcBorders>
              <w:top w:val="single" w:sz="4" w:space="0" w:color="auto"/>
              <w:left w:val="single" w:sz="4" w:space="0" w:color="auto"/>
              <w:bottom w:val="single" w:sz="4" w:space="0" w:color="auto"/>
              <w:right w:val="single" w:sz="4" w:space="0" w:color="auto"/>
            </w:tcBorders>
          </w:tcPr>
          <w:p w:rsidR="00A10BCD" w:rsidRPr="00A10BCD" w:rsidRDefault="00A10BCD" w:rsidP="00A10BCD">
            <w:pPr>
              <w:jc w:val="center"/>
              <w:rPr>
                <w:sz w:val="23"/>
                <w:szCs w:val="23"/>
              </w:rPr>
            </w:pPr>
            <w:r w:rsidRPr="00A10BCD">
              <w:rPr>
                <w:sz w:val="23"/>
                <w:szCs w:val="23"/>
              </w:rPr>
              <w:t>158,4</w:t>
            </w:r>
          </w:p>
        </w:tc>
      </w:tr>
      <w:tr w:rsidR="00A10BCD" w:rsidRPr="00590A74" w:rsidTr="008E25B2">
        <w:tc>
          <w:tcPr>
            <w:tcW w:w="1013" w:type="dxa"/>
            <w:tcBorders>
              <w:top w:val="single" w:sz="4" w:space="0" w:color="auto"/>
              <w:left w:val="single" w:sz="4" w:space="0" w:color="auto"/>
              <w:bottom w:val="single" w:sz="4" w:space="0" w:color="auto"/>
              <w:right w:val="single" w:sz="4" w:space="0" w:color="auto"/>
            </w:tcBorders>
          </w:tcPr>
          <w:p w:rsidR="00A10BCD" w:rsidRPr="00A10BCD" w:rsidRDefault="00A10BCD" w:rsidP="00A10BCD">
            <w:pPr>
              <w:jc w:val="center"/>
              <w:rPr>
                <w:sz w:val="23"/>
                <w:szCs w:val="23"/>
              </w:rPr>
            </w:pPr>
            <w:r w:rsidRPr="00A10BCD">
              <w:rPr>
                <w:sz w:val="23"/>
                <w:szCs w:val="23"/>
              </w:rPr>
              <w:t>2016</w:t>
            </w:r>
          </w:p>
        </w:tc>
        <w:tc>
          <w:tcPr>
            <w:tcW w:w="1422" w:type="dxa"/>
            <w:tcBorders>
              <w:top w:val="single" w:sz="4" w:space="0" w:color="auto"/>
              <w:left w:val="single" w:sz="4" w:space="0" w:color="auto"/>
              <w:bottom w:val="single" w:sz="4" w:space="0" w:color="auto"/>
              <w:right w:val="single" w:sz="4" w:space="0" w:color="auto"/>
            </w:tcBorders>
          </w:tcPr>
          <w:p w:rsidR="00A10BCD" w:rsidRPr="00A10BCD" w:rsidRDefault="00A10BCD" w:rsidP="00A10BCD">
            <w:pPr>
              <w:jc w:val="center"/>
              <w:rPr>
                <w:sz w:val="23"/>
                <w:szCs w:val="23"/>
              </w:rPr>
            </w:pPr>
            <w:r w:rsidRPr="00A10BCD">
              <w:rPr>
                <w:sz w:val="23"/>
                <w:szCs w:val="23"/>
              </w:rPr>
              <w:t>5382</w:t>
            </w:r>
          </w:p>
        </w:tc>
        <w:tc>
          <w:tcPr>
            <w:tcW w:w="1422" w:type="dxa"/>
            <w:tcBorders>
              <w:top w:val="single" w:sz="4" w:space="0" w:color="auto"/>
              <w:left w:val="single" w:sz="4" w:space="0" w:color="auto"/>
              <w:bottom w:val="single" w:sz="4" w:space="0" w:color="auto"/>
              <w:right w:val="single" w:sz="4" w:space="0" w:color="auto"/>
            </w:tcBorders>
          </w:tcPr>
          <w:p w:rsidR="00A10BCD" w:rsidRPr="00A10BCD" w:rsidRDefault="00A10BCD" w:rsidP="00A10BCD">
            <w:pPr>
              <w:jc w:val="center"/>
              <w:rPr>
                <w:sz w:val="23"/>
                <w:szCs w:val="23"/>
              </w:rPr>
            </w:pPr>
            <w:r w:rsidRPr="00A10BCD">
              <w:rPr>
                <w:sz w:val="23"/>
                <w:szCs w:val="23"/>
              </w:rPr>
              <w:t>4632</w:t>
            </w:r>
          </w:p>
        </w:tc>
        <w:tc>
          <w:tcPr>
            <w:tcW w:w="1390" w:type="dxa"/>
            <w:tcBorders>
              <w:top w:val="single" w:sz="4" w:space="0" w:color="auto"/>
              <w:left w:val="single" w:sz="4" w:space="0" w:color="auto"/>
              <w:bottom w:val="single" w:sz="4" w:space="0" w:color="auto"/>
              <w:right w:val="single" w:sz="4" w:space="0" w:color="auto"/>
            </w:tcBorders>
          </w:tcPr>
          <w:p w:rsidR="00A10BCD" w:rsidRPr="00A10BCD" w:rsidRDefault="00A10BCD" w:rsidP="00A10BCD">
            <w:pPr>
              <w:jc w:val="center"/>
              <w:rPr>
                <w:sz w:val="23"/>
                <w:szCs w:val="23"/>
              </w:rPr>
            </w:pPr>
            <w:r w:rsidRPr="00A10BCD">
              <w:rPr>
                <w:sz w:val="23"/>
                <w:szCs w:val="23"/>
              </w:rPr>
              <w:t>4587</w:t>
            </w:r>
          </w:p>
        </w:tc>
        <w:tc>
          <w:tcPr>
            <w:tcW w:w="1338" w:type="dxa"/>
            <w:tcBorders>
              <w:top w:val="single" w:sz="4" w:space="0" w:color="auto"/>
              <w:left w:val="single" w:sz="4" w:space="0" w:color="auto"/>
              <w:bottom w:val="single" w:sz="4" w:space="0" w:color="auto"/>
              <w:right w:val="single" w:sz="4" w:space="0" w:color="auto"/>
            </w:tcBorders>
          </w:tcPr>
          <w:p w:rsidR="00A10BCD" w:rsidRPr="00A10BCD" w:rsidRDefault="00A10BCD" w:rsidP="00A10BCD">
            <w:pPr>
              <w:jc w:val="center"/>
              <w:rPr>
                <w:sz w:val="23"/>
                <w:szCs w:val="23"/>
              </w:rPr>
            </w:pPr>
            <w:r w:rsidRPr="00A10BCD">
              <w:rPr>
                <w:sz w:val="23"/>
                <w:szCs w:val="23"/>
              </w:rPr>
              <w:t>85,2</w:t>
            </w:r>
          </w:p>
        </w:tc>
        <w:tc>
          <w:tcPr>
            <w:tcW w:w="1239" w:type="dxa"/>
            <w:tcBorders>
              <w:top w:val="single" w:sz="4" w:space="0" w:color="auto"/>
              <w:left w:val="single" w:sz="4" w:space="0" w:color="auto"/>
              <w:bottom w:val="single" w:sz="4" w:space="0" w:color="auto"/>
              <w:right w:val="single" w:sz="4" w:space="0" w:color="auto"/>
            </w:tcBorders>
          </w:tcPr>
          <w:p w:rsidR="00A10BCD" w:rsidRPr="00A10BCD" w:rsidRDefault="00A10BCD" w:rsidP="00A10BCD">
            <w:pPr>
              <w:jc w:val="center"/>
              <w:rPr>
                <w:sz w:val="23"/>
                <w:szCs w:val="23"/>
              </w:rPr>
            </w:pPr>
            <w:r w:rsidRPr="00A10BCD">
              <w:rPr>
                <w:sz w:val="23"/>
                <w:szCs w:val="23"/>
              </w:rPr>
              <w:t>99</w:t>
            </w:r>
          </w:p>
        </w:tc>
        <w:tc>
          <w:tcPr>
            <w:tcW w:w="1600" w:type="dxa"/>
            <w:tcBorders>
              <w:top w:val="single" w:sz="4" w:space="0" w:color="auto"/>
              <w:left w:val="single" w:sz="4" w:space="0" w:color="auto"/>
              <w:bottom w:val="single" w:sz="4" w:space="0" w:color="auto"/>
              <w:right w:val="single" w:sz="4" w:space="0" w:color="auto"/>
            </w:tcBorders>
          </w:tcPr>
          <w:p w:rsidR="00A10BCD" w:rsidRPr="00A10BCD" w:rsidRDefault="00A10BCD" w:rsidP="00A10BCD">
            <w:pPr>
              <w:jc w:val="center"/>
              <w:rPr>
                <w:sz w:val="23"/>
                <w:szCs w:val="23"/>
              </w:rPr>
            </w:pPr>
            <w:r w:rsidRPr="00A10BCD">
              <w:rPr>
                <w:sz w:val="23"/>
                <w:szCs w:val="23"/>
              </w:rPr>
              <w:t>84,4</w:t>
            </w:r>
          </w:p>
        </w:tc>
      </w:tr>
      <w:tr w:rsidR="00A10BCD" w:rsidRPr="00590A74" w:rsidTr="008E25B2">
        <w:tc>
          <w:tcPr>
            <w:tcW w:w="1013" w:type="dxa"/>
            <w:tcBorders>
              <w:top w:val="single" w:sz="4" w:space="0" w:color="auto"/>
              <w:left w:val="single" w:sz="4" w:space="0" w:color="auto"/>
              <w:bottom w:val="single" w:sz="4" w:space="0" w:color="auto"/>
              <w:right w:val="single" w:sz="4" w:space="0" w:color="auto"/>
            </w:tcBorders>
          </w:tcPr>
          <w:p w:rsidR="00A10BCD" w:rsidRPr="00A10BCD" w:rsidRDefault="00A10BCD" w:rsidP="00A10BCD">
            <w:pPr>
              <w:jc w:val="center"/>
              <w:rPr>
                <w:sz w:val="23"/>
                <w:szCs w:val="23"/>
              </w:rPr>
            </w:pPr>
            <w:r w:rsidRPr="00A10BCD">
              <w:rPr>
                <w:sz w:val="23"/>
                <w:szCs w:val="23"/>
              </w:rPr>
              <w:t>2017</w:t>
            </w:r>
          </w:p>
        </w:tc>
        <w:tc>
          <w:tcPr>
            <w:tcW w:w="1422" w:type="dxa"/>
            <w:tcBorders>
              <w:top w:val="single" w:sz="4" w:space="0" w:color="auto"/>
              <w:left w:val="single" w:sz="4" w:space="0" w:color="auto"/>
              <w:bottom w:val="single" w:sz="4" w:space="0" w:color="auto"/>
              <w:right w:val="single" w:sz="4" w:space="0" w:color="auto"/>
            </w:tcBorders>
          </w:tcPr>
          <w:p w:rsidR="00A10BCD" w:rsidRPr="00A10BCD" w:rsidRDefault="00A10BCD" w:rsidP="00A10BCD">
            <w:pPr>
              <w:jc w:val="center"/>
              <w:rPr>
                <w:sz w:val="23"/>
                <w:szCs w:val="23"/>
              </w:rPr>
            </w:pPr>
            <w:r w:rsidRPr="00A10BCD">
              <w:rPr>
                <w:sz w:val="23"/>
                <w:szCs w:val="23"/>
              </w:rPr>
              <w:t>4631</w:t>
            </w:r>
          </w:p>
        </w:tc>
        <w:tc>
          <w:tcPr>
            <w:tcW w:w="1422" w:type="dxa"/>
            <w:tcBorders>
              <w:top w:val="single" w:sz="4" w:space="0" w:color="auto"/>
              <w:left w:val="single" w:sz="4" w:space="0" w:color="auto"/>
              <w:bottom w:val="single" w:sz="4" w:space="0" w:color="auto"/>
              <w:right w:val="single" w:sz="4" w:space="0" w:color="auto"/>
            </w:tcBorders>
          </w:tcPr>
          <w:p w:rsidR="00A10BCD" w:rsidRPr="00A10BCD" w:rsidRDefault="00A10BCD" w:rsidP="00A10BCD">
            <w:pPr>
              <w:jc w:val="center"/>
              <w:rPr>
                <w:sz w:val="23"/>
                <w:szCs w:val="23"/>
              </w:rPr>
            </w:pPr>
            <w:r w:rsidRPr="00A10BCD">
              <w:rPr>
                <w:sz w:val="23"/>
                <w:szCs w:val="23"/>
              </w:rPr>
              <w:t>4631</w:t>
            </w:r>
          </w:p>
        </w:tc>
        <w:tc>
          <w:tcPr>
            <w:tcW w:w="1390" w:type="dxa"/>
            <w:tcBorders>
              <w:top w:val="single" w:sz="4" w:space="0" w:color="auto"/>
              <w:left w:val="single" w:sz="4" w:space="0" w:color="auto"/>
              <w:bottom w:val="single" w:sz="4" w:space="0" w:color="auto"/>
              <w:right w:val="single" w:sz="4" w:space="0" w:color="auto"/>
            </w:tcBorders>
          </w:tcPr>
          <w:p w:rsidR="00A10BCD" w:rsidRPr="00A10BCD" w:rsidRDefault="00A10BCD" w:rsidP="00A10BCD">
            <w:pPr>
              <w:ind w:left="-34" w:right="-68"/>
              <w:jc w:val="center"/>
              <w:rPr>
                <w:sz w:val="23"/>
                <w:szCs w:val="23"/>
              </w:rPr>
            </w:pPr>
            <w:r w:rsidRPr="00A10BCD">
              <w:rPr>
                <w:sz w:val="23"/>
                <w:szCs w:val="23"/>
              </w:rPr>
              <w:t>4360</w:t>
            </w:r>
          </w:p>
        </w:tc>
        <w:tc>
          <w:tcPr>
            <w:tcW w:w="1338" w:type="dxa"/>
            <w:tcBorders>
              <w:top w:val="single" w:sz="4" w:space="0" w:color="auto"/>
              <w:left w:val="single" w:sz="4" w:space="0" w:color="auto"/>
              <w:bottom w:val="single" w:sz="4" w:space="0" w:color="auto"/>
              <w:right w:val="single" w:sz="4" w:space="0" w:color="auto"/>
            </w:tcBorders>
          </w:tcPr>
          <w:p w:rsidR="00A10BCD" w:rsidRPr="00A10BCD" w:rsidRDefault="00A10BCD" w:rsidP="00A10BCD">
            <w:pPr>
              <w:jc w:val="center"/>
              <w:rPr>
                <w:sz w:val="23"/>
                <w:szCs w:val="23"/>
              </w:rPr>
            </w:pPr>
            <w:r w:rsidRPr="00A10BCD">
              <w:rPr>
                <w:sz w:val="23"/>
                <w:szCs w:val="23"/>
              </w:rPr>
              <w:t>94,1</w:t>
            </w:r>
          </w:p>
        </w:tc>
        <w:tc>
          <w:tcPr>
            <w:tcW w:w="1239" w:type="dxa"/>
            <w:tcBorders>
              <w:top w:val="single" w:sz="4" w:space="0" w:color="auto"/>
              <w:left w:val="single" w:sz="4" w:space="0" w:color="auto"/>
              <w:bottom w:val="single" w:sz="4" w:space="0" w:color="auto"/>
              <w:right w:val="single" w:sz="4" w:space="0" w:color="auto"/>
            </w:tcBorders>
          </w:tcPr>
          <w:p w:rsidR="00A10BCD" w:rsidRPr="00A10BCD" w:rsidRDefault="00A10BCD" w:rsidP="00A10BCD">
            <w:pPr>
              <w:jc w:val="center"/>
              <w:rPr>
                <w:sz w:val="23"/>
                <w:szCs w:val="23"/>
              </w:rPr>
            </w:pPr>
            <w:r w:rsidRPr="00A10BCD">
              <w:rPr>
                <w:sz w:val="23"/>
                <w:szCs w:val="23"/>
              </w:rPr>
              <w:t>94,1</w:t>
            </w:r>
          </w:p>
        </w:tc>
        <w:tc>
          <w:tcPr>
            <w:tcW w:w="1600" w:type="dxa"/>
            <w:tcBorders>
              <w:top w:val="single" w:sz="4" w:space="0" w:color="auto"/>
              <w:left w:val="single" w:sz="4" w:space="0" w:color="auto"/>
              <w:bottom w:val="single" w:sz="4" w:space="0" w:color="auto"/>
              <w:right w:val="single" w:sz="4" w:space="0" w:color="auto"/>
            </w:tcBorders>
          </w:tcPr>
          <w:p w:rsidR="00A10BCD" w:rsidRPr="00A10BCD" w:rsidRDefault="00A10BCD" w:rsidP="00A10BCD">
            <w:pPr>
              <w:jc w:val="center"/>
              <w:rPr>
                <w:sz w:val="23"/>
                <w:szCs w:val="23"/>
              </w:rPr>
            </w:pPr>
            <w:r w:rsidRPr="00A10BCD">
              <w:rPr>
                <w:sz w:val="23"/>
                <w:szCs w:val="23"/>
              </w:rPr>
              <w:t>95,1</w:t>
            </w:r>
          </w:p>
        </w:tc>
      </w:tr>
      <w:tr w:rsidR="00A10BCD" w:rsidRPr="00EC4A90" w:rsidTr="00A10BCD">
        <w:trPr>
          <w:trHeight w:val="363"/>
        </w:trPr>
        <w:tc>
          <w:tcPr>
            <w:tcW w:w="1013" w:type="dxa"/>
            <w:tcBorders>
              <w:top w:val="single" w:sz="4" w:space="0" w:color="auto"/>
              <w:left w:val="single" w:sz="4" w:space="0" w:color="auto"/>
              <w:bottom w:val="single" w:sz="4" w:space="0" w:color="auto"/>
              <w:right w:val="single" w:sz="4" w:space="0" w:color="auto"/>
            </w:tcBorders>
          </w:tcPr>
          <w:p w:rsidR="00A10BCD" w:rsidRPr="008A0E73" w:rsidRDefault="00A10BCD" w:rsidP="00A10BCD">
            <w:pPr>
              <w:jc w:val="center"/>
              <w:rPr>
                <w:sz w:val="23"/>
                <w:szCs w:val="23"/>
              </w:rPr>
            </w:pPr>
            <w:r w:rsidRPr="008A0E73">
              <w:rPr>
                <w:sz w:val="23"/>
                <w:szCs w:val="23"/>
              </w:rPr>
              <w:t>2018</w:t>
            </w:r>
          </w:p>
        </w:tc>
        <w:tc>
          <w:tcPr>
            <w:tcW w:w="1422" w:type="dxa"/>
            <w:tcBorders>
              <w:top w:val="single" w:sz="4" w:space="0" w:color="auto"/>
              <w:left w:val="single" w:sz="4" w:space="0" w:color="auto"/>
              <w:bottom w:val="single" w:sz="4" w:space="0" w:color="auto"/>
              <w:right w:val="single" w:sz="4" w:space="0" w:color="auto"/>
            </w:tcBorders>
          </w:tcPr>
          <w:p w:rsidR="00A10BCD" w:rsidRPr="009A7CF8" w:rsidRDefault="00A10BCD" w:rsidP="00A10BCD">
            <w:pPr>
              <w:jc w:val="center"/>
              <w:rPr>
                <w:sz w:val="23"/>
                <w:szCs w:val="23"/>
              </w:rPr>
            </w:pPr>
            <w:r w:rsidRPr="009A7CF8">
              <w:rPr>
                <w:sz w:val="23"/>
                <w:szCs w:val="23"/>
              </w:rPr>
              <w:t>3942</w:t>
            </w:r>
          </w:p>
        </w:tc>
        <w:tc>
          <w:tcPr>
            <w:tcW w:w="1422" w:type="dxa"/>
            <w:tcBorders>
              <w:top w:val="single" w:sz="4" w:space="0" w:color="auto"/>
              <w:left w:val="single" w:sz="4" w:space="0" w:color="auto"/>
              <w:bottom w:val="single" w:sz="4" w:space="0" w:color="auto"/>
              <w:right w:val="single" w:sz="4" w:space="0" w:color="auto"/>
            </w:tcBorders>
          </w:tcPr>
          <w:p w:rsidR="00A10BCD" w:rsidRPr="00EC4A90" w:rsidRDefault="00EC4A90" w:rsidP="00A10BCD">
            <w:pPr>
              <w:jc w:val="center"/>
              <w:rPr>
                <w:sz w:val="23"/>
                <w:szCs w:val="23"/>
              </w:rPr>
            </w:pPr>
            <w:r w:rsidRPr="00EC4A90">
              <w:rPr>
                <w:sz w:val="23"/>
                <w:szCs w:val="23"/>
              </w:rPr>
              <w:t>5157</w:t>
            </w:r>
          </w:p>
        </w:tc>
        <w:tc>
          <w:tcPr>
            <w:tcW w:w="1390" w:type="dxa"/>
            <w:tcBorders>
              <w:top w:val="single" w:sz="4" w:space="0" w:color="auto"/>
              <w:left w:val="single" w:sz="4" w:space="0" w:color="auto"/>
              <w:bottom w:val="single" w:sz="4" w:space="0" w:color="auto"/>
              <w:right w:val="single" w:sz="4" w:space="0" w:color="auto"/>
            </w:tcBorders>
          </w:tcPr>
          <w:p w:rsidR="00A10BCD" w:rsidRPr="00EC4A90" w:rsidRDefault="00EC4A90" w:rsidP="00A10BCD">
            <w:pPr>
              <w:ind w:left="-34" w:right="-68"/>
              <w:jc w:val="center"/>
              <w:rPr>
                <w:sz w:val="23"/>
                <w:szCs w:val="23"/>
                <w:highlight w:val="yellow"/>
              </w:rPr>
            </w:pPr>
            <w:r w:rsidRPr="00EC4A90">
              <w:rPr>
                <w:sz w:val="23"/>
                <w:szCs w:val="23"/>
              </w:rPr>
              <w:t>5180</w:t>
            </w:r>
          </w:p>
        </w:tc>
        <w:tc>
          <w:tcPr>
            <w:tcW w:w="1338" w:type="dxa"/>
            <w:tcBorders>
              <w:top w:val="single" w:sz="4" w:space="0" w:color="auto"/>
              <w:left w:val="single" w:sz="4" w:space="0" w:color="auto"/>
              <w:bottom w:val="single" w:sz="4" w:space="0" w:color="auto"/>
              <w:right w:val="single" w:sz="4" w:space="0" w:color="auto"/>
            </w:tcBorders>
          </w:tcPr>
          <w:p w:rsidR="00A10BCD" w:rsidRPr="00EC4A90" w:rsidRDefault="00EC4A90" w:rsidP="007375BF">
            <w:pPr>
              <w:jc w:val="center"/>
              <w:rPr>
                <w:sz w:val="23"/>
                <w:szCs w:val="23"/>
              </w:rPr>
            </w:pPr>
            <w:r w:rsidRPr="00EC4A90">
              <w:rPr>
                <w:sz w:val="23"/>
                <w:szCs w:val="23"/>
              </w:rPr>
              <w:t>131,4</w:t>
            </w:r>
          </w:p>
        </w:tc>
        <w:tc>
          <w:tcPr>
            <w:tcW w:w="1239" w:type="dxa"/>
            <w:tcBorders>
              <w:top w:val="single" w:sz="4" w:space="0" w:color="auto"/>
              <w:left w:val="single" w:sz="4" w:space="0" w:color="auto"/>
              <w:bottom w:val="single" w:sz="4" w:space="0" w:color="auto"/>
              <w:right w:val="single" w:sz="4" w:space="0" w:color="auto"/>
            </w:tcBorders>
          </w:tcPr>
          <w:p w:rsidR="00A10BCD" w:rsidRPr="00EC4A90" w:rsidRDefault="00EC4A90" w:rsidP="00A10BCD">
            <w:pPr>
              <w:jc w:val="center"/>
              <w:rPr>
                <w:sz w:val="23"/>
                <w:szCs w:val="23"/>
              </w:rPr>
            </w:pPr>
            <w:r w:rsidRPr="00EC4A90">
              <w:rPr>
                <w:sz w:val="23"/>
                <w:szCs w:val="23"/>
              </w:rPr>
              <w:t>100,4</w:t>
            </w:r>
          </w:p>
        </w:tc>
        <w:tc>
          <w:tcPr>
            <w:tcW w:w="1600" w:type="dxa"/>
            <w:tcBorders>
              <w:top w:val="single" w:sz="4" w:space="0" w:color="auto"/>
              <w:left w:val="single" w:sz="4" w:space="0" w:color="auto"/>
              <w:bottom w:val="single" w:sz="4" w:space="0" w:color="auto"/>
              <w:right w:val="single" w:sz="4" w:space="0" w:color="auto"/>
            </w:tcBorders>
          </w:tcPr>
          <w:p w:rsidR="00A10BCD" w:rsidRPr="00EC4A90" w:rsidRDefault="00EC4A90" w:rsidP="00A10BCD">
            <w:pPr>
              <w:jc w:val="center"/>
              <w:rPr>
                <w:sz w:val="23"/>
                <w:szCs w:val="23"/>
              </w:rPr>
            </w:pPr>
            <w:r w:rsidRPr="00EC4A90">
              <w:rPr>
                <w:sz w:val="23"/>
                <w:szCs w:val="23"/>
              </w:rPr>
              <w:t>118,8</w:t>
            </w:r>
          </w:p>
        </w:tc>
      </w:tr>
      <w:tr w:rsidR="00A10BCD" w:rsidRPr="00590A74" w:rsidTr="00A10BCD">
        <w:trPr>
          <w:trHeight w:val="363"/>
        </w:trPr>
        <w:tc>
          <w:tcPr>
            <w:tcW w:w="1013" w:type="dxa"/>
            <w:tcBorders>
              <w:top w:val="single" w:sz="4" w:space="0" w:color="auto"/>
              <w:left w:val="single" w:sz="4" w:space="0" w:color="auto"/>
              <w:bottom w:val="single" w:sz="4" w:space="0" w:color="auto"/>
              <w:right w:val="single" w:sz="4" w:space="0" w:color="auto"/>
            </w:tcBorders>
          </w:tcPr>
          <w:p w:rsidR="00A10BCD" w:rsidRPr="008A0E73" w:rsidRDefault="00A10BCD" w:rsidP="00A10BCD">
            <w:pPr>
              <w:jc w:val="center"/>
              <w:rPr>
                <w:sz w:val="23"/>
                <w:szCs w:val="23"/>
              </w:rPr>
            </w:pPr>
            <w:r w:rsidRPr="008A0E73">
              <w:rPr>
                <w:sz w:val="23"/>
                <w:szCs w:val="23"/>
              </w:rPr>
              <w:t>2019</w:t>
            </w:r>
          </w:p>
        </w:tc>
        <w:tc>
          <w:tcPr>
            <w:tcW w:w="1422" w:type="dxa"/>
            <w:tcBorders>
              <w:top w:val="single" w:sz="4" w:space="0" w:color="auto"/>
              <w:left w:val="single" w:sz="4" w:space="0" w:color="auto"/>
              <w:bottom w:val="single" w:sz="4" w:space="0" w:color="auto"/>
              <w:right w:val="single" w:sz="4" w:space="0" w:color="auto"/>
            </w:tcBorders>
          </w:tcPr>
          <w:p w:rsidR="00A10BCD" w:rsidRPr="00EC4A90" w:rsidRDefault="00EC4A90" w:rsidP="00A10BCD">
            <w:pPr>
              <w:jc w:val="center"/>
              <w:rPr>
                <w:sz w:val="23"/>
                <w:szCs w:val="23"/>
              </w:rPr>
            </w:pPr>
            <w:r w:rsidRPr="00EC4A90">
              <w:rPr>
                <w:sz w:val="23"/>
                <w:szCs w:val="23"/>
              </w:rPr>
              <w:t>4780</w:t>
            </w:r>
          </w:p>
        </w:tc>
        <w:tc>
          <w:tcPr>
            <w:tcW w:w="1422" w:type="dxa"/>
            <w:tcBorders>
              <w:top w:val="single" w:sz="4" w:space="0" w:color="auto"/>
              <w:left w:val="single" w:sz="4" w:space="0" w:color="auto"/>
              <w:bottom w:val="single" w:sz="4" w:space="0" w:color="auto"/>
              <w:right w:val="single" w:sz="4" w:space="0" w:color="auto"/>
            </w:tcBorders>
          </w:tcPr>
          <w:p w:rsidR="00EC4A90" w:rsidRDefault="00EC4A90" w:rsidP="00A10BCD">
            <w:pPr>
              <w:jc w:val="center"/>
              <w:rPr>
                <w:sz w:val="23"/>
                <w:szCs w:val="23"/>
              </w:rPr>
            </w:pPr>
            <w:r w:rsidRPr="00EC4A90">
              <w:rPr>
                <w:sz w:val="23"/>
                <w:szCs w:val="23"/>
              </w:rPr>
              <w:t>5465</w:t>
            </w:r>
          </w:p>
          <w:p w:rsidR="00A10BCD" w:rsidRPr="00EC4A90" w:rsidRDefault="00EC4A90" w:rsidP="00EC4A90">
            <w:pPr>
              <w:ind w:left="-171" w:right="-182"/>
              <w:jc w:val="center"/>
              <w:rPr>
                <w:sz w:val="23"/>
                <w:szCs w:val="23"/>
              </w:rPr>
            </w:pPr>
            <w:r>
              <w:rPr>
                <w:sz w:val="23"/>
                <w:szCs w:val="23"/>
              </w:rPr>
              <w:t xml:space="preserve"> </w:t>
            </w:r>
            <w:r w:rsidRPr="00EC4A90">
              <w:rPr>
                <w:sz w:val="20"/>
                <w:szCs w:val="20"/>
              </w:rPr>
              <w:t>(</w:t>
            </w:r>
            <w:proofErr w:type="gramStart"/>
            <w:r w:rsidRPr="00EC4A90">
              <w:rPr>
                <w:sz w:val="20"/>
                <w:szCs w:val="20"/>
              </w:rPr>
              <w:t>на</w:t>
            </w:r>
            <w:proofErr w:type="gramEnd"/>
            <w:r w:rsidRPr="00EC4A90">
              <w:rPr>
                <w:sz w:val="20"/>
                <w:szCs w:val="20"/>
              </w:rPr>
              <w:t xml:space="preserve"> 26.11.2019г.)</w:t>
            </w:r>
          </w:p>
        </w:tc>
        <w:tc>
          <w:tcPr>
            <w:tcW w:w="1390" w:type="dxa"/>
            <w:tcBorders>
              <w:top w:val="single" w:sz="4" w:space="0" w:color="auto"/>
              <w:left w:val="single" w:sz="4" w:space="0" w:color="auto"/>
              <w:bottom w:val="single" w:sz="4" w:space="0" w:color="auto"/>
              <w:right w:val="single" w:sz="4" w:space="0" w:color="auto"/>
            </w:tcBorders>
          </w:tcPr>
          <w:p w:rsidR="00A10BCD" w:rsidRPr="00EC4A90" w:rsidRDefault="00EC4A90" w:rsidP="00A10BCD">
            <w:pPr>
              <w:ind w:left="-34" w:right="-68"/>
              <w:jc w:val="center"/>
              <w:rPr>
                <w:sz w:val="23"/>
                <w:szCs w:val="23"/>
              </w:rPr>
            </w:pPr>
            <w:r w:rsidRPr="00EC4A90">
              <w:rPr>
                <w:sz w:val="23"/>
                <w:szCs w:val="23"/>
              </w:rPr>
              <w:t>5521</w:t>
            </w:r>
            <w:r w:rsidR="00A10BCD" w:rsidRPr="00EC4A90">
              <w:rPr>
                <w:sz w:val="23"/>
                <w:szCs w:val="23"/>
              </w:rPr>
              <w:t xml:space="preserve"> (</w:t>
            </w:r>
            <w:proofErr w:type="spellStart"/>
            <w:r w:rsidR="00A10BCD" w:rsidRPr="00EC4A90">
              <w:rPr>
                <w:sz w:val="23"/>
                <w:szCs w:val="23"/>
              </w:rPr>
              <w:t>ожид</w:t>
            </w:r>
            <w:proofErr w:type="spellEnd"/>
            <w:r w:rsidR="00A10BCD" w:rsidRPr="00EC4A90">
              <w:rPr>
                <w:sz w:val="23"/>
                <w:szCs w:val="23"/>
              </w:rPr>
              <w:t>)</w:t>
            </w:r>
          </w:p>
        </w:tc>
        <w:tc>
          <w:tcPr>
            <w:tcW w:w="1338" w:type="dxa"/>
            <w:tcBorders>
              <w:top w:val="single" w:sz="4" w:space="0" w:color="auto"/>
              <w:left w:val="single" w:sz="4" w:space="0" w:color="auto"/>
              <w:bottom w:val="single" w:sz="4" w:space="0" w:color="auto"/>
              <w:right w:val="single" w:sz="4" w:space="0" w:color="auto"/>
            </w:tcBorders>
          </w:tcPr>
          <w:p w:rsidR="00A10BCD" w:rsidRPr="00EC4A90" w:rsidRDefault="00EC4A90" w:rsidP="00A10BCD">
            <w:pPr>
              <w:jc w:val="center"/>
              <w:rPr>
                <w:sz w:val="23"/>
                <w:szCs w:val="23"/>
              </w:rPr>
            </w:pPr>
            <w:r w:rsidRPr="00EC4A90">
              <w:rPr>
                <w:sz w:val="23"/>
                <w:szCs w:val="23"/>
              </w:rPr>
              <w:t>115,5</w:t>
            </w:r>
          </w:p>
        </w:tc>
        <w:tc>
          <w:tcPr>
            <w:tcW w:w="1239" w:type="dxa"/>
            <w:tcBorders>
              <w:top w:val="single" w:sz="4" w:space="0" w:color="auto"/>
              <w:left w:val="single" w:sz="4" w:space="0" w:color="auto"/>
              <w:bottom w:val="single" w:sz="4" w:space="0" w:color="auto"/>
              <w:right w:val="single" w:sz="4" w:space="0" w:color="auto"/>
            </w:tcBorders>
          </w:tcPr>
          <w:p w:rsidR="00A10BCD" w:rsidRPr="00EC4A90" w:rsidRDefault="00EC4A90" w:rsidP="00A10BCD">
            <w:pPr>
              <w:jc w:val="center"/>
              <w:rPr>
                <w:sz w:val="23"/>
                <w:szCs w:val="23"/>
              </w:rPr>
            </w:pPr>
            <w:r w:rsidRPr="00EC4A90">
              <w:rPr>
                <w:sz w:val="23"/>
                <w:szCs w:val="23"/>
              </w:rPr>
              <w:t>101</w:t>
            </w:r>
          </w:p>
        </w:tc>
        <w:tc>
          <w:tcPr>
            <w:tcW w:w="1600" w:type="dxa"/>
            <w:tcBorders>
              <w:top w:val="single" w:sz="4" w:space="0" w:color="auto"/>
              <w:left w:val="single" w:sz="4" w:space="0" w:color="auto"/>
              <w:bottom w:val="single" w:sz="4" w:space="0" w:color="auto"/>
              <w:right w:val="single" w:sz="4" w:space="0" w:color="auto"/>
            </w:tcBorders>
          </w:tcPr>
          <w:p w:rsidR="00A10BCD" w:rsidRPr="00EC4A90" w:rsidRDefault="00EC4A90" w:rsidP="00A10BCD">
            <w:pPr>
              <w:jc w:val="center"/>
              <w:rPr>
                <w:sz w:val="23"/>
                <w:szCs w:val="23"/>
              </w:rPr>
            </w:pPr>
            <w:r w:rsidRPr="00EC4A90">
              <w:rPr>
                <w:sz w:val="23"/>
                <w:szCs w:val="23"/>
              </w:rPr>
              <w:t>106,6</w:t>
            </w:r>
          </w:p>
        </w:tc>
      </w:tr>
    </w:tbl>
    <w:p w:rsidR="00D73744" w:rsidRPr="00590A74" w:rsidRDefault="00D73744" w:rsidP="00FF4220">
      <w:pPr>
        <w:ind w:firstLine="567"/>
        <w:jc w:val="both"/>
        <w:rPr>
          <w:color w:val="FF0000"/>
        </w:rPr>
      </w:pPr>
    </w:p>
    <w:p w:rsidR="00076C46" w:rsidRPr="00C273B0" w:rsidRDefault="00CE5864" w:rsidP="00C273B0">
      <w:pPr>
        <w:ind w:firstLine="567"/>
        <w:jc w:val="both"/>
      </w:pPr>
      <w:r w:rsidRPr="007375BF">
        <w:t>Как видно из таблицы №</w:t>
      </w:r>
      <w:r w:rsidR="00FF4220" w:rsidRPr="007375BF">
        <w:t xml:space="preserve"> 4</w:t>
      </w:r>
      <w:r w:rsidRPr="007375BF">
        <w:t>, динамика поступл</w:t>
      </w:r>
      <w:r w:rsidR="00AA25C6" w:rsidRPr="007375BF">
        <w:t>ений за 20</w:t>
      </w:r>
      <w:r w:rsidR="00FF4220" w:rsidRPr="007375BF">
        <w:t>1</w:t>
      </w:r>
      <w:r w:rsidR="007375BF" w:rsidRPr="007375BF">
        <w:t>4</w:t>
      </w:r>
      <w:r w:rsidR="007375BF">
        <w:t xml:space="preserve"> год, </w:t>
      </w:r>
      <w:r w:rsidR="00AA25C6" w:rsidRPr="007375BF">
        <w:t>201</w:t>
      </w:r>
      <w:r w:rsidR="00FF4220" w:rsidRPr="007375BF">
        <w:t>5</w:t>
      </w:r>
      <w:r w:rsidR="007375BF">
        <w:t xml:space="preserve"> год,</w:t>
      </w:r>
      <w:r w:rsidR="00C273B0">
        <w:t xml:space="preserve"> 2018 год и ожидаемое поступление за 2019 год </w:t>
      </w:r>
      <w:r w:rsidR="0062038B" w:rsidRPr="00C273B0">
        <w:t xml:space="preserve">свидетельствует о значительном </w:t>
      </w:r>
      <w:r w:rsidRPr="00C273B0">
        <w:t>перевыполнении плановых назначений утвержденных в бюджете в первоначальной редакции.</w:t>
      </w:r>
      <w:r w:rsidRPr="00590A74">
        <w:rPr>
          <w:color w:val="FF0000"/>
        </w:rPr>
        <w:t xml:space="preserve"> </w:t>
      </w:r>
      <w:r w:rsidR="00B66164" w:rsidRPr="00C273B0">
        <w:t>Так, фактическое поступление арендной платы по сравнению с утвержденными плановыми назначен</w:t>
      </w:r>
      <w:r w:rsidR="0062038B" w:rsidRPr="00C273B0">
        <w:t xml:space="preserve">иями в первоначальной редакции </w:t>
      </w:r>
      <w:r w:rsidR="00B66164" w:rsidRPr="00C273B0">
        <w:t>составило в 201</w:t>
      </w:r>
      <w:r w:rsidR="00C273B0" w:rsidRPr="00C273B0">
        <w:t>4</w:t>
      </w:r>
      <w:r w:rsidR="00B66164" w:rsidRPr="00C273B0">
        <w:t xml:space="preserve"> году -</w:t>
      </w:r>
      <w:r w:rsidR="00FF4220" w:rsidRPr="00C273B0">
        <w:t xml:space="preserve"> </w:t>
      </w:r>
      <w:r w:rsidR="00C273B0" w:rsidRPr="00C273B0">
        <w:t>147,6</w:t>
      </w:r>
      <w:r w:rsidR="00B66164" w:rsidRPr="00C273B0">
        <w:t>%, в 201</w:t>
      </w:r>
      <w:r w:rsidR="00C273B0" w:rsidRPr="00C273B0">
        <w:t>5</w:t>
      </w:r>
      <w:r w:rsidR="00B66164" w:rsidRPr="00C273B0">
        <w:t xml:space="preserve"> году </w:t>
      </w:r>
      <w:r w:rsidR="00076C46" w:rsidRPr="00C273B0">
        <w:t>–</w:t>
      </w:r>
      <w:r w:rsidR="00FF4220" w:rsidRPr="00C273B0">
        <w:t xml:space="preserve"> </w:t>
      </w:r>
      <w:r w:rsidR="00C273B0" w:rsidRPr="00C273B0">
        <w:t>163</w:t>
      </w:r>
      <w:r w:rsidR="00B66164" w:rsidRPr="00C273B0">
        <w:t>%, в 201</w:t>
      </w:r>
      <w:r w:rsidR="00C273B0" w:rsidRPr="00C273B0">
        <w:t>8</w:t>
      </w:r>
      <w:r w:rsidR="00CE4C7D" w:rsidRPr="00C273B0">
        <w:t xml:space="preserve"> году – </w:t>
      </w:r>
      <w:r w:rsidR="00C273B0" w:rsidRPr="00C273B0">
        <w:t xml:space="preserve">131,4% и ожидаемое исполнение за 2019 год </w:t>
      </w:r>
      <w:r w:rsidR="00CE4C7D" w:rsidRPr="00C273B0">
        <w:t>-</w:t>
      </w:r>
      <w:r w:rsidR="00076C46" w:rsidRPr="00C273B0">
        <w:t xml:space="preserve"> </w:t>
      </w:r>
      <w:r w:rsidR="00C273B0" w:rsidRPr="00C273B0">
        <w:t>115,5</w:t>
      </w:r>
      <w:r w:rsidR="00CE4C7D" w:rsidRPr="00C273B0">
        <w:t>%</w:t>
      </w:r>
      <w:r w:rsidR="00C273B0" w:rsidRPr="00C273B0">
        <w:t xml:space="preserve">. </w:t>
      </w:r>
      <w:r w:rsidR="0062038B" w:rsidRPr="00C273B0">
        <w:t xml:space="preserve">Такое </w:t>
      </w:r>
      <w:r w:rsidR="00076C46" w:rsidRPr="00C273B0">
        <w:t xml:space="preserve">выполнение связано в основном с тем, что при утверждении бюджета в первоначальной редакции не </w:t>
      </w:r>
      <w:r w:rsidR="0062038B" w:rsidRPr="00C273B0">
        <w:t xml:space="preserve">были запланированы поступления </w:t>
      </w:r>
      <w:r w:rsidR="00076C46" w:rsidRPr="00C273B0">
        <w:t xml:space="preserve">за фактическое использование земельных участков </w:t>
      </w:r>
      <w:r w:rsidR="00076C46" w:rsidRPr="00C273B0">
        <w:rPr>
          <w:u w:val="single"/>
        </w:rPr>
        <w:t>без заключения договоров.</w:t>
      </w:r>
      <w:r w:rsidR="00C273B0">
        <w:rPr>
          <w:color w:val="FF0000"/>
        </w:rPr>
        <w:t xml:space="preserve"> </w:t>
      </w:r>
      <w:r w:rsidR="00076C46" w:rsidRPr="00C273B0">
        <w:t>Контрольно-счетная палата ежегодно в своих заключениях отмеча</w:t>
      </w:r>
      <w:r w:rsidR="00071923" w:rsidRPr="00C273B0">
        <w:t>ла</w:t>
      </w:r>
      <w:r w:rsidR="00065FF6" w:rsidRPr="00C273B0">
        <w:t xml:space="preserve"> </w:t>
      </w:r>
      <w:r w:rsidR="00C273B0" w:rsidRPr="00C273B0">
        <w:t>МУ КУМИ данное замечание.</w:t>
      </w:r>
      <w:r w:rsidR="00C273B0">
        <w:rPr>
          <w:color w:val="FF0000"/>
        </w:rPr>
        <w:t xml:space="preserve"> </w:t>
      </w:r>
      <w:r w:rsidR="00FB5017" w:rsidRPr="00C273B0">
        <w:t>В 2016</w:t>
      </w:r>
      <w:r w:rsidR="00071923" w:rsidRPr="00C273B0">
        <w:t>-201</w:t>
      </w:r>
      <w:r w:rsidR="00C273B0" w:rsidRPr="00C273B0">
        <w:t>7</w:t>
      </w:r>
      <w:r w:rsidR="00071923" w:rsidRPr="00C273B0">
        <w:t xml:space="preserve"> годах</w:t>
      </w:r>
      <w:r w:rsidR="00FB5017" w:rsidRPr="00C273B0">
        <w:t xml:space="preserve"> произошло снижение поступления арендной платы за земельные участки к уровню прошлого года на 15,6%</w:t>
      </w:r>
      <w:r w:rsidR="00CB53B6" w:rsidRPr="00C273B0">
        <w:t xml:space="preserve"> (2016), </w:t>
      </w:r>
      <w:r w:rsidR="00C273B0" w:rsidRPr="00C273B0">
        <w:t xml:space="preserve">4,9% (2017) </w:t>
      </w:r>
      <w:r w:rsidR="00FB5017" w:rsidRPr="00C273B0">
        <w:t>в связи с оформлением в собственность земельных участков.</w:t>
      </w:r>
    </w:p>
    <w:p w:rsidR="002C6B7C" w:rsidRPr="00065FF6" w:rsidRDefault="006653FC" w:rsidP="002C6B7C">
      <w:pPr>
        <w:ind w:firstLine="567"/>
        <w:jc w:val="both"/>
      </w:pPr>
      <w:r w:rsidRPr="00B73101">
        <w:t>Ожидаемое поступление за 201</w:t>
      </w:r>
      <w:r w:rsidR="00B73101" w:rsidRPr="00B73101">
        <w:t>9</w:t>
      </w:r>
      <w:r w:rsidRPr="00B73101">
        <w:t xml:space="preserve"> год планируется в сумме </w:t>
      </w:r>
      <w:r w:rsidR="00B73101" w:rsidRPr="00B73101">
        <w:t>5521</w:t>
      </w:r>
      <w:r w:rsidRPr="00B73101">
        <w:t xml:space="preserve"> тыс. рублей, что </w:t>
      </w:r>
      <w:r w:rsidR="00B73101" w:rsidRPr="00B73101">
        <w:t>выше</w:t>
      </w:r>
      <w:r w:rsidR="00CB53B6" w:rsidRPr="00B73101">
        <w:t xml:space="preserve"> </w:t>
      </w:r>
      <w:r w:rsidRPr="00B73101">
        <w:t>фактического поступления за 201</w:t>
      </w:r>
      <w:r w:rsidR="00B73101" w:rsidRPr="00B73101">
        <w:t>8</w:t>
      </w:r>
      <w:r w:rsidRPr="00590A74">
        <w:rPr>
          <w:color w:val="FF0000"/>
        </w:rPr>
        <w:t xml:space="preserve"> </w:t>
      </w:r>
      <w:r w:rsidRPr="00B73101">
        <w:t xml:space="preserve">год на </w:t>
      </w:r>
      <w:r w:rsidR="00B73101" w:rsidRPr="00B73101">
        <w:t>341</w:t>
      </w:r>
      <w:r w:rsidRPr="00B73101">
        <w:t xml:space="preserve"> тыс. рублей,</w:t>
      </w:r>
      <w:r w:rsidRPr="00590A74">
        <w:rPr>
          <w:color w:val="FF0000"/>
        </w:rPr>
        <w:t xml:space="preserve"> </w:t>
      </w:r>
      <w:r w:rsidRPr="00B73101">
        <w:t xml:space="preserve">или на </w:t>
      </w:r>
      <w:r w:rsidR="00B73101" w:rsidRPr="00B73101">
        <w:t>6,6</w:t>
      </w:r>
      <w:r w:rsidRPr="00B73101">
        <w:t>%.</w:t>
      </w:r>
      <w:r w:rsidRPr="00590A74">
        <w:rPr>
          <w:color w:val="FF0000"/>
        </w:rPr>
        <w:t xml:space="preserve"> </w:t>
      </w:r>
      <w:r w:rsidR="00D63F99" w:rsidRPr="00065FF6">
        <w:t>З</w:t>
      </w:r>
      <w:r w:rsidRPr="00065FF6">
        <w:t xml:space="preserve">а </w:t>
      </w:r>
      <w:r w:rsidR="002C6B7C" w:rsidRPr="00065FF6">
        <w:t>10</w:t>
      </w:r>
      <w:r w:rsidRPr="00065FF6">
        <w:t xml:space="preserve"> месяцев </w:t>
      </w:r>
      <w:r w:rsidR="00065FF6" w:rsidRPr="00065FF6">
        <w:t xml:space="preserve">2019 года </w:t>
      </w:r>
      <w:r w:rsidRPr="00065FF6">
        <w:t xml:space="preserve">в районный бюджет поступило </w:t>
      </w:r>
      <w:r w:rsidR="00065FF6" w:rsidRPr="00065FF6">
        <w:t>4388</w:t>
      </w:r>
      <w:r w:rsidRPr="00065FF6">
        <w:t xml:space="preserve"> тыс. рублей</w:t>
      </w:r>
      <w:r w:rsidR="002C6B7C" w:rsidRPr="00590A74">
        <w:rPr>
          <w:color w:val="FF0000"/>
        </w:rPr>
        <w:t xml:space="preserve"> </w:t>
      </w:r>
      <w:r w:rsidR="002C6B7C" w:rsidRPr="00065FF6">
        <w:t>(</w:t>
      </w:r>
      <w:r w:rsidR="004E3315">
        <w:t>79,5</w:t>
      </w:r>
      <w:r w:rsidR="002C6B7C" w:rsidRPr="00065FF6">
        <w:t>% от ожидаемого годового исполнения).</w:t>
      </w:r>
    </w:p>
    <w:p w:rsidR="00BC0E9B" w:rsidRPr="004E3315" w:rsidRDefault="005E6293" w:rsidP="00856C8D">
      <w:pPr>
        <w:ind w:firstLine="567"/>
        <w:jc w:val="both"/>
        <w:rPr>
          <w:b/>
        </w:rPr>
      </w:pPr>
      <w:r w:rsidRPr="004E3315">
        <w:rPr>
          <w:b/>
        </w:rPr>
        <w:t xml:space="preserve">- Арендная плата за пользование муниципальным имуществом </w:t>
      </w:r>
    </w:p>
    <w:p w:rsidR="00856C8D" w:rsidRPr="004E3315" w:rsidRDefault="00213EA6" w:rsidP="00856C8D">
      <w:pPr>
        <w:ind w:firstLine="567"/>
        <w:jc w:val="both"/>
      </w:pPr>
      <w:r w:rsidRPr="004E3315">
        <w:t>Согласно пояснительной записке к проекту</w:t>
      </w:r>
      <w:r w:rsidR="00113F8F" w:rsidRPr="004E3315">
        <w:t xml:space="preserve"> бюджета</w:t>
      </w:r>
      <w:r w:rsidRPr="004E3315">
        <w:t xml:space="preserve">, </w:t>
      </w:r>
      <w:r w:rsidR="00617228" w:rsidRPr="004E3315">
        <w:t xml:space="preserve">Прогноз поступлений доходов от использования имущества, </w:t>
      </w:r>
      <w:r w:rsidRPr="004E3315">
        <w:t xml:space="preserve">находящегося в </w:t>
      </w:r>
      <w:r w:rsidR="00617228" w:rsidRPr="004E3315">
        <w:t>муниципальной собственности произведен на ос</w:t>
      </w:r>
      <w:r w:rsidR="004E3315" w:rsidRPr="004E3315">
        <w:t xml:space="preserve">новании данных, предоставленных </w:t>
      </w:r>
      <w:r w:rsidR="00617228" w:rsidRPr="004E3315">
        <w:t xml:space="preserve">администратором доходов </w:t>
      </w:r>
      <w:r w:rsidR="004E3315">
        <w:t>(</w:t>
      </w:r>
      <w:r w:rsidR="00617228" w:rsidRPr="004E3315">
        <w:t xml:space="preserve">КУМИ администрации муниципального образования </w:t>
      </w:r>
      <w:proofErr w:type="spellStart"/>
      <w:r w:rsidR="00617228" w:rsidRPr="004E3315">
        <w:t>Куйтунский</w:t>
      </w:r>
      <w:proofErr w:type="spellEnd"/>
      <w:r w:rsidR="00617228" w:rsidRPr="004E3315">
        <w:t xml:space="preserve"> район</w:t>
      </w:r>
      <w:r w:rsidR="004E3315">
        <w:t>)</w:t>
      </w:r>
      <w:r w:rsidR="00617228" w:rsidRPr="004E3315">
        <w:t xml:space="preserve"> с учетом ожидаемых поступлений</w:t>
      </w:r>
      <w:r w:rsidR="00BB7564" w:rsidRPr="00590A74">
        <w:rPr>
          <w:color w:val="FF0000"/>
        </w:rPr>
        <w:t xml:space="preserve"> </w:t>
      </w:r>
      <w:r w:rsidR="00BB7564" w:rsidRPr="004E3315">
        <w:t>в 201</w:t>
      </w:r>
      <w:r w:rsidR="004E3315" w:rsidRPr="004E3315">
        <w:t>9</w:t>
      </w:r>
      <w:r w:rsidRPr="004E3315">
        <w:t xml:space="preserve"> году </w:t>
      </w:r>
      <w:r w:rsidR="00BB7564" w:rsidRPr="004E3315">
        <w:t>(</w:t>
      </w:r>
      <w:r w:rsidR="004E3315" w:rsidRPr="004E3315">
        <w:t>1560</w:t>
      </w:r>
      <w:r w:rsidR="00BB7564" w:rsidRPr="004E3315">
        <w:t xml:space="preserve"> тыс. рублей</w:t>
      </w:r>
      <w:r w:rsidR="00856C8D" w:rsidRPr="004E3315">
        <w:t>)</w:t>
      </w:r>
      <w:r w:rsidR="00BB7564" w:rsidRPr="004E3315">
        <w:t>.</w:t>
      </w:r>
    </w:p>
    <w:p w:rsidR="008D2602" w:rsidRPr="00590A74" w:rsidRDefault="00617228" w:rsidP="00880417">
      <w:pPr>
        <w:ind w:firstLine="567"/>
        <w:jc w:val="both"/>
        <w:rPr>
          <w:color w:val="FF0000"/>
        </w:rPr>
      </w:pPr>
      <w:r w:rsidRPr="004E3315">
        <w:t xml:space="preserve">Прогноз </w:t>
      </w:r>
      <w:r w:rsidR="00BB7564" w:rsidRPr="004E3315">
        <w:t>поступлений на 20</w:t>
      </w:r>
      <w:r w:rsidR="004E3315" w:rsidRPr="004E3315">
        <w:t>20</w:t>
      </w:r>
      <w:r w:rsidR="00BB7564" w:rsidRPr="004E3315">
        <w:t xml:space="preserve"> год составляет </w:t>
      </w:r>
      <w:r w:rsidR="004E3315" w:rsidRPr="004E3315">
        <w:t>1200</w:t>
      </w:r>
      <w:r w:rsidR="00BB7564" w:rsidRPr="004E3315">
        <w:t xml:space="preserve"> тыс.</w:t>
      </w:r>
      <w:r w:rsidR="00856C8D" w:rsidRPr="004E3315">
        <w:t xml:space="preserve"> </w:t>
      </w:r>
      <w:r w:rsidR="00BB7564" w:rsidRPr="004E3315">
        <w:t>рублей</w:t>
      </w:r>
      <w:r w:rsidR="004E3315" w:rsidRPr="004E3315">
        <w:t>, или 76,9</w:t>
      </w:r>
      <w:r w:rsidR="00BB7564" w:rsidRPr="004E3315">
        <w:t>% к ожидаем</w:t>
      </w:r>
      <w:r w:rsidR="004E3315">
        <w:t>ому</w:t>
      </w:r>
      <w:r w:rsidR="00BB7564" w:rsidRPr="004E3315">
        <w:t xml:space="preserve"> поступлени</w:t>
      </w:r>
      <w:r w:rsidR="004E3315">
        <w:t>ю</w:t>
      </w:r>
      <w:r w:rsidR="00BB7564" w:rsidRPr="004E3315">
        <w:t xml:space="preserve"> 201</w:t>
      </w:r>
      <w:r w:rsidR="004E3315" w:rsidRPr="004E3315">
        <w:t xml:space="preserve">9 </w:t>
      </w:r>
      <w:r w:rsidR="00BB7564" w:rsidRPr="004E3315">
        <w:t>года</w:t>
      </w:r>
      <w:r w:rsidR="004E3315">
        <w:rPr>
          <w:color w:val="FF0000"/>
        </w:rPr>
        <w:t xml:space="preserve"> </w:t>
      </w:r>
      <w:r w:rsidR="004E3315" w:rsidRPr="004E3315">
        <w:t>(</w:t>
      </w:r>
      <w:r w:rsidR="00880417" w:rsidRPr="004E3315">
        <w:t>в связи с расторжением договоров аренды помещений</w:t>
      </w:r>
      <w:r w:rsidR="004E3315" w:rsidRPr="004E3315">
        <w:t>: здание Типографии, здание</w:t>
      </w:r>
      <w:r w:rsidR="00880417" w:rsidRPr="004E3315">
        <w:t xml:space="preserve"> </w:t>
      </w:r>
      <w:r w:rsidR="004E3315" w:rsidRPr="004E3315">
        <w:t>находящееся по адресу ул. Карла Маркса 35 «</w:t>
      </w:r>
      <w:proofErr w:type="spellStart"/>
      <w:r w:rsidR="004E3315" w:rsidRPr="004E3315">
        <w:t>Дискобар</w:t>
      </w:r>
      <w:proofErr w:type="spellEnd"/>
      <w:r w:rsidR="004E3315" w:rsidRPr="004E3315">
        <w:t>»</w:t>
      </w:r>
      <w:r w:rsidR="00B73101">
        <w:t>);</w:t>
      </w:r>
      <w:r w:rsidR="00BB7564" w:rsidRPr="00590A74">
        <w:rPr>
          <w:color w:val="FF0000"/>
        </w:rPr>
        <w:t xml:space="preserve"> </w:t>
      </w:r>
      <w:r w:rsidR="008D2602" w:rsidRPr="00B73101">
        <w:t>на</w:t>
      </w:r>
      <w:r w:rsidR="00BB7564" w:rsidRPr="00B73101">
        <w:t xml:space="preserve"> 20</w:t>
      </w:r>
      <w:r w:rsidR="008D2602" w:rsidRPr="00B73101">
        <w:t>2</w:t>
      </w:r>
      <w:r w:rsidR="00B73101" w:rsidRPr="00B73101">
        <w:t>1</w:t>
      </w:r>
      <w:r w:rsidR="00113F8F" w:rsidRPr="00B73101">
        <w:t xml:space="preserve"> и 202</w:t>
      </w:r>
      <w:r w:rsidR="00B73101" w:rsidRPr="00B73101">
        <w:t>2</w:t>
      </w:r>
      <w:r w:rsidR="00BB7564" w:rsidRPr="00B73101">
        <w:t xml:space="preserve"> год</w:t>
      </w:r>
      <w:r w:rsidR="008D2602" w:rsidRPr="00B73101">
        <w:t>ы</w:t>
      </w:r>
      <w:r w:rsidR="00BB7564" w:rsidRPr="00B73101">
        <w:t xml:space="preserve"> </w:t>
      </w:r>
      <w:r w:rsidR="00B73101" w:rsidRPr="00B73101">
        <w:t>планируется в сумме по 1100 тыс. рублей ежегодно</w:t>
      </w:r>
      <w:r w:rsidR="00B73101">
        <w:t xml:space="preserve">, </w:t>
      </w:r>
      <w:r w:rsidR="00B73101" w:rsidRPr="00B73101">
        <w:t xml:space="preserve">или </w:t>
      </w:r>
      <w:r w:rsidR="00B73101">
        <w:t xml:space="preserve">91,7% и 100% соответственно к уровню прошлого года. </w:t>
      </w:r>
    </w:p>
    <w:p w:rsidR="00856C8D" w:rsidRPr="008A4E88" w:rsidRDefault="00856C8D" w:rsidP="00856C8D">
      <w:pPr>
        <w:ind w:firstLine="567"/>
        <w:jc w:val="both"/>
      </w:pPr>
      <w:r w:rsidRPr="008A4E88">
        <w:t xml:space="preserve">В результате проведенного анализа установлено, что </w:t>
      </w:r>
      <w:r w:rsidR="007362DE" w:rsidRPr="008A4E88">
        <w:t>п</w:t>
      </w:r>
      <w:r w:rsidRPr="008A4E88">
        <w:t>о состоянию на 01.1</w:t>
      </w:r>
      <w:r w:rsidR="008D2602" w:rsidRPr="008A4E88">
        <w:t>1</w:t>
      </w:r>
      <w:r w:rsidRPr="008A4E88">
        <w:t>.201</w:t>
      </w:r>
      <w:r w:rsidR="00B73101" w:rsidRPr="008A4E88">
        <w:t>9</w:t>
      </w:r>
      <w:r w:rsidR="008D2602" w:rsidRPr="008A4E88">
        <w:t xml:space="preserve"> </w:t>
      </w:r>
      <w:r w:rsidRPr="008A4E88">
        <w:t xml:space="preserve">года поступило доходов от аренды имущества в сумме </w:t>
      </w:r>
      <w:r w:rsidR="008A4E88" w:rsidRPr="008A4E88">
        <w:t>1318</w:t>
      </w:r>
      <w:r w:rsidRPr="008A4E88">
        <w:t xml:space="preserve"> тыс.</w:t>
      </w:r>
      <w:r w:rsidR="00AA59DA" w:rsidRPr="008A4E88">
        <w:t xml:space="preserve"> </w:t>
      </w:r>
      <w:r w:rsidRPr="008A4E88">
        <w:t>руб</w:t>
      </w:r>
      <w:r w:rsidR="00AA59DA" w:rsidRPr="008A4E88">
        <w:t>лей</w:t>
      </w:r>
      <w:r w:rsidR="008D2602" w:rsidRPr="00590A74">
        <w:rPr>
          <w:color w:val="FF0000"/>
        </w:rPr>
        <w:t xml:space="preserve"> </w:t>
      </w:r>
      <w:r w:rsidR="008D2602" w:rsidRPr="008A4E88">
        <w:t>(</w:t>
      </w:r>
      <w:r w:rsidR="008A4E88" w:rsidRPr="008A4E88">
        <w:t>84,5</w:t>
      </w:r>
      <w:r w:rsidR="008D2602" w:rsidRPr="008A4E88">
        <w:t>% от ожидаемого годового исполнения).</w:t>
      </w:r>
      <w:r w:rsidRPr="008A4E88">
        <w:t xml:space="preserve"> </w:t>
      </w:r>
    </w:p>
    <w:p w:rsidR="00B21A50" w:rsidRPr="00DB5F06" w:rsidRDefault="00B21A50" w:rsidP="00B21A50">
      <w:pPr>
        <w:pStyle w:val="Default"/>
        <w:ind w:firstLine="567"/>
        <w:jc w:val="both"/>
        <w:rPr>
          <w:color w:val="auto"/>
        </w:rPr>
      </w:pPr>
      <w:r w:rsidRPr="00DB5F06">
        <w:rPr>
          <w:b/>
          <w:bCs/>
          <w:color w:val="auto"/>
        </w:rPr>
        <w:t xml:space="preserve">- Доходы от продажи имущества </w:t>
      </w:r>
    </w:p>
    <w:p w:rsidR="00B21A50" w:rsidRPr="00AB5857" w:rsidRDefault="00B21A50" w:rsidP="00B21A50">
      <w:pPr>
        <w:pStyle w:val="Default"/>
        <w:ind w:firstLine="567"/>
        <w:jc w:val="both"/>
        <w:rPr>
          <w:color w:val="auto"/>
          <w:u w:val="single"/>
        </w:rPr>
      </w:pPr>
      <w:r w:rsidRPr="00AB5857">
        <w:rPr>
          <w:color w:val="auto"/>
          <w:u w:val="single"/>
        </w:rPr>
        <w:t xml:space="preserve">Доходы от продажи </w:t>
      </w:r>
      <w:r w:rsidR="00ED1604" w:rsidRPr="00AB5857">
        <w:rPr>
          <w:color w:val="auto"/>
          <w:u w:val="single"/>
        </w:rPr>
        <w:t>имущества</w:t>
      </w:r>
      <w:r w:rsidRPr="00AB5857">
        <w:rPr>
          <w:color w:val="auto"/>
          <w:u w:val="single"/>
        </w:rPr>
        <w:t xml:space="preserve"> на 20</w:t>
      </w:r>
      <w:r w:rsidR="00E72C38" w:rsidRPr="00AB5857">
        <w:rPr>
          <w:color w:val="auto"/>
          <w:u w:val="single"/>
        </w:rPr>
        <w:t>20</w:t>
      </w:r>
      <w:r w:rsidRPr="00AB5857">
        <w:rPr>
          <w:color w:val="auto"/>
          <w:u w:val="single"/>
        </w:rPr>
        <w:t xml:space="preserve"> – 20</w:t>
      </w:r>
      <w:r w:rsidR="00927C58" w:rsidRPr="00AB5857">
        <w:rPr>
          <w:color w:val="auto"/>
          <w:u w:val="single"/>
        </w:rPr>
        <w:t>2</w:t>
      </w:r>
      <w:r w:rsidR="00E72C38" w:rsidRPr="00AB5857">
        <w:rPr>
          <w:color w:val="auto"/>
          <w:u w:val="single"/>
        </w:rPr>
        <w:t>2</w:t>
      </w:r>
      <w:r w:rsidRPr="00AB5857">
        <w:rPr>
          <w:color w:val="auto"/>
          <w:u w:val="single"/>
        </w:rPr>
        <w:t xml:space="preserve"> годы в проекте бюджета не запланированы</w:t>
      </w:r>
      <w:r w:rsidRPr="00297460">
        <w:rPr>
          <w:color w:val="auto"/>
          <w:u w:val="single"/>
        </w:rPr>
        <w:t>,</w:t>
      </w:r>
      <w:r w:rsidRPr="00297460">
        <w:rPr>
          <w:color w:val="FF0000"/>
          <w:u w:val="single"/>
        </w:rPr>
        <w:t xml:space="preserve"> </w:t>
      </w:r>
      <w:r w:rsidRPr="00297460">
        <w:rPr>
          <w:color w:val="auto"/>
          <w:u w:val="single"/>
        </w:rPr>
        <w:t>в связи с тем, что Прогнозный план приватизации муниципального имущества на 20</w:t>
      </w:r>
      <w:r w:rsidR="00E72C38" w:rsidRPr="00297460">
        <w:rPr>
          <w:color w:val="auto"/>
          <w:u w:val="single"/>
        </w:rPr>
        <w:t>20</w:t>
      </w:r>
      <w:r w:rsidRPr="00297460">
        <w:rPr>
          <w:color w:val="auto"/>
          <w:u w:val="single"/>
        </w:rPr>
        <w:t xml:space="preserve"> – 20</w:t>
      </w:r>
      <w:r w:rsidR="00927C58" w:rsidRPr="00297460">
        <w:rPr>
          <w:color w:val="auto"/>
          <w:u w:val="single"/>
        </w:rPr>
        <w:t>2</w:t>
      </w:r>
      <w:r w:rsidR="00E72C38" w:rsidRPr="00297460">
        <w:rPr>
          <w:color w:val="auto"/>
          <w:u w:val="single"/>
        </w:rPr>
        <w:t>2</w:t>
      </w:r>
      <w:r w:rsidR="00A503B1" w:rsidRPr="00297460">
        <w:rPr>
          <w:color w:val="auto"/>
          <w:u w:val="single"/>
        </w:rPr>
        <w:t xml:space="preserve"> </w:t>
      </w:r>
      <w:r w:rsidRPr="00297460">
        <w:rPr>
          <w:color w:val="auto"/>
          <w:u w:val="single"/>
        </w:rPr>
        <w:t>годы не представлен и считается отсутствующим.</w:t>
      </w:r>
      <w:r w:rsidRPr="00AB5857">
        <w:rPr>
          <w:color w:val="auto"/>
          <w:u w:val="single"/>
        </w:rPr>
        <w:t xml:space="preserve"> </w:t>
      </w:r>
    </w:p>
    <w:p w:rsidR="00E72C38" w:rsidRDefault="00E72C38" w:rsidP="00B21A50">
      <w:pPr>
        <w:pStyle w:val="Default"/>
        <w:ind w:firstLine="567"/>
        <w:jc w:val="both"/>
        <w:rPr>
          <w:color w:val="auto"/>
        </w:rPr>
      </w:pPr>
      <w:r w:rsidRPr="00E72C38">
        <w:rPr>
          <w:color w:val="auto"/>
        </w:rPr>
        <w:t xml:space="preserve">Следует отметить, что доходы от </w:t>
      </w:r>
      <w:r w:rsidR="00ED1604" w:rsidRPr="00ED1604">
        <w:rPr>
          <w:color w:val="auto"/>
        </w:rPr>
        <w:t xml:space="preserve">продажи имущества </w:t>
      </w:r>
      <w:r w:rsidRPr="00E72C38">
        <w:rPr>
          <w:color w:val="auto"/>
        </w:rPr>
        <w:t xml:space="preserve">в бюджете на 2019 год в первоначальной редакции бюджета также не были запланированы. </w:t>
      </w:r>
      <w:r w:rsidRPr="00467786">
        <w:rPr>
          <w:color w:val="auto"/>
        </w:rPr>
        <w:t xml:space="preserve">Однако в дальнейшем в бюджет были внесены изменения и плановая сумма поступлений </w:t>
      </w:r>
      <w:r w:rsidR="002D1B41">
        <w:rPr>
          <w:color w:val="auto"/>
        </w:rPr>
        <w:t xml:space="preserve">на основании </w:t>
      </w:r>
      <w:r w:rsidR="00467786" w:rsidRPr="00467786">
        <w:rPr>
          <w:color w:val="auto"/>
        </w:rPr>
        <w:t>решени</w:t>
      </w:r>
      <w:r w:rsidR="002D1B41">
        <w:rPr>
          <w:color w:val="auto"/>
        </w:rPr>
        <w:t>я</w:t>
      </w:r>
      <w:r w:rsidR="00467786" w:rsidRPr="00467786">
        <w:rPr>
          <w:color w:val="auto"/>
        </w:rPr>
        <w:t xml:space="preserve"> Думы от 26.11.2019 года № 20 </w:t>
      </w:r>
      <w:r w:rsidRPr="00467786">
        <w:rPr>
          <w:color w:val="auto"/>
        </w:rPr>
        <w:t xml:space="preserve">составила </w:t>
      </w:r>
      <w:r w:rsidR="00EC69A0" w:rsidRPr="00EC69A0">
        <w:rPr>
          <w:color w:val="auto"/>
        </w:rPr>
        <w:t>165</w:t>
      </w:r>
      <w:r w:rsidRPr="00EC69A0">
        <w:rPr>
          <w:color w:val="auto"/>
        </w:rPr>
        <w:t xml:space="preserve"> тыс. рублей.</w:t>
      </w:r>
      <w:r w:rsidRPr="00E72C38">
        <w:t xml:space="preserve"> </w:t>
      </w:r>
      <w:r w:rsidRPr="00ED1604">
        <w:rPr>
          <w:color w:val="auto"/>
        </w:rPr>
        <w:t xml:space="preserve">Фактически доходы от продажи </w:t>
      </w:r>
      <w:r w:rsidR="00ED1604" w:rsidRPr="00ED1604">
        <w:rPr>
          <w:color w:val="auto"/>
        </w:rPr>
        <w:t xml:space="preserve">имущества </w:t>
      </w:r>
      <w:r w:rsidRPr="00ED1604">
        <w:rPr>
          <w:color w:val="auto"/>
        </w:rPr>
        <w:t>поступили в бюджет района за 10 месяцев 201</w:t>
      </w:r>
      <w:r w:rsidR="00ED1604" w:rsidRPr="00ED1604">
        <w:rPr>
          <w:color w:val="auto"/>
        </w:rPr>
        <w:t>9</w:t>
      </w:r>
      <w:r w:rsidRPr="00ED1604">
        <w:rPr>
          <w:color w:val="auto"/>
        </w:rPr>
        <w:t xml:space="preserve">г. в сумме </w:t>
      </w:r>
      <w:r w:rsidR="00ED1604" w:rsidRPr="00ED1604">
        <w:rPr>
          <w:color w:val="auto"/>
        </w:rPr>
        <w:t>164</w:t>
      </w:r>
      <w:r w:rsidRPr="00ED1604">
        <w:rPr>
          <w:color w:val="auto"/>
        </w:rPr>
        <w:t xml:space="preserve"> тыс. рублей, </w:t>
      </w:r>
      <w:r w:rsidRPr="00B869AC">
        <w:rPr>
          <w:color w:val="auto"/>
        </w:rPr>
        <w:t xml:space="preserve">или </w:t>
      </w:r>
      <w:r w:rsidR="00B869AC" w:rsidRPr="00B869AC">
        <w:rPr>
          <w:color w:val="auto"/>
        </w:rPr>
        <w:t>99,4</w:t>
      </w:r>
      <w:r w:rsidR="00B869AC">
        <w:rPr>
          <w:color w:val="auto"/>
        </w:rPr>
        <w:t xml:space="preserve">% </w:t>
      </w:r>
      <w:r w:rsidRPr="00B869AC">
        <w:rPr>
          <w:color w:val="auto"/>
        </w:rPr>
        <w:t>к плану года (</w:t>
      </w:r>
      <w:r w:rsidR="00B869AC" w:rsidRPr="00B869AC">
        <w:rPr>
          <w:color w:val="auto"/>
        </w:rPr>
        <w:t>165</w:t>
      </w:r>
      <w:r w:rsidR="002D1B41">
        <w:rPr>
          <w:color w:val="auto"/>
        </w:rPr>
        <w:t xml:space="preserve"> тыс. рублей</w:t>
      </w:r>
      <w:r w:rsidRPr="00B869AC">
        <w:rPr>
          <w:color w:val="auto"/>
        </w:rPr>
        <w:t>).</w:t>
      </w:r>
    </w:p>
    <w:p w:rsidR="00847406" w:rsidRPr="00AB5857" w:rsidRDefault="00847406" w:rsidP="00B21A50">
      <w:pPr>
        <w:pStyle w:val="Default"/>
        <w:ind w:firstLine="567"/>
        <w:jc w:val="both"/>
        <w:rPr>
          <w:color w:val="auto"/>
          <w:u w:val="single"/>
        </w:rPr>
      </w:pPr>
      <w:r w:rsidRPr="00AB5857">
        <w:rPr>
          <w:color w:val="auto"/>
          <w:u w:val="single"/>
        </w:rPr>
        <w:lastRenderedPageBreak/>
        <w:t>Динамика поступлений доходов от продажи имущества по годам свидетельствует о ежегодном поступлении</w:t>
      </w:r>
      <w:r w:rsidR="002D1B41" w:rsidRPr="00AB5857">
        <w:rPr>
          <w:color w:val="auto"/>
          <w:u w:val="single"/>
        </w:rPr>
        <w:t xml:space="preserve"> так, </w:t>
      </w:r>
      <w:r w:rsidRPr="00AB5857">
        <w:rPr>
          <w:color w:val="auto"/>
          <w:u w:val="single"/>
        </w:rPr>
        <w:t>в 2016 году – 49 тыс. рублей, в 2017 году - 750 тыс. рублей, в 2018 году - 162 тыс. рублей.</w:t>
      </w:r>
    </w:p>
    <w:p w:rsidR="00B21A50" w:rsidRPr="00E72C38" w:rsidRDefault="00E72C38" w:rsidP="00B21A50">
      <w:pPr>
        <w:pStyle w:val="Default"/>
        <w:ind w:firstLine="567"/>
        <w:jc w:val="both"/>
        <w:rPr>
          <w:color w:val="auto"/>
        </w:rPr>
      </w:pPr>
      <w:r w:rsidRPr="00E72C38">
        <w:rPr>
          <w:color w:val="auto"/>
        </w:rPr>
        <w:t xml:space="preserve">- </w:t>
      </w:r>
      <w:r w:rsidR="00B21A50" w:rsidRPr="00E72C38">
        <w:rPr>
          <w:b/>
          <w:bCs/>
          <w:color w:val="auto"/>
        </w:rPr>
        <w:t xml:space="preserve">Доходы от продажи земельных участков </w:t>
      </w:r>
    </w:p>
    <w:p w:rsidR="00B21A50" w:rsidRPr="00AB5857" w:rsidRDefault="00B21A50" w:rsidP="00B21A50">
      <w:pPr>
        <w:pStyle w:val="Default"/>
        <w:ind w:firstLine="567"/>
        <w:jc w:val="both"/>
        <w:rPr>
          <w:color w:val="auto"/>
          <w:u w:val="single"/>
        </w:rPr>
      </w:pPr>
      <w:r w:rsidRPr="00AB5857">
        <w:rPr>
          <w:color w:val="auto"/>
          <w:u w:val="single"/>
        </w:rPr>
        <w:t xml:space="preserve">Доходы от продажи земли на </w:t>
      </w:r>
      <w:r w:rsidR="006806EA" w:rsidRPr="00AB5857">
        <w:rPr>
          <w:color w:val="auto"/>
          <w:u w:val="single"/>
        </w:rPr>
        <w:t>20</w:t>
      </w:r>
      <w:r w:rsidR="00E72C38" w:rsidRPr="00AB5857">
        <w:rPr>
          <w:color w:val="auto"/>
          <w:u w:val="single"/>
        </w:rPr>
        <w:t>20</w:t>
      </w:r>
      <w:r w:rsidR="006806EA" w:rsidRPr="00AB5857">
        <w:rPr>
          <w:color w:val="auto"/>
          <w:u w:val="single"/>
        </w:rPr>
        <w:t xml:space="preserve"> – 20</w:t>
      </w:r>
      <w:r w:rsidR="00927C58" w:rsidRPr="00AB5857">
        <w:rPr>
          <w:color w:val="auto"/>
          <w:u w:val="single"/>
        </w:rPr>
        <w:t>2</w:t>
      </w:r>
      <w:r w:rsidR="00E72C38" w:rsidRPr="00AB5857">
        <w:rPr>
          <w:color w:val="auto"/>
          <w:u w:val="single"/>
        </w:rPr>
        <w:t>2</w:t>
      </w:r>
      <w:r w:rsidR="00A503B1" w:rsidRPr="00AB5857">
        <w:rPr>
          <w:color w:val="auto"/>
          <w:u w:val="single"/>
        </w:rPr>
        <w:t xml:space="preserve"> </w:t>
      </w:r>
      <w:r w:rsidR="006806EA" w:rsidRPr="00AB5857">
        <w:rPr>
          <w:color w:val="auto"/>
          <w:u w:val="single"/>
        </w:rPr>
        <w:t>годы в проекте бюджета не запланированы</w:t>
      </w:r>
      <w:r w:rsidRPr="00AB5857">
        <w:rPr>
          <w:color w:val="auto"/>
          <w:u w:val="single"/>
        </w:rPr>
        <w:t xml:space="preserve">. </w:t>
      </w:r>
    </w:p>
    <w:p w:rsidR="00396092" w:rsidRDefault="00B21A50" w:rsidP="00467786">
      <w:pPr>
        <w:pStyle w:val="Default"/>
        <w:ind w:firstLine="567"/>
        <w:jc w:val="both"/>
        <w:rPr>
          <w:color w:val="auto"/>
        </w:rPr>
      </w:pPr>
      <w:r w:rsidRPr="00E72C38">
        <w:rPr>
          <w:color w:val="auto"/>
        </w:rPr>
        <w:t>Следует отметить, что доходы от продажи земельных участков в бюджете на 201</w:t>
      </w:r>
      <w:r w:rsidR="00E72C38" w:rsidRPr="00E72C38">
        <w:rPr>
          <w:color w:val="auto"/>
        </w:rPr>
        <w:t>9</w:t>
      </w:r>
      <w:r w:rsidR="006806EA" w:rsidRPr="00E72C38">
        <w:rPr>
          <w:color w:val="auto"/>
        </w:rPr>
        <w:t xml:space="preserve"> </w:t>
      </w:r>
      <w:r w:rsidRPr="00E72C38">
        <w:rPr>
          <w:color w:val="auto"/>
        </w:rPr>
        <w:t>год в первоначальной редакции бюджета также не были запланированы.</w:t>
      </w:r>
      <w:r w:rsidRPr="00590A74">
        <w:rPr>
          <w:color w:val="FF0000"/>
        </w:rPr>
        <w:t xml:space="preserve"> </w:t>
      </w:r>
      <w:r w:rsidRPr="00467786">
        <w:rPr>
          <w:color w:val="auto"/>
        </w:rPr>
        <w:t xml:space="preserve">Однако в дальнейшем в бюджет были внесены изменения и плановая сумма поступлений </w:t>
      </w:r>
      <w:r w:rsidR="00ED7C1E" w:rsidRPr="00ED7C1E">
        <w:rPr>
          <w:color w:val="auto"/>
        </w:rPr>
        <w:t>в последней редакции</w:t>
      </w:r>
      <w:r w:rsidR="00396092">
        <w:rPr>
          <w:color w:val="auto"/>
        </w:rPr>
        <w:t xml:space="preserve"> </w:t>
      </w:r>
      <w:r w:rsidR="002D1B41">
        <w:rPr>
          <w:color w:val="auto"/>
        </w:rPr>
        <w:t xml:space="preserve">на основании </w:t>
      </w:r>
      <w:r w:rsidR="00467786" w:rsidRPr="00467786">
        <w:rPr>
          <w:color w:val="auto"/>
        </w:rPr>
        <w:t>решени</w:t>
      </w:r>
      <w:r w:rsidR="002D1B41">
        <w:rPr>
          <w:color w:val="auto"/>
        </w:rPr>
        <w:t>я</w:t>
      </w:r>
      <w:r w:rsidR="00467786" w:rsidRPr="00467786">
        <w:rPr>
          <w:color w:val="auto"/>
        </w:rPr>
        <w:t xml:space="preserve"> Думы от 26.11.2019 года № 20 </w:t>
      </w:r>
      <w:r w:rsidRPr="00467786">
        <w:rPr>
          <w:color w:val="auto"/>
        </w:rPr>
        <w:t>составила</w:t>
      </w:r>
      <w:r w:rsidRPr="00590A74">
        <w:rPr>
          <w:color w:val="FF0000"/>
        </w:rPr>
        <w:t xml:space="preserve"> </w:t>
      </w:r>
      <w:r w:rsidR="00EC69A0" w:rsidRPr="00EC69A0">
        <w:rPr>
          <w:color w:val="auto"/>
        </w:rPr>
        <w:t>717</w:t>
      </w:r>
      <w:r w:rsidR="006806EA" w:rsidRPr="00EC69A0">
        <w:rPr>
          <w:color w:val="auto"/>
        </w:rPr>
        <w:t xml:space="preserve"> </w:t>
      </w:r>
      <w:r w:rsidRPr="00EC69A0">
        <w:rPr>
          <w:color w:val="auto"/>
        </w:rPr>
        <w:t>тыс.</w:t>
      </w:r>
      <w:r w:rsidR="006806EA" w:rsidRPr="00EC69A0">
        <w:rPr>
          <w:color w:val="auto"/>
        </w:rPr>
        <w:t xml:space="preserve"> </w:t>
      </w:r>
      <w:r w:rsidRPr="00EC69A0">
        <w:rPr>
          <w:color w:val="auto"/>
        </w:rPr>
        <w:t>руб</w:t>
      </w:r>
      <w:r w:rsidR="006806EA" w:rsidRPr="00EC69A0">
        <w:rPr>
          <w:color w:val="auto"/>
        </w:rPr>
        <w:t>лей</w:t>
      </w:r>
      <w:r w:rsidRPr="00EC69A0">
        <w:rPr>
          <w:color w:val="auto"/>
        </w:rPr>
        <w:t>.</w:t>
      </w:r>
      <w:r w:rsidRPr="00590A74">
        <w:rPr>
          <w:color w:val="FF0000"/>
        </w:rPr>
        <w:t xml:space="preserve"> </w:t>
      </w:r>
      <w:r w:rsidR="00E72C38" w:rsidRPr="006C5B11">
        <w:rPr>
          <w:color w:val="auto"/>
        </w:rPr>
        <w:t xml:space="preserve">Фактически </w:t>
      </w:r>
      <w:r w:rsidR="00641853" w:rsidRPr="006C5B11">
        <w:rPr>
          <w:color w:val="auto"/>
        </w:rPr>
        <w:t xml:space="preserve">доходы от продажи земельных участков поступили в бюджет района за </w:t>
      </w:r>
      <w:r w:rsidR="00A503B1" w:rsidRPr="006C5B11">
        <w:rPr>
          <w:color w:val="auto"/>
        </w:rPr>
        <w:t xml:space="preserve">10 </w:t>
      </w:r>
      <w:r w:rsidR="00641853" w:rsidRPr="006C5B11">
        <w:rPr>
          <w:color w:val="auto"/>
        </w:rPr>
        <w:t>месяцев 201</w:t>
      </w:r>
      <w:r w:rsidR="006C5B11" w:rsidRPr="006C5B11">
        <w:rPr>
          <w:color w:val="auto"/>
        </w:rPr>
        <w:t>9</w:t>
      </w:r>
      <w:r w:rsidR="0093104C" w:rsidRPr="006C5B11">
        <w:rPr>
          <w:color w:val="auto"/>
        </w:rPr>
        <w:t>г</w:t>
      </w:r>
      <w:r w:rsidR="00641853" w:rsidRPr="006C5B11">
        <w:rPr>
          <w:color w:val="auto"/>
        </w:rPr>
        <w:t xml:space="preserve">. в сумме </w:t>
      </w:r>
      <w:r w:rsidR="006C5B11" w:rsidRPr="006C5B11">
        <w:rPr>
          <w:color w:val="auto"/>
        </w:rPr>
        <w:t>715</w:t>
      </w:r>
      <w:r w:rsidR="00641853" w:rsidRPr="006C5B11">
        <w:rPr>
          <w:color w:val="auto"/>
        </w:rPr>
        <w:t xml:space="preserve"> тыс. рублей</w:t>
      </w:r>
      <w:r w:rsidR="002D1B41">
        <w:rPr>
          <w:color w:val="auto"/>
        </w:rPr>
        <w:t>, что</w:t>
      </w:r>
      <w:r w:rsidR="00641853" w:rsidRPr="006C5B11">
        <w:rPr>
          <w:color w:val="auto"/>
        </w:rPr>
        <w:t xml:space="preserve"> </w:t>
      </w:r>
      <w:r w:rsidR="002D1B41">
        <w:rPr>
          <w:color w:val="auto"/>
        </w:rPr>
        <w:t xml:space="preserve">составляет </w:t>
      </w:r>
      <w:r w:rsidR="006C5B11" w:rsidRPr="006C5B11">
        <w:rPr>
          <w:color w:val="auto"/>
        </w:rPr>
        <w:t>106,4</w:t>
      </w:r>
      <w:r w:rsidR="006C5B11">
        <w:rPr>
          <w:color w:val="auto"/>
        </w:rPr>
        <w:t xml:space="preserve">% </w:t>
      </w:r>
      <w:r w:rsidR="00641853" w:rsidRPr="006C5B11">
        <w:rPr>
          <w:color w:val="auto"/>
        </w:rPr>
        <w:t xml:space="preserve">к плану года </w:t>
      </w:r>
      <w:r w:rsidR="00396092" w:rsidRPr="00396092">
        <w:rPr>
          <w:color w:val="auto"/>
        </w:rPr>
        <w:t>(</w:t>
      </w:r>
      <w:r w:rsidR="00396092">
        <w:rPr>
          <w:color w:val="auto"/>
        </w:rPr>
        <w:t xml:space="preserve">на момент составления проекта бюджета </w:t>
      </w:r>
      <w:r w:rsidR="00396092" w:rsidRPr="00396092">
        <w:rPr>
          <w:color w:val="auto"/>
        </w:rPr>
        <w:t>решение</w:t>
      </w:r>
      <w:r w:rsidR="00396092">
        <w:rPr>
          <w:color w:val="auto"/>
        </w:rPr>
        <w:t>м</w:t>
      </w:r>
      <w:r w:rsidR="00396092" w:rsidRPr="00396092">
        <w:rPr>
          <w:color w:val="auto"/>
        </w:rPr>
        <w:t xml:space="preserve"> Думы от 15.10.2019 года № 9 утве</w:t>
      </w:r>
      <w:r w:rsidR="00396092">
        <w:rPr>
          <w:color w:val="auto"/>
        </w:rPr>
        <w:t xml:space="preserve">рждены в сумме 672 тыс. рублей) и 99,7% </w:t>
      </w:r>
      <w:r w:rsidR="00641853" w:rsidRPr="006C5B11">
        <w:rPr>
          <w:color w:val="auto"/>
        </w:rPr>
        <w:t>(</w:t>
      </w:r>
      <w:r w:rsidR="00396092" w:rsidRPr="00396092">
        <w:rPr>
          <w:color w:val="auto"/>
        </w:rPr>
        <w:t xml:space="preserve">в </w:t>
      </w:r>
      <w:r w:rsidR="00396092">
        <w:rPr>
          <w:color w:val="auto"/>
        </w:rPr>
        <w:t xml:space="preserve">последней редакции </w:t>
      </w:r>
      <w:r w:rsidR="00396092" w:rsidRPr="00396092">
        <w:rPr>
          <w:color w:val="auto"/>
        </w:rPr>
        <w:t>решение</w:t>
      </w:r>
      <w:r w:rsidR="00396092">
        <w:rPr>
          <w:color w:val="auto"/>
        </w:rPr>
        <w:t xml:space="preserve">м Думы от 26.11.2019 года № 20 </w:t>
      </w:r>
      <w:r w:rsidR="00396092" w:rsidRPr="00396092">
        <w:rPr>
          <w:color w:val="auto"/>
        </w:rPr>
        <w:t>утверждены в сумме 717 тыс. рублей</w:t>
      </w:r>
      <w:r w:rsidR="00396092">
        <w:rPr>
          <w:color w:val="auto"/>
        </w:rPr>
        <w:t>).</w:t>
      </w:r>
    </w:p>
    <w:p w:rsidR="009C21E0" w:rsidRPr="00AB5857" w:rsidRDefault="00B21A50" w:rsidP="006806EA">
      <w:pPr>
        <w:pStyle w:val="Default"/>
        <w:ind w:firstLine="567"/>
        <w:jc w:val="both"/>
        <w:rPr>
          <w:color w:val="auto"/>
          <w:u w:val="single"/>
        </w:rPr>
      </w:pPr>
      <w:r w:rsidRPr="00AB5857">
        <w:rPr>
          <w:color w:val="auto"/>
          <w:u w:val="single"/>
        </w:rPr>
        <w:t>Динамика поступлений доходов от продажи земли по годам свидетельствует о ежегодном</w:t>
      </w:r>
      <w:r w:rsidR="00FC796A" w:rsidRPr="00AB5857">
        <w:rPr>
          <w:color w:val="auto"/>
          <w:u w:val="single"/>
        </w:rPr>
        <w:t xml:space="preserve"> значительном поступлении: в 2016</w:t>
      </w:r>
      <w:r w:rsidRPr="00AB5857">
        <w:rPr>
          <w:color w:val="auto"/>
          <w:u w:val="single"/>
        </w:rPr>
        <w:t xml:space="preserve"> году – </w:t>
      </w:r>
      <w:r w:rsidR="00FC796A" w:rsidRPr="00AB5857">
        <w:rPr>
          <w:color w:val="auto"/>
          <w:u w:val="single"/>
        </w:rPr>
        <w:t>1316</w:t>
      </w:r>
      <w:r w:rsidRPr="00AB5857">
        <w:rPr>
          <w:color w:val="auto"/>
          <w:u w:val="single"/>
        </w:rPr>
        <w:t xml:space="preserve"> тыс.</w:t>
      </w:r>
      <w:r w:rsidR="006806EA" w:rsidRPr="00AB5857">
        <w:rPr>
          <w:color w:val="auto"/>
          <w:u w:val="single"/>
        </w:rPr>
        <w:t xml:space="preserve"> </w:t>
      </w:r>
      <w:r w:rsidRPr="00AB5857">
        <w:rPr>
          <w:color w:val="auto"/>
          <w:u w:val="single"/>
        </w:rPr>
        <w:t>руб</w:t>
      </w:r>
      <w:r w:rsidR="006806EA" w:rsidRPr="00AB5857">
        <w:rPr>
          <w:color w:val="auto"/>
          <w:u w:val="single"/>
        </w:rPr>
        <w:t>лей,</w:t>
      </w:r>
      <w:r w:rsidR="006806EA" w:rsidRPr="00AB5857">
        <w:rPr>
          <w:color w:val="FF0000"/>
          <w:u w:val="single"/>
        </w:rPr>
        <w:t xml:space="preserve"> </w:t>
      </w:r>
      <w:r w:rsidRPr="00AB5857">
        <w:rPr>
          <w:color w:val="auto"/>
          <w:u w:val="single"/>
        </w:rPr>
        <w:t>в 201</w:t>
      </w:r>
      <w:r w:rsidR="00FC796A" w:rsidRPr="00AB5857">
        <w:rPr>
          <w:color w:val="auto"/>
          <w:u w:val="single"/>
        </w:rPr>
        <w:t>7</w:t>
      </w:r>
      <w:r w:rsidRPr="00AB5857">
        <w:rPr>
          <w:color w:val="auto"/>
          <w:u w:val="single"/>
        </w:rPr>
        <w:t xml:space="preserve"> году – </w:t>
      </w:r>
      <w:r w:rsidR="00FC796A" w:rsidRPr="00AB5857">
        <w:rPr>
          <w:color w:val="auto"/>
          <w:u w:val="single"/>
        </w:rPr>
        <w:t>1280</w:t>
      </w:r>
      <w:r w:rsidRPr="00AB5857">
        <w:rPr>
          <w:color w:val="auto"/>
          <w:u w:val="single"/>
        </w:rPr>
        <w:t xml:space="preserve"> тыс.</w:t>
      </w:r>
      <w:r w:rsidR="006806EA" w:rsidRPr="00AB5857">
        <w:rPr>
          <w:color w:val="auto"/>
          <w:u w:val="single"/>
        </w:rPr>
        <w:t xml:space="preserve"> </w:t>
      </w:r>
      <w:r w:rsidRPr="00AB5857">
        <w:rPr>
          <w:color w:val="auto"/>
          <w:u w:val="single"/>
        </w:rPr>
        <w:t>руб</w:t>
      </w:r>
      <w:r w:rsidR="006806EA" w:rsidRPr="00AB5857">
        <w:rPr>
          <w:color w:val="auto"/>
          <w:u w:val="single"/>
        </w:rPr>
        <w:t xml:space="preserve">лей, </w:t>
      </w:r>
      <w:r w:rsidRPr="00AB5857">
        <w:rPr>
          <w:color w:val="auto"/>
          <w:u w:val="single"/>
        </w:rPr>
        <w:t>в 201</w:t>
      </w:r>
      <w:r w:rsidR="00FC796A" w:rsidRPr="00AB5857">
        <w:rPr>
          <w:color w:val="auto"/>
          <w:u w:val="single"/>
        </w:rPr>
        <w:t>8</w:t>
      </w:r>
      <w:r w:rsidRPr="00AB5857">
        <w:rPr>
          <w:color w:val="auto"/>
          <w:u w:val="single"/>
        </w:rPr>
        <w:t xml:space="preserve"> году – </w:t>
      </w:r>
      <w:r w:rsidR="00FC796A" w:rsidRPr="00AB5857">
        <w:rPr>
          <w:color w:val="auto"/>
          <w:u w:val="single"/>
        </w:rPr>
        <w:t>2499</w:t>
      </w:r>
      <w:r w:rsidRPr="00AB5857">
        <w:rPr>
          <w:color w:val="auto"/>
          <w:u w:val="single"/>
        </w:rPr>
        <w:t xml:space="preserve"> тыс.</w:t>
      </w:r>
      <w:r w:rsidR="006806EA" w:rsidRPr="00AB5857">
        <w:rPr>
          <w:color w:val="auto"/>
          <w:u w:val="single"/>
        </w:rPr>
        <w:t xml:space="preserve"> </w:t>
      </w:r>
      <w:r w:rsidRPr="00AB5857">
        <w:rPr>
          <w:color w:val="auto"/>
          <w:u w:val="single"/>
        </w:rPr>
        <w:t>руб</w:t>
      </w:r>
      <w:r w:rsidR="006806EA" w:rsidRPr="00AB5857">
        <w:rPr>
          <w:color w:val="auto"/>
          <w:u w:val="single"/>
        </w:rPr>
        <w:t>ле</w:t>
      </w:r>
      <w:r w:rsidR="00FC796A" w:rsidRPr="00AB5857">
        <w:rPr>
          <w:color w:val="auto"/>
          <w:u w:val="single"/>
        </w:rPr>
        <w:t>й</w:t>
      </w:r>
      <w:r w:rsidR="009C21E0" w:rsidRPr="00AB5857">
        <w:rPr>
          <w:color w:val="auto"/>
          <w:u w:val="single"/>
        </w:rPr>
        <w:t>.</w:t>
      </w:r>
    </w:p>
    <w:p w:rsidR="00641853" w:rsidRPr="00FC796A" w:rsidRDefault="00641853" w:rsidP="00FC796A">
      <w:pPr>
        <w:tabs>
          <w:tab w:val="left" w:pos="567"/>
        </w:tabs>
        <w:ind w:firstLine="567"/>
        <w:jc w:val="both"/>
        <w:rPr>
          <w:b/>
        </w:rPr>
      </w:pPr>
      <w:r w:rsidRPr="00FC796A">
        <w:rPr>
          <w:b/>
        </w:rPr>
        <w:t>- Доходы от компенсации затрат государства</w:t>
      </w:r>
    </w:p>
    <w:p w:rsidR="00641853" w:rsidRPr="007E1B6C" w:rsidRDefault="00641853" w:rsidP="00FC796A">
      <w:pPr>
        <w:pStyle w:val="Default"/>
        <w:ind w:firstLine="567"/>
        <w:jc w:val="both"/>
        <w:rPr>
          <w:color w:val="auto"/>
        </w:rPr>
      </w:pPr>
      <w:r w:rsidRPr="00FC796A">
        <w:rPr>
          <w:color w:val="auto"/>
        </w:rPr>
        <w:t xml:space="preserve">Согласно пояснительной записки к проекту бюджета, прогноз поступления доходов от компенсации затрат государства составлен на основании ожидаемых </w:t>
      </w:r>
      <w:r w:rsidRPr="007E1B6C">
        <w:rPr>
          <w:color w:val="auto"/>
        </w:rPr>
        <w:t>поступлений в 201</w:t>
      </w:r>
      <w:r w:rsidR="00FC796A" w:rsidRPr="007E1B6C">
        <w:rPr>
          <w:color w:val="auto"/>
        </w:rPr>
        <w:t>9</w:t>
      </w:r>
      <w:r w:rsidRPr="007E1B6C">
        <w:rPr>
          <w:color w:val="auto"/>
        </w:rPr>
        <w:t xml:space="preserve"> году и данных представленных администратором доходов </w:t>
      </w:r>
      <w:r w:rsidR="007E1B6C" w:rsidRPr="007E1B6C">
        <w:rPr>
          <w:color w:val="auto"/>
        </w:rPr>
        <w:t xml:space="preserve">(КУМИ администрации муниципального образования </w:t>
      </w:r>
      <w:proofErr w:type="spellStart"/>
      <w:r w:rsidR="007E1B6C" w:rsidRPr="007E1B6C">
        <w:rPr>
          <w:color w:val="auto"/>
        </w:rPr>
        <w:t>Куйтунский</w:t>
      </w:r>
      <w:proofErr w:type="spellEnd"/>
      <w:r w:rsidR="007E1B6C" w:rsidRPr="007E1B6C">
        <w:rPr>
          <w:color w:val="auto"/>
        </w:rPr>
        <w:t xml:space="preserve"> район)</w:t>
      </w:r>
      <w:r w:rsidR="007E1B6C">
        <w:rPr>
          <w:color w:val="auto"/>
        </w:rPr>
        <w:t>.</w:t>
      </w:r>
      <w:r w:rsidRPr="00590A74">
        <w:rPr>
          <w:color w:val="FF0000"/>
        </w:rPr>
        <w:t xml:space="preserve"> </w:t>
      </w:r>
      <w:r w:rsidRPr="007E1B6C">
        <w:rPr>
          <w:color w:val="auto"/>
        </w:rPr>
        <w:t xml:space="preserve">Доходы </w:t>
      </w:r>
      <w:r w:rsidRPr="007E1B6C">
        <w:rPr>
          <w:b/>
          <w:bCs/>
          <w:color w:val="auto"/>
        </w:rPr>
        <w:t xml:space="preserve">от компенсации затрат </w:t>
      </w:r>
      <w:r w:rsidR="007E1B6C" w:rsidRPr="007E1B6C">
        <w:rPr>
          <w:b/>
          <w:bCs/>
          <w:color w:val="auto"/>
        </w:rPr>
        <w:t>государства</w:t>
      </w:r>
      <w:r w:rsidRPr="007E1B6C">
        <w:rPr>
          <w:b/>
          <w:bCs/>
          <w:color w:val="auto"/>
        </w:rPr>
        <w:t xml:space="preserve"> </w:t>
      </w:r>
      <w:r w:rsidRPr="007E1B6C">
        <w:rPr>
          <w:color w:val="auto"/>
        </w:rPr>
        <w:t>на 20</w:t>
      </w:r>
      <w:r w:rsidR="007E1B6C">
        <w:rPr>
          <w:color w:val="auto"/>
        </w:rPr>
        <w:t>20</w:t>
      </w:r>
      <w:r w:rsidRPr="007E1B6C">
        <w:rPr>
          <w:color w:val="auto"/>
        </w:rPr>
        <w:t xml:space="preserve"> год планируются в сумме</w:t>
      </w:r>
      <w:r w:rsidRPr="00590A74">
        <w:rPr>
          <w:color w:val="FF0000"/>
        </w:rPr>
        <w:t xml:space="preserve"> </w:t>
      </w:r>
      <w:r w:rsidR="007E1B6C" w:rsidRPr="007E1B6C">
        <w:rPr>
          <w:color w:val="auto"/>
        </w:rPr>
        <w:t>350</w:t>
      </w:r>
      <w:r w:rsidR="007E1B6C">
        <w:rPr>
          <w:color w:val="auto"/>
        </w:rPr>
        <w:t xml:space="preserve"> тыс. рублей</w:t>
      </w:r>
      <w:r w:rsidRPr="007E1B6C">
        <w:rPr>
          <w:color w:val="auto"/>
        </w:rPr>
        <w:t xml:space="preserve">. По сравнению с ожидаемым исполнением </w:t>
      </w:r>
      <w:r w:rsidR="00ED2D6F" w:rsidRPr="007E1B6C">
        <w:rPr>
          <w:color w:val="auto"/>
        </w:rPr>
        <w:t>за</w:t>
      </w:r>
      <w:r w:rsidRPr="007E1B6C">
        <w:rPr>
          <w:color w:val="auto"/>
        </w:rPr>
        <w:t xml:space="preserve"> 201</w:t>
      </w:r>
      <w:r w:rsidR="007E1B6C" w:rsidRPr="007E1B6C">
        <w:rPr>
          <w:color w:val="auto"/>
        </w:rPr>
        <w:t>9</w:t>
      </w:r>
      <w:r w:rsidRPr="007E1B6C">
        <w:rPr>
          <w:color w:val="auto"/>
        </w:rPr>
        <w:t xml:space="preserve"> год в сумме</w:t>
      </w:r>
      <w:r w:rsidR="00ED2D6F" w:rsidRPr="007E1B6C">
        <w:rPr>
          <w:color w:val="auto"/>
        </w:rPr>
        <w:t xml:space="preserve"> </w:t>
      </w:r>
      <w:r w:rsidR="007E1B6C" w:rsidRPr="007E1B6C">
        <w:rPr>
          <w:color w:val="auto"/>
        </w:rPr>
        <w:t>5297</w:t>
      </w:r>
      <w:r w:rsidRPr="007E1B6C">
        <w:rPr>
          <w:color w:val="auto"/>
        </w:rPr>
        <w:t xml:space="preserve"> тыс. рублей</w:t>
      </w:r>
      <w:r w:rsidR="007E1B6C">
        <w:rPr>
          <w:color w:val="auto"/>
        </w:rPr>
        <w:t xml:space="preserve"> (из них 2170 тыс. рублей возмещение за оплату электроэнергии по строительной площадке расположенной в </w:t>
      </w:r>
      <w:proofErr w:type="spellStart"/>
      <w:r w:rsidR="007E1B6C">
        <w:rPr>
          <w:color w:val="auto"/>
        </w:rPr>
        <w:t>р.п</w:t>
      </w:r>
      <w:proofErr w:type="spellEnd"/>
      <w:r w:rsidR="007E1B6C">
        <w:rPr>
          <w:color w:val="auto"/>
        </w:rPr>
        <w:t>. Куйтун по ул. Российская 3 - школа на 750 мест и 2461 тыс. рублей компенсация затрат за приобретенный автомобиль Мерседес)</w:t>
      </w:r>
      <w:r w:rsidR="00FF3DFE" w:rsidRPr="007E1B6C">
        <w:rPr>
          <w:color w:val="auto"/>
        </w:rPr>
        <w:t>,</w:t>
      </w:r>
      <w:r w:rsidRPr="00590A74">
        <w:rPr>
          <w:color w:val="FF0000"/>
        </w:rPr>
        <w:t xml:space="preserve"> </w:t>
      </w:r>
      <w:r w:rsidR="00ED2D6F" w:rsidRPr="007E1B6C">
        <w:rPr>
          <w:color w:val="auto"/>
        </w:rPr>
        <w:t>уменьшение</w:t>
      </w:r>
      <w:r w:rsidRPr="007E1B6C">
        <w:rPr>
          <w:color w:val="auto"/>
        </w:rPr>
        <w:t xml:space="preserve"> </w:t>
      </w:r>
      <w:r w:rsidR="00AD5C0B" w:rsidRPr="007E1B6C">
        <w:rPr>
          <w:color w:val="auto"/>
        </w:rPr>
        <w:t>на 20</w:t>
      </w:r>
      <w:r w:rsidR="007E1B6C" w:rsidRPr="007E1B6C">
        <w:rPr>
          <w:color w:val="auto"/>
        </w:rPr>
        <w:t>20</w:t>
      </w:r>
      <w:r w:rsidR="00AD5C0B" w:rsidRPr="007E1B6C">
        <w:rPr>
          <w:color w:val="auto"/>
        </w:rPr>
        <w:t xml:space="preserve"> год </w:t>
      </w:r>
      <w:r w:rsidRPr="007E1B6C">
        <w:rPr>
          <w:color w:val="auto"/>
        </w:rPr>
        <w:t xml:space="preserve">составляет </w:t>
      </w:r>
      <w:r w:rsidR="007E1B6C" w:rsidRPr="007E1B6C">
        <w:rPr>
          <w:color w:val="auto"/>
        </w:rPr>
        <w:t>93,4</w:t>
      </w:r>
      <w:r w:rsidRPr="007E1B6C">
        <w:rPr>
          <w:color w:val="auto"/>
        </w:rPr>
        <w:t>%, или</w:t>
      </w:r>
      <w:r w:rsidRPr="00590A74">
        <w:rPr>
          <w:color w:val="FF0000"/>
        </w:rPr>
        <w:t xml:space="preserve"> </w:t>
      </w:r>
      <w:r w:rsidR="007E1B6C" w:rsidRPr="007E1B6C">
        <w:rPr>
          <w:color w:val="auto"/>
        </w:rPr>
        <w:t>4947</w:t>
      </w:r>
      <w:r w:rsidRPr="007E1B6C">
        <w:rPr>
          <w:color w:val="auto"/>
        </w:rPr>
        <w:t xml:space="preserve"> тыс. рулей</w:t>
      </w:r>
      <w:r w:rsidR="001E17D2">
        <w:rPr>
          <w:color w:val="auto"/>
        </w:rPr>
        <w:t xml:space="preserve"> в связи с окончание строительства школы на 750 мест</w:t>
      </w:r>
      <w:r w:rsidRPr="007E1B6C">
        <w:rPr>
          <w:color w:val="auto"/>
        </w:rPr>
        <w:t>.</w:t>
      </w:r>
      <w:r w:rsidRPr="00590A74">
        <w:rPr>
          <w:color w:val="FF0000"/>
        </w:rPr>
        <w:t xml:space="preserve"> </w:t>
      </w:r>
    </w:p>
    <w:p w:rsidR="00CC46E6" w:rsidRPr="00CC46E6" w:rsidRDefault="00CC46E6" w:rsidP="00641853">
      <w:pPr>
        <w:ind w:firstLine="567"/>
        <w:jc w:val="both"/>
      </w:pPr>
      <w:r w:rsidRPr="00CC46E6">
        <w:t>На 2021-2022 годы планируется ежегодно в сумме по 350 тыс. рублей, или на уровне прогнозируемых поступлений 2020 года.</w:t>
      </w:r>
    </w:p>
    <w:p w:rsidR="00641853" w:rsidRPr="00CC46E6" w:rsidRDefault="00CC46E6" w:rsidP="00641853">
      <w:pPr>
        <w:ind w:firstLine="567"/>
        <w:jc w:val="both"/>
      </w:pPr>
      <w:r w:rsidRPr="00CC46E6">
        <w:t xml:space="preserve">Фактически </w:t>
      </w:r>
      <w:r w:rsidR="00771C30" w:rsidRPr="00CC46E6">
        <w:t>доходы от компенсации затрат государства поступили в бюджет района за 10 месяцев 201</w:t>
      </w:r>
      <w:r w:rsidRPr="00CC46E6">
        <w:t>9</w:t>
      </w:r>
      <w:r w:rsidR="0093104C" w:rsidRPr="00CC46E6">
        <w:t>г</w:t>
      </w:r>
      <w:r w:rsidR="00771C30" w:rsidRPr="00CC46E6">
        <w:t xml:space="preserve">. в сумме </w:t>
      </w:r>
      <w:r w:rsidRPr="00CC46E6">
        <w:t>4220</w:t>
      </w:r>
      <w:r w:rsidR="00771C30" w:rsidRPr="00CC46E6">
        <w:t xml:space="preserve"> тыс. рублей,</w:t>
      </w:r>
      <w:r w:rsidR="00771C30" w:rsidRPr="00590A74">
        <w:rPr>
          <w:color w:val="FF0000"/>
        </w:rPr>
        <w:t xml:space="preserve"> </w:t>
      </w:r>
      <w:r w:rsidR="00771C30" w:rsidRPr="00CC46E6">
        <w:t xml:space="preserve">или </w:t>
      </w:r>
      <w:r w:rsidRPr="00CC46E6">
        <w:t>79,7</w:t>
      </w:r>
      <w:r>
        <w:t xml:space="preserve">% </w:t>
      </w:r>
      <w:r w:rsidR="00771C30" w:rsidRPr="00CC46E6">
        <w:t>к плану года.</w:t>
      </w:r>
    </w:p>
    <w:p w:rsidR="00641853" w:rsidRPr="000E5516" w:rsidRDefault="00641853" w:rsidP="00641853">
      <w:pPr>
        <w:tabs>
          <w:tab w:val="left" w:pos="567"/>
        </w:tabs>
        <w:ind w:firstLine="567"/>
        <w:jc w:val="both"/>
        <w:rPr>
          <w:u w:val="single"/>
        </w:rPr>
      </w:pPr>
      <w:r w:rsidRPr="000E5516">
        <w:rPr>
          <w:u w:val="single"/>
        </w:rPr>
        <w:t xml:space="preserve">Пояснительная записка к проекту бюджета не в полной мере обеспечивает прозрачность планируемого </w:t>
      </w:r>
      <w:r w:rsidRPr="00C32C7B">
        <w:rPr>
          <w:u w:val="single"/>
        </w:rPr>
        <w:t>дохода, поскольку</w:t>
      </w:r>
      <w:r w:rsidRPr="000E5516">
        <w:rPr>
          <w:u w:val="single"/>
        </w:rPr>
        <w:t xml:space="preserve"> не содержит информации о базовом показателе и данных об объеме задолженности, включенной в планируемое поступление.</w:t>
      </w:r>
    </w:p>
    <w:p w:rsidR="00C32C7B" w:rsidRPr="00C32C7B" w:rsidRDefault="00C32C7B" w:rsidP="003562D3">
      <w:pPr>
        <w:tabs>
          <w:tab w:val="left" w:pos="567"/>
        </w:tabs>
        <w:ind w:firstLine="567"/>
        <w:jc w:val="both"/>
        <w:rPr>
          <w:b/>
        </w:rPr>
      </w:pPr>
      <w:r w:rsidRPr="00C32C7B">
        <w:rPr>
          <w:b/>
        </w:rPr>
        <w:t>- Административные платежи и сборы</w:t>
      </w:r>
    </w:p>
    <w:p w:rsidR="00C32C7B" w:rsidRPr="00AB5857" w:rsidRDefault="00C32C7B" w:rsidP="00C32C7B">
      <w:pPr>
        <w:tabs>
          <w:tab w:val="left" w:pos="567"/>
        </w:tabs>
        <w:ind w:firstLine="567"/>
        <w:jc w:val="both"/>
        <w:rPr>
          <w:b/>
          <w:color w:val="FF0000"/>
          <w:u w:val="single"/>
        </w:rPr>
      </w:pPr>
      <w:r w:rsidRPr="00AB5857">
        <w:rPr>
          <w:u w:val="single"/>
        </w:rPr>
        <w:t xml:space="preserve">На 2020 - 2022 годы поступление доходов от административных платежей и сборов </w:t>
      </w:r>
      <w:r w:rsidR="002D1B41" w:rsidRPr="00AB5857">
        <w:rPr>
          <w:u w:val="single"/>
        </w:rPr>
        <w:t>не запланирован</w:t>
      </w:r>
      <w:r w:rsidR="00AB5857" w:rsidRPr="00AB5857">
        <w:rPr>
          <w:u w:val="single"/>
        </w:rPr>
        <w:t>о</w:t>
      </w:r>
      <w:r w:rsidR="002D1B41" w:rsidRPr="00AB5857">
        <w:rPr>
          <w:u w:val="single"/>
        </w:rPr>
        <w:t>.</w:t>
      </w:r>
      <w:r w:rsidR="002D1B41">
        <w:t xml:space="preserve"> </w:t>
      </w:r>
      <w:r w:rsidR="002D1B41" w:rsidRPr="00AB5857">
        <w:rPr>
          <w:u w:val="single"/>
        </w:rPr>
        <w:t xml:space="preserve">Фактически </w:t>
      </w:r>
      <w:r w:rsidR="00AB5857" w:rsidRPr="00AB5857">
        <w:rPr>
          <w:u w:val="single"/>
        </w:rPr>
        <w:t xml:space="preserve">административные платежи и сборы </w:t>
      </w:r>
      <w:r w:rsidR="002D1B41" w:rsidRPr="00AB5857">
        <w:rPr>
          <w:u w:val="single"/>
        </w:rPr>
        <w:t xml:space="preserve">поступили в бюджет района за 10 месяцев 2019г. в сумме </w:t>
      </w:r>
      <w:r w:rsidR="00AB5857" w:rsidRPr="00AB5857">
        <w:rPr>
          <w:u w:val="single"/>
        </w:rPr>
        <w:t>1 тыс. рублей, за 2018 год в сумме 3 тыс. рублей.</w:t>
      </w:r>
    </w:p>
    <w:p w:rsidR="00AB5857" w:rsidRDefault="00AB5857" w:rsidP="00641853">
      <w:pPr>
        <w:tabs>
          <w:tab w:val="left" w:pos="567"/>
        </w:tabs>
        <w:ind w:firstLine="567"/>
        <w:jc w:val="both"/>
        <w:rPr>
          <w:b/>
          <w:u w:val="single"/>
        </w:rPr>
      </w:pPr>
    </w:p>
    <w:p w:rsidR="00D419BE" w:rsidRPr="00C32C7B" w:rsidRDefault="00D419BE" w:rsidP="00641853">
      <w:pPr>
        <w:tabs>
          <w:tab w:val="left" w:pos="567"/>
        </w:tabs>
        <w:ind w:firstLine="567"/>
        <w:jc w:val="both"/>
      </w:pPr>
      <w:r w:rsidRPr="00C32C7B">
        <w:rPr>
          <w:b/>
          <w:u w:val="single"/>
        </w:rPr>
        <w:t xml:space="preserve">Доходы от оказания платных услуг </w:t>
      </w:r>
    </w:p>
    <w:p w:rsidR="00A13247" w:rsidRPr="00497BB4" w:rsidRDefault="00A30E20" w:rsidP="00A30E20">
      <w:pPr>
        <w:pStyle w:val="Default"/>
        <w:ind w:firstLine="567"/>
        <w:jc w:val="both"/>
        <w:rPr>
          <w:color w:val="auto"/>
        </w:rPr>
      </w:pPr>
      <w:r w:rsidRPr="00497BB4">
        <w:rPr>
          <w:color w:val="auto"/>
        </w:rPr>
        <w:t>Поступление платных услуг планируется</w:t>
      </w:r>
      <w:r w:rsidR="00B807A4" w:rsidRPr="00497BB4">
        <w:rPr>
          <w:color w:val="auto"/>
        </w:rPr>
        <w:t xml:space="preserve"> в 20</w:t>
      </w:r>
      <w:r w:rsidR="00497BB4" w:rsidRPr="00497BB4">
        <w:rPr>
          <w:color w:val="auto"/>
        </w:rPr>
        <w:t>20</w:t>
      </w:r>
      <w:r w:rsidR="00337962" w:rsidRPr="00497BB4">
        <w:rPr>
          <w:color w:val="auto"/>
        </w:rPr>
        <w:t xml:space="preserve"> году </w:t>
      </w:r>
      <w:r w:rsidRPr="00497BB4">
        <w:rPr>
          <w:color w:val="auto"/>
        </w:rPr>
        <w:t xml:space="preserve">в сумме </w:t>
      </w:r>
      <w:r w:rsidR="00497BB4" w:rsidRPr="00497BB4">
        <w:rPr>
          <w:bCs/>
          <w:color w:val="auto"/>
        </w:rPr>
        <w:t>16695</w:t>
      </w:r>
      <w:r w:rsidRPr="00497BB4">
        <w:rPr>
          <w:bCs/>
          <w:color w:val="auto"/>
        </w:rPr>
        <w:t xml:space="preserve"> тыс.</w:t>
      </w:r>
      <w:r w:rsidR="00B807A4" w:rsidRPr="00497BB4">
        <w:rPr>
          <w:bCs/>
          <w:color w:val="auto"/>
        </w:rPr>
        <w:t xml:space="preserve"> </w:t>
      </w:r>
      <w:r w:rsidRPr="00497BB4">
        <w:rPr>
          <w:bCs/>
          <w:color w:val="auto"/>
        </w:rPr>
        <w:t>руб</w:t>
      </w:r>
      <w:r w:rsidR="00B807A4" w:rsidRPr="00497BB4">
        <w:rPr>
          <w:bCs/>
          <w:color w:val="auto"/>
        </w:rPr>
        <w:t>лей</w:t>
      </w:r>
      <w:r w:rsidRPr="00497BB4">
        <w:rPr>
          <w:bCs/>
          <w:color w:val="auto"/>
        </w:rPr>
        <w:t>,</w:t>
      </w:r>
      <w:r w:rsidRPr="00497BB4">
        <w:rPr>
          <w:b/>
          <w:bCs/>
          <w:color w:val="auto"/>
        </w:rPr>
        <w:t xml:space="preserve"> </w:t>
      </w:r>
      <w:r w:rsidRPr="00497BB4">
        <w:rPr>
          <w:color w:val="auto"/>
        </w:rPr>
        <w:t xml:space="preserve">или </w:t>
      </w:r>
      <w:r w:rsidR="00497BB4" w:rsidRPr="00497BB4">
        <w:rPr>
          <w:color w:val="auto"/>
        </w:rPr>
        <w:t>110</w:t>
      </w:r>
      <w:r w:rsidRPr="00497BB4">
        <w:rPr>
          <w:color w:val="auto"/>
        </w:rPr>
        <w:t>% к ожидаемому исполнению 201</w:t>
      </w:r>
      <w:r w:rsidR="00497BB4" w:rsidRPr="00497BB4">
        <w:rPr>
          <w:color w:val="auto"/>
        </w:rPr>
        <w:t>9</w:t>
      </w:r>
      <w:r w:rsidR="00425188" w:rsidRPr="00497BB4">
        <w:rPr>
          <w:color w:val="auto"/>
        </w:rPr>
        <w:t xml:space="preserve"> </w:t>
      </w:r>
      <w:r w:rsidRPr="00497BB4">
        <w:rPr>
          <w:color w:val="auto"/>
        </w:rPr>
        <w:t>года</w:t>
      </w:r>
      <w:r w:rsidR="00B807A4" w:rsidRPr="00497BB4">
        <w:rPr>
          <w:color w:val="auto"/>
        </w:rPr>
        <w:t>, в 20</w:t>
      </w:r>
      <w:r w:rsidR="004E0AEA" w:rsidRPr="00497BB4">
        <w:rPr>
          <w:color w:val="auto"/>
        </w:rPr>
        <w:t>2</w:t>
      </w:r>
      <w:r w:rsidR="00497BB4" w:rsidRPr="00497BB4">
        <w:rPr>
          <w:color w:val="auto"/>
        </w:rPr>
        <w:t>1</w:t>
      </w:r>
      <w:r w:rsidR="00337962" w:rsidRPr="00497BB4">
        <w:rPr>
          <w:color w:val="auto"/>
        </w:rPr>
        <w:t xml:space="preserve"> году </w:t>
      </w:r>
      <w:r w:rsidR="00B807A4" w:rsidRPr="00497BB4">
        <w:rPr>
          <w:color w:val="auto"/>
        </w:rPr>
        <w:t xml:space="preserve">в сумме </w:t>
      </w:r>
      <w:r w:rsidR="00497BB4" w:rsidRPr="00497BB4">
        <w:rPr>
          <w:bCs/>
          <w:color w:val="auto"/>
        </w:rPr>
        <w:t>17745</w:t>
      </w:r>
      <w:r w:rsidR="00B807A4" w:rsidRPr="00497BB4">
        <w:rPr>
          <w:bCs/>
          <w:color w:val="auto"/>
        </w:rPr>
        <w:t xml:space="preserve"> тыс. рублей,</w:t>
      </w:r>
      <w:r w:rsidR="00B807A4" w:rsidRPr="00497BB4">
        <w:rPr>
          <w:b/>
          <w:bCs/>
          <w:color w:val="auto"/>
        </w:rPr>
        <w:t xml:space="preserve"> </w:t>
      </w:r>
      <w:r w:rsidR="00B807A4" w:rsidRPr="00497BB4">
        <w:rPr>
          <w:color w:val="auto"/>
        </w:rPr>
        <w:t xml:space="preserve">или </w:t>
      </w:r>
      <w:r w:rsidR="004E0AEA" w:rsidRPr="00497BB4">
        <w:rPr>
          <w:color w:val="auto"/>
        </w:rPr>
        <w:t>10</w:t>
      </w:r>
      <w:r w:rsidR="00497BB4" w:rsidRPr="00497BB4">
        <w:rPr>
          <w:color w:val="auto"/>
        </w:rPr>
        <w:t>6,3</w:t>
      </w:r>
      <w:r w:rsidR="00B807A4" w:rsidRPr="00497BB4">
        <w:rPr>
          <w:color w:val="auto"/>
        </w:rPr>
        <w:t>% к прогнозу 20</w:t>
      </w:r>
      <w:r w:rsidR="00497BB4" w:rsidRPr="00497BB4">
        <w:rPr>
          <w:color w:val="auto"/>
        </w:rPr>
        <w:t>20</w:t>
      </w:r>
      <w:r w:rsidR="00B807A4" w:rsidRPr="00497BB4">
        <w:rPr>
          <w:color w:val="auto"/>
        </w:rPr>
        <w:t xml:space="preserve"> года, в 20</w:t>
      </w:r>
      <w:r w:rsidR="004E0AEA" w:rsidRPr="00497BB4">
        <w:rPr>
          <w:color w:val="auto"/>
        </w:rPr>
        <w:t>2</w:t>
      </w:r>
      <w:r w:rsidR="00497BB4" w:rsidRPr="00497BB4">
        <w:rPr>
          <w:color w:val="auto"/>
        </w:rPr>
        <w:t>2</w:t>
      </w:r>
      <w:r w:rsidR="00337962" w:rsidRPr="00497BB4">
        <w:rPr>
          <w:color w:val="auto"/>
        </w:rPr>
        <w:t xml:space="preserve"> году </w:t>
      </w:r>
      <w:r w:rsidR="00B807A4" w:rsidRPr="00497BB4">
        <w:rPr>
          <w:color w:val="auto"/>
        </w:rPr>
        <w:t xml:space="preserve">в сумме </w:t>
      </w:r>
      <w:r w:rsidR="00497BB4" w:rsidRPr="00497BB4">
        <w:rPr>
          <w:bCs/>
          <w:color w:val="auto"/>
        </w:rPr>
        <w:t xml:space="preserve">17748 </w:t>
      </w:r>
      <w:r w:rsidR="00B807A4" w:rsidRPr="00497BB4">
        <w:rPr>
          <w:bCs/>
          <w:color w:val="auto"/>
        </w:rPr>
        <w:t>тыс. рублей,</w:t>
      </w:r>
      <w:r w:rsidR="00B807A4" w:rsidRPr="00497BB4">
        <w:rPr>
          <w:b/>
          <w:bCs/>
          <w:color w:val="auto"/>
        </w:rPr>
        <w:t xml:space="preserve"> </w:t>
      </w:r>
      <w:r w:rsidR="00B807A4" w:rsidRPr="00497BB4">
        <w:rPr>
          <w:color w:val="auto"/>
        </w:rPr>
        <w:t xml:space="preserve">или </w:t>
      </w:r>
      <w:r w:rsidR="00910582" w:rsidRPr="00497BB4">
        <w:rPr>
          <w:color w:val="auto"/>
        </w:rPr>
        <w:t>100</w:t>
      </w:r>
      <w:r w:rsidR="00B807A4" w:rsidRPr="00497BB4">
        <w:rPr>
          <w:color w:val="auto"/>
        </w:rPr>
        <w:t>% к прогнозу 20</w:t>
      </w:r>
      <w:r w:rsidR="004E0AEA" w:rsidRPr="00497BB4">
        <w:rPr>
          <w:color w:val="auto"/>
        </w:rPr>
        <w:t>2</w:t>
      </w:r>
      <w:r w:rsidR="00497BB4" w:rsidRPr="00497BB4">
        <w:rPr>
          <w:color w:val="auto"/>
        </w:rPr>
        <w:t>1</w:t>
      </w:r>
      <w:r w:rsidR="00B807A4" w:rsidRPr="00497BB4">
        <w:rPr>
          <w:color w:val="auto"/>
        </w:rPr>
        <w:t xml:space="preserve"> года</w:t>
      </w:r>
      <w:r w:rsidRPr="00497BB4">
        <w:rPr>
          <w:color w:val="auto"/>
        </w:rPr>
        <w:t xml:space="preserve">. </w:t>
      </w:r>
      <w:r w:rsidR="00337962" w:rsidRPr="00497BB4">
        <w:rPr>
          <w:color w:val="auto"/>
        </w:rPr>
        <w:t xml:space="preserve">Фактически </w:t>
      </w:r>
      <w:r w:rsidR="00A13247" w:rsidRPr="00497BB4">
        <w:rPr>
          <w:color w:val="auto"/>
        </w:rPr>
        <w:t>доходы от оказания платных у</w:t>
      </w:r>
      <w:r w:rsidR="00337962" w:rsidRPr="00497BB4">
        <w:rPr>
          <w:color w:val="auto"/>
        </w:rPr>
        <w:t xml:space="preserve">слуг поступили в бюджет района </w:t>
      </w:r>
      <w:r w:rsidR="00A13247" w:rsidRPr="00497BB4">
        <w:rPr>
          <w:color w:val="auto"/>
        </w:rPr>
        <w:t>за 10 месяцев 201</w:t>
      </w:r>
      <w:r w:rsidR="00497BB4" w:rsidRPr="00497BB4">
        <w:rPr>
          <w:color w:val="auto"/>
        </w:rPr>
        <w:t>9</w:t>
      </w:r>
      <w:r w:rsidR="0093104C" w:rsidRPr="00497BB4">
        <w:rPr>
          <w:color w:val="auto"/>
        </w:rPr>
        <w:t>г</w:t>
      </w:r>
      <w:r w:rsidR="00A13247" w:rsidRPr="00497BB4">
        <w:rPr>
          <w:color w:val="auto"/>
        </w:rPr>
        <w:t>. в сумм</w:t>
      </w:r>
      <w:r w:rsidR="00337962" w:rsidRPr="00497BB4">
        <w:rPr>
          <w:color w:val="auto"/>
        </w:rPr>
        <w:t xml:space="preserve">е </w:t>
      </w:r>
      <w:r w:rsidR="00497BB4" w:rsidRPr="00497BB4">
        <w:rPr>
          <w:color w:val="auto"/>
        </w:rPr>
        <w:t>11553</w:t>
      </w:r>
      <w:r w:rsidR="00337962" w:rsidRPr="00497BB4">
        <w:rPr>
          <w:color w:val="auto"/>
        </w:rPr>
        <w:t xml:space="preserve"> тыс. рублей,</w:t>
      </w:r>
      <w:r w:rsidR="00337962">
        <w:rPr>
          <w:color w:val="FF0000"/>
        </w:rPr>
        <w:t xml:space="preserve"> </w:t>
      </w:r>
      <w:r w:rsidR="00337962" w:rsidRPr="00497BB4">
        <w:rPr>
          <w:color w:val="auto"/>
        </w:rPr>
        <w:t>или 7</w:t>
      </w:r>
      <w:r w:rsidR="00497BB4" w:rsidRPr="00497BB4">
        <w:rPr>
          <w:color w:val="auto"/>
        </w:rPr>
        <w:t>6</w:t>
      </w:r>
      <w:r w:rsidR="00337962" w:rsidRPr="00497BB4">
        <w:rPr>
          <w:color w:val="auto"/>
        </w:rPr>
        <w:t xml:space="preserve">,1% </w:t>
      </w:r>
      <w:r w:rsidR="00A13247" w:rsidRPr="00497BB4">
        <w:rPr>
          <w:color w:val="auto"/>
        </w:rPr>
        <w:t>к плану года.</w:t>
      </w:r>
    </w:p>
    <w:p w:rsidR="00A30E20" w:rsidRPr="00A54304" w:rsidRDefault="00B807A4" w:rsidP="00A30E20">
      <w:pPr>
        <w:pStyle w:val="Default"/>
        <w:ind w:firstLine="567"/>
        <w:jc w:val="both"/>
        <w:rPr>
          <w:color w:val="auto"/>
        </w:rPr>
      </w:pPr>
      <w:r w:rsidRPr="00A54304">
        <w:rPr>
          <w:color w:val="auto"/>
        </w:rPr>
        <w:t>Согласно пояснительной записке прогноз доходов от оказания платных услуг составлен на основании ожидаемых поступлений в 201</w:t>
      </w:r>
      <w:r w:rsidR="00A54304" w:rsidRPr="00A54304">
        <w:rPr>
          <w:color w:val="auto"/>
        </w:rPr>
        <w:t>9</w:t>
      </w:r>
      <w:r w:rsidRPr="00A54304">
        <w:rPr>
          <w:color w:val="auto"/>
        </w:rPr>
        <w:t xml:space="preserve"> году и данных, предоставленных администраторами доходов:</w:t>
      </w:r>
      <w:r w:rsidR="00A30E20" w:rsidRPr="00A54304">
        <w:rPr>
          <w:color w:val="auto"/>
        </w:rPr>
        <w:t xml:space="preserve"> </w:t>
      </w:r>
    </w:p>
    <w:p w:rsidR="00B807A4" w:rsidRPr="00D635DC" w:rsidRDefault="00A30E20" w:rsidP="00B807A4">
      <w:pPr>
        <w:tabs>
          <w:tab w:val="left" w:pos="426"/>
        </w:tabs>
        <w:ind w:firstLine="567"/>
        <w:jc w:val="both"/>
      </w:pPr>
      <w:r w:rsidRPr="00A54304">
        <w:t xml:space="preserve">- </w:t>
      </w:r>
      <w:r w:rsidRPr="00A54304">
        <w:rPr>
          <w:b/>
        </w:rPr>
        <w:t>п</w:t>
      </w:r>
      <w:r w:rsidRPr="00A54304">
        <w:rPr>
          <w:b/>
          <w:bCs/>
        </w:rPr>
        <w:t xml:space="preserve">о Администрации </w:t>
      </w:r>
      <w:r w:rsidRPr="00A54304">
        <w:t xml:space="preserve">муниципального образования </w:t>
      </w:r>
      <w:proofErr w:type="spellStart"/>
      <w:r w:rsidRPr="00A54304">
        <w:t>Куйтунский</w:t>
      </w:r>
      <w:proofErr w:type="spellEnd"/>
      <w:r w:rsidRPr="00A54304">
        <w:t xml:space="preserve"> район – </w:t>
      </w:r>
      <w:r w:rsidR="00B807A4" w:rsidRPr="00A54304">
        <w:t>про</w:t>
      </w:r>
      <w:r w:rsidR="00337962" w:rsidRPr="00A54304">
        <w:t xml:space="preserve">гноз доходов от оказания платных услуг </w:t>
      </w:r>
      <w:r w:rsidR="00B807A4" w:rsidRPr="00A54304">
        <w:t>на 20</w:t>
      </w:r>
      <w:r w:rsidR="00A54304" w:rsidRPr="00A54304">
        <w:t>20</w:t>
      </w:r>
      <w:r w:rsidR="00B807A4" w:rsidRPr="00A54304">
        <w:t xml:space="preserve"> год составляет </w:t>
      </w:r>
      <w:r w:rsidR="00A54304" w:rsidRPr="00A54304">
        <w:t>54</w:t>
      </w:r>
      <w:r w:rsidR="00B418F8">
        <w:t>2</w:t>
      </w:r>
      <w:r w:rsidR="00B807A4" w:rsidRPr="00A54304">
        <w:t xml:space="preserve"> тыс. рублей</w:t>
      </w:r>
      <w:r w:rsidR="00B807A4" w:rsidRPr="00590A74">
        <w:rPr>
          <w:color w:val="FF0000"/>
        </w:rPr>
        <w:t xml:space="preserve"> </w:t>
      </w:r>
      <w:r w:rsidR="00B807A4" w:rsidRPr="00A54304">
        <w:t>(+</w:t>
      </w:r>
      <w:r w:rsidR="00A54304" w:rsidRPr="00A54304">
        <w:t>1</w:t>
      </w:r>
      <w:r w:rsidR="00B807A4" w:rsidRPr="00A54304">
        <w:t>% к ожидаемым поступлениям 201</w:t>
      </w:r>
      <w:r w:rsidR="00A54304" w:rsidRPr="00A54304">
        <w:t xml:space="preserve">9 </w:t>
      </w:r>
      <w:r w:rsidR="00B807A4" w:rsidRPr="00A54304">
        <w:t>года), в 20</w:t>
      </w:r>
      <w:r w:rsidR="0093104C" w:rsidRPr="00A54304">
        <w:t>2</w:t>
      </w:r>
      <w:r w:rsidR="00A54304" w:rsidRPr="00A54304">
        <w:t>1</w:t>
      </w:r>
      <w:r w:rsidR="00B807A4" w:rsidRPr="00A54304">
        <w:t xml:space="preserve"> году - </w:t>
      </w:r>
      <w:r w:rsidR="0093104C" w:rsidRPr="00A54304">
        <w:t>54</w:t>
      </w:r>
      <w:r w:rsidR="00A54304" w:rsidRPr="00A54304">
        <w:t>5</w:t>
      </w:r>
      <w:r w:rsidR="00B807A4" w:rsidRPr="00A54304">
        <w:t xml:space="preserve"> тыс. рублей (+</w:t>
      </w:r>
      <w:r w:rsidR="0093104C" w:rsidRPr="00A54304">
        <w:t xml:space="preserve"> </w:t>
      </w:r>
      <w:r w:rsidR="00910582" w:rsidRPr="00A54304">
        <w:t>0,</w:t>
      </w:r>
      <w:r w:rsidR="00B418F8">
        <w:t>55</w:t>
      </w:r>
      <w:r w:rsidR="00B807A4" w:rsidRPr="00A54304">
        <w:t xml:space="preserve">% к </w:t>
      </w:r>
      <w:r w:rsidR="00B807A4" w:rsidRPr="00A54304">
        <w:lastRenderedPageBreak/>
        <w:t>прогнозируемым поступлениям 20</w:t>
      </w:r>
      <w:r w:rsidR="00A54304" w:rsidRPr="00A54304">
        <w:t>20</w:t>
      </w:r>
      <w:r w:rsidR="00B807A4" w:rsidRPr="00A54304">
        <w:t xml:space="preserve"> года), в 20</w:t>
      </w:r>
      <w:r w:rsidR="00910582" w:rsidRPr="00A54304">
        <w:t>2</w:t>
      </w:r>
      <w:r w:rsidR="00A54304" w:rsidRPr="00A54304">
        <w:t>2</w:t>
      </w:r>
      <w:r w:rsidR="00B807A4" w:rsidRPr="00A54304">
        <w:t xml:space="preserve"> году - </w:t>
      </w:r>
      <w:r w:rsidR="0093104C" w:rsidRPr="00A54304">
        <w:t>54</w:t>
      </w:r>
      <w:r w:rsidR="00B418F8">
        <w:t>8</w:t>
      </w:r>
      <w:r w:rsidR="00B807A4" w:rsidRPr="00A54304">
        <w:t xml:space="preserve"> тыс. рублей (</w:t>
      </w:r>
      <w:r w:rsidR="00910582" w:rsidRPr="00A54304">
        <w:t>+</w:t>
      </w:r>
      <w:r w:rsidR="0093104C" w:rsidRPr="00A54304">
        <w:t xml:space="preserve"> 0,</w:t>
      </w:r>
      <w:r w:rsidR="00B418F8">
        <w:t>55</w:t>
      </w:r>
      <w:r w:rsidR="00910582" w:rsidRPr="00A54304">
        <w:t>% к прогнозируемым поступлениям 20</w:t>
      </w:r>
      <w:r w:rsidR="0093104C" w:rsidRPr="00A54304">
        <w:t>2</w:t>
      </w:r>
      <w:r w:rsidR="00A54304" w:rsidRPr="00A54304">
        <w:t>1</w:t>
      </w:r>
      <w:r w:rsidR="00910582" w:rsidRPr="00A54304">
        <w:t xml:space="preserve"> года</w:t>
      </w:r>
      <w:r w:rsidR="00B807A4" w:rsidRPr="00A54304">
        <w:t>)</w:t>
      </w:r>
      <w:r w:rsidR="0093104C" w:rsidRPr="00A54304">
        <w:t>.</w:t>
      </w:r>
      <w:r w:rsidR="0093104C" w:rsidRPr="00590A74">
        <w:rPr>
          <w:color w:val="FF0000"/>
        </w:rPr>
        <w:t xml:space="preserve"> </w:t>
      </w:r>
      <w:r w:rsidR="00337962" w:rsidRPr="00A53FA5">
        <w:t xml:space="preserve">Фактически </w:t>
      </w:r>
      <w:r w:rsidR="00114BF6" w:rsidRPr="00A53FA5">
        <w:t xml:space="preserve">доходы от оказания платных услуг </w:t>
      </w:r>
      <w:r w:rsidR="00337962" w:rsidRPr="00A53FA5">
        <w:t xml:space="preserve">поступили в бюджет района </w:t>
      </w:r>
      <w:r w:rsidR="001D1916" w:rsidRPr="00A53FA5">
        <w:t>за 10 месяцев 201</w:t>
      </w:r>
      <w:r w:rsidR="00114BF6" w:rsidRPr="00A53FA5">
        <w:t>9</w:t>
      </w:r>
      <w:r w:rsidR="001D1916" w:rsidRPr="00A53FA5">
        <w:t>г. в су</w:t>
      </w:r>
      <w:r w:rsidR="00337962" w:rsidRPr="00A53FA5">
        <w:t xml:space="preserve">мме </w:t>
      </w:r>
      <w:r w:rsidR="00114BF6" w:rsidRPr="00A53FA5">
        <w:t>521</w:t>
      </w:r>
      <w:r w:rsidR="00337962" w:rsidRPr="00A53FA5">
        <w:t xml:space="preserve"> тыс. рублей,</w:t>
      </w:r>
      <w:r w:rsidR="00337962">
        <w:rPr>
          <w:color w:val="FF0000"/>
        </w:rPr>
        <w:t xml:space="preserve"> </w:t>
      </w:r>
      <w:r w:rsidR="00337962" w:rsidRPr="00D635DC">
        <w:t xml:space="preserve">или </w:t>
      </w:r>
      <w:r w:rsidR="00D635DC" w:rsidRPr="00D635DC">
        <w:t>91,9</w:t>
      </w:r>
      <w:r w:rsidR="00337962" w:rsidRPr="00D635DC">
        <w:t xml:space="preserve">% </w:t>
      </w:r>
      <w:r w:rsidR="002F2406" w:rsidRPr="00D635DC">
        <w:t>к плану года</w:t>
      </w:r>
      <w:r w:rsidR="00D635DC" w:rsidRPr="00D635DC">
        <w:t xml:space="preserve"> (567)</w:t>
      </w:r>
      <w:r w:rsidR="00B807A4" w:rsidRPr="00D635DC">
        <w:t>;</w:t>
      </w:r>
    </w:p>
    <w:p w:rsidR="00D13284" w:rsidRPr="00D635DC" w:rsidRDefault="00A30E20" w:rsidP="00A30E20">
      <w:pPr>
        <w:tabs>
          <w:tab w:val="left" w:pos="567"/>
        </w:tabs>
        <w:ind w:firstLine="567"/>
        <w:jc w:val="both"/>
      </w:pPr>
      <w:r w:rsidRPr="00A53FA5">
        <w:t xml:space="preserve">- </w:t>
      </w:r>
      <w:r w:rsidRPr="00A53FA5">
        <w:rPr>
          <w:b/>
          <w:bCs/>
        </w:rPr>
        <w:t xml:space="preserve">по Управления образования </w:t>
      </w:r>
      <w:r w:rsidRPr="00A53FA5">
        <w:t xml:space="preserve">администрации муниципального образования </w:t>
      </w:r>
      <w:proofErr w:type="spellStart"/>
      <w:r w:rsidRPr="00A53FA5">
        <w:t>Куйтунский</w:t>
      </w:r>
      <w:proofErr w:type="spellEnd"/>
      <w:r w:rsidRPr="00A53FA5">
        <w:t xml:space="preserve"> район </w:t>
      </w:r>
      <w:r w:rsidR="005A035E" w:rsidRPr="00A53FA5">
        <w:t xml:space="preserve">- прогноз доходов от оказания </w:t>
      </w:r>
      <w:r w:rsidR="002F2406" w:rsidRPr="00A53FA5">
        <w:t xml:space="preserve">платных услуг </w:t>
      </w:r>
      <w:r w:rsidR="005A035E" w:rsidRPr="00A53FA5">
        <w:t>на 20</w:t>
      </w:r>
      <w:r w:rsidR="00A53FA5" w:rsidRPr="00A53FA5">
        <w:t>20</w:t>
      </w:r>
      <w:r w:rsidR="005A035E" w:rsidRPr="00A53FA5">
        <w:t xml:space="preserve"> год составляет </w:t>
      </w:r>
      <w:r w:rsidR="00A53FA5" w:rsidRPr="00A53FA5">
        <w:t>16153</w:t>
      </w:r>
      <w:r w:rsidR="002F2406" w:rsidRPr="00A53FA5">
        <w:t xml:space="preserve"> тыс.</w:t>
      </w:r>
      <w:r w:rsidR="009A017D" w:rsidRPr="00A53FA5">
        <w:t xml:space="preserve"> рублей</w:t>
      </w:r>
      <w:r w:rsidR="009A017D" w:rsidRPr="00590A74">
        <w:rPr>
          <w:color w:val="FF0000"/>
        </w:rPr>
        <w:t xml:space="preserve"> </w:t>
      </w:r>
      <w:r w:rsidR="00D13284" w:rsidRPr="00A53FA5">
        <w:t>(+ 1</w:t>
      </w:r>
      <w:r w:rsidR="00A53FA5" w:rsidRPr="00A53FA5">
        <w:t>1</w:t>
      </w:r>
      <w:r w:rsidR="005A035E" w:rsidRPr="00A53FA5">
        <w:t>% к ожидаемому поступлению в 201</w:t>
      </w:r>
      <w:r w:rsidR="00A53FA5" w:rsidRPr="00A53FA5">
        <w:t>9</w:t>
      </w:r>
      <w:r w:rsidR="005A035E" w:rsidRPr="00A53FA5">
        <w:t xml:space="preserve"> году</w:t>
      </w:r>
      <w:r w:rsidR="009A017D" w:rsidRPr="00A53FA5">
        <w:t xml:space="preserve">, в связи с </w:t>
      </w:r>
      <w:r w:rsidR="00A53FA5" w:rsidRPr="00A53FA5">
        <w:t xml:space="preserve">планируемым </w:t>
      </w:r>
      <w:r w:rsidR="009A017D" w:rsidRPr="00A53FA5">
        <w:t>повышени</w:t>
      </w:r>
      <w:r w:rsidR="00D13284" w:rsidRPr="00A53FA5">
        <w:t>ем</w:t>
      </w:r>
      <w:r w:rsidR="009A017D" w:rsidRPr="00A53FA5">
        <w:t xml:space="preserve"> родительской платы </w:t>
      </w:r>
      <w:r w:rsidR="00D13284" w:rsidRPr="00A53FA5">
        <w:t>с 01.0</w:t>
      </w:r>
      <w:r w:rsidR="00A53FA5" w:rsidRPr="00A53FA5">
        <w:t>1.2020</w:t>
      </w:r>
      <w:r w:rsidR="00D13284" w:rsidRPr="00A53FA5">
        <w:t xml:space="preserve"> года</w:t>
      </w:r>
      <w:r w:rsidR="005A035E" w:rsidRPr="00A53FA5">
        <w:t xml:space="preserve">), </w:t>
      </w:r>
      <w:r w:rsidR="00D13284" w:rsidRPr="00A53FA5">
        <w:t>планируемые поступления в</w:t>
      </w:r>
      <w:r w:rsidR="005A035E" w:rsidRPr="00A53FA5">
        <w:t xml:space="preserve"> 20</w:t>
      </w:r>
      <w:r w:rsidR="00D13284" w:rsidRPr="00A53FA5">
        <w:t>2</w:t>
      </w:r>
      <w:r w:rsidR="00A53FA5" w:rsidRPr="00A53FA5">
        <w:t>1</w:t>
      </w:r>
      <w:r w:rsidR="005A035E" w:rsidRPr="00A53FA5">
        <w:t xml:space="preserve"> </w:t>
      </w:r>
      <w:r w:rsidR="00D13284" w:rsidRPr="00A53FA5">
        <w:t>и 202</w:t>
      </w:r>
      <w:r w:rsidR="00A53FA5" w:rsidRPr="00A53FA5">
        <w:t>2</w:t>
      </w:r>
      <w:r w:rsidR="00D13284" w:rsidRPr="00A53FA5">
        <w:t xml:space="preserve"> </w:t>
      </w:r>
      <w:r w:rsidR="005A035E" w:rsidRPr="00A53FA5">
        <w:t xml:space="preserve">году </w:t>
      </w:r>
      <w:r w:rsidR="00A53FA5" w:rsidRPr="00A53FA5">
        <w:t>17200</w:t>
      </w:r>
      <w:r w:rsidR="005A035E" w:rsidRPr="00A53FA5">
        <w:t xml:space="preserve"> тыс. рублей</w:t>
      </w:r>
      <w:r w:rsidR="005A035E" w:rsidRPr="00590A74">
        <w:rPr>
          <w:color w:val="FF0000"/>
        </w:rPr>
        <w:t xml:space="preserve"> </w:t>
      </w:r>
      <w:r w:rsidR="00D13284" w:rsidRPr="00A53FA5">
        <w:t>(</w:t>
      </w:r>
      <w:r w:rsidR="00A53FA5" w:rsidRPr="00A53FA5">
        <w:t>6,5% к прогнозируемым поступлениям 2020 года и 100% к прогнозируемым поступлениям 2021 года</w:t>
      </w:r>
      <w:r w:rsidR="005A035E" w:rsidRPr="00A53FA5">
        <w:t>)</w:t>
      </w:r>
      <w:r w:rsidR="002F2406" w:rsidRPr="00A53FA5">
        <w:t>.</w:t>
      </w:r>
      <w:r w:rsidR="002F2406">
        <w:rPr>
          <w:color w:val="FF0000"/>
        </w:rPr>
        <w:t xml:space="preserve"> </w:t>
      </w:r>
      <w:r w:rsidR="002F2406" w:rsidRPr="00B95B10">
        <w:t xml:space="preserve">Фактически поступили в бюджет района </w:t>
      </w:r>
      <w:r w:rsidR="00D13284" w:rsidRPr="00B95B10">
        <w:t>за 10 месяцев 201</w:t>
      </w:r>
      <w:r w:rsidR="00B95B10" w:rsidRPr="00B95B10">
        <w:t>9</w:t>
      </w:r>
      <w:r w:rsidR="00D13284" w:rsidRPr="00B95B10">
        <w:t>г. в сум</w:t>
      </w:r>
      <w:r w:rsidR="002F2406" w:rsidRPr="00B95B10">
        <w:t xml:space="preserve">ме </w:t>
      </w:r>
      <w:r w:rsidR="00B95B10" w:rsidRPr="00B95B10">
        <w:t>11032</w:t>
      </w:r>
      <w:r w:rsidR="002F2406" w:rsidRPr="00B95B10">
        <w:t xml:space="preserve"> тыс. рублей, </w:t>
      </w:r>
      <w:r w:rsidR="002F2406" w:rsidRPr="00D635DC">
        <w:t xml:space="preserve">или </w:t>
      </w:r>
      <w:r w:rsidR="00D635DC" w:rsidRPr="00D635DC">
        <w:t>75,3</w:t>
      </w:r>
      <w:r w:rsidR="002F2406" w:rsidRPr="00D635DC">
        <w:t xml:space="preserve">% </w:t>
      </w:r>
      <w:r w:rsidR="00D13284" w:rsidRPr="00D635DC">
        <w:t>к плану года</w:t>
      </w:r>
      <w:r w:rsidR="00D635DC" w:rsidRPr="00D635DC">
        <w:t xml:space="preserve"> (14646).</w:t>
      </w:r>
    </w:p>
    <w:p w:rsidR="005115FC" w:rsidRPr="000A083D" w:rsidRDefault="00582F84" w:rsidP="00043C4A">
      <w:pPr>
        <w:tabs>
          <w:tab w:val="left" w:pos="567"/>
        </w:tabs>
        <w:jc w:val="both"/>
      </w:pPr>
      <w:r w:rsidRPr="00590A74">
        <w:rPr>
          <w:color w:val="FF0000"/>
        </w:rPr>
        <w:t xml:space="preserve">    </w:t>
      </w:r>
      <w:r w:rsidR="006E15C3" w:rsidRPr="00590A74">
        <w:rPr>
          <w:color w:val="FF0000"/>
        </w:rPr>
        <w:t xml:space="preserve">  </w:t>
      </w:r>
      <w:r w:rsidR="00941143" w:rsidRPr="00590A74">
        <w:rPr>
          <w:color w:val="FF0000"/>
        </w:rPr>
        <w:t xml:space="preserve">  </w:t>
      </w:r>
      <w:r w:rsidR="003823C8" w:rsidRPr="00590A74">
        <w:rPr>
          <w:color w:val="FF0000"/>
        </w:rPr>
        <w:t xml:space="preserve"> </w:t>
      </w:r>
      <w:r w:rsidR="005115FC" w:rsidRPr="000A083D">
        <w:rPr>
          <w:b/>
          <w:u w:val="single"/>
        </w:rPr>
        <w:t>Пл</w:t>
      </w:r>
      <w:r w:rsidR="000A083D" w:rsidRPr="000A083D">
        <w:rPr>
          <w:b/>
          <w:u w:val="single"/>
        </w:rPr>
        <w:t>атежи за пользование природными</w:t>
      </w:r>
      <w:r w:rsidR="005115FC" w:rsidRPr="000A083D">
        <w:rPr>
          <w:b/>
          <w:u w:val="single"/>
        </w:rPr>
        <w:t xml:space="preserve"> ресурсами</w:t>
      </w:r>
    </w:p>
    <w:p w:rsidR="005115FC" w:rsidRPr="000A083D" w:rsidRDefault="005115FC" w:rsidP="005115FC">
      <w:pPr>
        <w:pStyle w:val="Default"/>
        <w:ind w:firstLine="567"/>
        <w:jc w:val="both"/>
        <w:rPr>
          <w:color w:val="auto"/>
        </w:rPr>
      </w:pPr>
      <w:r w:rsidRPr="000A083D">
        <w:rPr>
          <w:color w:val="auto"/>
        </w:rPr>
        <w:t>Согласно, пояснительной записки к проекту бюджета, прогноз поступлений по плате за негативное воздей</w:t>
      </w:r>
      <w:r w:rsidR="000A083D" w:rsidRPr="000A083D">
        <w:rPr>
          <w:color w:val="auto"/>
        </w:rPr>
        <w:t xml:space="preserve">ствие на окружающую среду </w:t>
      </w:r>
      <w:r w:rsidRPr="000A083D">
        <w:rPr>
          <w:color w:val="auto"/>
        </w:rPr>
        <w:t>составлен по данным главного администратора доходов – Управление Федеральной службы по надзору в сфере природопользования по Иркутской области.</w:t>
      </w:r>
    </w:p>
    <w:p w:rsidR="003562D3" w:rsidRDefault="005115FC" w:rsidP="00D60A0F">
      <w:pPr>
        <w:ind w:firstLine="567"/>
        <w:jc w:val="both"/>
      </w:pPr>
      <w:r w:rsidRPr="000A083D">
        <w:t xml:space="preserve">Прогноз поступлений по плате за негативное воздействие на окружающую среду </w:t>
      </w:r>
      <w:r w:rsidR="003561C5" w:rsidRPr="000A083D">
        <w:t>на</w:t>
      </w:r>
      <w:r w:rsidRPr="000A083D">
        <w:t xml:space="preserve"> 20</w:t>
      </w:r>
      <w:r w:rsidR="000A083D" w:rsidRPr="000A083D">
        <w:t>20</w:t>
      </w:r>
      <w:r w:rsidRPr="000A083D">
        <w:t xml:space="preserve"> год </w:t>
      </w:r>
      <w:r w:rsidR="000A083D" w:rsidRPr="000A083D">
        <w:t xml:space="preserve">планируется в сумме 183 тыс. рублей, или 150% к ожидаемому поступлению 2019 года. На </w:t>
      </w:r>
      <w:r w:rsidR="003561C5" w:rsidRPr="000A083D">
        <w:t>плановый период 202</w:t>
      </w:r>
      <w:r w:rsidR="000A083D" w:rsidRPr="000A083D">
        <w:t>1</w:t>
      </w:r>
      <w:r w:rsidR="003561C5" w:rsidRPr="000A083D">
        <w:t xml:space="preserve"> и 202</w:t>
      </w:r>
      <w:r w:rsidR="000A083D" w:rsidRPr="000A083D">
        <w:t>2</w:t>
      </w:r>
      <w:r w:rsidR="003561C5" w:rsidRPr="000A083D">
        <w:t xml:space="preserve"> годы </w:t>
      </w:r>
      <w:r w:rsidR="000A083D" w:rsidRPr="000A083D">
        <w:t>планируется</w:t>
      </w:r>
      <w:r w:rsidR="003561C5" w:rsidRPr="000A083D">
        <w:t xml:space="preserve"> </w:t>
      </w:r>
      <w:r w:rsidR="000A083D" w:rsidRPr="000A083D">
        <w:t xml:space="preserve">в сумме 187 </w:t>
      </w:r>
      <w:r w:rsidR="00AB5857">
        <w:t xml:space="preserve">тыс. рублей </w:t>
      </w:r>
      <w:r w:rsidR="000A083D" w:rsidRPr="000A083D">
        <w:t>и 191 тыс. рублей соответственно, или 102,2</w:t>
      </w:r>
      <w:r w:rsidR="00AB5857">
        <w:t>%</w:t>
      </w:r>
      <w:r w:rsidR="000A083D" w:rsidRPr="000A083D">
        <w:t xml:space="preserve"> и 102,1% к уровню прошлого года.</w:t>
      </w:r>
      <w:r w:rsidR="0031146B">
        <w:t xml:space="preserve"> </w:t>
      </w:r>
      <w:r w:rsidR="00D60A0F">
        <w:t xml:space="preserve">Рост поступлений </w:t>
      </w:r>
      <w:r w:rsidR="00043C4A" w:rsidRPr="00043C4A">
        <w:t xml:space="preserve">на 2020-2022 годы </w:t>
      </w:r>
      <w:r w:rsidR="00D60A0F">
        <w:t>обусловлен</w:t>
      </w:r>
      <w:r w:rsidR="00043C4A">
        <w:t xml:space="preserve"> </w:t>
      </w:r>
      <w:r w:rsidR="00D60A0F">
        <w:t xml:space="preserve">принятием Федерального закона от 15 апреля 2019 года № 62-ФЗ «О внесении изменений в Бюджетный кодекс Российской Федерации», которым увеличен норматив отчислений </w:t>
      </w:r>
      <w:r w:rsidR="002C78A9">
        <w:t xml:space="preserve">с 01.01.2020 года </w:t>
      </w:r>
      <w:r w:rsidR="00D60A0F">
        <w:t>в муниципальные районы на 5% (с 55% до 60%).</w:t>
      </w:r>
    </w:p>
    <w:p w:rsidR="003561C5" w:rsidRPr="00AB5857" w:rsidRDefault="000A083D" w:rsidP="002A0B8C">
      <w:pPr>
        <w:ind w:firstLine="567"/>
        <w:jc w:val="both"/>
        <w:rPr>
          <w:u w:val="single"/>
        </w:rPr>
      </w:pPr>
      <w:r w:rsidRPr="00AB5857">
        <w:rPr>
          <w:u w:val="single"/>
        </w:rPr>
        <w:t xml:space="preserve">Фактически </w:t>
      </w:r>
      <w:r w:rsidR="002A0B8C" w:rsidRPr="00AB5857">
        <w:rPr>
          <w:u w:val="single"/>
        </w:rPr>
        <w:t xml:space="preserve">платежи за пользование природными ресурсами поступили в бюджет района за 10 месяцев 2019г. </w:t>
      </w:r>
      <w:r w:rsidR="003561C5" w:rsidRPr="00AB5857">
        <w:rPr>
          <w:u w:val="single"/>
        </w:rPr>
        <w:t xml:space="preserve">в </w:t>
      </w:r>
      <w:r w:rsidRPr="00AB5857">
        <w:rPr>
          <w:u w:val="single"/>
        </w:rPr>
        <w:t xml:space="preserve">сумме </w:t>
      </w:r>
      <w:r w:rsidR="002A0B8C" w:rsidRPr="00AB5857">
        <w:rPr>
          <w:u w:val="single"/>
        </w:rPr>
        <w:t>124</w:t>
      </w:r>
      <w:r w:rsidR="00B03013">
        <w:rPr>
          <w:u w:val="single"/>
        </w:rPr>
        <w:t xml:space="preserve"> тыс. </w:t>
      </w:r>
      <w:r w:rsidRPr="00AB5857">
        <w:rPr>
          <w:u w:val="single"/>
        </w:rPr>
        <w:t>рублей,</w:t>
      </w:r>
      <w:r w:rsidRPr="00AB5857">
        <w:rPr>
          <w:color w:val="FF0000"/>
          <w:u w:val="single"/>
        </w:rPr>
        <w:t xml:space="preserve"> </w:t>
      </w:r>
      <w:r w:rsidRPr="00AB5857">
        <w:rPr>
          <w:u w:val="single"/>
        </w:rPr>
        <w:t xml:space="preserve">или </w:t>
      </w:r>
      <w:r w:rsidR="002A0B8C" w:rsidRPr="00AB5857">
        <w:rPr>
          <w:u w:val="single"/>
        </w:rPr>
        <w:t>101,6</w:t>
      </w:r>
      <w:r w:rsidRPr="00AB5857">
        <w:rPr>
          <w:u w:val="single"/>
        </w:rPr>
        <w:t>%</w:t>
      </w:r>
      <w:r w:rsidR="003561C5" w:rsidRPr="00AB5857">
        <w:rPr>
          <w:u w:val="single"/>
        </w:rPr>
        <w:t xml:space="preserve"> к плану года</w:t>
      </w:r>
      <w:r w:rsidR="00D60A0F">
        <w:rPr>
          <w:u w:val="single"/>
        </w:rPr>
        <w:t xml:space="preserve"> (122 тыс. рублей)</w:t>
      </w:r>
      <w:r w:rsidR="003561C5" w:rsidRPr="00AB5857">
        <w:rPr>
          <w:u w:val="single"/>
        </w:rPr>
        <w:t>.</w:t>
      </w:r>
    </w:p>
    <w:p w:rsidR="00C75E79" w:rsidRDefault="00D419BE" w:rsidP="00C75E79">
      <w:pPr>
        <w:ind w:firstLine="567"/>
        <w:jc w:val="both"/>
        <w:rPr>
          <w:b/>
        </w:rPr>
      </w:pPr>
      <w:r w:rsidRPr="00C32C7B">
        <w:rPr>
          <w:b/>
          <w:u w:val="single"/>
        </w:rPr>
        <w:t>Штрафы, санкции, возмещение ущерба</w:t>
      </w:r>
    </w:p>
    <w:p w:rsidR="00C75E79" w:rsidRDefault="00C75E79" w:rsidP="00C75E79">
      <w:pPr>
        <w:ind w:firstLine="567"/>
        <w:jc w:val="both"/>
        <w:rPr>
          <w:b/>
        </w:rPr>
      </w:pPr>
      <w:r w:rsidRPr="00C75E79">
        <w:t>Прогнозируемая на 2020 год и на плановый период 2021 и 2022 годов сумма от штрафов, санкций, возмещения ущерба определена исходя из ожидаемого поступления за 2019 год</w:t>
      </w:r>
      <w:r w:rsidRPr="00C75E79">
        <w:rPr>
          <w:color w:val="FF0000"/>
        </w:rPr>
        <w:t xml:space="preserve"> </w:t>
      </w:r>
      <w:r w:rsidRPr="00C75E79">
        <w:t>и данных, предоставленных главными администраторами доходов.</w:t>
      </w:r>
      <w:r w:rsidRPr="00C75E79">
        <w:rPr>
          <w:color w:val="FF0000"/>
        </w:rPr>
        <w:t xml:space="preserve"> </w:t>
      </w:r>
      <w:r w:rsidR="00D419BE" w:rsidRPr="00590A74">
        <w:rPr>
          <w:color w:val="FF0000"/>
        </w:rPr>
        <w:t xml:space="preserve">   </w:t>
      </w:r>
      <w:r w:rsidR="00E27322" w:rsidRPr="00590A74">
        <w:rPr>
          <w:color w:val="FF0000"/>
        </w:rPr>
        <w:t xml:space="preserve">   </w:t>
      </w:r>
    </w:p>
    <w:p w:rsidR="00C75E79" w:rsidRPr="00C75E79" w:rsidRDefault="00C75E79" w:rsidP="00C75E79">
      <w:pPr>
        <w:ind w:firstLine="567"/>
        <w:jc w:val="both"/>
      </w:pPr>
      <w:r w:rsidRPr="00C75E79">
        <w:t>Объем прогнозируемых поступлений в 2020 году составит - 3600 тыс. рублей (на уровне ожидаемого поступления 2019 года</w:t>
      </w:r>
      <w:r w:rsidR="007E181E">
        <w:t xml:space="preserve">), в </w:t>
      </w:r>
      <w:r w:rsidRPr="00C75E79">
        <w:t>2021 году - 3744</w:t>
      </w:r>
      <w:r w:rsidR="007E181E">
        <w:t xml:space="preserve"> тыс. </w:t>
      </w:r>
      <w:r w:rsidRPr="00C75E79">
        <w:t xml:space="preserve">рублей (+ 4% к прогнозируемым поступлениям 2020 года), в 2022 году - 3744 тыс. рублей (на уровне прогнозируемого поступления 2021 года). </w:t>
      </w:r>
      <w:r w:rsidRPr="00C75E79">
        <w:rPr>
          <w:b/>
        </w:rPr>
        <w:t xml:space="preserve">       </w:t>
      </w:r>
      <w:r w:rsidRPr="00C75E79">
        <w:t xml:space="preserve">          </w:t>
      </w:r>
    </w:p>
    <w:p w:rsidR="00C75E79" w:rsidRPr="00297DB0" w:rsidRDefault="00C75E79" w:rsidP="00C75E79">
      <w:pPr>
        <w:ind w:firstLine="567"/>
        <w:jc w:val="both"/>
      </w:pPr>
      <w:r w:rsidRPr="00297DB0">
        <w:t>Фактически штрафы, санкции, возмещение ущерба поступили в бюджет района за 10 месяцев 201</w:t>
      </w:r>
      <w:r w:rsidR="00297DB0" w:rsidRPr="00297DB0">
        <w:t>9</w:t>
      </w:r>
      <w:r w:rsidRPr="00297DB0">
        <w:t xml:space="preserve">г. в сумме </w:t>
      </w:r>
      <w:r w:rsidR="00297DB0" w:rsidRPr="00297DB0">
        <w:t>2972</w:t>
      </w:r>
      <w:r w:rsidRPr="00297DB0">
        <w:t xml:space="preserve"> тыс. рублей, или </w:t>
      </w:r>
      <w:r w:rsidR="00297DB0" w:rsidRPr="00297DB0">
        <w:t>82,6</w:t>
      </w:r>
      <w:r w:rsidRPr="00297DB0">
        <w:t>% к плану года.</w:t>
      </w:r>
    </w:p>
    <w:p w:rsidR="00C75E79" w:rsidRPr="00C75E79" w:rsidRDefault="00C75E79" w:rsidP="00C75E79">
      <w:pPr>
        <w:ind w:firstLine="567"/>
        <w:jc w:val="both"/>
        <w:rPr>
          <w:b/>
        </w:rPr>
      </w:pPr>
    </w:p>
    <w:p w:rsidR="00A738C1" w:rsidRPr="00497BB4" w:rsidRDefault="007A3FF8" w:rsidP="007E181E">
      <w:pPr>
        <w:tabs>
          <w:tab w:val="left" w:pos="567"/>
        </w:tabs>
        <w:jc w:val="both"/>
      </w:pPr>
      <w:r w:rsidRPr="00ED3435">
        <w:t xml:space="preserve">         Результаты рассмотрения проекта решения в части прогнозируемых доходов на 20</w:t>
      </w:r>
      <w:r w:rsidR="00ED3435" w:rsidRPr="00ED3435">
        <w:t>20</w:t>
      </w:r>
      <w:r w:rsidR="00377051" w:rsidRPr="00ED3435">
        <w:t xml:space="preserve"> </w:t>
      </w:r>
      <w:r w:rsidRPr="00ED3435">
        <w:t>год и на плановый период 20</w:t>
      </w:r>
      <w:r w:rsidR="00377051" w:rsidRPr="00ED3435">
        <w:t>2</w:t>
      </w:r>
      <w:r w:rsidR="00ED3435" w:rsidRPr="00ED3435">
        <w:t>1</w:t>
      </w:r>
      <w:r w:rsidRPr="00ED3435">
        <w:t xml:space="preserve"> и 20</w:t>
      </w:r>
      <w:r w:rsidR="002455D1" w:rsidRPr="00ED3435">
        <w:t>2</w:t>
      </w:r>
      <w:r w:rsidR="00ED3435" w:rsidRPr="00ED3435">
        <w:t>2</w:t>
      </w:r>
      <w:r w:rsidRPr="00ED3435">
        <w:t xml:space="preserve"> годов свидетельствует о соблюдении в </w:t>
      </w:r>
      <w:r w:rsidRPr="00497BB4">
        <w:t>основном требований бюджетного законодательства, предъявляемых к формиро</w:t>
      </w:r>
      <w:r w:rsidR="00665ECF" w:rsidRPr="00497BB4">
        <w:t>ванию бюджета (ст.</w:t>
      </w:r>
      <w:r w:rsidR="002455D1" w:rsidRPr="00497BB4">
        <w:t xml:space="preserve"> </w:t>
      </w:r>
      <w:r w:rsidR="00665ECF" w:rsidRPr="00497BB4">
        <w:t xml:space="preserve">174.1 БК РФ). </w:t>
      </w:r>
    </w:p>
    <w:p w:rsidR="00514D50" w:rsidRPr="00497BB4" w:rsidRDefault="007E181E" w:rsidP="00514D50">
      <w:pPr>
        <w:tabs>
          <w:tab w:val="left" w:pos="567"/>
        </w:tabs>
        <w:ind w:firstLine="567"/>
        <w:jc w:val="both"/>
      </w:pPr>
      <w:r w:rsidRPr="00497BB4">
        <w:t xml:space="preserve">По мнению </w:t>
      </w:r>
      <w:r w:rsidR="00514D50" w:rsidRPr="00497BB4">
        <w:t>Контрольно-счетной палаты</w:t>
      </w:r>
      <w:r w:rsidR="00514D50" w:rsidRPr="00497BB4">
        <w:rPr>
          <w:b/>
        </w:rPr>
        <w:t xml:space="preserve"> </w:t>
      </w:r>
      <w:r w:rsidRPr="00497BB4">
        <w:t xml:space="preserve">прогноз поступления доходов </w:t>
      </w:r>
      <w:r w:rsidR="00514D50" w:rsidRPr="00497BB4">
        <w:t>от использования муниципального имущества</w:t>
      </w:r>
      <w:r w:rsidRPr="00497BB4">
        <w:t xml:space="preserve"> </w:t>
      </w:r>
      <w:r w:rsidR="00514D50" w:rsidRPr="00497BB4">
        <w:t xml:space="preserve">в </w:t>
      </w:r>
      <w:r w:rsidR="00891537" w:rsidRPr="00497BB4">
        <w:t xml:space="preserve">проекте бюджета является не предельным и </w:t>
      </w:r>
      <w:r w:rsidR="00802748" w:rsidRPr="00497BB4">
        <w:t xml:space="preserve">в процессе исполнения бюджета </w:t>
      </w:r>
      <w:r w:rsidR="00514D50" w:rsidRPr="00497BB4">
        <w:t>потребует корректировки в сторону увеличения</w:t>
      </w:r>
      <w:r w:rsidR="00802748" w:rsidRPr="00497BB4">
        <w:t>,</w:t>
      </w:r>
      <w:r w:rsidR="00514D50" w:rsidRPr="00497BB4">
        <w:t xml:space="preserve"> в связи с тем, что: </w:t>
      </w:r>
    </w:p>
    <w:p w:rsidR="00514D50" w:rsidRPr="00497BB4" w:rsidRDefault="00891537" w:rsidP="00514D50">
      <w:pPr>
        <w:tabs>
          <w:tab w:val="left" w:pos="567"/>
        </w:tabs>
        <w:ind w:firstLine="567"/>
        <w:jc w:val="both"/>
      </w:pPr>
      <w:r w:rsidRPr="00497BB4">
        <w:t>- д</w:t>
      </w:r>
      <w:r w:rsidR="00514D50" w:rsidRPr="00497BB4">
        <w:t>оходы от продажи земельных участков   на 20</w:t>
      </w:r>
      <w:r w:rsidR="00497BB4" w:rsidRPr="00497BB4">
        <w:t>20</w:t>
      </w:r>
      <w:r w:rsidR="007E181E" w:rsidRPr="00497BB4">
        <w:t xml:space="preserve"> год </w:t>
      </w:r>
      <w:r w:rsidR="00514D50" w:rsidRPr="00497BB4">
        <w:t xml:space="preserve">и </w:t>
      </w:r>
      <w:r w:rsidR="00497BB4" w:rsidRPr="00497BB4">
        <w:t xml:space="preserve">на </w:t>
      </w:r>
      <w:r w:rsidR="00514D50" w:rsidRPr="00497BB4">
        <w:t>плановый период на 20</w:t>
      </w:r>
      <w:r w:rsidR="007D3E1E" w:rsidRPr="00497BB4">
        <w:t>2</w:t>
      </w:r>
      <w:r w:rsidR="00497BB4" w:rsidRPr="00497BB4">
        <w:t>1</w:t>
      </w:r>
      <w:r w:rsidR="00514D50" w:rsidRPr="00497BB4">
        <w:t xml:space="preserve"> и 20</w:t>
      </w:r>
      <w:r w:rsidRPr="00497BB4">
        <w:t>2</w:t>
      </w:r>
      <w:r w:rsidR="00497BB4" w:rsidRPr="00497BB4">
        <w:t>2</w:t>
      </w:r>
      <w:r w:rsidR="007D3E1E" w:rsidRPr="00497BB4">
        <w:t xml:space="preserve"> годы </w:t>
      </w:r>
      <w:r w:rsidR="00514D50" w:rsidRPr="00497BB4">
        <w:t>не запланированы. Однако, динамика поступлений показывает</w:t>
      </w:r>
      <w:r w:rsidR="007E181E" w:rsidRPr="00497BB4">
        <w:t xml:space="preserve"> ежегодное поступление доходов </w:t>
      </w:r>
      <w:r w:rsidR="00514D50" w:rsidRPr="00497BB4">
        <w:t>от продажи земли в значительных размерах.</w:t>
      </w:r>
    </w:p>
    <w:p w:rsidR="007D3E1E" w:rsidRPr="00497BB4" w:rsidRDefault="007D3E1E" w:rsidP="007D3E1E">
      <w:pPr>
        <w:tabs>
          <w:tab w:val="left" w:pos="567"/>
        </w:tabs>
        <w:ind w:firstLine="567"/>
        <w:jc w:val="both"/>
      </w:pPr>
      <w:r w:rsidRPr="00497BB4">
        <w:t>- доходы от</w:t>
      </w:r>
      <w:r w:rsidR="007E181E" w:rsidRPr="00497BB4">
        <w:t xml:space="preserve"> продажи имущества на 20</w:t>
      </w:r>
      <w:r w:rsidR="00497BB4" w:rsidRPr="00497BB4">
        <w:t>20</w:t>
      </w:r>
      <w:r w:rsidR="007E181E" w:rsidRPr="00497BB4">
        <w:t xml:space="preserve"> год </w:t>
      </w:r>
      <w:r w:rsidRPr="00497BB4">
        <w:t xml:space="preserve">и </w:t>
      </w:r>
      <w:r w:rsidR="00497BB4" w:rsidRPr="00497BB4">
        <w:t xml:space="preserve">на </w:t>
      </w:r>
      <w:r w:rsidRPr="00497BB4">
        <w:t>плановый период на 202</w:t>
      </w:r>
      <w:r w:rsidR="00497BB4" w:rsidRPr="00497BB4">
        <w:t>1</w:t>
      </w:r>
      <w:r w:rsidRPr="00497BB4">
        <w:t xml:space="preserve"> и 202</w:t>
      </w:r>
      <w:r w:rsidR="00497BB4" w:rsidRPr="00497BB4">
        <w:t xml:space="preserve">2 </w:t>
      </w:r>
      <w:r w:rsidRPr="00497BB4">
        <w:t xml:space="preserve">годы в проекте бюджета не запланированы, </w:t>
      </w:r>
      <w:r w:rsidRPr="00297460">
        <w:t xml:space="preserve">в связи с тем, что Прогнозный план </w:t>
      </w:r>
      <w:r w:rsidRPr="00297460">
        <w:lastRenderedPageBreak/>
        <w:t>приватиза</w:t>
      </w:r>
      <w:r w:rsidR="007E181E" w:rsidRPr="00297460">
        <w:t xml:space="preserve">ции муниципального имущества на </w:t>
      </w:r>
      <w:r w:rsidRPr="00297460">
        <w:t>20</w:t>
      </w:r>
      <w:r w:rsidR="00497BB4" w:rsidRPr="00297460">
        <w:t>20</w:t>
      </w:r>
      <w:r w:rsidRPr="00297460">
        <w:t xml:space="preserve"> – 202</w:t>
      </w:r>
      <w:r w:rsidR="00497BB4" w:rsidRPr="00297460">
        <w:t>2</w:t>
      </w:r>
      <w:r w:rsidRPr="00297460">
        <w:t xml:space="preserve"> годы не представлен и считается отсутствующим.</w:t>
      </w:r>
    </w:p>
    <w:p w:rsidR="001A3EB2" w:rsidRPr="00497BB4" w:rsidRDefault="00497BB4" w:rsidP="00497BB4">
      <w:pPr>
        <w:ind w:firstLine="567"/>
        <w:jc w:val="both"/>
      </w:pPr>
      <w:r w:rsidRPr="00497BB4">
        <w:t>По состоянию на 01.11.2019 года имеется задолженность (с учетом пеней и штрафов) в бюджет</w:t>
      </w:r>
      <w:r>
        <w:t xml:space="preserve"> района</w:t>
      </w:r>
      <w:r w:rsidRPr="00497BB4">
        <w:t xml:space="preserve"> по налоговым доходам в сумме</w:t>
      </w:r>
      <w:r>
        <w:t xml:space="preserve"> 3343,6 тыс. рублей</w:t>
      </w:r>
      <w:r w:rsidR="007E181E" w:rsidRPr="00497BB4">
        <w:t xml:space="preserve">, что </w:t>
      </w:r>
      <w:r w:rsidR="001A3EB2" w:rsidRPr="00497BB4">
        <w:t xml:space="preserve">является дополнительным резервом </w:t>
      </w:r>
      <w:r w:rsidR="0063004C" w:rsidRPr="00497BB4">
        <w:t xml:space="preserve">для </w:t>
      </w:r>
      <w:r w:rsidR="001A3EB2" w:rsidRPr="00497BB4">
        <w:t>увеличения доходной части бюджета.</w:t>
      </w:r>
    </w:p>
    <w:p w:rsidR="001A3EB2" w:rsidRPr="00590A74" w:rsidRDefault="001A3EB2" w:rsidP="00802748">
      <w:pPr>
        <w:tabs>
          <w:tab w:val="left" w:pos="567"/>
        </w:tabs>
        <w:ind w:firstLine="567"/>
        <w:jc w:val="both"/>
        <w:rPr>
          <w:color w:val="FF0000"/>
        </w:rPr>
      </w:pPr>
    </w:p>
    <w:p w:rsidR="00D419BE" w:rsidRPr="00A3554F" w:rsidRDefault="007A3FF8" w:rsidP="00D419BE">
      <w:pPr>
        <w:jc w:val="both"/>
        <w:rPr>
          <w:b/>
          <w:i/>
          <w:u w:val="single"/>
        </w:rPr>
      </w:pPr>
      <w:r w:rsidRPr="00A3554F">
        <w:t xml:space="preserve">      </w:t>
      </w:r>
      <w:r w:rsidR="00D419BE" w:rsidRPr="00A3554F">
        <w:t xml:space="preserve">                                           </w:t>
      </w:r>
      <w:r w:rsidR="00665ECF" w:rsidRPr="00A3554F">
        <w:rPr>
          <w:b/>
          <w:i/>
          <w:u w:val="single"/>
        </w:rPr>
        <w:t>5.1.3</w:t>
      </w:r>
      <w:r w:rsidR="00A3554F" w:rsidRPr="00A3554F">
        <w:rPr>
          <w:b/>
          <w:i/>
          <w:u w:val="single"/>
        </w:rPr>
        <w:t xml:space="preserve"> </w:t>
      </w:r>
      <w:r w:rsidR="00D419BE" w:rsidRPr="00A3554F">
        <w:rPr>
          <w:b/>
          <w:i/>
          <w:u w:val="single"/>
        </w:rPr>
        <w:t>Безвозмездные поступления</w:t>
      </w:r>
    </w:p>
    <w:p w:rsidR="00D419BE" w:rsidRPr="008B1016" w:rsidRDefault="00D419BE" w:rsidP="008B1016">
      <w:pPr>
        <w:tabs>
          <w:tab w:val="left" w:pos="567"/>
        </w:tabs>
        <w:jc w:val="both"/>
      </w:pPr>
      <w:r w:rsidRPr="00590A74">
        <w:rPr>
          <w:color w:val="FF0000"/>
        </w:rPr>
        <w:t xml:space="preserve">       </w:t>
      </w:r>
      <w:r w:rsidR="00665ECF" w:rsidRPr="00590A74">
        <w:rPr>
          <w:color w:val="FF0000"/>
        </w:rPr>
        <w:t xml:space="preserve"> </w:t>
      </w:r>
      <w:r w:rsidR="007E181E">
        <w:rPr>
          <w:color w:val="FF0000"/>
        </w:rPr>
        <w:t xml:space="preserve"> </w:t>
      </w:r>
      <w:r w:rsidRPr="008B1016">
        <w:t>Объем безвозмездных поступлений в бюджет муниципального образова</w:t>
      </w:r>
      <w:r w:rsidR="008B1016" w:rsidRPr="008B1016">
        <w:t xml:space="preserve">ния </w:t>
      </w:r>
      <w:proofErr w:type="spellStart"/>
      <w:r w:rsidR="008B1016" w:rsidRPr="008B1016">
        <w:t>Куйтунский</w:t>
      </w:r>
      <w:proofErr w:type="spellEnd"/>
      <w:r w:rsidR="008B1016" w:rsidRPr="008B1016">
        <w:t xml:space="preserve"> район определен </w:t>
      </w:r>
      <w:r w:rsidRPr="008B1016">
        <w:t>в соответствии с проектом закона Иркутской облас</w:t>
      </w:r>
      <w:r w:rsidR="00483B28" w:rsidRPr="008B1016">
        <w:t>ти «Об областном бюджете на 20</w:t>
      </w:r>
      <w:r w:rsidR="008B1016" w:rsidRPr="008B1016">
        <w:t>20</w:t>
      </w:r>
      <w:r w:rsidR="00483B28" w:rsidRPr="008B1016">
        <w:t xml:space="preserve"> год и </w:t>
      </w:r>
      <w:r w:rsidR="00B004D7" w:rsidRPr="008B1016">
        <w:t xml:space="preserve">на </w:t>
      </w:r>
      <w:r w:rsidR="008B1016">
        <w:t xml:space="preserve">плановый период </w:t>
      </w:r>
      <w:r w:rsidR="00483B28" w:rsidRPr="008B1016">
        <w:t>20</w:t>
      </w:r>
      <w:r w:rsidR="00120744" w:rsidRPr="008B1016">
        <w:t>2</w:t>
      </w:r>
      <w:r w:rsidR="008B1016" w:rsidRPr="008B1016">
        <w:t>1</w:t>
      </w:r>
      <w:r w:rsidR="00483B28" w:rsidRPr="008B1016">
        <w:t xml:space="preserve"> и 20</w:t>
      </w:r>
      <w:r w:rsidR="00B363AC" w:rsidRPr="008B1016">
        <w:t>2</w:t>
      </w:r>
      <w:r w:rsidR="008B1016" w:rsidRPr="008B1016">
        <w:t>2</w:t>
      </w:r>
      <w:r w:rsidRPr="008B1016">
        <w:t xml:space="preserve"> годов»</w:t>
      </w:r>
      <w:r w:rsidR="00665ECF" w:rsidRPr="008B1016">
        <w:t>.</w:t>
      </w:r>
    </w:p>
    <w:p w:rsidR="00D419BE" w:rsidRPr="008B1016" w:rsidRDefault="00D419BE" w:rsidP="008B1016">
      <w:pPr>
        <w:tabs>
          <w:tab w:val="left" w:pos="567"/>
        </w:tabs>
        <w:jc w:val="both"/>
      </w:pPr>
      <w:r w:rsidRPr="008B1016">
        <w:t xml:space="preserve">       </w:t>
      </w:r>
      <w:r w:rsidR="00665ECF" w:rsidRPr="008B1016">
        <w:t xml:space="preserve">  </w:t>
      </w:r>
      <w:r w:rsidRPr="008B1016">
        <w:t>Прогно</w:t>
      </w:r>
      <w:r w:rsidR="008B1016" w:rsidRPr="008B1016">
        <w:t xml:space="preserve">з безвозмездных поступлений от других бюджетов </w:t>
      </w:r>
      <w:r w:rsidRPr="008B1016">
        <w:t xml:space="preserve">бюджетной системы РФ в </w:t>
      </w:r>
      <w:r w:rsidR="00B363AC" w:rsidRPr="008B1016">
        <w:t xml:space="preserve">проекте </w:t>
      </w:r>
      <w:r w:rsidRPr="008B1016">
        <w:t>бюджет</w:t>
      </w:r>
      <w:r w:rsidR="00B363AC" w:rsidRPr="008B1016">
        <w:t>а</w:t>
      </w:r>
      <w:r w:rsidRPr="008B1016">
        <w:t xml:space="preserve"> муниципального образования </w:t>
      </w:r>
      <w:proofErr w:type="spellStart"/>
      <w:r w:rsidRPr="008B1016">
        <w:t>Куйтунский</w:t>
      </w:r>
      <w:proofErr w:type="spellEnd"/>
      <w:r w:rsidRPr="008B1016">
        <w:t xml:space="preserve"> район на 20</w:t>
      </w:r>
      <w:r w:rsidR="008B1016" w:rsidRPr="008B1016">
        <w:t>20</w:t>
      </w:r>
      <w:r w:rsidR="00483B28" w:rsidRPr="008B1016">
        <w:t>-20</w:t>
      </w:r>
      <w:r w:rsidR="00B363AC" w:rsidRPr="008B1016">
        <w:t>2</w:t>
      </w:r>
      <w:r w:rsidR="008B1016" w:rsidRPr="008B1016">
        <w:t xml:space="preserve">2 </w:t>
      </w:r>
      <w:r w:rsidRPr="008B1016">
        <w:t xml:space="preserve">годы </w:t>
      </w:r>
      <w:r w:rsidR="00483B28" w:rsidRPr="008B1016">
        <w:t>и поступления в 201</w:t>
      </w:r>
      <w:r w:rsidR="008B1016" w:rsidRPr="008B1016">
        <w:t>8</w:t>
      </w:r>
      <w:r w:rsidR="00483B28" w:rsidRPr="008B1016">
        <w:t>-201</w:t>
      </w:r>
      <w:r w:rsidR="008B1016" w:rsidRPr="008B1016">
        <w:t>9</w:t>
      </w:r>
      <w:r w:rsidRPr="008B1016">
        <w:t xml:space="preserve"> год</w:t>
      </w:r>
      <w:r w:rsidR="00665ECF" w:rsidRPr="008B1016">
        <w:t xml:space="preserve">ах </w:t>
      </w:r>
      <w:r w:rsidR="0019274B" w:rsidRPr="008B1016">
        <w:t xml:space="preserve">представлены в таблице </w:t>
      </w:r>
      <w:r w:rsidR="00276BB2" w:rsidRPr="008B1016">
        <w:t>5</w:t>
      </w:r>
      <w:r w:rsidRPr="008B1016">
        <w:t xml:space="preserve">.                </w:t>
      </w:r>
    </w:p>
    <w:p w:rsidR="00D419BE" w:rsidRPr="008B1016" w:rsidRDefault="00D419BE" w:rsidP="00B363AC">
      <w:pPr>
        <w:jc w:val="right"/>
      </w:pPr>
      <w:r w:rsidRPr="00590A74">
        <w:rPr>
          <w:color w:val="FF0000"/>
        </w:rPr>
        <w:t xml:space="preserve">    </w:t>
      </w:r>
      <w:r w:rsidR="00B363AC" w:rsidRPr="008B1016">
        <w:t xml:space="preserve">Таблица 5 (тыс. рублей) </w:t>
      </w:r>
    </w:p>
    <w:tbl>
      <w:tblPr>
        <w:tblW w:w="10490" w:type="dxa"/>
        <w:tblInd w:w="-318" w:type="dxa"/>
        <w:tblLayout w:type="fixed"/>
        <w:tblLook w:val="0000" w:firstRow="0" w:lastRow="0" w:firstColumn="0" w:lastColumn="0" w:noHBand="0" w:noVBand="0"/>
      </w:tblPr>
      <w:tblGrid>
        <w:gridCol w:w="3120"/>
        <w:gridCol w:w="708"/>
        <w:gridCol w:w="851"/>
        <w:gridCol w:w="709"/>
        <w:gridCol w:w="992"/>
        <w:gridCol w:w="708"/>
        <w:gridCol w:w="993"/>
        <w:gridCol w:w="708"/>
        <w:gridCol w:w="993"/>
        <w:gridCol w:w="708"/>
      </w:tblGrid>
      <w:tr w:rsidR="00590A74" w:rsidRPr="00590A74" w:rsidTr="00453CEA">
        <w:trPr>
          <w:trHeight w:val="878"/>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23AE" w:rsidRPr="001B2A4B" w:rsidRDefault="00D419BE" w:rsidP="00FF23AE">
            <w:pPr>
              <w:ind w:left="-108" w:right="-108"/>
              <w:jc w:val="center"/>
              <w:rPr>
                <w:sz w:val="20"/>
                <w:szCs w:val="20"/>
              </w:rPr>
            </w:pPr>
            <w:r w:rsidRPr="001B2A4B">
              <w:rPr>
                <w:sz w:val="20"/>
                <w:szCs w:val="20"/>
              </w:rPr>
              <w:t xml:space="preserve">Наименование </w:t>
            </w:r>
          </w:p>
          <w:p w:rsidR="00D419BE" w:rsidRPr="001B2A4B" w:rsidRDefault="00D419BE" w:rsidP="00FF23AE">
            <w:pPr>
              <w:ind w:left="-108" w:right="-108"/>
              <w:jc w:val="center"/>
              <w:rPr>
                <w:sz w:val="20"/>
                <w:szCs w:val="20"/>
              </w:rPr>
            </w:pPr>
            <w:proofErr w:type="gramStart"/>
            <w:r w:rsidRPr="001B2A4B">
              <w:rPr>
                <w:sz w:val="20"/>
                <w:szCs w:val="20"/>
              </w:rPr>
              <w:t>показателей</w:t>
            </w:r>
            <w:proofErr w:type="gramEnd"/>
          </w:p>
        </w:tc>
        <w:tc>
          <w:tcPr>
            <w:tcW w:w="708" w:type="dxa"/>
            <w:tcBorders>
              <w:top w:val="single" w:sz="4" w:space="0" w:color="auto"/>
              <w:left w:val="nil"/>
              <w:bottom w:val="single" w:sz="4" w:space="0" w:color="auto"/>
              <w:right w:val="single" w:sz="4" w:space="0" w:color="auto"/>
            </w:tcBorders>
            <w:shd w:val="clear" w:color="auto" w:fill="auto"/>
            <w:vAlign w:val="center"/>
          </w:tcPr>
          <w:p w:rsidR="00D419BE" w:rsidRPr="001B2A4B" w:rsidRDefault="00D419BE" w:rsidP="008B1016">
            <w:pPr>
              <w:ind w:left="-108" w:right="-108"/>
              <w:jc w:val="center"/>
              <w:rPr>
                <w:sz w:val="20"/>
                <w:szCs w:val="20"/>
              </w:rPr>
            </w:pPr>
            <w:r w:rsidRPr="001B2A4B">
              <w:rPr>
                <w:sz w:val="20"/>
                <w:szCs w:val="20"/>
              </w:rPr>
              <w:t>201</w:t>
            </w:r>
            <w:r w:rsidR="008B1016" w:rsidRPr="001B2A4B">
              <w:rPr>
                <w:sz w:val="20"/>
                <w:szCs w:val="20"/>
              </w:rPr>
              <w:t>8г.</w:t>
            </w:r>
          </w:p>
          <w:p w:rsidR="00D419BE" w:rsidRPr="001B2A4B" w:rsidRDefault="00D419BE" w:rsidP="008B1016">
            <w:pPr>
              <w:ind w:left="-108" w:right="-108"/>
              <w:jc w:val="center"/>
              <w:rPr>
                <w:sz w:val="20"/>
                <w:szCs w:val="20"/>
              </w:rPr>
            </w:pPr>
            <w:r w:rsidRPr="001B2A4B">
              <w:rPr>
                <w:sz w:val="20"/>
                <w:szCs w:val="20"/>
              </w:rPr>
              <w:t>(</w:t>
            </w:r>
            <w:proofErr w:type="gramStart"/>
            <w:r w:rsidRPr="001B2A4B">
              <w:rPr>
                <w:sz w:val="20"/>
                <w:szCs w:val="20"/>
              </w:rPr>
              <w:t>факт</w:t>
            </w:r>
            <w:proofErr w:type="gramEnd"/>
            <w:r w:rsidRPr="001B2A4B">
              <w:rPr>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419BE" w:rsidRPr="001B2A4B" w:rsidRDefault="00D419BE" w:rsidP="00FF23AE">
            <w:pPr>
              <w:ind w:left="-108" w:right="-108"/>
              <w:jc w:val="center"/>
              <w:rPr>
                <w:sz w:val="20"/>
                <w:szCs w:val="20"/>
              </w:rPr>
            </w:pPr>
            <w:r w:rsidRPr="001B2A4B">
              <w:rPr>
                <w:sz w:val="20"/>
                <w:szCs w:val="20"/>
              </w:rPr>
              <w:t>201</w:t>
            </w:r>
            <w:r w:rsidR="008B1016" w:rsidRPr="001B2A4B">
              <w:rPr>
                <w:sz w:val="20"/>
                <w:szCs w:val="20"/>
              </w:rPr>
              <w:t>9г.</w:t>
            </w:r>
          </w:p>
          <w:p w:rsidR="00D419BE" w:rsidRPr="001B2A4B" w:rsidRDefault="00D419BE" w:rsidP="00FF23AE">
            <w:pPr>
              <w:ind w:left="-108" w:right="-108"/>
              <w:jc w:val="center"/>
              <w:rPr>
                <w:sz w:val="20"/>
                <w:szCs w:val="20"/>
              </w:rPr>
            </w:pPr>
            <w:r w:rsidRPr="001B2A4B">
              <w:rPr>
                <w:sz w:val="20"/>
                <w:szCs w:val="20"/>
              </w:rPr>
              <w:t>(</w:t>
            </w:r>
            <w:proofErr w:type="gramStart"/>
            <w:r w:rsidRPr="001B2A4B">
              <w:rPr>
                <w:sz w:val="20"/>
                <w:szCs w:val="20"/>
              </w:rPr>
              <w:t>оценка</w:t>
            </w:r>
            <w:proofErr w:type="gramEnd"/>
            <w:r w:rsidRPr="001B2A4B">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F23AE" w:rsidRPr="001B2A4B" w:rsidRDefault="00D419BE" w:rsidP="00FF23AE">
            <w:pPr>
              <w:ind w:left="-108" w:right="-108"/>
              <w:jc w:val="center"/>
              <w:rPr>
                <w:sz w:val="20"/>
                <w:szCs w:val="20"/>
              </w:rPr>
            </w:pPr>
            <w:r w:rsidRPr="001B2A4B">
              <w:rPr>
                <w:sz w:val="20"/>
                <w:szCs w:val="20"/>
              </w:rPr>
              <w:t>Темп роста,</w:t>
            </w:r>
          </w:p>
          <w:p w:rsidR="00D419BE" w:rsidRPr="001B2A4B" w:rsidRDefault="00D419BE" w:rsidP="00FF23AE">
            <w:pPr>
              <w:ind w:left="-108" w:right="-108"/>
              <w:jc w:val="center"/>
              <w:rPr>
                <w:sz w:val="20"/>
                <w:szCs w:val="20"/>
              </w:rPr>
            </w:pPr>
            <w:r w:rsidRPr="001B2A4B">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19BE" w:rsidRPr="001B2A4B" w:rsidRDefault="00046DB3" w:rsidP="00FF23AE">
            <w:pPr>
              <w:ind w:left="-108" w:right="-108"/>
              <w:jc w:val="center"/>
              <w:rPr>
                <w:sz w:val="20"/>
                <w:szCs w:val="20"/>
              </w:rPr>
            </w:pPr>
            <w:r w:rsidRPr="001B2A4B">
              <w:rPr>
                <w:sz w:val="20"/>
                <w:szCs w:val="20"/>
              </w:rPr>
              <w:t>20</w:t>
            </w:r>
            <w:r w:rsidR="008B1016" w:rsidRPr="001B2A4B">
              <w:rPr>
                <w:sz w:val="20"/>
                <w:szCs w:val="20"/>
              </w:rPr>
              <w:t>20г.</w:t>
            </w:r>
          </w:p>
          <w:p w:rsidR="00D419BE" w:rsidRPr="001B2A4B" w:rsidRDefault="00D419BE" w:rsidP="00FF23AE">
            <w:pPr>
              <w:ind w:left="-108" w:right="-108"/>
              <w:jc w:val="center"/>
              <w:rPr>
                <w:sz w:val="20"/>
                <w:szCs w:val="20"/>
              </w:rPr>
            </w:pPr>
            <w:r w:rsidRPr="001B2A4B">
              <w:rPr>
                <w:sz w:val="20"/>
                <w:szCs w:val="20"/>
              </w:rPr>
              <w:t>(</w:t>
            </w:r>
            <w:proofErr w:type="gramStart"/>
            <w:r w:rsidRPr="001B2A4B">
              <w:rPr>
                <w:sz w:val="20"/>
                <w:szCs w:val="20"/>
              </w:rPr>
              <w:t>прогноз</w:t>
            </w:r>
            <w:proofErr w:type="gramEnd"/>
            <w:r w:rsidRPr="001B2A4B">
              <w:rPr>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FF23AE" w:rsidRPr="001B2A4B" w:rsidRDefault="00D419BE" w:rsidP="00FF23AE">
            <w:pPr>
              <w:ind w:left="-108" w:right="-108"/>
              <w:jc w:val="center"/>
              <w:rPr>
                <w:sz w:val="20"/>
                <w:szCs w:val="20"/>
              </w:rPr>
            </w:pPr>
            <w:r w:rsidRPr="001B2A4B">
              <w:rPr>
                <w:sz w:val="20"/>
                <w:szCs w:val="20"/>
              </w:rPr>
              <w:t>Темп роста,</w:t>
            </w:r>
          </w:p>
          <w:p w:rsidR="00D419BE" w:rsidRPr="001B2A4B" w:rsidRDefault="00D419BE" w:rsidP="00FF23AE">
            <w:pPr>
              <w:ind w:left="-108" w:right="-108"/>
              <w:jc w:val="center"/>
              <w:rPr>
                <w:sz w:val="20"/>
                <w:szCs w:val="20"/>
              </w:rPr>
            </w:pPr>
            <w:r w:rsidRPr="001B2A4B">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D419BE" w:rsidRPr="001B2A4B" w:rsidRDefault="00046DB3" w:rsidP="00120744">
            <w:pPr>
              <w:ind w:left="-108" w:right="-108"/>
              <w:jc w:val="center"/>
              <w:rPr>
                <w:sz w:val="20"/>
                <w:szCs w:val="20"/>
              </w:rPr>
            </w:pPr>
            <w:r w:rsidRPr="001B2A4B">
              <w:rPr>
                <w:sz w:val="20"/>
                <w:szCs w:val="20"/>
              </w:rPr>
              <w:t>20</w:t>
            </w:r>
            <w:r w:rsidR="008B1016" w:rsidRPr="001B2A4B">
              <w:rPr>
                <w:sz w:val="20"/>
                <w:szCs w:val="20"/>
              </w:rPr>
              <w:t>21г.</w:t>
            </w:r>
            <w:r w:rsidR="00D419BE" w:rsidRPr="001B2A4B">
              <w:rPr>
                <w:sz w:val="20"/>
                <w:szCs w:val="20"/>
              </w:rPr>
              <w:t xml:space="preserve"> (прогноз)</w:t>
            </w:r>
          </w:p>
        </w:tc>
        <w:tc>
          <w:tcPr>
            <w:tcW w:w="708" w:type="dxa"/>
            <w:tcBorders>
              <w:top w:val="single" w:sz="4" w:space="0" w:color="auto"/>
              <w:left w:val="single" w:sz="4" w:space="0" w:color="auto"/>
              <w:bottom w:val="single" w:sz="4" w:space="0" w:color="auto"/>
              <w:right w:val="single" w:sz="4" w:space="0" w:color="auto"/>
            </w:tcBorders>
            <w:vAlign w:val="center"/>
          </w:tcPr>
          <w:p w:rsidR="00FF23AE" w:rsidRPr="001B2A4B" w:rsidRDefault="00D419BE" w:rsidP="00FF23AE">
            <w:pPr>
              <w:ind w:left="-108" w:right="-108"/>
              <w:jc w:val="center"/>
              <w:rPr>
                <w:sz w:val="20"/>
                <w:szCs w:val="20"/>
              </w:rPr>
            </w:pPr>
            <w:r w:rsidRPr="001B2A4B">
              <w:rPr>
                <w:sz w:val="20"/>
                <w:szCs w:val="20"/>
              </w:rPr>
              <w:t>Темп роста,</w:t>
            </w:r>
          </w:p>
          <w:p w:rsidR="00D419BE" w:rsidRPr="001B2A4B" w:rsidRDefault="00D419BE" w:rsidP="00FF23AE">
            <w:pPr>
              <w:ind w:left="-108" w:right="-108"/>
              <w:jc w:val="center"/>
              <w:rPr>
                <w:sz w:val="20"/>
                <w:szCs w:val="20"/>
              </w:rPr>
            </w:pPr>
            <w:r w:rsidRPr="001B2A4B">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120744" w:rsidRPr="001B2A4B" w:rsidRDefault="00046DB3" w:rsidP="00120744">
            <w:pPr>
              <w:ind w:left="-108" w:right="-108"/>
              <w:jc w:val="center"/>
              <w:rPr>
                <w:sz w:val="20"/>
                <w:szCs w:val="20"/>
              </w:rPr>
            </w:pPr>
            <w:r w:rsidRPr="001B2A4B">
              <w:rPr>
                <w:sz w:val="20"/>
                <w:szCs w:val="20"/>
              </w:rPr>
              <w:t>20</w:t>
            </w:r>
            <w:r w:rsidR="00B363AC" w:rsidRPr="001B2A4B">
              <w:rPr>
                <w:sz w:val="20"/>
                <w:szCs w:val="20"/>
              </w:rPr>
              <w:t>2</w:t>
            </w:r>
            <w:r w:rsidR="008B1016" w:rsidRPr="001B2A4B">
              <w:rPr>
                <w:sz w:val="20"/>
                <w:szCs w:val="20"/>
              </w:rPr>
              <w:t>2г.</w:t>
            </w:r>
          </w:p>
          <w:p w:rsidR="00D419BE" w:rsidRPr="001B2A4B" w:rsidRDefault="00D419BE" w:rsidP="00120744">
            <w:pPr>
              <w:ind w:left="-108" w:right="-108"/>
              <w:jc w:val="center"/>
              <w:rPr>
                <w:sz w:val="20"/>
                <w:szCs w:val="20"/>
              </w:rPr>
            </w:pPr>
            <w:r w:rsidRPr="001B2A4B">
              <w:rPr>
                <w:sz w:val="20"/>
                <w:szCs w:val="20"/>
              </w:rPr>
              <w:t>(</w:t>
            </w:r>
            <w:proofErr w:type="gramStart"/>
            <w:r w:rsidRPr="001B2A4B">
              <w:rPr>
                <w:sz w:val="20"/>
                <w:szCs w:val="20"/>
              </w:rPr>
              <w:t>прогноз</w:t>
            </w:r>
            <w:proofErr w:type="gramEnd"/>
            <w:r w:rsidRPr="001B2A4B">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FF23AE" w:rsidRPr="001B2A4B" w:rsidRDefault="00D419BE" w:rsidP="00FF23AE">
            <w:pPr>
              <w:ind w:left="-108" w:right="-108"/>
              <w:jc w:val="center"/>
              <w:rPr>
                <w:sz w:val="20"/>
                <w:szCs w:val="20"/>
              </w:rPr>
            </w:pPr>
            <w:r w:rsidRPr="001B2A4B">
              <w:rPr>
                <w:sz w:val="20"/>
                <w:szCs w:val="20"/>
              </w:rPr>
              <w:t>Темп роста,</w:t>
            </w:r>
          </w:p>
          <w:p w:rsidR="00D419BE" w:rsidRPr="001B2A4B" w:rsidRDefault="00D419BE" w:rsidP="00FF23AE">
            <w:pPr>
              <w:ind w:left="-108" w:right="-108"/>
              <w:jc w:val="center"/>
              <w:rPr>
                <w:sz w:val="20"/>
                <w:szCs w:val="20"/>
              </w:rPr>
            </w:pPr>
            <w:r w:rsidRPr="001B2A4B">
              <w:rPr>
                <w:sz w:val="20"/>
                <w:szCs w:val="20"/>
              </w:rPr>
              <w:t>%</w:t>
            </w:r>
          </w:p>
        </w:tc>
      </w:tr>
      <w:tr w:rsidR="00590A74" w:rsidRPr="00590A74" w:rsidTr="00453CEA">
        <w:trPr>
          <w:trHeight w:val="401"/>
        </w:trPr>
        <w:tc>
          <w:tcPr>
            <w:tcW w:w="3120" w:type="dxa"/>
            <w:tcBorders>
              <w:top w:val="nil"/>
              <w:left w:val="single" w:sz="4" w:space="0" w:color="auto"/>
              <w:bottom w:val="single" w:sz="4" w:space="0" w:color="auto"/>
              <w:right w:val="single" w:sz="4" w:space="0" w:color="auto"/>
            </w:tcBorders>
            <w:shd w:val="clear" w:color="auto" w:fill="auto"/>
            <w:vAlign w:val="bottom"/>
          </w:tcPr>
          <w:p w:rsidR="00D419BE" w:rsidRPr="001B2A4B" w:rsidRDefault="00D419BE" w:rsidP="00FF23AE">
            <w:pPr>
              <w:ind w:left="-108" w:right="-108"/>
              <w:rPr>
                <w:b/>
                <w:bCs/>
                <w:sz w:val="20"/>
                <w:szCs w:val="20"/>
              </w:rPr>
            </w:pPr>
            <w:r w:rsidRPr="001B2A4B">
              <w:rPr>
                <w:b/>
                <w:bCs/>
                <w:sz w:val="20"/>
                <w:szCs w:val="20"/>
              </w:rPr>
              <w:t>Безвозмездные поступления всего</w:t>
            </w:r>
          </w:p>
        </w:tc>
        <w:tc>
          <w:tcPr>
            <w:tcW w:w="708" w:type="dxa"/>
            <w:tcBorders>
              <w:top w:val="nil"/>
              <w:left w:val="nil"/>
              <w:bottom w:val="single" w:sz="4" w:space="0" w:color="auto"/>
              <w:right w:val="single" w:sz="4" w:space="0" w:color="auto"/>
            </w:tcBorders>
            <w:shd w:val="clear" w:color="auto" w:fill="auto"/>
            <w:noWrap/>
            <w:vAlign w:val="bottom"/>
          </w:tcPr>
          <w:p w:rsidR="00D419BE" w:rsidRPr="001B2A4B" w:rsidRDefault="001B2A4B" w:rsidP="001B2A4B">
            <w:pPr>
              <w:ind w:left="-108" w:right="-108"/>
              <w:jc w:val="center"/>
              <w:rPr>
                <w:b/>
                <w:bCs/>
                <w:sz w:val="20"/>
                <w:szCs w:val="20"/>
              </w:rPr>
            </w:pPr>
            <w:r w:rsidRPr="001B2A4B">
              <w:rPr>
                <w:b/>
                <w:bCs/>
                <w:sz w:val="20"/>
                <w:szCs w:val="20"/>
              </w:rPr>
              <w:t>1246003</w:t>
            </w:r>
          </w:p>
        </w:tc>
        <w:tc>
          <w:tcPr>
            <w:tcW w:w="851" w:type="dxa"/>
            <w:tcBorders>
              <w:top w:val="nil"/>
              <w:left w:val="nil"/>
              <w:bottom w:val="single" w:sz="4" w:space="0" w:color="auto"/>
              <w:right w:val="single" w:sz="4" w:space="0" w:color="auto"/>
            </w:tcBorders>
            <w:shd w:val="clear" w:color="auto" w:fill="auto"/>
            <w:noWrap/>
            <w:vAlign w:val="bottom"/>
          </w:tcPr>
          <w:p w:rsidR="00D419BE" w:rsidRPr="001B2A4B" w:rsidRDefault="001B2A4B" w:rsidP="00665ECF">
            <w:pPr>
              <w:ind w:left="-108" w:right="-108"/>
              <w:jc w:val="center"/>
              <w:rPr>
                <w:b/>
                <w:bCs/>
                <w:sz w:val="20"/>
                <w:szCs w:val="20"/>
              </w:rPr>
            </w:pPr>
            <w:r w:rsidRPr="001B2A4B">
              <w:rPr>
                <w:b/>
                <w:bCs/>
                <w:sz w:val="20"/>
                <w:szCs w:val="20"/>
              </w:rPr>
              <w:t>1619848</w:t>
            </w:r>
          </w:p>
        </w:tc>
        <w:tc>
          <w:tcPr>
            <w:tcW w:w="709" w:type="dxa"/>
            <w:tcBorders>
              <w:top w:val="nil"/>
              <w:left w:val="nil"/>
              <w:bottom w:val="single" w:sz="4" w:space="0" w:color="auto"/>
              <w:right w:val="single" w:sz="4" w:space="0" w:color="auto"/>
            </w:tcBorders>
            <w:shd w:val="clear" w:color="auto" w:fill="auto"/>
            <w:noWrap/>
            <w:vAlign w:val="bottom"/>
          </w:tcPr>
          <w:p w:rsidR="00D419BE" w:rsidRPr="001B2A4B" w:rsidRDefault="001B2A4B" w:rsidP="00FF23AE">
            <w:pPr>
              <w:ind w:left="-108" w:right="-108"/>
              <w:jc w:val="center"/>
              <w:rPr>
                <w:b/>
                <w:bCs/>
                <w:sz w:val="20"/>
                <w:szCs w:val="20"/>
              </w:rPr>
            </w:pPr>
            <w:r w:rsidRPr="001B2A4B">
              <w:rPr>
                <w:b/>
                <w:bCs/>
                <w:sz w:val="20"/>
                <w:szCs w:val="20"/>
              </w:rPr>
              <w:t>130,0</w:t>
            </w:r>
          </w:p>
        </w:tc>
        <w:tc>
          <w:tcPr>
            <w:tcW w:w="992" w:type="dxa"/>
            <w:tcBorders>
              <w:top w:val="nil"/>
              <w:left w:val="nil"/>
              <w:bottom w:val="single" w:sz="4" w:space="0" w:color="auto"/>
              <w:right w:val="single" w:sz="4" w:space="0" w:color="auto"/>
            </w:tcBorders>
            <w:shd w:val="clear" w:color="auto" w:fill="auto"/>
            <w:noWrap/>
            <w:vAlign w:val="bottom"/>
          </w:tcPr>
          <w:p w:rsidR="00D419BE" w:rsidRPr="001B2A4B" w:rsidRDefault="001B2A4B" w:rsidP="00FF23AE">
            <w:pPr>
              <w:ind w:left="-108" w:right="-108"/>
              <w:jc w:val="center"/>
              <w:rPr>
                <w:b/>
                <w:bCs/>
                <w:sz w:val="20"/>
                <w:szCs w:val="20"/>
              </w:rPr>
            </w:pPr>
            <w:r w:rsidRPr="001B2A4B">
              <w:rPr>
                <w:b/>
                <w:bCs/>
                <w:sz w:val="20"/>
                <w:szCs w:val="20"/>
              </w:rPr>
              <w:t>1139822</w:t>
            </w:r>
          </w:p>
        </w:tc>
        <w:tc>
          <w:tcPr>
            <w:tcW w:w="708" w:type="dxa"/>
            <w:tcBorders>
              <w:top w:val="single" w:sz="4" w:space="0" w:color="auto"/>
              <w:left w:val="single" w:sz="4" w:space="0" w:color="auto"/>
              <w:bottom w:val="single" w:sz="4" w:space="0" w:color="auto"/>
              <w:right w:val="single" w:sz="4" w:space="0" w:color="auto"/>
            </w:tcBorders>
            <w:vAlign w:val="bottom"/>
          </w:tcPr>
          <w:p w:rsidR="00D419BE" w:rsidRPr="001B2A4B" w:rsidRDefault="001B2A4B" w:rsidP="00FF23AE">
            <w:pPr>
              <w:ind w:left="-108" w:right="-108"/>
              <w:jc w:val="center"/>
              <w:rPr>
                <w:b/>
                <w:bCs/>
                <w:sz w:val="20"/>
                <w:szCs w:val="20"/>
              </w:rPr>
            </w:pPr>
            <w:r w:rsidRPr="001B2A4B">
              <w:rPr>
                <w:b/>
                <w:bCs/>
                <w:sz w:val="20"/>
                <w:szCs w:val="20"/>
              </w:rPr>
              <w:t>70,4</w:t>
            </w:r>
          </w:p>
        </w:tc>
        <w:tc>
          <w:tcPr>
            <w:tcW w:w="993" w:type="dxa"/>
            <w:tcBorders>
              <w:top w:val="single" w:sz="4" w:space="0" w:color="auto"/>
              <w:left w:val="single" w:sz="4" w:space="0" w:color="auto"/>
              <w:bottom w:val="single" w:sz="4" w:space="0" w:color="auto"/>
              <w:right w:val="single" w:sz="4" w:space="0" w:color="auto"/>
            </w:tcBorders>
            <w:vAlign w:val="bottom"/>
          </w:tcPr>
          <w:p w:rsidR="00D419BE" w:rsidRPr="001B2A4B" w:rsidRDefault="001B2A4B" w:rsidP="00FF23AE">
            <w:pPr>
              <w:ind w:left="-108" w:right="-108"/>
              <w:jc w:val="center"/>
              <w:rPr>
                <w:b/>
                <w:bCs/>
                <w:sz w:val="20"/>
                <w:szCs w:val="20"/>
              </w:rPr>
            </w:pPr>
            <w:r w:rsidRPr="001B2A4B">
              <w:rPr>
                <w:b/>
                <w:bCs/>
                <w:sz w:val="20"/>
                <w:szCs w:val="20"/>
              </w:rPr>
              <w:t>998158</w:t>
            </w:r>
          </w:p>
        </w:tc>
        <w:tc>
          <w:tcPr>
            <w:tcW w:w="708" w:type="dxa"/>
            <w:tcBorders>
              <w:top w:val="single" w:sz="4" w:space="0" w:color="auto"/>
              <w:left w:val="single" w:sz="4" w:space="0" w:color="auto"/>
              <w:bottom w:val="single" w:sz="4" w:space="0" w:color="auto"/>
              <w:right w:val="single" w:sz="4" w:space="0" w:color="auto"/>
            </w:tcBorders>
            <w:vAlign w:val="bottom"/>
          </w:tcPr>
          <w:p w:rsidR="00D419BE" w:rsidRPr="001B2A4B" w:rsidRDefault="001B2A4B" w:rsidP="00FF23AE">
            <w:pPr>
              <w:ind w:left="-108" w:right="-108"/>
              <w:jc w:val="center"/>
              <w:rPr>
                <w:b/>
                <w:bCs/>
                <w:sz w:val="20"/>
                <w:szCs w:val="20"/>
              </w:rPr>
            </w:pPr>
            <w:r w:rsidRPr="001B2A4B">
              <w:rPr>
                <w:b/>
                <w:bCs/>
                <w:sz w:val="20"/>
                <w:szCs w:val="20"/>
              </w:rPr>
              <w:t>87,6</w:t>
            </w:r>
          </w:p>
        </w:tc>
        <w:tc>
          <w:tcPr>
            <w:tcW w:w="993" w:type="dxa"/>
            <w:tcBorders>
              <w:top w:val="single" w:sz="4" w:space="0" w:color="auto"/>
              <w:left w:val="single" w:sz="4" w:space="0" w:color="auto"/>
              <w:bottom w:val="single" w:sz="4" w:space="0" w:color="auto"/>
              <w:right w:val="single" w:sz="4" w:space="0" w:color="auto"/>
            </w:tcBorders>
            <w:vAlign w:val="bottom"/>
          </w:tcPr>
          <w:p w:rsidR="00D419BE" w:rsidRPr="001B2A4B" w:rsidRDefault="001B2A4B" w:rsidP="00040DCF">
            <w:pPr>
              <w:ind w:right="-108"/>
              <w:jc w:val="center"/>
              <w:rPr>
                <w:b/>
                <w:bCs/>
                <w:sz w:val="20"/>
                <w:szCs w:val="20"/>
              </w:rPr>
            </w:pPr>
            <w:r w:rsidRPr="001B2A4B">
              <w:rPr>
                <w:b/>
                <w:bCs/>
                <w:sz w:val="20"/>
                <w:szCs w:val="20"/>
              </w:rPr>
              <w:t>996540</w:t>
            </w:r>
          </w:p>
        </w:tc>
        <w:tc>
          <w:tcPr>
            <w:tcW w:w="708" w:type="dxa"/>
            <w:tcBorders>
              <w:top w:val="single" w:sz="4" w:space="0" w:color="auto"/>
              <w:left w:val="single" w:sz="4" w:space="0" w:color="auto"/>
              <w:bottom w:val="single" w:sz="4" w:space="0" w:color="auto"/>
              <w:right w:val="single" w:sz="4" w:space="0" w:color="auto"/>
            </w:tcBorders>
          </w:tcPr>
          <w:p w:rsidR="00FF23AE" w:rsidRPr="001B2A4B" w:rsidRDefault="00FF23AE" w:rsidP="00FF23AE">
            <w:pPr>
              <w:ind w:left="-108" w:right="-108"/>
              <w:jc w:val="center"/>
              <w:rPr>
                <w:b/>
                <w:bCs/>
                <w:sz w:val="20"/>
                <w:szCs w:val="20"/>
              </w:rPr>
            </w:pPr>
          </w:p>
          <w:p w:rsidR="00D419BE" w:rsidRPr="001B2A4B" w:rsidRDefault="001B2A4B" w:rsidP="00FF23AE">
            <w:pPr>
              <w:ind w:left="-108" w:right="-108"/>
              <w:jc w:val="center"/>
              <w:rPr>
                <w:b/>
                <w:bCs/>
                <w:sz w:val="20"/>
                <w:szCs w:val="20"/>
              </w:rPr>
            </w:pPr>
            <w:r w:rsidRPr="001B2A4B">
              <w:rPr>
                <w:b/>
                <w:bCs/>
                <w:sz w:val="20"/>
                <w:szCs w:val="20"/>
              </w:rPr>
              <w:t>99,8</w:t>
            </w:r>
          </w:p>
        </w:tc>
      </w:tr>
      <w:tr w:rsidR="00590A74" w:rsidRPr="00590A74" w:rsidTr="00453CEA">
        <w:trPr>
          <w:trHeight w:val="457"/>
        </w:trPr>
        <w:tc>
          <w:tcPr>
            <w:tcW w:w="3120" w:type="dxa"/>
            <w:tcBorders>
              <w:top w:val="single" w:sz="4" w:space="0" w:color="auto"/>
              <w:left w:val="single" w:sz="4" w:space="0" w:color="auto"/>
              <w:bottom w:val="single" w:sz="4" w:space="0" w:color="auto"/>
              <w:right w:val="single" w:sz="4" w:space="0" w:color="auto"/>
            </w:tcBorders>
            <w:shd w:val="clear" w:color="auto" w:fill="auto"/>
            <w:vAlign w:val="bottom"/>
          </w:tcPr>
          <w:p w:rsidR="00D419BE" w:rsidRPr="004A5738" w:rsidRDefault="00120744" w:rsidP="00120744">
            <w:pPr>
              <w:ind w:right="-108"/>
              <w:rPr>
                <w:b/>
                <w:bCs/>
                <w:sz w:val="20"/>
                <w:szCs w:val="20"/>
              </w:rPr>
            </w:pPr>
            <w:r w:rsidRPr="004A5738">
              <w:rPr>
                <w:b/>
                <w:bCs/>
                <w:sz w:val="20"/>
                <w:szCs w:val="20"/>
              </w:rPr>
              <w:t xml:space="preserve">Безвозмездные поступления от других бюджетов  </w:t>
            </w:r>
            <w:r w:rsidR="00D419BE" w:rsidRPr="004A5738">
              <w:rPr>
                <w:b/>
                <w:bCs/>
                <w:sz w:val="20"/>
                <w:szCs w:val="20"/>
              </w:rPr>
              <w:t xml:space="preserve">  </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D419BE" w:rsidRPr="004A5738" w:rsidRDefault="004A5738" w:rsidP="001B2A4B">
            <w:pPr>
              <w:ind w:left="-108" w:right="-108"/>
              <w:jc w:val="center"/>
              <w:rPr>
                <w:b/>
                <w:bCs/>
                <w:sz w:val="20"/>
                <w:szCs w:val="20"/>
              </w:rPr>
            </w:pPr>
            <w:r w:rsidRPr="004A5738">
              <w:rPr>
                <w:b/>
                <w:bCs/>
                <w:sz w:val="20"/>
                <w:szCs w:val="20"/>
              </w:rPr>
              <w:t>1243288</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D419BE" w:rsidRPr="004A5738" w:rsidRDefault="004A5738" w:rsidP="001B2A4B">
            <w:pPr>
              <w:ind w:right="-108"/>
              <w:rPr>
                <w:b/>
                <w:bCs/>
                <w:sz w:val="20"/>
                <w:szCs w:val="20"/>
              </w:rPr>
            </w:pPr>
            <w:r w:rsidRPr="004A5738">
              <w:rPr>
                <w:b/>
                <w:bCs/>
                <w:sz w:val="20"/>
                <w:szCs w:val="20"/>
              </w:rPr>
              <w:t>1616116</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D419BE" w:rsidRPr="004A5738" w:rsidRDefault="004A5738" w:rsidP="00FF23AE">
            <w:pPr>
              <w:ind w:left="-108" w:right="-108"/>
              <w:jc w:val="center"/>
              <w:rPr>
                <w:b/>
                <w:bCs/>
                <w:sz w:val="20"/>
                <w:szCs w:val="20"/>
              </w:rPr>
            </w:pPr>
            <w:r w:rsidRPr="004A5738">
              <w:rPr>
                <w:b/>
                <w:bCs/>
                <w:sz w:val="20"/>
                <w:szCs w:val="20"/>
              </w:rPr>
              <w:t>130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419BE" w:rsidRPr="00FA217B" w:rsidRDefault="00FA217B" w:rsidP="001B2A4B">
            <w:pPr>
              <w:ind w:right="-108"/>
              <w:rPr>
                <w:b/>
                <w:bCs/>
                <w:sz w:val="20"/>
                <w:szCs w:val="20"/>
              </w:rPr>
            </w:pPr>
            <w:r w:rsidRPr="00FA217B">
              <w:rPr>
                <w:b/>
                <w:bCs/>
                <w:sz w:val="20"/>
                <w:szCs w:val="20"/>
              </w:rPr>
              <w:t>1139629</w:t>
            </w:r>
          </w:p>
        </w:tc>
        <w:tc>
          <w:tcPr>
            <w:tcW w:w="708" w:type="dxa"/>
            <w:tcBorders>
              <w:top w:val="single" w:sz="4" w:space="0" w:color="auto"/>
              <w:left w:val="single" w:sz="4" w:space="0" w:color="auto"/>
              <w:bottom w:val="single" w:sz="4" w:space="0" w:color="auto"/>
              <w:right w:val="single" w:sz="4" w:space="0" w:color="auto"/>
            </w:tcBorders>
            <w:vAlign w:val="bottom"/>
          </w:tcPr>
          <w:p w:rsidR="00D419BE" w:rsidRPr="000C74EE" w:rsidRDefault="000C74EE" w:rsidP="00FF23AE">
            <w:pPr>
              <w:ind w:left="-108" w:right="-108"/>
              <w:jc w:val="center"/>
              <w:rPr>
                <w:b/>
                <w:bCs/>
                <w:sz w:val="20"/>
                <w:szCs w:val="20"/>
              </w:rPr>
            </w:pPr>
            <w:r w:rsidRPr="000C74EE">
              <w:rPr>
                <w:b/>
                <w:bCs/>
                <w:sz w:val="20"/>
                <w:szCs w:val="20"/>
              </w:rPr>
              <w:t>70,5</w:t>
            </w:r>
          </w:p>
        </w:tc>
        <w:tc>
          <w:tcPr>
            <w:tcW w:w="993" w:type="dxa"/>
            <w:tcBorders>
              <w:top w:val="single" w:sz="4" w:space="0" w:color="auto"/>
              <w:left w:val="single" w:sz="4" w:space="0" w:color="auto"/>
              <w:bottom w:val="single" w:sz="4" w:space="0" w:color="auto"/>
              <w:right w:val="single" w:sz="4" w:space="0" w:color="auto"/>
            </w:tcBorders>
            <w:vAlign w:val="bottom"/>
          </w:tcPr>
          <w:p w:rsidR="00D419BE" w:rsidRPr="00FA217B" w:rsidRDefault="00FA217B" w:rsidP="00FF23AE">
            <w:pPr>
              <w:ind w:left="-108" w:right="-108"/>
              <w:jc w:val="center"/>
              <w:rPr>
                <w:b/>
                <w:bCs/>
                <w:sz w:val="20"/>
                <w:szCs w:val="20"/>
              </w:rPr>
            </w:pPr>
            <w:r w:rsidRPr="00FA217B">
              <w:rPr>
                <w:b/>
                <w:bCs/>
                <w:sz w:val="20"/>
                <w:szCs w:val="20"/>
              </w:rPr>
              <w:t>997960</w:t>
            </w:r>
          </w:p>
        </w:tc>
        <w:tc>
          <w:tcPr>
            <w:tcW w:w="708" w:type="dxa"/>
            <w:tcBorders>
              <w:top w:val="single" w:sz="4" w:space="0" w:color="auto"/>
              <w:left w:val="single" w:sz="4" w:space="0" w:color="auto"/>
              <w:bottom w:val="single" w:sz="4" w:space="0" w:color="auto"/>
              <w:right w:val="single" w:sz="4" w:space="0" w:color="auto"/>
            </w:tcBorders>
            <w:vAlign w:val="bottom"/>
          </w:tcPr>
          <w:p w:rsidR="00D419BE" w:rsidRPr="00FA217B" w:rsidRDefault="00FA217B" w:rsidP="00FF23AE">
            <w:pPr>
              <w:ind w:left="-108" w:right="-108"/>
              <w:jc w:val="center"/>
              <w:rPr>
                <w:b/>
                <w:bCs/>
                <w:sz w:val="20"/>
                <w:szCs w:val="20"/>
              </w:rPr>
            </w:pPr>
            <w:r w:rsidRPr="00FA217B">
              <w:rPr>
                <w:b/>
                <w:bCs/>
                <w:sz w:val="20"/>
                <w:szCs w:val="20"/>
              </w:rPr>
              <w:t>87,6</w:t>
            </w:r>
          </w:p>
        </w:tc>
        <w:tc>
          <w:tcPr>
            <w:tcW w:w="993" w:type="dxa"/>
            <w:tcBorders>
              <w:top w:val="single" w:sz="4" w:space="0" w:color="auto"/>
              <w:left w:val="single" w:sz="4" w:space="0" w:color="auto"/>
              <w:bottom w:val="single" w:sz="4" w:space="0" w:color="auto"/>
              <w:right w:val="single" w:sz="4" w:space="0" w:color="auto"/>
            </w:tcBorders>
            <w:vAlign w:val="bottom"/>
          </w:tcPr>
          <w:p w:rsidR="00D419BE" w:rsidRPr="00FA217B" w:rsidRDefault="00FA217B" w:rsidP="00FF23AE">
            <w:pPr>
              <w:ind w:left="-108" w:right="-108"/>
              <w:jc w:val="center"/>
              <w:rPr>
                <w:b/>
                <w:bCs/>
                <w:sz w:val="20"/>
                <w:szCs w:val="20"/>
              </w:rPr>
            </w:pPr>
            <w:r w:rsidRPr="00FA217B">
              <w:rPr>
                <w:b/>
                <w:bCs/>
                <w:sz w:val="20"/>
                <w:szCs w:val="20"/>
              </w:rPr>
              <w:t>996342</w:t>
            </w:r>
          </w:p>
        </w:tc>
        <w:tc>
          <w:tcPr>
            <w:tcW w:w="708" w:type="dxa"/>
            <w:tcBorders>
              <w:top w:val="single" w:sz="4" w:space="0" w:color="auto"/>
              <w:left w:val="single" w:sz="4" w:space="0" w:color="auto"/>
              <w:bottom w:val="single" w:sz="4" w:space="0" w:color="auto"/>
              <w:right w:val="single" w:sz="4" w:space="0" w:color="auto"/>
            </w:tcBorders>
          </w:tcPr>
          <w:p w:rsidR="00D419BE" w:rsidRPr="001B2A4B" w:rsidRDefault="00D419BE" w:rsidP="00FF23AE">
            <w:pPr>
              <w:ind w:left="-108" w:right="-108"/>
              <w:jc w:val="center"/>
              <w:rPr>
                <w:b/>
                <w:bCs/>
                <w:color w:val="FF0000"/>
                <w:sz w:val="20"/>
                <w:szCs w:val="20"/>
              </w:rPr>
            </w:pPr>
          </w:p>
          <w:p w:rsidR="00A738C1" w:rsidRPr="001B2A4B" w:rsidRDefault="00A738C1" w:rsidP="00FF23AE">
            <w:pPr>
              <w:ind w:left="-108" w:right="-108"/>
              <w:jc w:val="center"/>
              <w:rPr>
                <w:b/>
                <w:bCs/>
                <w:color w:val="FF0000"/>
                <w:sz w:val="20"/>
                <w:szCs w:val="20"/>
              </w:rPr>
            </w:pPr>
          </w:p>
          <w:p w:rsidR="00A738C1" w:rsidRPr="001B2A4B" w:rsidRDefault="00A738C1" w:rsidP="00FF23AE">
            <w:pPr>
              <w:ind w:left="-108" w:right="-108"/>
              <w:jc w:val="center"/>
              <w:rPr>
                <w:b/>
                <w:bCs/>
                <w:color w:val="FF0000"/>
                <w:sz w:val="20"/>
                <w:szCs w:val="20"/>
              </w:rPr>
            </w:pPr>
          </w:p>
          <w:p w:rsidR="00046DB3" w:rsidRPr="00FA217B" w:rsidRDefault="00FA217B" w:rsidP="00040D0E">
            <w:pPr>
              <w:ind w:left="-108" w:right="-108"/>
              <w:jc w:val="center"/>
              <w:rPr>
                <w:b/>
                <w:bCs/>
                <w:sz w:val="20"/>
                <w:szCs w:val="20"/>
              </w:rPr>
            </w:pPr>
            <w:r w:rsidRPr="00FA217B">
              <w:rPr>
                <w:b/>
                <w:bCs/>
                <w:sz w:val="20"/>
                <w:szCs w:val="20"/>
              </w:rPr>
              <w:t>99,8</w:t>
            </w:r>
          </w:p>
        </w:tc>
      </w:tr>
      <w:tr w:rsidR="00590A74" w:rsidRPr="00590A74" w:rsidTr="00453CEA">
        <w:trPr>
          <w:trHeight w:val="230"/>
        </w:trPr>
        <w:tc>
          <w:tcPr>
            <w:tcW w:w="3120" w:type="dxa"/>
            <w:tcBorders>
              <w:top w:val="nil"/>
              <w:left w:val="single" w:sz="4" w:space="0" w:color="auto"/>
              <w:bottom w:val="single" w:sz="4" w:space="0" w:color="auto"/>
              <w:right w:val="single" w:sz="4" w:space="0" w:color="auto"/>
            </w:tcBorders>
            <w:shd w:val="clear" w:color="auto" w:fill="auto"/>
            <w:vAlign w:val="bottom"/>
          </w:tcPr>
          <w:p w:rsidR="00D419BE" w:rsidRPr="004A5738" w:rsidRDefault="00D419BE" w:rsidP="00FF23AE">
            <w:pPr>
              <w:ind w:left="-108" w:right="-108"/>
              <w:rPr>
                <w:sz w:val="20"/>
                <w:szCs w:val="20"/>
              </w:rPr>
            </w:pPr>
            <w:proofErr w:type="gramStart"/>
            <w:r w:rsidRPr="004A5738">
              <w:rPr>
                <w:sz w:val="20"/>
                <w:szCs w:val="20"/>
              </w:rPr>
              <w:t>в</w:t>
            </w:r>
            <w:proofErr w:type="gramEnd"/>
            <w:r w:rsidRPr="004A5738">
              <w:rPr>
                <w:sz w:val="20"/>
                <w:szCs w:val="20"/>
              </w:rPr>
              <w:t xml:space="preserve"> </w:t>
            </w:r>
            <w:proofErr w:type="spellStart"/>
            <w:r w:rsidRPr="004A5738">
              <w:rPr>
                <w:sz w:val="20"/>
                <w:szCs w:val="20"/>
              </w:rPr>
              <w:t>т.ч</w:t>
            </w:r>
            <w:proofErr w:type="spellEnd"/>
            <w:r w:rsidRPr="004A5738">
              <w:rPr>
                <w:sz w:val="20"/>
                <w:szCs w:val="20"/>
              </w:rPr>
              <w:t>. из областного бюджета</w:t>
            </w:r>
          </w:p>
        </w:tc>
        <w:tc>
          <w:tcPr>
            <w:tcW w:w="708" w:type="dxa"/>
            <w:tcBorders>
              <w:top w:val="nil"/>
              <w:left w:val="nil"/>
              <w:bottom w:val="single" w:sz="4" w:space="0" w:color="auto"/>
              <w:right w:val="single" w:sz="4" w:space="0" w:color="auto"/>
            </w:tcBorders>
            <w:shd w:val="clear" w:color="auto" w:fill="auto"/>
            <w:noWrap/>
            <w:vAlign w:val="bottom"/>
          </w:tcPr>
          <w:p w:rsidR="00D419BE" w:rsidRPr="004A5738" w:rsidRDefault="004A5738" w:rsidP="001B2A4B">
            <w:pPr>
              <w:ind w:left="-108" w:right="-108"/>
              <w:jc w:val="center"/>
              <w:rPr>
                <w:sz w:val="20"/>
                <w:szCs w:val="20"/>
              </w:rPr>
            </w:pPr>
            <w:r w:rsidRPr="004A5738">
              <w:rPr>
                <w:sz w:val="20"/>
                <w:szCs w:val="20"/>
              </w:rPr>
              <w:t>1234470</w:t>
            </w:r>
          </w:p>
        </w:tc>
        <w:tc>
          <w:tcPr>
            <w:tcW w:w="851" w:type="dxa"/>
            <w:tcBorders>
              <w:top w:val="nil"/>
              <w:left w:val="nil"/>
              <w:bottom w:val="single" w:sz="4" w:space="0" w:color="auto"/>
              <w:right w:val="single" w:sz="4" w:space="0" w:color="auto"/>
            </w:tcBorders>
            <w:shd w:val="clear" w:color="auto" w:fill="auto"/>
            <w:noWrap/>
            <w:vAlign w:val="bottom"/>
          </w:tcPr>
          <w:p w:rsidR="00D419BE" w:rsidRPr="004A5738" w:rsidRDefault="004A5738" w:rsidP="00665ECF">
            <w:pPr>
              <w:ind w:left="-108" w:right="-108"/>
              <w:jc w:val="center"/>
              <w:rPr>
                <w:sz w:val="20"/>
                <w:szCs w:val="20"/>
              </w:rPr>
            </w:pPr>
            <w:r w:rsidRPr="004A5738">
              <w:rPr>
                <w:sz w:val="20"/>
                <w:szCs w:val="20"/>
              </w:rPr>
              <w:t>1606376</w:t>
            </w:r>
          </w:p>
        </w:tc>
        <w:tc>
          <w:tcPr>
            <w:tcW w:w="709" w:type="dxa"/>
            <w:tcBorders>
              <w:top w:val="nil"/>
              <w:left w:val="nil"/>
              <w:bottom w:val="single" w:sz="4" w:space="0" w:color="auto"/>
              <w:right w:val="single" w:sz="4" w:space="0" w:color="auto"/>
            </w:tcBorders>
            <w:shd w:val="clear" w:color="auto" w:fill="auto"/>
            <w:noWrap/>
            <w:vAlign w:val="bottom"/>
          </w:tcPr>
          <w:p w:rsidR="00D419BE" w:rsidRPr="004A5738" w:rsidRDefault="004A5738" w:rsidP="004A5738">
            <w:pPr>
              <w:ind w:left="-108" w:right="-108"/>
              <w:jc w:val="center"/>
              <w:rPr>
                <w:sz w:val="20"/>
                <w:szCs w:val="20"/>
              </w:rPr>
            </w:pPr>
            <w:r w:rsidRPr="004A5738">
              <w:rPr>
                <w:sz w:val="20"/>
                <w:szCs w:val="20"/>
              </w:rPr>
              <w:t>130,1</w:t>
            </w:r>
          </w:p>
        </w:tc>
        <w:tc>
          <w:tcPr>
            <w:tcW w:w="992" w:type="dxa"/>
            <w:tcBorders>
              <w:top w:val="nil"/>
              <w:left w:val="nil"/>
              <w:bottom w:val="single" w:sz="4" w:space="0" w:color="auto"/>
              <w:right w:val="single" w:sz="4" w:space="0" w:color="auto"/>
            </w:tcBorders>
            <w:shd w:val="clear" w:color="auto" w:fill="auto"/>
            <w:noWrap/>
            <w:vAlign w:val="bottom"/>
          </w:tcPr>
          <w:p w:rsidR="00D419BE" w:rsidRPr="004A5738" w:rsidRDefault="004A5738" w:rsidP="00FF23AE">
            <w:pPr>
              <w:ind w:left="-108" w:right="-108"/>
              <w:jc w:val="center"/>
              <w:rPr>
                <w:bCs/>
                <w:sz w:val="20"/>
                <w:szCs w:val="20"/>
              </w:rPr>
            </w:pPr>
            <w:r w:rsidRPr="004A5738">
              <w:rPr>
                <w:bCs/>
                <w:sz w:val="20"/>
                <w:szCs w:val="20"/>
              </w:rPr>
              <w:t>1129255</w:t>
            </w:r>
          </w:p>
        </w:tc>
        <w:tc>
          <w:tcPr>
            <w:tcW w:w="708" w:type="dxa"/>
            <w:tcBorders>
              <w:top w:val="single" w:sz="4" w:space="0" w:color="auto"/>
              <w:left w:val="single" w:sz="4" w:space="0" w:color="auto"/>
              <w:bottom w:val="single" w:sz="4" w:space="0" w:color="auto"/>
              <w:right w:val="single" w:sz="4" w:space="0" w:color="auto"/>
            </w:tcBorders>
            <w:vAlign w:val="bottom"/>
          </w:tcPr>
          <w:p w:rsidR="00D419BE" w:rsidRPr="004A5738" w:rsidRDefault="004A5738" w:rsidP="00FF23AE">
            <w:pPr>
              <w:ind w:left="-108" w:right="-108"/>
              <w:jc w:val="center"/>
              <w:rPr>
                <w:bCs/>
                <w:sz w:val="20"/>
                <w:szCs w:val="20"/>
              </w:rPr>
            </w:pPr>
            <w:r w:rsidRPr="004A5738">
              <w:rPr>
                <w:bCs/>
                <w:sz w:val="20"/>
                <w:szCs w:val="20"/>
              </w:rPr>
              <w:t>70,3</w:t>
            </w:r>
          </w:p>
        </w:tc>
        <w:tc>
          <w:tcPr>
            <w:tcW w:w="993" w:type="dxa"/>
            <w:tcBorders>
              <w:top w:val="single" w:sz="4" w:space="0" w:color="auto"/>
              <w:left w:val="single" w:sz="4" w:space="0" w:color="auto"/>
              <w:bottom w:val="single" w:sz="4" w:space="0" w:color="auto"/>
              <w:right w:val="single" w:sz="4" w:space="0" w:color="auto"/>
            </w:tcBorders>
            <w:vAlign w:val="bottom"/>
          </w:tcPr>
          <w:p w:rsidR="00D419BE" w:rsidRPr="004A5738" w:rsidRDefault="004A5738" w:rsidP="004A5738">
            <w:pPr>
              <w:ind w:left="-108" w:right="-108"/>
              <w:jc w:val="center"/>
              <w:rPr>
                <w:bCs/>
                <w:sz w:val="20"/>
                <w:szCs w:val="20"/>
              </w:rPr>
            </w:pPr>
            <w:r w:rsidRPr="004A5738">
              <w:rPr>
                <w:bCs/>
                <w:sz w:val="20"/>
                <w:szCs w:val="20"/>
              </w:rPr>
              <w:t>996857</w:t>
            </w:r>
          </w:p>
        </w:tc>
        <w:tc>
          <w:tcPr>
            <w:tcW w:w="708" w:type="dxa"/>
            <w:tcBorders>
              <w:top w:val="single" w:sz="4" w:space="0" w:color="auto"/>
              <w:left w:val="single" w:sz="4" w:space="0" w:color="auto"/>
              <w:bottom w:val="single" w:sz="4" w:space="0" w:color="auto"/>
              <w:right w:val="single" w:sz="4" w:space="0" w:color="auto"/>
            </w:tcBorders>
            <w:vAlign w:val="bottom"/>
          </w:tcPr>
          <w:p w:rsidR="00D419BE" w:rsidRPr="004A5738" w:rsidRDefault="004A5738" w:rsidP="00FF23AE">
            <w:pPr>
              <w:ind w:left="-108" w:right="-108"/>
              <w:jc w:val="center"/>
              <w:rPr>
                <w:bCs/>
                <w:sz w:val="20"/>
                <w:szCs w:val="20"/>
              </w:rPr>
            </w:pPr>
            <w:r w:rsidRPr="004A5738">
              <w:rPr>
                <w:bCs/>
                <w:sz w:val="20"/>
                <w:szCs w:val="20"/>
              </w:rPr>
              <w:t>88,3</w:t>
            </w:r>
          </w:p>
        </w:tc>
        <w:tc>
          <w:tcPr>
            <w:tcW w:w="993" w:type="dxa"/>
            <w:tcBorders>
              <w:top w:val="single" w:sz="4" w:space="0" w:color="auto"/>
              <w:left w:val="single" w:sz="4" w:space="0" w:color="auto"/>
              <w:bottom w:val="single" w:sz="4" w:space="0" w:color="auto"/>
              <w:right w:val="single" w:sz="4" w:space="0" w:color="auto"/>
            </w:tcBorders>
            <w:vAlign w:val="bottom"/>
          </w:tcPr>
          <w:p w:rsidR="00D419BE" w:rsidRPr="004A5738" w:rsidRDefault="004A5738" w:rsidP="00FF23AE">
            <w:pPr>
              <w:ind w:left="-108" w:right="-108"/>
              <w:jc w:val="center"/>
              <w:rPr>
                <w:bCs/>
                <w:sz w:val="20"/>
                <w:szCs w:val="20"/>
              </w:rPr>
            </w:pPr>
            <w:r w:rsidRPr="004A5738">
              <w:rPr>
                <w:bCs/>
                <w:sz w:val="20"/>
                <w:szCs w:val="20"/>
              </w:rPr>
              <w:t>995238</w:t>
            </w:r>
          </w:p>
        </w:tc>
        <w:tc>
          <w:tcPr>
            <w:tcW w:w="708" w:type="dxa"/>
            <w:tcBorders>
              <w:top w:val="single" w:sz="4" w:space="0" w:color="auto"/>
              <w:left w:val="single" w:sz="4" w:space="0" w:color="auto"/>
              <w:bottom w:val="single" w:sz="4" w:space="0" w:color="auto"/>
              <w:right w:val="single" w:sz="4" w:space="0" w:color="auto"/>
            </w:tcBorders>
          </w:tcPr>
          <w:p w:rsidR="00D419BE" w:rsidRPr="004A5738" w:rsidRDefault="00D419BE" w:rsidP="00FF23AE">
            <w:pPr>
              <w:ind w:left="-108" w:right="-108"/>
              <w:jc w:val="center"/>
              <w:rPr>
                <w:bCs/>
                <w:sz w:val="20"/>
                <w:szCs w:val="20"/>
              </w:rPr>
            </w:pPr>
          </w:p>
          <w:p w:rsidR="00046DB3" w:rsidRPr="004A5738" w:rsidRDefault="004A5738" w:rsidP="00FF23AE">
            <w:pPr>
              <w:ind w:left="-108" w:right="-108"/>
              <w:jc w:val="center"/>
              <w:rPr>
                <w:bCs/>
                <w:sz w:val="20"/>
                <w:szCs w:val="20"/>
              </w:rPr>
            </w:pPr>
            <w:r w:rsidRPr="004A5738">
              <w:rPr>
                <w:bCs/>
                <w:sz w:val="20"/>
                <w:szCs w:val="20"/>
              </w:rPr>
              <w:t>99,8</w:t>
            </w:r>
          </w:p>
        </w:tc>
      </w:tr>
      <w:tr w:rsidR="001B2A4B" w:rsidRPr="00590A74" w:rsidTr="00453CEA">
        <w:trPr>
          <w:trHeight w:val="255"/>
        </w:trPr>
        <w:tc>
          <w:tcPr>
            <w:tcW w:w="3120" w:type="dxa"/>
            <w:tcBorders>
              <w:top w:val="nil"/>
              <w:left w:val="single" w:sz="4" w:space="0" w:color="auto"/>
              <w:bottom w:val="single" w:sz="4" w:space="0" w:color="auto"/>
              <w:right w:val="single" w:sz="4" w:space="0" w:color="auto"/>
            </w:tcBorders>
            <w:shd w:val="clear" w:color="auto" w:fill="auto"/>
            <w:vAlign w:val="bottom"/>
          </w:tcPr>
          <w:p w:rsidR="001B2A4B" w:rsidRPr="00AE0641" w:rsidRDefault="001B2A4B" w:rsidP="001B2A4B">
            <w:pPr>
              <w:ind w:left="-108" w:right="-108"/>
              <w:rPr>
                <w:b/>
                <w:bCs/>
                <w:sz w:val="20"/>
                <w:szCs w:val="20"/>
              </w:rPr>
            </w:pPr>
            <w:r w:rsidRPr="00AE0641">
              <w:rPr>
                <w:b/>
                <w:bCs/>
                <w:sz w:val="20"/>
                <w:szCs w:val="20"/>
              </w:rPr>
              <w:t>Дотации – всего</w:t>
            </w:r>
          </w:p>
          <w:p w:rsidR="001B2A4B" w:rsidRPr="00590A74" w:rsidRDefault="001B2A4B" w:rsidP="001B2A4B">
            <w:pPr>
              <w:ind w:left="-108" w:right="-108"/>
              <w:rPr>
                <w:bCs/>
                <w:i/>
                <w:color w:val="FF0000"/>
                <w:sz w:val="20"/>
                <w:szCs w:val="20"/>
              </w:rPr>
            </w:pPr>
            <w:proofErr w:type="gramStart"/>
            <w:r w:rsidRPr="00AE0641">
              <w:rPr>
                <w:bCs/>
                <w:i/>
                <w:sz w:val="20"/>
                <w:szCs w:val="20"/>
              </w:rPr>
              <w:t>из</w:t>
            </w:r>
            <w:proofErr w:type="gramEnd"/>
            <w:r w:rsidRPr="00AE0641">
              <w:rPr>
                <w:bCs/>
                <w:i/>
                <w:sz w:val="20"/>
                <w:szCs w:val="20"/>
              </w:rPr>
              <w:t xml:space="preserve"> них</w:t>
            </w:r>
          </w:p>
        </w:tc>
        <w:tc>
          <w:tcPr>
            <w:tcW w:w="708" w:type="dxa"/>
            <w:tcBorders>
              <w:top w:val="single" w:sz="4" w:space="0" w:color="auto"/>
              <w:bottom w:val="single" w:sz="4" w:space="0" w:color="auto"/>
              <w:right w:val="single" w:sz="4" w:space="0" w:color="auto"/>
            </w:tcBorders>
            <w:noWrap/>
            <w:vAlign w:val="center"/>
          </w:tcPr>
          <w:p w:rsidR="001B2A4B" w:rsidRPr="001B2A4B" w:rsidRDefault="001B2A4B" w:rsidP="001B2A4B">
            <w:pPr>
              <w:ind w:left="-108" w:right="-108"/>
              <w:jc w:val="center"/>
              <w:rPr>
                <w:b/>
                <w:sz w:val="20"/>
                <w:szCs w:val="20"/>
              </w:rPr>
            </w:pPr>
            <w:r w:rsidRPr="001B2A4B">
              <w:rPr>
                <w:b/>
                <w:sz w:val="20"/>
                <w:szCs w:val="20"/>
              </w:rPr>
              <w:t>156337</w:t>
            </w:r>
          </w:p>
        </w:tc>
        <w:tc>
          <w:tcPr>
            <w:tcW w:w="851" w:type="dxa"/>
            <w:tcBorders>
              <w:top w:val="single" w:sz="4" w:space="0" w:color="auto"/>
              <w:left w:val="single" w:sz="4" w:space="0" w:color="auto"/>
              <w:bottom w:val="single" w:sz="4" w:space="0" w:color="auto"/>
              <w:right w:val="single" w:sz="4" w:space="0" w:color="auto"/>
            </w:tcBorders>
            <w:noWrap/>
            <w:vAlign w:val="center"/>
          </w:tcPr>
          <w:p w:rsidR="001B2A4B" w:rsidRPr="001B2A4B" w:rsidRDefault="001B2A4B" w:rsidP="001B2A4B">
            <w:pPr>
              <w:ind w:left="-108" w:right="-108"/>
              <w:jc w:val="center"/>
              <w:rPr>
                <w:b/>
                <w:sz w:val="20"/>
                <w:szCs w:val="20"/>
              </w:rPr>
            </w:pPr>
            <w:r w:rsidRPr="001B2A4B">
              <w:rPr>
                <w:b/>
                <w:sz w:val="20"/>
                <w:szCs w:val="20"/>
              </w:rPr>
              <w:t>197942</w:t>
            </w:r>
          </w:p>
        </w:tc>
        <w:tc>
          <w:tcPr>
            <w:tcW w:w="709" w:type="dxa"/>
            <w:tcBorders>
              <w:top w:val="single" w:sz="4" w:space="0" w:color="auto"/>
              <w:left w:val="single" w:sz="4" w:space="0" w:color="auto"/>
              <w:bottom w:val="single" w:sz="4" w:space="0" w:color="auto"/>
              <w:right w:val="single" w:sz="4" w:space="0" w:color="auto"/>
            </w:tcBorders>
            <w:noWrap/>
            <w:vAlign w:val="center"/>
          </w:tcPr>
          <w:p w:rsidR="001B2A4B" w:rsidRPr="001B2A4B" w:rsidRDefault="001B2A4B" w:rsidP="001B2A4B">
            <w:pPr>
              <w:ind w:left="-108" w:right="-109"/>
              <w:jc w:val="center"/>
              <w:rPr>
                <w:b/>
                <w:sz w:val="20"/>
                <w:szCs w:val="20"/>
              </w:rPr>
            </w:pPr>
            <w:r w:rsidRPr="001B2A4B">
              <w:rPr>
                <w:b/>
                <w:sz w:val="20"/>
                <w:szCs w:val="20"/>
              </w:rPr>
              <w:t>126,6</w:t>
            </w:r>
          </w:p>
        </w:tc>
        <w:tc>
          <w:tcPr>
            <w:tcW w:w="992" w:type="dxa"/>
            <w:tcBorders>
              <w:top w:val="single" w:sz="4" w:space="0" w:color="auto"/>
              <w:left w:val="single" w:sz="4" w:space="0" w:color="auto"/>
              <w:bottom w:val="single" w:sz="4" w:space="0" w:color="auto"/>
              <w:right w:val="single" w:sz="4" w:space="0" w:color="auto"/>
            </w:tcBorders>
            <w:noWrap/>
            <w:vAlign w:val="center"/>
          </w:tcPr>
          <w:p w:rsidR="001B2A4B" w:rsidRPr="001B2A4B" w:rsidRDefault="001B2A4B" w:rsidP="001B2A4B">
            <w:pPr>
              <w:ind w:left="-107" w:right="-109"/>
              <w:jc w:val="center"/>
              <w:rPr>
                <w:b/>
                <w:sz w:val="20"/>
                <w:szCs w:val="20"/>
              </w:rPr>
            </w:pPr>
            <w:r w:rsidRPr="001B2A4B">
              <w:rPr>
                <w:b/>
                <w:sz w:val="20"/>
                <w:szCs w:val="20"/>
              </w:rPr>
              <w:t>126198</w:t>
            </w:r>
          </w:p>
        </w:tc>
        <w:tc>
          <w:tcPr>
            <w:tcW w:w="708" w:type="dxa"/>
            <w:tcBorders>
              <w:top w:val="single" w:sz="4" w:space="0" w:color="auto"/>
              <w:left w:val="single" w:sz="4" w:space="0" w:color="auto"/>
              <w:bottom w:val="single" w:sz="4" w:space="0" w:color="auto"/>
              <w:right w:val="single" w:sz="4" w:space="0" w:color="auto"/>
            </w:tcBorders>
            <w:vAlign w:val="center"/>
          </w:tcPr>
          <w:p w:rsidR="001B2A4B" w:rsidRPr="001B2A4B" w:rsidRDefault="001B2A4B" w:rsidP="001B2A4B">
            <w:pPr>
              <w:ind w:left="-107" w:right="-109"/>
              <w:jc w:val="center"/>
              <w:rPr>
                <w:b/>
                <w:sz w:val="20"/>
                <w:szCs w:val="20"/>
              </w:rPr>
            </w:pPr>
            <w:r w:rsidRPr="001B2A4B">
              <w:rPr>
                <w:b/>
                <w:sz w:val="20"/>
                <w:szCs w:val="20"/>
              </w:rPr>
              <w:t>63,8</w:t>
            </w:r>
          </w:p>
        </w:tc>
        <w:tc>
          <w:tcPr>
            <w:tcW w:w="993" w:type="dxa"/>
            <w:tcBorders>
              <w:top w:val="single" w:sz="4" w:space="0" w:color="auto"/>
              <w:left w:val="single" w:sz="4" w:space="0" w:color="auto"/>
              <w:bottom w:val="single" w:sz="4" w:space="0" w:color="auto"/>
              <w:right w:val="single" w:sz="4" w:space="0" w:color="auto"/>
            </w:tcBorders>
            <w:vAlign w:val="center"/>
          </w:tcPr>
          <w:p w:rsidR="001B2A4B" w:rsidRPr="001B2A4B" w:rsidRDefault="001B2A4B" w:rsidP="001B2A4B">
            <w:pPr>
              <w:ind w:left="-107" w:right="-109"/>
              <w:jc w:val="center"/>
              <w:rPr>
                <w:b/>
                <w:sz w:val="20"/>
                <w:szCs w:val="20"/>
              </w:rPr>
            </w:pPr>
            <w:r w:rsidRPr="001B2A4B">
              <w:rPr>
                <w:b/>
                <w:sz w:val="20"/>
                <w:szCs w:val="20"/>
              </w:rPr>
              <w:t>117209</w:t>
            </w:r>
          </w:p>
        </w:tc>
        <w:tc>
          <w:tcPr>
            <w:tcW w:w="708" w:type="dxa"/>
            <w:tcBorders>
              <w:top w:val="single" w:sz="4" w:space="0" w:color="auto"/>
              <w:left w:val="single" w:sz="4" w:space="0" w:color="auto"/>
              <w:bottom w:val="single" w:sz="4" w:space="0" w:color="auto"/>
              <w:right w:val="single" w:sz="4" w:space="0" w:color="auto"/>
            </w:tcBorders>
            <w:vAlign w:val="center"/>
          </w:tcPr>
          <w:p w:rsidR="001B2A4B" w:rsidRPr="001B2A4B" w:rsidRDefault="001B2A4B" w:rsidP="001B2A4B">
            <w:pPr>
              <w:ind w:left="-107" w:right="-108"/>
              <w:jc w:val="center"/>
              <w:rPr>
                <w:b/>
                <w:sz w:val="20"/>
                <w:szCs w:val="20"/>
              </w:rPr>
            </w:pPr>
            <w:r w:rsidRPr="001B2A4B">
              <w:rPr>
                <w:b/>
                <w:sz w:val="20"/>
                <w:szCs w:val="20"/>
              </w:rPr>
              <w:t>92,9</w:t>
            </w:r>
          </w:p>
        </w:tc>
        <w:tc>
          <w:tcPr>
            <w:tcW w:w="993" w:type="dxa"/>
            <w:tcBorders>
              <w:top w:val="single" w:sz="4" w:space="0" w:color="auto"/>
              <w:left w:val="single" w:sz="4" w:space="0" w:color="auto"/>
              <w:bottom w:val="single" w:sz="4" w:space="0" w:color="auto"/>
              <w:right w:val="single" w:sz="4" w:space="0" w:color="auto"/>
            </w:tcBorders>
            <w:vAlign w:val="center"/>
          </w:tcPr>
          <w:p w:rsidR="001B2A4B" w:rsidRPr="001B2A4B" w:rsidRDefault="001B2A4B" w:rsidP="001B2A4B">
            <w:pPr>
              <w:ind w:left="-108" w:right="-108"/>
              <w:jc w:val="center"/>
              <w:rPr>
                <w:b/>
                <w:sz w:val="20"/>
                <w:szCs w:val="20"/>
              </w:rPr>
            </w:pPr>
            <w:r w:rsidRPr="001B2A4B">
              <w:rPr>
                <w:b/>
                <w:sz w:val="20"/>
                <w:szCs w:val="20"/>
              </w:rPr>
              <w:t>123340</w:t>
            </w:r>
          </w:p>
        </w:tc>
        <w:tc>
          <w:tcPr>
            <w:tcW w:w="708" w:type="dxa"/>
            <w:tcBorders>
              <w:top w:val="single" w:sz="4" w:space="0" w:color="auto"/>
              <w:left w:val="single" w:sz="4" w:space="0" w:color="auto"/>
              <w:bottom w:val="single" w:sz="4" w:space="0" w:color="auto"/>
              <w:right w:val="single" w:sz="4" w:space="0" w:color="auto"/>
            </w:tcBorders>
            <w:vAlign w:val="center"/>
          </w:tcPr>
          <w:p w:rsidR="001B2A4B" w:rsidRPr="001B2A4B" w:rsidRDefault="001B2A4B" w:rsidP="001B2A4B">
            <w:pPr>
              <w:ind w:left="-108" w:right="-108"/>
              <w:jc w:val="center"/>
              <w:rPr>
                <w:b/>
                <w:sz w:val="20"/>
                <w:szCs w:val="20"/>
              </w:rPr>
            </w:pPr>
            <w:r w:rsidRPr="001B2A4B">
              <w:rPr>
                <w:b/>
                <w:sz w:val="20"/>
                <w:szCs w:val="20"/>
              </w:rPr>
              <w:t>105,2</w:t>
            </w:r>
          </w:p>
        </w:tc>
      </w:tr>
      <w:tr w:rsidR="00590A74" w:rsidRPr="00590A74" w:rsidTr="00453CEA">
        <w:trPr>
          <w:trHeight w:val="285"/>
        </w:trPr>
        <w:tc>
          <w:tcPr>
            <w:tcW w:w="3120" w:type="dxa"/>
            <w:tcBorders>
              <w:top w:val="nil"/>
              <w:left w:val="single" w:sz="4" w:space="0" w:color="auto"/>
              <w:bottom w:val="single" w:sz="4" w:space="0" w:color="auto"/>
              <w:right w:val="single" w:sz="4" w:space="0" w:color="auto"/>
            </w:tcBorders>
            <w:shd w:val="clear" w:color="auto" w:fill="auto"/>
            <w:vAlign w:val="bottom"/>
          </w:tcPr>
          <w:p w:rsidR="00D419BE" w:rsidRPr="004A5738" w:rsidRDefault="00D419BE" w:rsidP="00FF23AE">
            <w:pPr>
              <w:ind w:left="-108" w:right="-108"/>
              <w:rPr>
                <w:sz w:val="20"/>
                <w:szCs w:val="20"/>
              </w:rPr>
            </w:pPr>
            <w:r w:rsidRPr="004A5738">
              <w:rPr>
                <w:sz w:val="20"/>
                <w:szCs w:val="20"/>
              </w:rPr>
              <w:t>Дотация на выравнивание</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D419BE" w:rsidRPr="004A5738" w:rsidRDefault="004A5738" w:rsidP="001B2A4B">
            <w:pPr>
              <w:ind w:left="-108" w:right="-108"/>
              <w:jc w:val="center"/>
              <w:rPr>
                <w:sz w:val="20"/>
                <w:szCs w:val="20"/>
              </w:rPr>
            </w:pPr>
            <w:r w:rsidRPr="004A5738">
              <w:rPr>
                <w:sz w:val="20"/>
                <w:szCs w:val="20"/>
              </w:rPr>
              <w:t>103702</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D419BE" w:rsidRPr="004A5738" w:rsidRDefault="004A5738" w:rsidP="00665ECF">
            <w:pPr>
              <w:ind w:left="-108" w:right="-108"/>
              <w:jc w:val="center"/>
              <w:rPr>
                <w:sz w:val="20"/>
                <w:szCs w:val="20"/>
              </w:rPr>
            </w:pPr>
            <w:r w:rsidRPr="004A5738">
              <w:rPr>
                <w:sz w:val="20"/>
                <w:szCs w:val="20"/>
              </w:rPr>
              <w:t>124266</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D419BE" w:rsidRPr="004A5738" w:rsidRDefault="004A5738" w:rsidP="00FF23AE">
            <w:pPr>
              <w:ind w:left="-108" w:right="-108"/>
              <w:jc w:val="center"/>
              <w:rPr>
                <w:sz w:val="20"/>
                <w:szCs w:val="20"/>
              </w:rPr>
            </w:pPr>
            <w:r w:rsidRPr="004A5738">
              <w:rPr>
                <w:sz w:val="20"/>
                <w:szCs w:val="20"/>
              </w:rPr>
              <w:t>119,8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D419BE" w:rsidRPr="004A5738" w:rsidRDefault="004A5738" w:rsidP="00FF23AE">
            <w:pPr>
              <w:ind w:left="-108" w:right="-108"/>
              <w:jc w:val="center"/>
              <w:rPr>
                <w:bCs/>
                <w:sz w:val="20"/>
                <w:szCs w:val="20"/>
              </w:rPr>
            </w:pPr>
            <w:r w:rsidRPr="004A5738">
              <w:rPr>
                <w:bCs/>
                <w:sz w:val="20"/>
                <w:szCs w:val="20"/>
              </w:rPr>
              <w:t>126198</w:t>
            </w:r>
          </w:p>
        </w:tc>
        <w:tc>
          <w:tcPr>
            <w:tcW w:w="708" w:type="dxa"/>
            <w:tcBorders>
              <w:top w:val="single" w:sz="4" w:space="0" w:color="auto"/>
              <w:left w:val="single" w:sz="4" w:space="0" w:color="auto"/>
              <w:bottom w:val="single" w:sz="4" w:space="0" w:color="auto"/>
              <w:right w:val="single" w:sz="4" w:space="0" w:color="auto"/>
            </w:tcBorders>
            <w:vAlign w:val="bottom"/>
          </w:tcPr>
          <w:p w:rsidR="00D419BE" w:rsidRPr="004A5738" w:rsidRDefault="004A5738" w:rsidP="00FF23AE">
            <w:pPr>
              <w:ind w:left="-108" w:right="-108"/>
              <w:jc w:val="center"/>
              <w:rPr>
                <w:bCs/>
                <w:sz w:val="20"/>
                <w:szCs w:val="20"/>
              </w:rPr>
            </w:pPr>
            <w:r w:rsidRPr="004A5738">
              <w:rPr>
                <w:bCs/>
                <w:sz w:val="20"/>
                <w:szCs w:val="20"/>
              </w:rPr>
              <w:t>101,6</w:t>
            </w:r>
          </w:p>
        </w:tc>
        <w:tc>
          <w:tcPr>
            <w:tcW w:w="993" w:type="dxa"/>
            <w:tcBorders>
              <w:top w:val="single" w:sz="4" w:space="0" w:color="auto"/>
              <w:left w:val="single" w:sz="4" w:space="0" w:color="auto"/>
              <w:bottom w:val="single" w:sz="4" w:space="0" w:color="auto"/>
              <w:right w:val="single" w:sz="4" w:space="0" w:color="auto"/>
            </w:tcBorders>
            <w:vAlign w:val="bottom"/>
          </w:tcPr>
          <w:p w:rsidR="00D419BE" w:rsidRPr="004A5738" w:rsidRDefault="004A5738" w:rsidP="00FF23AE">
            <w:pPr>
              <w:ind w:left="-108" w:right="-108"/>
              <w:jc w:val="center"/>
              <w:rPr>
                <w:bCs/>
                <w:sz w:val="20"/>
                <w:szCs w:val="20"/>
              </w:rPr>
            </w:pPr>
            <w:r w:rsidRPr="004A5738">
              <w:rPr>
                <w:bCs/>
                <w:sz w:val="20"/>
                <w:szCs w:val="20"/>
              </w:rPr>
              <w:t>117209</w:t>
            </w:r>
          </w:p>
        </w:tc>
        <w:tc>
          <w:tcPr>
            <w:tcW w:w="708" w:type="dxa"/>
            <w:tcBorders>
              <w:top w:val="single" w:sz="4" w:space="0" w:color="auto"/>
              <w:left w:val="single" w:sz="4" w:space="0" w:color="auto"/>
              <w:bottom w:val="single" w:sz="4" w:space="0" w:color="auto"/>
              <w:right w:val="single" w:sz="4" w:space="0" w:color="auto"/>
            </w:tcBorders>
            <w:vAlign w:val="bottom"/>
          </w:tcPr>
          <w:p w:rsidR="00D419BE" w:rsidRPr="004A5738" w:rsidRDefault="004A5738" w:rsidP="00040DCF">
            <w:pPr>
              <w:ind w:left="-108" w:right="-108"/>
              <w:jc w:val="center"/>
              <w:rPr>
                <w:bCs/>
                <w:sz w:val="20"/>
                <w:szCs w:val="20"/>
              </w:rPr>
            </w:pPr>
            <w:r w:rsidRPr="004A5738">
              <w:rPr>
                <w:bCs/>
                <w:sz w:val="20"/>
                <w:szCs w:val="20"/>
              </w:rPr>
              <w:t>92,9</w:t>
            </w:r>
          </w:p>
        </w:tc>
        <w:tc>
          <w:tcPr>
            <w:tcW w:w="993" w:type="dxa"/>
            <w:tcBorders>
              <w:top w:val="single" w:sz="4" w:space="0" w:color="auto"/>
              <w:left w:val="single" w:sz="4" w:space="0" w:color="auto"/>
              <w:bottom w:val="single" w:sz="4" w:space="0" w:color="auto"/>
              <w:right w:val="single" w:sz="4" w:space="0" w:color="auto"/>
            </w:tcBorders>
            <w:vAlign w:val="bottom"/>
          </w:tcPr>
          <w:p w:rsidR="00D419BE" w:rsidRPr="004A5738" w:rsidRDefault="004A5738" w:rsidP="00040D0E">
            <w:pPr>
              <w:ind w:left="-108" w:right="-108"/>
              <w:jc w:val="center"/>
              <w:rPr>
                <w:bCs/>
                <w:sz w:val="20"/>
                <w:szCs w:val="20"/>
              </w:rPr>
            </w:pPr>
            <w:r w:rsidRPr="004A5738">
              <w:rPr>
                <w:bCs/>
                <w:sz w:val="20"/>
                <w:szCs w:val="20"/>
              </w:rPr>
              <w:t>123340</w:t>
            </w:r>
          </w:p>
        </w:tc>
        <w:tc>
          <w:tcPr>
            <w:tcW w:w="708" w:type="dxa"/>
            <w:tcBorders>
              <w:top w:val="single" w:sz="4" w:space="0" w:color="auto"/>
              <w:left w:val="single" w:sz="4" w:space="0" w:color="auto"/>
              <w:bottom w:val="single" w:sz="4" w:space="0" w:color="auto"/>
              <w:right w:val="single" w:sz="4" w:space="0" w:color="auto"/>
            </w:tcBorders>
          </w:tcPr>
          <w:p w:rsidR="00D419BE" w:rsidRPr="004A5738" w:rsidRDefault="00D419BE" w:rsidP="00FF23AE">
            <w:pPr>
              <w:ind w:left="-108" w:right="-108"/>
              <w:jc w:val="center"/>
              <w:rPr>
                <w:bCs/>
                <w:sz w:val="20"/>
                <w:szCs w:val="20"/>
              </w:rPr>
            </w:pPr>
          </w:p>
          <w:p w:rsidR="00046DB3" w:rsidRPr="004A5738" w:rsidRDefault="004A5738" w:rsidP="00040DCF">
            <w:pPr>
              <w:ind w:left="-108" w:right="-108"/>
              <w:jc w:val="center"/>
              <w:rPr>
                <w:bCs/>
                <w:sz w:val="20"/>
                <w:szCs w:val="20"/>
              </w:rPr>
            </w:pPr>
            <w:r w:rsidRPr="004A5738">
              <w:rPr>
                <w:bCs/>
                <w:sz w:val="20"/>
                <w:szCs w:val="20"/>
              </w:rPr>
              <w:t>105,2</w:t>
            </w:r>
          </w:p>
        </w:tc>
      </w:tr>
      <w:tr w:rsidR="00590A74" w:rsidRPr="00590A74" w:rsidTr="00453CEA">
        <w:trPr>
          <w:trHeight w:val="270"/>
        </w:trPr>
        <w:tc>
          <w:tcPr>
            <w:tcW w:w="3120" w:type="dxa"/>
            <w:tcBorders>
              <w:top w:val="nil"/>
              <w:left w:val="single" w:sz="4" w:space="0" w:color="auto"/>
              <w:bottom w:val="single" w:sz="4" w:space="0" w:color="auto"/>
              <w:right w:val="single" w:sz="4" w:space="0" w:color="auto"/>
            </w:tcBorders>
            <w:shd w:val="clear" w:color="auto" w:fill="auto"/>
            <w:vAlign w:val="bottom"/>
          </w:tcPr>
          <w:p w:rsidR="00D419BE" w:rsidRPr="004A5738" w:rsidRDefault="00D419BE" w:rsidP="00FF23AE">
            <w:pPr>
              <w:ind w:left="-108" w:right="-108"/>
              <w:rPr>
                <w:sz w:val="20"/>
                <w:szCs w:val="20"/>
              </w:rPr>
            </w:pPr>
            <w:r w:rsidRPr="004A5738">
              <w:rPr>
                <w:sz w:val="20"/>
                <w:szCs w:val="20"/>
              </w:rPr>
              <w:t>Дотация на сбалансированность</w:t>
            </w:r>
          </w:p>
        </w:tc>
        <w:tc>
          <w:tcPr>
            <w:tcW w:w="708" w:type="dxa"/>
            <w:tcBorders>
              <w:top w:val="nil"/>
              <w:left w:val="nil"/>
              <w:bottom w:val="single" w:sz="4" w:space="0" w:color="auto"/>
              <w:right w:val="single" w:sz="4" w:space="0" w:color="auto"/>
            </w:tcBorders>
            <w:shd w:val="clear" w:color="auto" w:fill="auto"/>
            <w:noWrap/>
            <w:vAlign w:val="bottom"/>
          </w:tcPr>
          <w:p w:rsidR="00D419BE" w:rsidRPr="004A5738" w:rsidRDefault="004A5738" w:rsidP="001B2A4B">
            <w:pPr>
              <w:ind w:left="-108" w:right="-108"/>
              <w:jc w:val="center"/>
              <w:rPr>
                <w:sz w:val="20"/>
                <w:szCs w:val="20"/>
              </w:rPr>
            </w:pPr>
            <w:r w:rsidRPr="004A5738">
              <w:rPr>
                <w:sz w:val="20"/>
                <w:szCs w:val="20"/>
              </w:rPr>
              <w:t>52635</w:t>
            </w:r>
          </w:p>
        </w:tc>
        <w:tc>
          <w:tcPr>
            <w:tcW w:w="851" w:type="dxa"/>
            <w:tcBorders>
              <w:top w:val="nil"/>
              <w:left w:val="nil"/>
              <w:bottom w:val="single" w:sz="4" w:space="0" w:color="auto"/>
              <w:right w:val="single" w:sz="4" w:space="0" w:color="auto"/>
            </w:tcBorders>
            <w:shd w:val="clear" w:color="auto" w:fill="auto"/>
            <w:noWrap/>
            <w:vAlign w:val="bottom"/>
          </w:tcPr>
          <w:p w:rsidR="00D419BE" w:rsidRPr="004A5738" w:rsidRDefault="004A5738" w:rsidP="00665ECF">
            <w:pPr>
              <w:ind w:left="-108" w:right="-108"/>
              <w:jc w:val="center"/>
              <w:rPr>
                <w:sz w:val="20"/>
                <w:szCs w:val="20"/>
              </w:rPr>
            </w:pPr>
            <w:r w:rsidRPr="004A5738">
              <w:rPr>
                <w:sz w:val="20"/>
                <w:szCs w:val="20"/>
              </w:rPr>
              <w:t>73676</w:t>
            </w:r>
          </w:p>
        </w:tc>
        <w:tc>
          <w:tcPr>
            <w:tcW w:w="709" w:type="dxa"/>
            <w:tcBorders>
              <w:top w:val="nil"/>
              <w:left w:val="nil"/>
              <w:bottom w:val="single" w:sz="4" w:space="0" w:color="auto"/>
              <w:right w:val="single" w:sz="4" w:space="0" w:color="auto"/>
            </w:tcBorders>
            <w:shd w:val="clear" w:color="auto" w:fill="auto"/>
            <w:noWrap/>
            <w:vAlign w:val="bottom"/>
          </w:tcPr>
          <w:p w:rsidR="00D419BE" w:rsidRPr="004A5738" w:rsidRDefault="004A5738" w:rsidP="00FF23AE">
            <w:pPr>
              <w:ind w:left="-108" w:right="-108"/>
              <w:jc w:val="center"/>
              <w:rPr>
                <w:sz w:val="20"/>
                <w:szCs w:val="20"/>
              </w:rPr>
            </w:pPr>
            <w:r w:rsidRPr="004A5738">
              <w:rPr>
                <w:sz w:val="20"/>
                <w:szCs w:val="20"/>
              </w:rPr>
              <w:t>140</w:t>
            </w:r>
          </w:p>
        </w:tc>
        <w:tc>
          <w:tcPr>
            <w:tcW w:w="992" w:type="dxa"/>
            <w:tcBorders>
              <w:top w:val="nil"/>
              <w:left w:val="nil"/>
              <w:bottom w:val="single" w:sz="4" w:space="0" w:color="auto"/>
              <w:right w:val="single" w:sz="4" w:space="0" w:color="auto"/>
            </w:tcBorders>
            <w:shd w:val="clear" w:color="auto" w:fill="auto"/>
            <w:noWrap/>
            <w:vAlign w:val="bottom"/>
          </w:tcPr>
          <w:p w:rsidR="00D419BE" w:rsidRPr="004A5738" w:rsidRDefault="004A5738" w:rsidP="00FF23AE">
            <w:pPr>
              <w:ind w:left="-108" w:right="-108"/>
              <w:jc w:val="center"/>
              <w:rPr>
                <w:bCs/>
                <w:sz w:val="20"/>
                <w:szCs w:val="20"/>
              </w:rPr>
            </w:pPr>
            <w:r w:rsidRPr="004A5738">
              <w:rPr>
                <w:bCs/>
                <w:sz w:val="20"/>
                <w:szCs w:val="20"/>
              </w:rPr>
              <w:t>0</w:t>
            </w:r>
          </w:p>
        </w:tc>
        <w:tc>
          <w:tcPr>
            <w:tcW w:w="708" w:type="dxa"/>
            <w:tcBorders>
              <w:top w:val="single" w:sz="4" w:space="0" w:color="auto"/>
              <w:left w:val="single" w:sz="4" w:space="0" w:color="auto"/>
              <w:bottom w:val="single" w:sz="4" w:space="0" w:color="auto"/>
              <w:right w:val="single" w:sz="4" w:space="0" w:color="auto"/>
            </w:tcBorders>
            <w:vAlign w:val="bottom"/>
          </w:tcPr>
          <w:p w:rsidR="00D419BE" w:rsidRPr="004A5738" w:rsidRDefault="004A5738" w:rsidP="00FF23AE">
            <w:pPr>
              <w:ind w:left="-108" w:right="-108"/>
              <w:jc w:val="center"/>
              <w:rPr>
                <w:bCs/>
                <w:sz w:val="20"/>
                <w:szCs w:val="20"/>
              </w:rPr>
            </w:pPr>
            <w:r w:rsidRPr="004A5738">
              <w:rPr>
                <w:bCs/>
                <w:sz w:val="20"/>
                <w:szCs w:val="20"/>
              </w:rPr>
              <w:t>0</w:t>
            </w:r>
          </w:p>
        </w:tc>
        <w:tc>
          <w:tcPr>
            <w:tcW w:w="993" w:type="dxa"/>
            <w:tcBorders>
              <w:top w:val="single" w:sz="4" w:space="0" w:color="auto"/>
              <w:left w:val="single" w:sz="4" w:space="0" w:color="auto"/>
              <w:bottom w:val="single" w:sz="4" w:space="0" w:color="auto"/>
              <w:right w:val="single" w:sz="4" w:space="0" w:color="auto"/>
            </w:tcBorders>
            <w:vAlign w:val="bottom"/>
          </w:tcPr>
          <w:p w:rsidR="00D419BE" w:rsidRPr="004A5738" w:rsidRDefault="00040D0E" w:rsidP="00FF23AE">
            <w:pPr>
              <w:ind w:left="-108" w:right="-108"/>
              <w:jc w:val="center"/>
              <w:rPr>
                <w:bCs/>
                <w:sz w:val="20"/>
                <w:szCs w:val="20"/>
              </w:rPr>
            </w:pPr>
            <w:r w:rsidRPr="004A5738">
              <w:rPr>
                <w:bCs/>
                <w:sz w:val="20"/>
                <w:szCs w:val="20"/>
              </w:rPr>
              <w:t>0</w:t>
            </w:r>
          </w:p>
        </w:tc>
        <w:tc>
          <w:tcPr>
            <w:tcW w:w="708" w:type="dxa"/>
            <w:tcBorders>
              <w:top w:val="single" w:sz="4" w:space="0" w:color="auto"/>
              <w:left w:val="single" w:sz="4" w:space="0" w:color="auto"/>
              <w:bottom w:val="single" w:sz="4" w:space="0" w:color="auto"/>
              <w:right w:val="single" w:sz="4" w:space="0" w:color="auto"/>
            </w:tcBorders>
            <w:vAlign w:val="bottom"/>
          </w:tcPr>
          <w:p w:rsidR="00D419BE" w:rsidRPr="004A5738" w:rsidRDefault="00040D0E" w:rsidP="00FF23AE">
            <w:pPr>
              <w:ind w:left="-108" w:right="-108"/>
              <w:jc w:val="center"/>
              <w:rPr>
                <w:bCs/>
                <w:sz w:val="20"/>
                <w:szCs w:val="20"/>
              </w:rPr>
            </w:pPr>
            <w:r w:rsidRPr="004A5738">
              <w:rPr>
                <w:bCs/>
                <w:sz w:val="20"/>
                <w:szCs w:val="20"/>
              </w:rPr>
              <w:t>0</w:t>
            </w:r>
          </w:p>
        </w:tc>
        <w:tc>
          <w:tcPr>
            <w:tcW w:w="993" w:type="dxa"/>
            <w:tcBorders>
              <w:top w:val="single" w:sz="4" w:space="0" w:color="auto"/>
              <w:left w:val="single" w:sz="4" w:space="0" w:color="auto"/>
              <w:bottom w:val="single" w:sz="4" w:space="0" w:color="auto"/>
              <w:right w:val="single" w:sz="4" w:space="0" w:color="auto"/>
            </w:tcBorders>
            <w:vAlign w:val="bottom"/>
          </w:tcPr>
          <w:p w:rsidR="00D419BE" w:rsidRPr="004A5738" w:rsidRDefault="00040D0E" w:rsidP="00FF23AE">
            <w:pPr>
              <w:ind w:left="-108" w:right="-108"/>
              <w:jc w:val="center"/>
              <w:rPr>
                <w:bCs/>
                <w:sz w:val="20"/>
                <w:szCs w:val="20"/>
              </w:rPr>
            </w:pPr>
            <w:r w:rsidRPr="004A5738">
              <w:rPr>
                <w:bCs/>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D419BE" w:rsidRPr="004A5738" w:rsidRDefault="00D419BE" w:rsidP="00FF23AE">
            <w:pPr>
              <w:ind w:left="-108" w:right="-108"/>
              <w:jc w:val="center"/>
              <w:rPr>
                <w:bCs/>
                <w:sz w:val="20"/>
                <w:szCs w:val="20"/>
              </w:rPr>
            </w:pPr>
          </w:p>
          <w:p w:rsidR="00040D0E" w:rsidRPr="004A5738" w:rsidRDefault="00040D0E" w:rsidP="00FF23AE">
            <w:pPr>
              <w:ind w:left="-108" w:right="-108"/>
              <w:jc w:val="center"/>
              <w:rPr>
                <w:bCs/>
                <w:sz w:val="20"/>
                <w:szCs w:val="20"/>
              </w:rPr>
            </w:pPr>
            <w:r w:rsidRPr="004A5738">
              <w:rPr>
                <w:bCs/>
                <w:sz w:val="20"/>
                <w:szCs w:val="20"/>
              </w:rPr>
              <w:t>0</w:t>
            </w:r>
          </w:p>
        </w:tc>
      </w:tr>
      <w:tr w:rsidR="00AE0641" w:rsidRPr="00590A74" w:rsidTr="00453CEA">
        <w:trPr>
          <w:trHeight w:val="342"/>
        </w:trPr>
        <w:tc>
          <w:tcPr>
            <w:tcW w:w="3120" w:type="dxa"/>
            <w:tcBorders>
              <w:top w:val="nil"/>
              <w:left w:val="single" w:sz="4" w:space="0" w:color="auto"/>
              <w:bottom w:val="single" w:sz="4" w:space="0" w:color="auto"/>
              <w:right w:val="single" w:sz="4" w:space="0" w:color="auto"/>
            </w:tcBorders>
            <w:shd w:val="clear" w:color="auto" w:fill="auto"/>
            <w:vAlign w:val="bottom"/>
          </w:tcPr>
          <w:p w:rsidR="00AE0641" w:rsidRPr="00AE0641" w:rsidRDefault="00AE0641" w:rsidP="00AE0641">
            <w:pPr>
              <w:ind w:left="-108" w:right="-108"/>
              <w:rPr>
                <w:b/>
                <w:bCs/>
                <w:sz w:val="20"/>
                <w:szCs w:val="20"/>
              </w:rPr>
            </w:pPr>
            <w:r w:rsidRPr="00AE0641">
              <w:rPr>
                <w:b/>
                <w:bCs/>
                <w:sz w:val="20"/>
                <w:szCs w:val="20"/>
              </w:rPr>
              <w:t>Субсидии-всего</w:t>
            </w:r>
          </w:p>
          <w:p w:rsidR="00AE0641" w:rsidRPr="00590A74" w:rsidRDefault="00AE0641" w:rsidP="00AE0641">
            <w:pPr>
              <w:ind w:left="-108" w:right="-108"/>
              <w:rPr>
                <w:bCs/>
                <w:i/>
                <w:color w:val="FF0000"/>
                <w:sz w:val="20"/>
                <w:szCs w:val="20"/>
              </w:rPr>
            </w:pPr>
            <w:r w:rsidRPr="00AE0641">
              <w:rPr>
                <w:bCs/>
                <w:i/>
                <w:sz w:val="20"/>
                <w:szCs w:val="20"/>
              </w:rPr>
              <w:t xml:space="preserve"> </w:t>
            </w:r>
            <w:proofErr w:type="gramStart"/>
            <w:r w:rsidRPr="00AE0641">
              <w:rPr>
                <w:bCs/>
                <w:i/>
                <w:sz w:val="20"/>
                <w:szCs w:val="20"/>
              </w:rPr>
              <w:t>из</w:t>
            </w:r>
            <w:proofErr w:type="gramEnd"/>
            <w:r w:rsidRPr="00AE0641">
              <w:rPr>
                <w:bCs/>
                <w:i/>
                <w:sz w:val="20"/>
                <w:szCs w:val="20"/>
              </w:rPr>
              <w:t xml:space="preserve"> них</w:t>
            </w:r>
          </w:p>
        </w:tc>
        <w:tc>
          <w:tcPr>
            <w:tcW w:w="708" w:type="dxa"/>
            <w:tcBorders>
              <w:top w:val="nil"/>
              <w:left w:val="nil"/>
              <w:bottom w:val="single" w:sz="4" w:space="0" w:color="auto"/>
              <w:right w:val="single" w:sz="4" w:space="0" w:color="auto"/>
            </w:tcBorders>
            <w:shd w:val="clear" w:color="auto" w:fill="auto"/>
            <w:noWrap/>
          </w:tcPr>
          <w:p w:rsidR="00AE0641" w:rsidRPr="00AE0641" w:rsidRDefault="00AE0641" w:rsidP="00AE0641">
            <w:pPr>
              <w:ind w:left="-108" w:right="-108"/>
              <w:jc w:val="center"/>
              <w:rPr>
                <w:b/>
                <w:sz w:val="20"/>
                <w:szCs w:val="20"/>
              </w:rPr>
            </w:pPr>
            <w:r w:rsidRPr="00AE0641">
              <w:rPr>
                <w:b/>
                <w:sz w:val="20"/>
                <w:szCs w:val="20"/>
              </w:rPr>
              <w:t>476954</w:t>
            </w:r>
          </w:p>
        </w:tc>
        <w:tc>
          <w:tcPr>
            <w:tcW w:w="851" w:type="dxa"/>
            <w:tcBorders>
              <w:top w:val="nil"/>
              <w:left w:val="nil"/>
              <w:bottom w:val="single" w:sz="4" w:space="0" w:color="auto"/>
              <w:right w:val="single" w:sz="4" w:space="0" w:color="auto"/>
            </w:tcBorders>
            <w:shd w:val="clear" w:color="auto" w:fill="auto"/>
            <w:noWrap/>
          </w:tcPr>
          <w:p w:rsidR="00AE0641" w:rsidRPr="00AE0641" w:rsidRDefault="00AE0641" w:rsidP="00AE0641">
            <w:pPr>
              <w:jc w:val="center"/>
              <w:rPr>
                <w:b/>
                <w:sz w:val="20"/>
                <w:szCs w:val="20"/>
              </w:rPr>
            </w:pPr>
            <w:r w:rsidRPr="00AE0641">
              <w:rPr>
                <w:b/>
                <w:sz w:val="20"/>
                <w:szCs w:val="20"/>
              </w:rPr>
              <w:t>679962</w:t>
            </w:r>
          </w:p>
        </w:tc>
        <w:tc>
          <w:tcPr>
            <w:tcW w:w="709" w:type="dxa"/>
            <w:tcBorders>
              <w:top w:val="nil"/>
              <w:left w:val="nil"/>
              <w:bottom w:val="single" w:sz="4" w:space="0" w:color="auto"/>
              <w:right w:val="single" w:sz="4" w:space="0" w:color="auto"/>
            </w:tcBorders>
            <w:shd w:val="clear" w:color="auto" w:fill="auto"/>
            <w:noWrap/>
          </w:tcPr>
          <w:p w:rsidR="00AE0641" w:rsidRPr="00AE0641" w:rsidRDefault="00AE0641" w:rsidP="00AE0641">
            <w:pPr>
              <w:jc w:val="center"/>
              <w:rPr>
                <w:b/>
                <w:sz w:val="20"/>
                <w:szCs w:val="20"/>
              </w:rPr>
            </w:pPr>
            <w:r w:rsidRPr="00AE0641">
              <w:rPr>
                <w:b/>
                <w:sz w:val="20"/>
                <w:szCs w:val="20"/>
              </w:rPr>
              <w:t>142,6</w:t>
            </w:r>
          </w:p>
        </w:tc>
        <w:tc>
          <w:tcPr>
            <w:tcW w:w="992" w:type="dxa"/>
            <w:tcBorders>
              <w:top w:val="nil"/>
              <w:left w:val="nil"/>
              <w:bottom w:val="single" w:sz="4" w:space="0" w:color="auto"/>
              <w:right w:val="single" w:sz="4" w:space="0" w:color="auto"/>
            </w:tcBorders>
            <w:shd w:val="clear" w:color="auto" w:fill="auto"/>
            <w:noWrap/>
          </w:tcPr>
          <w:p w:rsidR="00AE0641" w:rsidRPr="00AE0641" w:rsidRDefault="00AE0641" w:rsidP="00AE0641">
            <w:pPr>
              <w:ind w:left="-108" w:right="-108"/>
              <w:jc w:val="center"/>
              <w:rPr>
                <w:b/>
                <w:sz w:val="20"/>
                <w:szCs w:val="20"/>
              </w:rPr>
            </w:pPr>
            <w:r w:rsidRPr="00AE0641">
              <w:rPr>
                <w:b/>
                <w:sz w:val="20"/>
                <w:szCs w:val="20"/>
              </w:rPr>
              <w:t>344748</w:t>
            </w:r>
          </w:p>
        </w:tc>
        <w:tc>
          <w:tcPr>
            <w:tcW w:w="708" w:type="dxa"/>
            <w:tcBorders>
              <w:top w:val="single" w:sz="4" w:space="0" w:color="auto"/>
              <w:left w:val="single" w:sz="4" w:space="0" w:color="auto"/>
              <w:bottom w:val="single" w:sz="4" w:space="0" w:color="auto"/>
              <w:right w:val="single" w:sz="4" w:space="0" w:color="auto"/>
            </w:tcBorders>
          </w:tcPr>
          <w:p w:rsidR="00AE0641" w:rsidRPr="00AE0641" w:rsidRDefault="00AE0641" w:rsidP="00AE0641">
            <w:pPr>
              <w:jc w:val="center"/>
              <w:rPr>
                <w:b/>
                <w:sz w:val="20"/>
                <w:szCs w:val="20"/>
              </w:rPr>
            </w:pPr>
            <w:r w:rsidRPr="00AE0641">
              <w:rPr>
                <w:b/>
                <w:sz w:val="20"/>
                <w:szCs w:val="20"/>
              </w:rPr>
              <w:t>50,7</w:t>
            </w:r>
          </w:p>
        </w:tc>
        <w:tc>
          <w:tcPr>
            <w:tcW w:w="993" w:type="dxa"/>
            <w:tcBorders>
              <w:top w:val="single" w:sz="4" w:space="0" w:color="auto"/>
              <w:left w:val="single" w:sz="4" w:space="0" w:color="auto"/>
              <w:bottom w:val="single" w:sz="4" w:space="0" w:color="auto"/>
              <w:right w:val="single" w:sz="4" w:space="0" w:color="auto"/>
            </w:tcBorders>
          </w:tcPr>
          <w:p w:rsidR="00AE0641" w:rsidRPr="00AE0641" w:rsidRDefault="00AE0641" w:rsidP="00AE0641">
            <w:pPr>
              <w:ind w:left="-107" w:right="-250"/>
              <w:jc w:val="center"/>
              <w:rPr>
                <w:b/>
                <w:sz w:val="20"/>
                <w:szCs w:val="20"/>
              </w:rPr>
            </w:pPr>
            <w:r w:rsidRPr="00AE0641">
              <w:rPr>
                <w:b/>
                <w:sz w:val="20"/>
                <w:szCs w:val="20"/>
              </w:rPr>
              <w:t>221798</w:t>
            </w:r>
          </w:p>
        </w:tc>
        <w:tc>
          <w:tcPr>
            <w:tcW w:w="708" w:type="dxa"/>
            <w:tcBorders>
              <w:top w:val="single" w:sz="4" w:space="0" w:color="auto"/>
              <w:left w:val="single" w:sz="4" w:space="0" w:color="auto"/>
              <w:bottom w:val="single" w:sz="4" w:space="0" w:color="auto"/>
              <w:right w:val="single" w:sz="4" w:space="0" w:color="auto"/>
            </w:tcBorders>
          </w:tcPr>
          <w:p w:rsidR="00AE0641" w:rsidRPr="00AE0641" w:rsidRDefault="00AE0641" w:rsidP="00AE0641">
            <w:pPr>
              <w:jc w:val="center"/>
              <w:rPr>
                <w:b/>
                <w:sz w:val="20"/>
                <w:szCs w:val="20"/>
              </w:rPr>
            </w:pPr>
            <w:r w:rsidRPr="00AE0641">
              <w:rPr>
                <w:b/>
                <w:sz w:val="20"/>
                <w:szCs w:val="20"/>
              </w:rPr>
              <w:t>64,3</w:t>
            </w:r>
          </w:p>
        </w:tc>
        <w:tc>
          <w:tcPr>
            <w:tcW w:w="993" w:type="dxa"/>
            <w:tcBorders>
              <w:top w:val="single" w:sz="4" w:space="0" w:color="auto"/>
              <w:left w:val="single" w:sz="4" w:space="0" w:color="auto"/>
              <w:bottom w:val="single" w:sz="4" w:space="0" w:color="auto"/>
              <w:right w:val="single" w:sz="4" w:space="0" w:color="auto"/>
            </w:tcBorders>
          </w:tcPr>
          <w:p w:rsidR="00AE0641" w:rsidRPr="00AE0641" w:rsidRDefault="00AE0641" w:rsidP="00AE0641">
            <w:pPr>
              <w:jc w:val="center"/>
              <w:rPr>
                <w:b/>
                <w:sz w:val="20"/>
                <w:szCs w:val="20"/>
              </w:rPr>
            </w:pPr>
            <w:r w:rsidRPr="00AE0641">
              <w:rPr>
                <w:b/>
                <w:sz w:val="20"/>
                <w:szCs w:val="20"/>
              </w:rPr>
              <w:t>214014</w:t>
            </w:r>
          </w:p>
        </w:tc>
        <w:tc>
          <w:tcPr>
            <w:tcW w:w="708" w:type="dxa"/>
            <w:tcBorders>
              <w:top w:val="single" w:sz="4" w:space="0" w:color="auto"/>
              <w:left w:val="single" w:sz="4" w:space="0" w:color="auto"/>
              <w:bottom w:val="single" w:sz="4" w:space="0" w:color="auto"/>
              <w:right w:val="single" w:sz="4" w:space="0" w:color="auto"/>
            </w:tcBorders>
          </w:tcPr>
          <w:p w:rsidR="00AE0641" w:rsidRPr="00AE0641" w:rsidRDefault="00AE0641" w:rsidP="00AE0641">
            <w:pPr>
              <w:jc w:val="center"/>
              <w:rPr>
                <w:b/>
                <w:sz w:val="20"/>
                <w:szCs w:val="20"/>
              </w:rPr>
            </w:pPr>
            <w:r w:rsidRPr="00AE0641">
              <w:rPr>
                <w:b/>
                <w:sz w:val="20"/>
                <w:szCs w:val="20"/>
              </w:rPr>
              <w:t>96,5</w:t>
            </w:r>
          </w:p>
        </w:tc>
      </w:tr>
      <w:tr w:rsidR="00590A74" w:rsidRPr="00590A74" w:rsidTr="00453CEA">
        <w:trPr>
          <w:trHeight w:val="214"/>
        </w:trPr>
        <w:tc>
          <w:tcPr>
            <w:tcW w:w="3120" w:type="dxa"/>
            <w:tcBorders>
              <w:top w:val="nil"/>
              <w:left w:val="single" w:sz="4" w:space="0" w:color="auto"/>
              <w:bottom w:val="single" w:sz="4" w:space="0" w:color="auto"/>
              <w:right w:val="single" w:sz="4" w:space="0" w:color="auto"/>
            </w:tcBorders>
            <w:shd w:val="clear" w:color="auto" w:fill="auto"/>
            <w:vAlign w:val="bottom"/>
          </w:tcPr>
          <w:p w:rsidR="00040D0E" w:rsidRPr="007170D9" w:rsidRDefault="00040D0E" w:rsidP="005A7C1D">
            <w:pPr>
              <w:ind w:left="-108" w:right="-108"/>
              <w:rPr>
                <w:bCs/>
                <w:sz w:val="20"/>
                <w:szCs w:val="20"/>
              </w:rPr>
            </w:pPr>
            <w:r w:rsidRPr="007170D9">
              <w:rPr>
                <w:bCs/>
                <w:sz w:val="20"/>
                <w:szCs w:val="20"/>
              </w:rPr>
              <w:t xml:space="preserve">Субсидии </w:t>
            </w:r>
            <w:r w:rsidR="005A7C1D" w:rsidRPr="007170D9">
              <w:rPr>
                <w:bCs/>
                <w:sz w:val="20"/>
                <w:szCs w:val="20"/>
              </w:rPr>
              <w:t xml:space="preserve">бюджетам муниципальных районов на </w:t>
            </w:r>
            <w:proofErr w:type="spellStart"/>
            <w:r w:rsidR="005A7C1D" w:rsidRPr="007170D9">
              <w:rPr>
                <w:bCs/>
                <w:sz w:val="20"/>
                <w:szCs w:val="20"/>
              </w:rPr>
              <w:t>софинансирование</w:t>
            </w:r>
            <w:proofErr w:type="spellEnd"/>
            <w:r w:rsidR="005A7C1D" w:rsidRPr="007170D9">
              <w:rPr>
                <w:bCs/>
                <w:sz w:val="20"/>
                <w:szCs w:val="20"/>
              </w:rPr>
              <w:t xml:space="preserve"> капитальных вложений в объекты муниципальной собственности</w:t>
            </w:r>
          </w:p>
        </w:tc>
        <w:tc>
          <w:tcPr>
            <w:tcW w:w="708" w:type="dxa"/>
            <w:tcBorders>
              <w:top w:val="nil"/>
              <w:left w:val="nil"/>
              <w:bottom w:val="single" w:sz="4" w:space="0" w:color="auto"/>
              <w:right w:val="single" w:sz="4" w:space="0" w:color="auto"/>
            </w:tcBorders>
            <w:shd w:val="clear" w:color="auto" w:fill="auto"/>
            <w:noWrap/>
            <w:vAlign w:val="bottom"/>
          </w:tcPr>
          <w:p w:rsidR="00040D0E" w:rsidRPr="007170D9" w:rsidRDefault="007170D9" w:rsidP="001B2A4B">
            <w:pPr>
              <w:ind w:left="-108" w:right="-108"/>
              <w:jc w:val="center"/>
              <w:rPr>
                <w:bCs/>
                <w:sz w:val="20"/>
                <w:szCs w:val="20"/>
              </w:rPr>
            </w:pPr>
            <w:r w:rsidRPr="007170D9">
              <w:rPr>
                <w:bCs/>
                <w:sz w:val="20"/>
                <w:szCs w:val="20"/>
              </w:rPr>
              <w:t>312896</w:t>
            </w:r>
          </w:p>
        </w:tc>
        <w:tc>
          <w:tcPr>
            <w:tcW w:w="851" w:type="dxa"/>
            <w:tcBorders>
              <w:top w:val="nil"/>
              <w:left w:val="nil"/>
              <w:bottom w:val="single" w:sz="4" w:space="0" w:color="auto"/>
              <w:right w:val="single" w:sz="4" w:space="0" w:color="auto"/>
            </w:tcBorders>
            <w:shd w:val="clear" w:color="auto" w:fill="auto"/>
            <w:noWrap/>
            <w:vAlign w:val="bottom"/>
          </w:tcPr>
          <w:p w:rsidR="00040D0E" w:rsidRPr="007170D9" w:rsidRDefault="007170D9" w:rsidP="00665ECF">
            <w:pPr>
              <w:ind w:left="-108" w:right="-108"/>
              <w:jc w:val="center"/>
              <w:rPr>
                <w:bCs/>
                <w:sz w:val="20"/>
                <w:szCs w:val="20"/>
              </w:rPr>
            </w:pPr>
            <w:r w:rsidRPr="007170D9">
              <w:rPr>
                <w:bCs/>
                <w:sz w:val="20"/>
                <w:szCs w:val="20"/>
              </w:rPr>
              <w:t>353238</w:t>
            </w:r>
          </w:p>
        </w:tc>
        <w:tc>
          <w:tcPr>
            <w:tcW w:w="709" w:type="dxa"/>
            <w:tcBorders>
              <w:top w:val="nil"/>
              <w:left w:val="nil"/>
              <w:bottom w:val="single" w:sz="4" w:space="0" w:color="auto"/>
              <w:right w:val="single" w:sz="4" w:space="0" w:color="auto"/>
            </w:tcBorders>
            <w:shd w:val="clear" w:color="auto" w:fill="auto"/>
            <w:noWrap/>
            <w:vAlign w:val="bottom"/>
          </w:tcPr>
          <w:p w:rsidR="00040D0E" w:rsidRPr="007170D9" w:rsidRDefault="007170D9" w:rsidP="00FF23AE">
            <w:pPr>
              <w:ind w:left="-108" w:right="-108"/>
              <w:jc w:val="center"/>
              <w:rPr>
                <w:bCs/>
                <w:sz w:val="20"/>
                <w:szCs w:val="20"/>
              </w:rPr>
            </w:pPr>
            <w:r w:rsidRPr="007170D9">
              <w:rPr>
                <w:bCs/>
                <w:sz w:val="20"/>
                <w:szCs w:val="20"/>
              </w:rPr>
              <w:t>122,9</w:t>
            </w:r>
          </w:p>
        </w:tc>
        <w:tc>
          <w:tcPr>
            <w:tcW w:w="992" w:type="dxa"/>
            <w:tcBorders>
              <w:top w:val="nil"/>
              <w:left w:val="nil"/>
              <w:bottom w:val="single" w:sz="4" w:space="0" w:color="auto"/>
              <w:right w:val="single" w:sz="4" w:space="0" w:color="auto"/>
            </w:tcBorders>
            <w:shd w:val="clear" w:color="auto" w:fill="auto"/>
            <w:noWrap/>
            <w:vAlign w:val="bottom"/>
          </w:tcPr>
          <w:p w:rsidR="00040D0E" w:rsidRPr="007170D9" w:rsidRDefault="007170D9" w:rsidP="00FF23AE">
            <w:pPr>
              <w:ind w:left="-108" w:right="-108"/>
              <w:jc w:val="center"/>
              <w:rPr>
                <w:bCs/>
                <w:sz w:val="20"/>
                <w:szCs w:val="20"/>
              </w:rPr>
            </w:pPr>
            <w:r w:rsidRPr="007170D9">
              <w:rPr>
                <w:bCs/>
                <w:sz w:val="20"/>
                <w:szCs w:val="20"/>
              </w:rPr>
              <w:t>0</w:t>
            </w:r>
          </w:p>
        </w:tc>
        <w:tc>
          <w:tcPr>
            <w:tcW w:w="708" w:type="dxa"/>
            <w:tcBorders>
              <w:top w:val="single" w:sz="4" w:space="0" w:color="auto"/>
              <w:left w:val="single" w:sz="4" w:space="0" w:color="auto"/>
              <w:bottom w:val="single" w:sz="4" w:space="0" w:color="auto"/>
              <w:right w:val="single" w:sz="4" w:space="0" w:color="auto"/>
            </w:tcBorders>
            <w:vAlign w:val="bottom"/>
          </w:tcPr>
          <w:p w:rsidR="00040D0E" w:rsidRPr="007170D9" w:rsidRDefault="007170D9" w:rsidP="00040D0E">
            <w:pPr>
              <w:ind w:left="-108" w:right="-108"/>
              <w:jc w:val="center"/>
              <w:rPr>
                <w:bCs/>
                <w:sz w:val="20"/>
                <w:szCs w:val="20"/>
              </w:rPr>
            </w:pPr>
            <w:r w:rsidRPr="007170D9">
              <w:rPr>
                <w:bCs/>
                <w:sz w:val="20"/>
                <w:szCs w:val="20"/>
              </w:rPr>
              <w:t>0</w:t>
            </w:r>
          </w:p>
        </w:tc>
        <w:tc>
          <w:tcPr>
            <w:tcW w:w="993" w:type="dxa"/>
            <w:tcBorders>
              <w:top w:val="single" w:sz="4" w:space="0" w:color="auto"/>
              <w:left w:val="single" w:sz="4" w:space="0" w:color="auto"/>
              <w:bottom w:val="single" w:sz="4" w:space="0" w:color="auto"/>
              <w:right w:val="single" w:sz="4" w:space="0" w:color="auto"/>
            </w:tcBorders>
            <w:vAlign w:val="bottom"/>
          </w:tcPr>
          <w:p w:rsidR="00040D0E" w:rsidRPr="007170D9" w:rsidRDefault="00AD1672" w:rsidP="00FF23AE">
            <w:pPr>
              <w:ind w:left="-108" w:right="-108"/>
              <w:jc w:val="center"/>
              <w:rPr>
                <w:bCs/>
                <w:sz w:val="20"/>
                <w:szCs w:val="20"/>
              </w:rPr>
            </w:pPr>
            <w:r w:rsidRPr="007170D9">
              <w:rPr>
                <w:bCs/>
                <w:sz w:val="20"/>
                <w:szCs w:val="20"/>
              </w:rPr>
              <w:t>0</w:t>
            </w:r>
          </w:p>
        </w:tc>
        <w:tc>
          <w:tcPr>
            <w:tcW w:w="708" w:type="dxa"/>
            <w:tcBorders>
              <w:top w:val="single" w:sz="4" w:space="0" w:color="auto"/>
              <w:left w:val="single" w:sz="4" w:space="0" w:color="auto"/>
              <w:bottom w:val="single" w:sz="4" w:space="0" w:color="auto"/>
              <w:right w:val="single" w:sz="4" w:space="0" w:color="auto"/>
            </w:tcBorders>
            <w:vAlign w:val="bottom"/>
          </w:tcPr>
          <w:p w:rsidR="00040D0E" w:rsidRPr="007170D9" w:rsidRDefault="00AD1672" w:rsidP="00FF23AE">
            <w:pPr>
              <w:ind w:left="-108" w:right="-108"/>
              <w:jc w:val="center"/>
              <w:rPr>
                <w:bCs/>
                <w:sz w:val="20"/>
                <w:szCs w:val="20"/>
              </w:rPr>
            </w:pPr>
            <w:r w:rsidRPr="007170D9">
              <w:rPr>
                <w:bCs/>
                <w:sz w:val="20"/>
                <w:szCs w:val="20"/>
              </w:rPr>
              <w:t>0</w:t>
            </w:r>
          </w:p>
        </w:tc>
        <w:tc>
          <w:tcPr>
            <w:tcW w:w="993" w:type="dxa"/>
            <w:tcBorders>
              <w:top w:val="single" w:sz="4" w:space="0" w:color="auto"/>
              <w:left w:val="single" w:sz="4" w:space="0" w:color="auto"/>
              <w:bottom w:val="single" w:sz="4" w:space="0" w:color="auto"/>
              <w:right w:val="single" w:sz="4" w:space="0" w:color="auto"/>
            </w:tcBorders>
            <w:vAlign w:val="bottom"/>
          </w:tcPr>
          <w:p w:rsidR="00040D0E" w:rsidRPr="007170D9" w:rsidRDefault="005A7C1D" w:rsidP="00FF23AE">
            <w:pPr>
              <w:ind w:left="-108" w:right="-108"/>
              <w:jc w:val="center"/>
              <w:rPr>
                <w:bCs/>
                <w:sz w:val="20"/>
                <w:szCs w:val="20"/>
              </w:rPr>
            </w:pPr>
            <w:r w:rsidRPr="007170D9">
              <w:rPr>
                <w:bCs/>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040D0E" w:rsidRPr="007170D9" w:rsidRDefault="00040D0E" w:rsidP="00FF23AE">
            <w:pPr>
              <w:ind w:left="-108" w:right="-108"/>
              <w:jc w:val="center"/>
              <w:rPr>
                <w:bCs/>
                <w:sz w:val="20"/>
                <w:szCs w:val="20"/>
              </w:rPr>
            </w:pPr>
          </w:p>
          <w:p w:rsidR="00040D0E" w:rsidRPr="007170D9" w:rsidRDefault="00040D0E" w:rsidP="00FF23AE">
            <w:pPr>
              <w:ind w:left="-108" w:right="-108"/>
              <w:jc w:val="center"/>
              <w:rPr>
                <w:bCs/>
                <w:sz w:val="20"/>
                <w:szCs w:val="20"/>
              </w:rPr>
            </w:pPr>
          </w:p>
          <w:p w:rsidR="00AD1672" w:rsidRPr="007170D9" w:rsidRDefault="00AD1672" w:rsidP="00FF23AE">
            <w:pPr>
              <w:ind w:left="-108" w:right="-108"/>
              <w:jc w:val="center"/>
              <w:rPr>
                <w:bCs/>
                <w:sz w:val="20"/>
                <w:szCs w:val="20"/>
              </w:rPr>
            </w:pPr>
          </w:p>
          <w:p w:rsidR="00AD1672" w:rsidRPr="007170D9" w:rsidRDefault="00AD1672" w:rsidP="00FF23AE">
            <w:pPr>
              <w:ind w:left="-108" w:right="-108"/>
              <w:jc w:val="center"/>
              <w:rPr>
                <w:bCs/>
                <w:sz w:val="20"/>
                <w:szCs w:val="20"/>
              </w:rPr>
            </w:pPr>
          </w:p>
          <w:p w:rsidR="00AD1672" w:rsidRPr="007170D9" w:rsidRDefault="00AD1672" w:rsidP="00FF23AE">
            <w:pPr>
              <w:ind w:left="-108" w:right="-108"/>
              <w:jc w:val="center"/>
              <w:rPr>
                <w:bCs/>
                <w:sz w:val="20"/>
                <w:szCs w:val="20"/>
              </w:rPr>
            </w:pPr>
          </w:p>
          <w:p w:rsidR="00040D0E" w:rsidRPr="007170D9" w:rsidRDefault="005A7C1D" w:rsidP="00FF23AE">
            <w:pPr>
              <w:ind w:left="-108" w:right="-108"/>
              <w:jc w:val="center"/>
              <w:rPr>
                <w:bCs/>
                <w:sz w:val="20"/>
                <w:szCs w:val="20"/>
              </w:rPr>
            </w:pPr>
            <w:r w:rsidRPr="007170D9">
              <w:rPr>
                <w:bCs/>
                <w:sz w:val="20"/>
                <w:szCs w:val="20"/>
              </w:rPr>
              <w:t>0</w:t>
            </w:r>
          </w:p>
        </w:tc>
      </w:tr>
      <w:tr w:rsidR="00590A74" w:rsidRPr="00590A74" w:rsidTr="00453CEA">
        <w:trPr>
          <w:trHeight w:val="214"/>
        </w:trPr>
        <w:tc>
          <w:tcPr>
            <w:tcW w:w="3120" w:type="dxa"/>
            <w:tcBorders>
              <w:top w:val="nil"/>
              <w:left w:val="single" w:sz="4" w:space="0" w:color="auto"/>
              <w:bottom w:val="single" w:sz="4" w:space="0" w:color="auto"/>
              <w:right w:val="single" w:sz="4" w:space="0" w:color="auto"/>
            </w:tcBorders>
            <w:shd w:val="clear" w:color="auto" w:fill="auto"/>
            <w:vAlign w:val="bottom"/>
          </w:tcPr>
          <w:p w:rsidR="00040D0E" w:rsidRPr="00453CEA" w:rsidRDefault="00040D0E" w:rsidP="00040D0E">
            <w:pPr>
              <w:ind w:left="-108" w:right="-108"/>
              <w:rPr>
                <w:bCs/>
                <w:sz w:val="20"/>
                <w:szCs w:val="20"/>
              </w:rPr>
            </w:pPr>
            <w:r w:rsidRPr="00453CEA">
              <w:rPr>
                <w:bCs/>
                <w:sz w:val="20"/>
                <w:szCs w:val="20"/>
              </w:rPr>
              <w:t>Субсидии на капитальный ремонт образовательных учреждений Иркутской об</w:t>
            </w:r>
            <w:r w:rsidR="00031FE8" w:rsidRPr="00453CEA">
              <w:rPr>
                <w:bCs/>
                <w:sz w:val="20"/>
                <w:szCs w:val="20"/>
              </w:rPr>
              <w:t>ласти</w:t>
            </w:r>
          </w:p>
        </w:tc>
        <w:tc>
          <w:tcPr>
            <w:tcW w:w="708" w:type="dxa"/>
            <w:tcBorders>
              <w:top w:val="nil"/>
              <w:left w:val="nil"/>
              <w:bottom w:val="single" w:sz="4" w:space="0" w:color="auto"/>
              <w:right w:val="single" w:sz="4" w:space="0" w:color="auto"/>
            </w:tcBorders>
            <w:shd w:val="clear" w:color="auto" w:fill="auto"/>
            <w:noWrap/>
            <w:vAlign w:val="bottom"/>
          </w:tcPr>
          <w:p w:rsidR="00040D0E" w:rsidRPr="00453CEA" w:rsidRDefault="00453CEA" w:rsidP="001B2A4B">
            <w:pPr>
              <w:ind w:left="-108" w:right="-108"/>
              <w:jc w:val="center"/>
              <w:rPr>
                <w:bCs/>
                <w:sz w:val="20"/>
                <w:szCs w:val="20"/>
              </w:rPr>
            </w:pPr>
            <w:r w:rsidRPr="00453CEA">
              <w:rPr>
                <w:bCs/>
                <w:sz w:val="20"/>
                <w:szCs w:val="20"/>
              </w:rPr>
              <w:t>1393</w:t>
            </w:r>
          </w:p>
        </w:tc>
        <w:tc>
          <w:tcPr>
            <w:tcW w:w="851" w:type="dxa"/>
            <w:tcBorders>
              <w:top w:val="nil"/>
              <w:left w:val="nil"/>
              <w:bottom w:val="single" w:sz="4" w:space="0" w:color="auto"/>
              <w:right w:val="single" w:sz="4" w:space="0" w:color="auto"/>
            </w:tcBorders>
            <w:shd w:val="clear" w:color="auto" w:fill="auto"/>
            <w:noWrap/>
            <w:vAlign w:val="bottom"/>
          </w:tcPr>
          <w:p w:rsidR="00040D0E" w:rsidRPr="00453CEA" w:rsidRDefault="00453CEA" w:rsidP="00665ECF">
            <w:pPr>
              <w:ind w:left="-108" w:right="-108"/>
              <w:jc w:val="center"/>
              <w:rPr>
                <w:bCs/>
                <w:sz w:val="20"/>
                <w:szCs w:val="20"/>
              </w:rPr>
            </w:pPr>
            <w:r w:rsidRPr="00453CEA">
              <w:rPr>
                <w:bCs/>
                <w:sz w:val="20"/>
                <w:szCs w:val="20"/>
              </w:rPr>
              <w:t>32492</w:t>
            </w:r>
          </w:p>
        </w:tc>
        <w:tc>
          <w:tcPr>
            <w:tcW w:w="709" w:type="dxa"/>
            <w:tcBorders>
              <w:top w:val="nil"/>
              <w:left w:val="nil"/>
              <w:bottom w:val="single" w:sz="4" w:space="0" w:color="auto"/>
              <w:right w:val="single" w:sz="4" w:space="0" w:color="auto"/>
            </w:tcBorders>
            <w:shd w:val="clear" w:color="auto" w:fill="auto"/>
            <w:noWrap/>
            <w:vAlign w:val="bottom"/>
          </w:tcPr>
          <w:p w:rsidR="00040D0E" w:rsidRPr="00453CEA" w:rsidRDefault="00453CEA" w:rsidP="00FF23AE">
            <w:pPr>
              <w:ind w:left="-108" w:right="-108"/>
              <w:jc w:val="center"/>
              <w:rPr>
                <w:bCs/>
                <w:sz w:val="20"/>
                <w:szCs w:val="20"/>
              </w:rPr>
            </w:pPr>
            <w:r w:rsidRPr="00453CEA">
              <w:rPr>
                <w:bCs/>
                <w:sz w:val="20"/>
                <w:szCs w:val="20"/>
              </w:rPr>
              <w:t>2332,5</w:t>
            </w:r>
          </w:p>
        </w:tc>
        <w:tc>
          <w:tcPr>
            <w:tcW w:w="992" w:type="dxa"/>
            <w:tcBorders>
              <w:top w:val="nil"/>
              <w:left w:val="nil"/>
              <w:bottom w:val="single" w:sz="4" w:space="0" w:color="auto"/>
              <w:right w:val="single" w:sz="4" w:space="0" w:color="auto"/>
            </w:tcBorders>
            <w:shd w:val="clear" w:color="auto" w:fill="auto"/>
            <w:noWrap/>
            <w:vAlign w:val="bottom"/>
          </w:tcPr>
          <w:p w:rsidR="00040D0E" w:rsidRPr="00453CEA" w:rsidRDefault="00D2031D" w:rsidP="00FF23AE">
            <w:pPr>
              <w:ind w:left="-108" w:right="-108"/>
              <w:jc w:val="center"/>
              <w:rPr>
                <w:bCs/>
                <w:sz w:val="20"/>
                <w:szCs w:val="20"/>
              </w:rPr>
            </w:pPr>
            <w:r w:rsidRPr="00453CEA">
              <w:rPr>
                <w:bCs/>
                <w:sz w:val="20"/>
                <w:szCs w:val="20"/>
              </w:rPr>
              <w:t>0</w:t>
            </w:r>
          </w:p>
        </w:tc>
        <w:tc>
          <w:tcPr>
            <w:tcW w:w="708" w:type="dxa"/>
            <w:tcBorders>
              <w:top w:val="single" w:sz="4" w:space="0" w:color="auto"/>
              <w:left w:val="single" w:sz="4" w:space="0" w:color="auto"/>
              <w:bottom w:val="single" w:sz="4" w:space="0" w:color="auto"/>
              <w:right w:val="single" w:sz="4" w:space="0" w:color="auto"/>
            </w:tcBorders>
            <w:vAlign w:val="bottom"/>
          </w:tcPr>
          <w:p w:rsidR="00040D0E" w:rsidRPr="00453CEA" w:rsidRDefault="00031FE8" w:rsidP="00040D0E">
            <w:pPr>
              <w:ind w:left="-108" w:right="-108"/>
              <w:jc w:val="center"/>
              <w:rPr>
                <w:bCs/>
                <w:sz w:val="20"/>
                <w:szCs w:val="20"/>
              </w:rPr>
            </w:pPr>
            <w:r w:rsidRPr="00453CEA">
              <w:rPr>
                <w:bCs/>
                <w:sz w:val="20"/>
                <w:szCs w:val="20"/>
              </w:rPr>
              <w:t>0</w:t>
            </w:r>
          </w:p>
        </w:tc>
        <w:tc>
          <w:tcPr>
            <w:tcW w:w="993" w:type="dxa"/>
            <w:tcBorders>
              <w:top w:val="single" w:sz="4" w:space="0" w:color="auto"/>
              <w:left w:val="single" w:sz="4" w:space="0" w:color="auto"/>
              <w:bottom w:val="single" w:sz="4" w:space="0" w:color="auto"/>
              <w:right w:val="single" w:sz="4" w:space="0" w:color="auto"/>
            </w:tcBorders>
            <w:vAlign w:val="bottom"/>
          </w:tcPr>
          <w:p w:rsidR="00040D0E" w:rsidRPr="00453CEA" w:rsidRDefault="00031FE8" w:rsidP="00FF23AE">
            <w:pPr>
              <w:ind w:left="-108" w:right="-108"/>
              <w:jc w:val="center"/>
              <w:rPr>
                <w:bCs/>
                <w:sz w:val="20"/>
                <w:szCs w:val="20"/>
              </w:rPr>
            </w:pPr>
            <w:r w:rsidRPr="00453CEA">
              <w:rPr>
                <w:bCs/>
                <w:sz w:val="20"/>
                <w:szCs w:val="20"/>
              </w:rPr>
              <w:t>0</w:t>
            </w:r>
          </w:p>
        </w:tc>
        <w:tc>
          <w:tcPr>
            <w:tcW w:w="708" w:type="dxa"/>
            <w:tcBorders>
              <w:top w:val="single" w:sz="4" w:space="0" w:color="auto"/>
              <w:left w:val="single" w:sz="4" w:space="0" w:color="auto"/>
              <w:bottom w:val="single" w:sz="4" w:space="0" w:color="auto"/>
              <w:right w:val="single" w:sz="4" w:space="0" w:color="auto"/>
            </w:tcBorders>
            <w:vAlign w:val="bottom"/>
          </w:tcPr>
          <w:p w:rsidR="00040D0E" w:rsidRPr="00453CEA" w:rsidRDefault="00031FE8" w:rsidP="00FF23AE">
            <w:pPr>
              <w:ind w:left="-108" w:right="-108"/>
              <w:jc w:val="center"/>
              <w:rPr>
                <w:bCs/>
                <w:sz w:val="20"/>
                <w:szCs w:val="20"/>
              </w:rPr>
            </w:pPr>
            <w:r w:rsidRPr="00453CEA">
              <w:rPr>
                <w:bCs/>
                <w:sz w:val="20"/>
                <w:szCs w:val="20"/>
              </w:rPr>
              <w:t>0</w:t>
            </w:r>
          </w:p>
        </w:tc>
        <w:tc>
          <w:tcPr>
            <w:tcW w:w="993" w:type="dxa"/>
            <w:tcBorders>
              <w:top w:val="single" w:sz="4" w:space="0" w:color="auto"/>
              <w:left w:val="single" w:sz="4" w:space="0" w:color="auto"/>
              <w:bottom w:val="single" w:sz="4" w:space="0" w:color="auto"/>
              <w:right w:val="single" w:sz="4" w:space="0" w:color="auto"/>
            </w:tcBorders>
            <w:vAlign w:val="bottom"/>
          </w:tcPr>
          <w:p w:rsidR="00040D0E" w:rsidRPr="00453CEA" w:rsidRDefault="00031FE8" w:rsidP="00FF23AE">
            <w:pPr>
              <w:ind w:left="-108" w:right="-108"/>
              <w:jc w:val="center"/>
              <w:rPr>
                <w:bCs/>
                <w:sz w:val="20"/>
                <w:szCs w:val="20"/>
              </w:rPr>
            </w:pPr>
            <w:r w:rsidRPr="00453CEA">
              <w:rPr>
                <w:bCs/>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040D0E" w:rsidRPr="00453CEA" w:rsidRDefault="00040D0E" w:rsidP="00FF23AE">
            <w:pPr>
              <w:ind w:left="-108" w:right="-108"/>
              <w:jc w:val="center"/>
              <w:rPr>
                <w:bCs/>
                <w:sz w:val="20"/>
                <w:szCs w:val="20"/>
              </w:rPr>
            </w:pPr>
          </w:p>
          <w:p w:rsidR="00031FE8" w:rsidRPr="00453CEA" w:rsidRDefault="00031FE8" w:rsidP="00FF23AE">
            <w:pPr>
              <w:ind w:left="-108" w:right="-108"/>
              <w:jc w:val="center"/>
              <w:rPr>
                <w:bCs/>
                <w:sz w:val="20"/>
                <w:szCs w:val="20"/>
              </w:rPr>
            </w:pPr>
          </w:p>
          <w:p w:rsidR="00031FE8" w:rsidRPr="00453CEA" w:rsidRDefault="00031FE8" w:rsidP="00FF23AE">
            <w:pPr>
              <w:ind w:left="-108" w:right="-108"/>
              <w:jc w:val="center"/>
              <w:rPr>
                <w:bCs/>
                <w:sz w:val="20"/>
                <w:szCs w:val="20"/>
              </w:rPr>
            </w:pPr>
          </w:p>
          <w:p w:rsidR="00031FE8" w:rsidRPr="00453CEA" w:rsidRDefault="00031FE8" w:rsidP="00FF23AE">
            <w:pPr>
              <w:ind w:left="-108" w:right="-108"/>
              <w:jc w:val="center"/>
              <w:rPr>
                <w:bCs/>
                <w:sz w:val="20"/>
                <w:szCs w:val="20"/>
              </w:rPr>
            </w:pPr>
            <w:r w:rsidRPr="00453CEA">
              <w:rPr>
                <w:bCs/>
                <w:sz w:val="20"/>
                <w:szCs w:val="20"/>
              </w:rPr>
              <w:t>0</w:t>
            </w:r>
          </w:p>
        </w:tc>
      </w:tr>
      <w:tr w:rsidR="00590A74" w:rsidRPr="00590A74" w:rsidTr="00453CEA">
        <w:trPr>
          <w:trHeight w:val="270"/>
        </w:trPr>
        <w:tc>
          <w:tcPr>
            <w:tcW w:w="3120" w:type="dxa"/>
            <w:tcBorders>
              <w:top w:val="nil"/>
              <w:left w:val="single" w:sz="4" w:space="0" w:color="auto"/>
              <w:bottom w:val="single" w:sz="4" w:space="0" w:color="auto"/>
              <w:right w:val="single" w:sz="4" w:space="0" w:color="auto"/>
            </w:tcBorders>
            <w:shd w:val="clear" w:color="auto" w:fill="auto"/>
            <w:vAlign w:val="bottom"/>
          </w:tcPr>
          <w:p w:rsidR="00D419BE" w:rsidRPr="007170D9" w:rsidRDefault="00D419BE" w:rsidP="005A7C1D">
            <w:pPr>
              <w:ind w:left="-108" w:right="-108"/>
              <w:rPr>
                <w:sz w:val="20"/>
                <w:szCs w:val="20"/>
              </w:rPr>
            </w:pPr>
            <w:r w:rsidRPr="007170D9">
              <w:rPr>
                <w:bCs/>
                <w:sz w:val="20"/>
                <w:szCs w:val="20"/>
              </w:rPr>
              <w:t xml:space="preserve">Субсидии </w:t>
            </w:r>
            <w:r w:rsidR="005A7C1D" w:rsidRPr="007170D9">
              <w:rPr>
                <w:bCs/>
                <w:sz w:val="20"/>
                <w:szCs w:val="20"/>
              </w:rPr>
              <w:t>из областного бюджета на комплектование книжных фондов</w:t>
            </w:r>
          </w:p>
        </w:tc>
        <w:tc>
          <w:tcPr>
            <w:tcW w:w="708" w:type="dxa"/>
            <w:tcBorders>
              <w:top w:val="nil"/>
              <w:left w:val="nil"/>
              <w:bottom w:val="single" w:sz="4" w:space="0" w:color="auto"/>
              <w:right w:val="single" w:sz="4" w:space="0" w:color="auto"/>
            </w:tcBorders>
            <w:shd w:val="clear" w:color="auto" w:fill="auto"/>
            <w:noWrap/>
            <w:vAlign w:val="bottom"/>
          </w:tcPr>
          <w:p w:rsidR="00D419BE" w:rsidRPr="007170D9" w:rsidRDefault="007170D9" w:rsidP="001B2A4B">
            <w:pPr>
              <w:ind w:left="-108" w:right="-108"/>
              <w:jc w:val="center"/>
              <w:rPr>
                <w:sz w:val="20"/>
                <w:szCs w:val="20"/>
              </w:rPr>
            </w:pPr>
            <w:r w:rsidRPr="007170D9">
              <w:rPr>
                <w:sz w:val="20"/>
                <w:szCs w:val="20"/>
              </w:rPr>
              <w:t>43</w:t>
            </w:r>
          </w:p>
        </w:tc>
        <w:tc>
          <w:tcPr>
            <w:tcW w:w="851" w:type="dxa"/>
            <w:tcBorders>
              <w:top w:val="nil"/>
              <w:left w:val="nil"/>
              <w:bottom w:val="single" w:sz="4" w:space="0" w:color="auto"/>
              <w:right w:val="single" w:sz="4" w:space="0" w:color="auto"/>
            </w:tcBorders>
            <w:shd w:val="clear" w:color="auto" w:fill="auto"/>
            <w:noWrap/>
            <w:vAlign w:val="bottom"/>
          </w:tcPr>
          <w:p w:rsidR="00D419BE" w:rsidRPr="007170D9" w:rsidRDefault="007170D9" w:rsidP="004A0FC5">
            <w:pPr>
              <w:ind w:left="-108" w:right="-108"/>
              <w:jc w:val="center"/>
              <w:rPr>
                <w:sz w:val="20"/>
                <w:szCs w:val="20"/>
              </w:rPr>
            </w:pPr>
            <w:r w:rsidRPr="007170D9">
              <w:rPr>
                <w:sz w:val="20"/>
                <w:szCs w:val="20"/>
              </w:rPr>
              <w:t>151</w:t>
            </w:r>
          </w:p>
        </w:tc>
        <w:tc>
          <w:tcPr>
            <w:tcW w:w="709" w:type="dxa"/>
            <w:tcBorders>
              <w:top w:val="nil"/>
              <w:left w:val="nil"/>
              <w:bottom w:val="single" w:sz="4" w:space="0" w:color="auto"/>
              <w:right w:val="single" w:sz="4" w:space="0" w:color="auto"/>
            </w:tcBorders>
            <w:shd w:val="clear" w:color="auto" w:fill="auto"/>
            <w:noWrap/>
            <w:vAlign w:val="bottom"/>
          </w:tcPr>
          <w:p w:rsidR="00D419BE" w:rsidRPr="007170D9" w:rsidRDefault="007170D9" w:rsidP="00FF23AE">
            <w:pPr>
              <w:ind w:left="-108" w:right="-108"/>
              <w:jc w:val="center"/>
              <w:rPr>
                <w:sz w:val="20"/>
                <w:szCs w:val="20"/>
              </w:rPr>
            </w:pPr>
            <w:r w:rsidRPr="007170D9">
              <w:rPr>
                <w:sz w:val="20"/>
                <w:szCs w:val="20"/>
              </w:rPr>
              <w:t>351,2</w:t>
            </w:r>
          </w:p>
        </w:tc>
        <w:tc>
          <w:tcPr>
            <w:tcW w:w="992" w:type="dxa"/>
            <w:tcBorders>
              <w:top w:val="nil"/>
              <w:left w:val="nil"/>
              <w:bottom w:val="single" w:sz="4" w:space="0" w:color="auto"/>
              <w:right w:val="single" w:sz="4" w:space="0" w:color="auto"/>
            </w:tcBorders>
            <w:shd w:val="clear" w:color="auto" w:fill="auto"/>
            <w:noWrap/>
            <w:vAlign w:val="bottom"/>
          </w:tcPr>
          <w:p w:rsidR="00D419BE" w:rsidRPr="007170D9" w:rsidRDefault="007170D9" w:rsidP="00FF23AE">
            <w:pPr>
              <w:ind w:left="-108" w:right="-108"/>
              <w:jc w:val="center"/>
              <w:rPr>
                <w:bCs/>
                <w:sz w:val="20"/>
                <w:szCs w:val="20"/>
              </w:rPr>
            </w:pPr>
            <w:r w:rsidRPr="007170D9">
              <w:rPr>
                <w:bCs/>
                <w:sz w:val="20"/>
                <w:szCs w:val="20"/>
              </w:rPr>
              <w:t>38</w:t>
            </w:r>
          </w:p>
        </w:tc>
        <w:tc>
          <w:tcPr>
            <w:tcW w:w="708" w:type="dxa"/>
            <w:tcBorders>
              <w:top w:val="single" w:sz="4" w:space="0" w:color="auto"/>
              <w:left w:val="single" w:sz="4" w:space="0" w:color="auto"/>
              <w:bottom w:val="single" w:sz="4" w:space="0" w:color="auto"/>
              <w:right w:val="single" w:sz="4" w:space="0" w:color="auto"/>
            </w:tcBorders>
            <w:vAlign w:val="bottom"/>
          </w:tcPr>
          <w:p w:rsidR="00D419BE" w:rsidRPr="007170D9" w:rsidRDefault="007170D9" w:rsidP="00FF23AE">
            <w:pPr>
              <w:ind w:left="-108" w:right="-108"/>
              <w:jc w:val="center"/>
              <w:rPr>
                <w:bCs/>
                <w:sz w:val="20"/>
                <w:szCs w:val="20"/>
              </w:rPr>
            </w:pPr>
            <w:r w:rsidRPr="007170D9">
              <w:rPr>
                <w:bCs/>
                <w:sz w:val="20"/>
                <w:szCs w:val="20"/>
              </w:rPr>
              <w:t>25,2</w:t>
            </w:r>
          </w:p>
        </w:tc>
        <w:tc>
          <w:tcPr>
            <w:tcW w:w="993" w:type="dxa"/>
            <w:tcBorders>
              <w:top w:val="single" w:sz="4" w:space="0" w:color="auto"/>
              <w:left w:val="single" w:sz="4" w:space="0" w:color="auto"/>
              <w:bottom w:val="single" w:sz="4" w:space="0" w:color="auto"/>
              <w:right w:val="single" w:sz="4" w:space="0" w:color="auto"/>
            </w:tcBorders>
            <w:vAlign w:val="bottom"/>
          </w:tcPr>
          <w:p w:rsidR="00D419BE" w:rsidRPr="007170D9" w:rsidRDefault="007170D9" w:rsidP="00FF23AE">
            <w:pPr>
              <w:ind w:left="-108" w:right="-108"/>
              <w:jc w:val="center"/>
              <w:rPr>
                <w:bCs/>
                <w:sz w:val="20"/>
                <w:szCs w:val="20"/>
              </w:rPr>
            </w:pPr>
            <w:r w:rsidRPr="007170D9">
              <w:rPr>
                <w:bCs/>
                <w:sz w:val="20"/>
                <w:szCs w:val="20"/>
              </w:rPr>
              <w:t>56</w:t>
            </w:r>
          </w:p>
        </w:tc>
        <w:tc>
          <w:tcPr>
            <w:tcW w:w="708" w:type="dxa"/>
            <w:tcBorders>
              <w:top w:val="single" w:sz="4" w:space="0" w:color="auto"/>
              <w:left w:val="single" w:sz="4" w:space="0" w:color="auto"/>
              <w:bottom w:val="single" w:sz="4" w:space="0" w:color="auto"/>
              <w:right w:val="single" w:sz="4" w:space="0" w:color="auto"/>
            </w:tcBorders>
            <w:vAlign w:val="bottom"/>
          </w:tcPr>
          <w:p w:rsidR="00D419BE" w:rsidRPr="007170D9" w:rsidRDefault="007170D9" w:rsidP="00FF23AE">
            <w:pPr>
              <w:ind w:left="-108" w:right="-108"/>
              <w:jc w:val="center"/>
              <w:rPr>
                <w:bCs/>
                <w:sz w:val="20"/>
                <w:szCs w:val="20"/>
              </w:rPr>
            </w:pPr>
            <w:r w:rsidRPr="007170D9">
              <w:rPr>
                <w:bCs/>
                <w:sz w:val="20"/>
                <w:szCs w:val="20"/>
              </w:rPr>
              <w:t>147,4</w:t>
            </w:r>
          </w:p>
        </w:tc>
        <w:tc>
          <w:tcPr>
            <w:tcW w:w="993" w:type="dxa"/>
            <w:tcBorders>
              <w:top w:val="single" w:sz="4" w:space="0" w:color="auto"/>
              <w:left w:val="single" w:sz="4" w:space="0" w:color="auto"/>
              <w:bottom w:val="single" w:sz="4" w:space="0" w:color="auto"/>
              <w:right w:val="single" w:sz="4" w:space="0" w:color="auto"/>
            </w:tcBorders>
            <w:vAlign w:val="bottom"/>
          </w:tcPr>
          <w:p w:rsidR="00D419BE" w:rsidRPr="007170D9" w:rsidRDefault="007170D9" w:rsidP="00FF23AE">
            <w:pPr>
              <w:ind w:left="-108" w:right="-108"/>
              <w:jc w:val="center"/>
              <w:rPr>
                <w:bCs/>
                <w:sz w:val="20"/>
                <w:szCs w:val="20"/>
              </w:rPr>
            </w:pPr>
            <w:r w:rsidRPr="007170D9">
              <w:rPr>
                <w:bCs/>
                <w:sz w:val="20"/>
                <w:szCs w:val="20"/>
              </w:rPr>
              <w:t>56</w:t>
            </w:r>
          </w:p>
        </w:tc>
        <w:tc>
          <w:tcPr>
            <w:tcW w:w="708" w:type="dxa"/>
            <w:tcBorders>
              <w:top w:val="single" w:sz="4" w:space="0" w:color="auto"/>
              <w:left w:val="single" w:sz="4" w:space="0" w:color="auto"/>
              <w:bottom w:val="single" w:sz="4" w:space="0" w:color="auto"/>
              <w:right w:val="single" w:sz="4" w:space="0" w:color="auto"/>
            </w:tcBorders>
            <w:vAlign w:val="bottom"/>
          </w:tcPr>
          <w:p w:rsidR="00D419BE" w:rsidRPr="007170D9" w:rsidRDefault="007170D9" w:rsidP="00FF23AE">
            <w:pPr>
              <w:ind w:left="-108" w:right="-108"/>
              <w:jc w:val="center"/>
              <w:rPr>
                <w:bCs/>
                <w:sz w:val="20"/>
                <w:szCs w:val="20"/>
              </w:rPr>
            </w:pPr>
            <w:r w:rsidRPr="007170D9">
              <w:rPr>
                <w:bCs/>
                <w:sz w:val="20"/>
                <w:szCs w:val="20"/>
              </w:rPr>
              <w:t>10</w:t>
            </w:r>
            <w:r w:rsidR="00031FE8" w:rsidRPr="007170D9">
              <w:rPr>
                <w:bCs/>
                <w:sz w:val="20"/>
                <w:szCs w:val="20"/>
              </w:rPr>
              <w:t>0</w:t>
            </w:r>
          </w:p>
        </w:tc>
      </w:tr>
      <w:tr w:rsidR="00590A74" w:rsidRPr="00590A74" w:rsidTr="00453CEA">
        <w:trPr>
          <w:trHeight w:val="270"/>
        </w:trPr>
        <w:tc>
          <w:tcPr>
            <w:tcW w:w="3120" w:type="dxa"/>
            <w:tcBorders>
              <w:top w:val="nil"/>
              <w:left w:val="single" w:sz="4" w:space="0" w:color="auto"/>
              <w:bottom w:val="single" w:sz="4" w:space="0" w:color="auto"/>
              <w:right w:val="single" w:sz="4" w:space="0" w:color="auto"/>
            </w:tcBorders>
            <w:shd w:val="clear" w:color="auto" w:fill="auto"/>
            <w:vAlign w:val="bottom"/>
          </w:tcPr>
          <w:p w:rsidR="002F6C20" w:rsidRPr="00593BC3" w:rsidRDefault="00593BC3" w:rsidP="005A7C1D">
            <w:pPr>
              <w:ind w:left="-108" w:right="-108"/>
              <w:rPr>
                <w:bCs/>
                <w:sz w:val="20"/>
                <w:szCs w:val="20"/>
              </w:rPr>
            </w:pPr>
            <w:r w:rsidRPr="00593BC3">
              <w:rPr>
                <w:bCs/>
                <w:sz w:val="20"/>
                <w:szCs w:val="20"/>
              </w:rPr>
              <w:t xml:space="preserve">Субсидия </w:t>
            </w:r>
            <w:r w:rsidR="002F6C20" w:rsidRPr="00593BC3">
              <w:rPr>
                <w:bCs/>
                <w:sz w:val="20"/>
                <w:szCs w:val="20"/>
              </w:rPr>
              <w:t>на формирование фонда финансовой поддержки поселений</w:t>
            </w:r>
          </w:p>
        </w:tc>
        <w:tc>
          <w:tcPr>
            <w:tcW w:w="708" w:type="dxa"/>
            <w:tcBorders>
              <w:top w:val="nil"/>
              <w:left w:val="nil"/>
              <w:bottom w:val="single" w:sz="4" w:space="0" w:color="auto"/>
              <w:right w:val="single" w:sz="4" w:space="0" w:color="auto"/>
            </w:tcBorders>
            <w:shd w:val="clear" w:color="auto" w:fill="auto"/>
            <w:noWrap/>
            <w:vAlign w:val="bottom"/>
          </w:tcPr>
          <w:p w:rsidR="002F6C20" w:rsidRPr="00593BC3" w:rsidRDefault="00593BC3" w:rsidP="001B2A4B">
            <w:pPr>
              <w:ind w:left="-108" w:right="-108"/>
              <w:jc w:val="center"/>
              <w:rPr>
                <w:sz w:val="20"/>
                <w:szCs w:val="20"/>
              </w:rPr>
            </w:pPr>
            <w:r w:rsidRPr="00593BC3">
              <w:rPr>
                <w:sz w:val="20"/>
                <w:szCs w:val="20"/>
              </w:rPr>
              <w:t>129010</w:t>
            </w:r>
          </w:p>
        </w:tc>
        <w:tc>
          <w:tcPr>
            <w:tcW w:w="851" w:type="dxa"/>
            <w:tcBorders>
              <w:top w:val="nil"/>
              <w:left w:val="nil"/>
              <w:bottom w:val="single" w:sz="4" w:space="0" w:color="auto"/>
              <w:right w:val="single" w:sz="4" w:space="0" w:color="auto"/>
            </w:tcBorders>
            <w:shd w:val="clear" w:color="auto" w:fill="auto"/>
            <w:noWrap/>
            <w:vAlign w:val="bottom"/>
          </w:tcPr>
          <w:p w:rsidR="002F6C20" w:rsidRPr="00593BC3" w:rsidRDefault="00593BC3" w:rsidP="00593BC3">
            <w:pPr>
              <w:ind w:left="-108" w:right="-108"/>
              <w:jc w:val="center"/>
              <w:rPr>
                <w:sz w:val="20"/>
                <w:szCs w:val="20"/>
              </w:rPr>
            </w:pPr>
            <w:r w:rsidRPr="00593BC3">
              <w:rPr>
                <w:sz w:val="20"/>
                <w:szCs w:val="20"/>
              </w:rPr>
              <w:t>145622</w:t>
            </w:r>
          </w:p>
        </w:tc>
        <w:tc>
          <w:tcPr>
            <w:tcW w:w="709" w:type="dxa"/>
            <w:tcBorders>
              <w:top w:val="nil"/>
              <w:left w:val="nil"/>
              <w:bottom w:val="single" w:sz="4" w:space="0" w:color="auto"/>
              <w:right w:val="single" w:sz="4" w:space="0" w:color="auto"/>
            </w:tcBorders>
            <w:shd w:val="clear" w:color="auto" w:fill="auto"/>
            <w:noWrap/>
            <w:vAlign w:val="bottom"/>
          </w:tcPr>
          <w:p w:rsidR="002F6C20" w:rsidRPr="00593BC3" w:rsidRDefault="00593BC3" w:rsidP="00FF23AE">
            <w:pPr>
              <w:ind w:left="-108" w:right="-108"/>
              <w:jc w:val="center"/>
              <w:rPr>
                <w:sz w:val="20"/>
                <w:szCs w:val="20"/>
              </w:rPr>
            </w:pPr>
            <w:r w:rsidRPr="00593BC3">
              <w:rPr>
                <w:sz w:val="20"/>
                <w:szCs w:val="20"/>
              </w:rPr>
              <w:t>112,9</w:t>
            </w:r>
          </w:p>
        </w:tc>
        <w:tc>
          <w:tcPr>
            <w:tcW w:w="992" w:type="dxa"/>
            <w:tcBorders>
              <w:top w:val="nil"/>
              <w:left w:val="nil"/>
              <w:bottom w:val="single" w:sz="4" w:space="0" w:color="auto"/>
              <w:right w:val="single" w:sz="4" w:space="0" w:color="auto"/>
            </w:tcBorders>
            <w:shd w:val="clear" w:color="auto" w:fill="auto"/>
            <w:noWrap/>
            <w:vAlign w:val="bottom"/>
          </w:tcPr>
          <w:p w:rsidR="002F6C20" w:rsidRPr="00593BC3" w:rsidRDefault="00593BC3" w:rsidP="00FF23AE">
            <w:pPr>
              <w:ind w:left="-108" w:right="-108"/>
              <w:jc w:val="center"/>
              <w:rPr>
                <w:bCs/>
                <w:sz w:val="20"/>
                <w:szCs w:val="20"/>
              </w:rPr>
            </w:pPr>
            <w:r w:rsidRPr="00593BC3">
              <w:rPr>
                <w:bCs/>
                <w:sz w:val="20"/>
                <w:szCs w:val="20"/>
              </w:rPr>
              <w:t>144689</w:t>
            </w:r>
          </w:p>
        </w:tc>
        <w:tc>
          <w:tcPr>
            <w:tcW w:w="708" w:type="dxa"/>
            <w:tcBorders>
              <w:top w:val="single" w:sz="4" w:space="0" w:color="auto"/>
              <w:left w:val="single" w:sz="4" w:space="0" w:color="auto"/>
              <w:bottom w:val="single" w:sz="4" w:space="0" w:color="auto"/>
              <w:right w:val="single" w:sz="4" w:space="0" w:color="auto"/>
            </w:tcBorders>
            <w:vAlign w:val="bottom"/>
          </w:tcPr>
          <w:p w:rsidR="002F6C20" w:rsidRPr="00593BC3" w:rsidRDefault="00593BC3" w:rsidP="00FF23AE">
            <w:pPr>
              <w:ind w:left="-108" w:right="-108"/>
              <w:jc w:val="center"/>
              <w:rPr>
                <w:bCs/>
                <w:sz w:val="20"/>
                <w:szCs w:val="20"/>
              </w:rPr>
            </w:pPr>
            <w:r w:rsidRPr="00593BC3">
              <w:rPr>
                <w:bCs/>
                <w:sz w:val="20"/>
                <w:szCs w:val="20"/>
              </w:rPr>
              <w:t>99,4</w:t>
            </w:r>
          </w:p>
        </w:tc>
        <w:tc>
          <w:tcPr>
            <w:tcW w:w="993" w:type="dxa"/>
            <w:tcBorders>
              <w:top w:val="single" w:sz="4" w:space="0" w:color="auto"/>
              <w:left w:val="single" w:sz="4" w:space="0" w:color="auto"/>
              <w:bottom w:val="single" w:sz="4" w:space="0" w:color="auto"/>
              <w:right w:val="single" w:sz="4" w:space="0" w:color="auto"/>
            </w:tcBorders>
            <w:vAlign w:val="bottom"/>
          </w:tcPr>
          <w:p w:rsidR="002F6C20" w:rsidRPr="006612A5" w:rsidRDefault="006612A5" w:rsidP="00FF23AE">
            <w:pPr>
              <w:ind w:left="-108" w:right="-108"/>
              <w:jc w:val="center"/>
              <w:rPr>
                <w:bCs/>
                <w:sz w:val="20"/>
                <w:szCs w:val="20"/>
              </w:rPr>
            </w:pPr>
            <w:r w:rsidRPr="006612A5">
              <w:rPr>
                <w:bCs/>
                <w:sz w:val="20"/>
                <w:szCs w:val="20"/>
              </w:rPr>
              <w:t>137168</w:t>
            </w:r>
          </w:p>
        </w:tc>
        <w:tc>
          <w:tcPr>
            <w:tcW w:w="708" w:type="dxa"/>
            <w:tcBorders>
              <w:top w:val="single" w:sz="4" w:space="0" w:color="auto"/>
              <w:left w:val="single" w:sz="4" w:space="0" w:color="auto"/>
              <w:bottom w:val="single" w:sz="4" w:space="0" w:color="auto"/>
              <w:right w:val="single" w:sz="4" w:space="0" w:color="auto"/>
            </w:tcBorders>
            <w:vAlign w:val="bottom"/>
          </w:tcPr>
          <w:p w:rsidR="002F6C20" w:rsidRPr="006612A5" w:rsidRDefault="006612A5" w:rsidP="00FF23AE">
            <w:pPr>
              <w:ind w:left="-108" w:right="-108"/>
              <w:jc w:val="center"/>
              <w:rPr>
                <w:bCs/>
                <w:sz w:val="20"/>
                <w:szCs w:val="20"/>
              </w:rPr>
            </w:pPr>
            <w:r w:rsidRPr="006612A5">
              <w:rPr>
                <w:bCs/>
                <w:sz w:val="20"/>
                <w:szCs w:val="20"/>
              </w:rPr>
              <w:t>94,8</w:t>
            </w:r>
          </w:p>
        </w:tc>
        <w:tc>
          <w:tcPr>
            <w:tcW w:w="993" w:type="dxa"/>
            <w:tcBorders>
              <w:top w:val="single" w:sz="4" w:space="0" w:color="auto"/>
              <w:left w:val="single" w:sz="4" w:space="0" w:color="auto"/>
              <w:bottom w:val="single" w:sz="4" w:space="0" w:color="auto"/>
              <w:right w:val="single" w:sz="4" w:space="0" w:color="auto"/>
            </w:tcBorders>
            <w:vAlign w:val="bottom"/>
          </w:tcPr>
          <w:p w:rsidR="002F6C20" w:rsidRPr="006612A5" w:rsidRDefault="006612A5" w:rsidP="007C633A">
            <w:pPr>
              <w:ind w:left="-108" w:right="-108"/>
              <w:jc w:val="center"/>
              <w:rPr>
                <w:bCs/>
                <w:sz w:val="20"/>
                <w:szCs w:val="20"/>
              </w:rPr>
            </w:pPr>
            <w:r w:rsidRPr="006612A5">
              <w:rPr>
                <w:bCs/>
                <w:sz w:val="20"/>
                <w:szCs w:val="20"/>
              </w:rPr>
              <w:t>132308</w:t>
            </w:r>
          </w:p>
        </w:tc>
        <w:tc>
          <w:tcPr>
            <w:tcW w:w="708" w:type="dxa"/>
            <w:tcBorders>
              <w:top w:val="single" w:sz="4" w:space="0" w:color="auto"/>
              <w:left w:val="single" w:sz="4" w:space="0" w:color="auto"/>
              <w:bottom w:val="single" w:sz="4" w:space="0" w:color="auto"/>
              <w:right w:val="single" w:sz="4" w:space="0" w:color="auto"/>
            </w:tcBorders>
            <w:vAlign w:val="bottom"/>
          </w:tcPr>
          <w:p w:rsidR="002F6C20" w:rsidRPr="006612A5" w:rsidRDefault="006612A5" w:rsidP="00AD1672">
            <w:pPr>
              <w:ind w:left="-108" w:right="-108"/>
              <w:jc w:val="center"/>
              <w:rPr>
                <w:bCs/>
                <w:sz w:val="20"/>
                <w:szCs w:val="20"/>
              </w:rPr>
            </w:pPr>
            <w:r w:rsidRPr="006612A5">
              <w:rPr>
                <w:bCs/>
                <w:sz w:val="20"/>
                <w:szCs w:val="20"/>
              </w:rPr>
              <w:t>96,46</w:t>
            </w:r>
          </w:p>
        </w:tc>
      </w:tr>
      <w:tr w:rsidR="007170D9" w:rsidRPr="007170D9" w:rsidTr="00453CEA">
        <w:trPr>
          <w:trHeight w:val="270"/>
        </w:trPr>
        <w:tc>
          <w:tcPr>
            <w:tcW w:w="3120" w:type="dxa"/>
            <w:tcBorders>
              <w:top w:val="nil"/>
              <w:left w:val="single" w:sz="4" w:space="0" w:color="auto"/>
              <w:bottom w:val="single" w:sz="4" w:space="0" w:color="auto"/>
              <w:right w:val="single" w:sz="4" w:space="0" w:color="auto"/>
            </w:tcBorders>
            <w:shd w:val="clear" w:color="auto" w:fill="auto"/>
            <w:vAlign w:val="bottom"/>
          </w:tcPr>
          <w:p w:rsidR="00031FE8" w:rsidRPr="007170D9" w:rsidRDefault="00031FE8" w:rsidP="00B363AC">
            <w:pPr>
              <w:ind w:left="-108" w:right="-108"/>
              <w:rPr>
                <w:bCs/>
                <w:sz w:val="20"/>
                <w:szCs w:val="20"/>
              </w:rPr>
            </w:pPr>
            <w:r w:rsidRPr="007170D9">
              <w:rPr>
                <w:bCs/>
                <w:sz w:val="20"/>
                <w:szCs w:val="20"/>
              </w:rPr>
              <w:t xml:space="preserve">Субсидии на создание в </w:t>
            </w:r>
            <w:proofErr w:type="spellStart"/>
            <w:r w:rsidRPr="007170D9">
              <w:rPr>
                <w:bCs/>
                <w:sz w:val="20"/>
                <w:szCs w:val="20"/>
              </w:rPr>
              <w:t>общеобразов</w:t>
            </w:r>
            <w:proofErr w:type="spellEnd"/>
            <w:proofErr w:type="gramStart"/>
            <w:r w:rsidRPr="007170D9">
              <w:rPr>
                <w:bCs/>
                <w:sz w:val="20"/>
                <w:szCs w:val="20"/>
              </w:rPr>
              <w:t xml:space="preserve">. </w:t>
            </w:r>
            <w:r w:rsidR="00B363AC" w:rsidRPr="007170D9">
              <w:rPr>
                <w:bCs/>
                <w:sz w:val="20"/>
                <w:szCs w:val="20"/>
              </w:rPr>
              <w:t>у</w:t>
            </w:r>
            <w:r w:rsidRPr="007170D9">
              <w:rPr>
                <w:bCs/>
                <w:sz w:val="20"/>
                <w:szCs w:val="20"/>
              </w:rPr>
              <w:t>чреждениях</w:t>
            </w:r>
            <w:proofErr w:type="gramEnd"/>
            <w:r w:rsidRPr="007170D9">
              <w:rPr>
                <w:bCs/>
                <w:sz w:val="20"/>
                <w:szCs w:val="20"/>
              </w:rPr>
              <w:t xml:space="preserve"> условий для занятия физической культурой и</w:t>
            </w:r>
            <w:r w:rsidR="00FE7A03" w:rsidRPr="007170D9">
              <w:rPr>
                <w:bCs/>
                <w:sz w:val="20"/>
                <w:szCs w:val="20"/>
              </w:rPr>
              <w:t xml:space="preserve"> </w:t>
            </w:r>
            <w:r w:rsidRPr="007170D9">
              <w:rPr>
                <w:bCs/>
                <w:sz w:val="20"/>
                <w:szCs w:val="20"/>
              </w:rPr>
              <w:t>спортом</w:t>
            </w:r>
          </w:p>
        </w:tc>
        <w:tc>
          <w:tcPr>
            <w:tcW w:w="708" w:type="dxa"/>
            <w:tcBorders>
              <w:top w:val="nil"/>
              <w:left w:val="nil"/>
              <w:bottom w:val="single" w:sz="4" w:space="0" w:color="auto"/>
              <w:right w:val="single" w:sz="4" w:space="0" w:color="auto"/>
            </w:tcBorders>
            <w:shd w:val="clear" w:color="auto" w:fill="auto"/>
            <w:noWrap/>
            <w:vAlign w:val="bottom"/>
          </w:tcPr>
          <w:p w:rsidR="00031FE8" w:rsidRPr="007170D9" w:rsidRDefault="007170D9" w:rsidP="001B2A4B">
            <w:pPr>
              <w:ind w:left="-108" w:right="-108"/>
              <w:jc w:val="center"/>
              <w:rPr>
                <w:sz w:val="20"/>
                <w:szCs w:val="20"/>
              </w:rPr>
            </w:pPr>
            <w:r w:rsidRPr="007170D9">
              <w:rPr>
                <w:sz w:val="20"/>
                <w:szCs w:val="20"/>
              </w:rPr>
              <w:t>1946</w:t>
            </w:r>
          </w:p>
        </w:tc>
        <w:tc>
          <w:tcPr>
            <w:tcW w:w="851" w:type="dxa"/>
            <w:tcBorders>
              <w:top w:val="nil"/>
              <w:left w:val="nil"/>
              <w:bottom w:val="single" w:sz="4" w:space="0" w:color="auto"/>
              <w:right w:val="single" w:sz="4" w:space="0" w:color="auto"/>
            </w:tcBorders>
            <w:shd w:val="clear" w:color="auto" w:fill="auto"/>
            <w:noWrap/>
            <w:vAlign w:val="bottom"/>
          </w:tcPr>
          <w:p w:rsidR="00031FE8" w:rsidRPr="007170D9" w:rsidRDefault="007170D9" w:rsidP="00665ECF">
            <w:pPr>
              <w:ind w:left="-108" w:right="-108"/>
              <w:jc w:val="center"/>
              <w:rPr>
                <w:sz w:val="20"/>
                <w:szCs w:val="20"/>
              </w:rPr>
            </w:pPr>
            <w:r w:rsidRPr="007170D9">
              <w:rPr>
                <w:sz w:val="20"/>
                <w:szCs w:val="20"/>
              </w:rPr>
              <w:t>0</w:t>
            </w:r>
          </w:p>
        </w:tc>
        <w:tc>
          <w:tcPr>
            <w:tcW w:w="709" w:type="dxa"/>
            <w:tcBorders>
              <w:top w:val="nil"/>
              <w:left w:val="nil"/>
              <w:bottom w:val="single" w:sz="4" w:space="0" w:color="auto"/>
              <w:right w:val="single" w:sz="4" w:space="0" w:color="auto"/>
            </w:tcBorders>
            <w:shd w:val="clear" w:color="auto" w:fill="auto"/>
            <w:noWrap/>
            <w:vAlign w:val="bottom"/>
          </w:tcPr>
          <w:p w:rsidR="00031FE8" w:rsidRPr="007170D9" w:rsidRDefault="007170D9" w:rsidP="00FF23AE">
            <w:pPr>
              <w:ind w:left="-108" w:right="-108"/>
              <w:jc w:val="center"/>
              <w:rPr>
                <w:sz w:val="20"/>
                <w:szCs w:val="20"/>
              </w:rPr>
            </w:pPr>
            <w:r w:rsidRPr="007170D9">
              <w:rPr>
                <w:sz w:val="20"/>
                <w:szCs w:val="20"/>
              </w:rPr>
              <w:t>0</w:t>
            </w:r>
          </w:p>
        </w:tc>
        <w:tc>
          <w:tcPr>
            <w:tcW w:w="992" w:type="dxa"/>
            <w:tcBorders>
              <w:top w:val="nil"/>
              <w:left w:val="nil"/>
              <w:bottom w:val="single" w:sz="4" w:space="0" w:color="auto"/>
              <w:right w:val="single" w:sz="4" w:space="0" w:color="auto"/>
            </w:tcBorders>
            <w:shd w:val="clear" w:color="auto" w:fill="auto"/>
            <w:noWrap/>
            <w:vAlign w:val="bottom"/>
          </w:tcPr>
          <w:p w:rsidR="00031FE8" w:rsidRPr="007170D9" w:rsidRDefault="007170D9" w:rsidP="00FF23AE">
            <w:pPr>
              <w:ind w:left="-108" w:right="-108"/>
              <w:jc w:val="center"/>
              <w:rPr>
                <w:bCs/>
                <w:sz w:val="20"/>
                <w:szCs w:val="20"/>
              </w:rPr>
            </w:pPr>
            <w:r w:rsidRPr="007170D9">
              <w:rPr>
                <w:bCs/>
                <w:sz w:val="20"/>
                <w:szCs w:val="20"/>
              </w:rPr>
              <w:t>3069</w:t>
            </w:r>
          </w:p>
        </w:tc>
        <w:tc>
          <w:tcPr>
            <w:tcW w:w="708" w:type="dxa"/>
            <w:tcBorders>
              <w:top w:val="single" w:sz="4" w:space="0" w:color="auto"/>
              <w:left w:val="single" w:sz="4" w:space="0" w:color="auto"/>
              <w:bottom w:val="single" w:sz="4" w:space="0" w:color="auto"/>
              <w:right w:val="single" w:sz="4" w:space="0" w:color="auto"/>
            </w:tcBorders>
            <w:vAlign w:val="bottom"/>
          </w:tcPr>
          <w:p w:rsidR="00031FE8" w:rsidRPr="007170D9" w:rsidRDefault="00031FE8" w:rsidP="00FF23AE">
            <w:pPr>
              <w:ind w:left="-108" w:right="-108"/>
              <w:jc w:val="center"/>
              <w:rPr>
                <w:bCs/>
                <w:sz w:val="20"/>
                <w:szCs w:val="20"/>
              </w:rPr>
            </w:pPr>
            <w:r w:rsidRPr="007170D9">
              <w:rPr>
                <w:bCs/>
                <w:sz w:val="20"/>
                <w:szCs w:val="20"/>
              </w:rPr>
              <w:t>0</w:t>
            </w:r>
          </w:p>
        </w:tc>
        <w:tc>
          <w:tcPr>
            <w:tcW w:w="993" w:type="dxa"/>
            <w:tcBorders>
              <w:top w:val="single" w:sz="4" w:space="0" w:color="auto"/>
              <w:left w:val="single" w:sz="4" w:space="0" w:color="auto"/>
              <w:bottom w:val="single" w:sz="4" w:space="0" w:color="auto"/>
              <w:right w:val="single" w:sz="4" w:space="0" w:color="auto"/>
            </w:tcBorders>
            <w:vAlign w:val="bottom"/>
          </w:tcPr>
          <w:p w:rsidR="00031FE8" w:rsidRPr="007170D9" w:rsidRDefault="00031FE8" w:rsidP="00FF23AE">
            <w:pPr>
              <w:ind w:left="-108" w:right="-108"/>
              <w:jc w:val="center"/>
              <w:rPr>
                <w:bCs/>
                <w:sz w:val="20"/>
                <w:szCs w:val="20"/>
              </w:rPr>
            </w:pPr>
            <w:r w:rsidRPr="007170D9">
              <w:rPr>
                <w:bCs/>
                <w:sz w:val="20"/>
                <w:szCs w:val="20"/>
              </w:rPr>
              <w:t>0</w:t>
            </w:r>
          </w:p>
        </w:tc>
        <w:tc>
          <w:tcPr>
            <w:tcW w:w="708" w:type="dxa"/>
            <w:tcBorders>
              <w:top w:val="single" w:sz="4" w:space="0" w:color="auto"/>
              <w:left w:val="single" w:sz="4" w:space="0" w:color="auto"/>
              <w:bottom w:val="single" w:sz="4" w:space="0" w:color="auto"/>
              <w:right w:val="single" w:sz="4" w:space="0" w:color="auto"/>
            </w:tcBorders>
            <w:vAlign w:val="bottom"/>
          </w:tcPr>
          <w:p w:rsidR="00031FE8" w:rsidRPr="007170D9" w:rsidRDefault="00031FE8" w:rsidP="00FF23AE">
            <w:pPr>
              <w:ind w:left="-108" w:right="-108"/>
              <w:jc w:val="center"/>
              <w:rPr>
                <w:bCs/>
                <w:sz w:val="20"/>
                <w:szCs w:val="20"/>
              </w:rPr>
            </w:pPr>
            <w:r w:rsidRPr="007170D9">
              <w:rPr>
                <w:bCs/>
                <w:sz w:val="20"/>
                <w:szCs w:val="20"/>
              </w:rPr>
              <w:t>0</w:t>
            </w:r>
          </w:p>
        </w:tc>
        <w:tc>
          <w:tcPr>
            <w:tcW w:w="993" w:type="dxa"/>
            <w:tcBorders>
              <w:top w:val="single" w:sz="4" w:space="0" w:color="auto"/>
              <w:left w:val="single" w:sz="4" w:space="0" w:color="auto"/>
              <w:bottom w:val="single" w:sz="4" w:space="0" w:color="auto"/>
              <w:right w:val="single" w:sz="4" w:space="0" w:color="auto"/>
            </w:tcBorders>
            <w:vAlign w:val="bottom"/>
          </w:tcPr>
          <w:p w:rsidR="00031FE8" w:rsidRPr="007170D9" w:rsidRDefault="00031FE8" w:rsidP="00FF23AE">
            <w:pPr>
              <w:ind w:left="-108" w:right="-108"/>
              <w:jc w:val="center"/>
              <w:rPr>
                <w:bCs/>
                <w:sz w:val="20"/>
                <w:szCs w:val="20"/>
              </w:rPr>
            </w:pPr>
            <w:r w:rsidRPr="007170D9">
              <w:rPr>
                <w:bCs/>
                <w:sz w:val="20"/>
                <w:szCs w:val="20"/>
              </w:rPr>
              <w:t>0</w:t>
            </w:r>
          </w:p>
        </w:tc>
        <w:tc>
          <w:tcPr>
            <w:tcW w:w="708" w:type="dxa"/>
            <w:tcBorders>
              <w:top w:val="single" w:sz="4" w:space="0" w:color="auto"/>
              <w:left w:val="single" w:sz="4" w:space="0" w:color="auto"/>
              <w:bottom w:val="single" w:sz="4" w:space="0" w:color="auto"/>
              <w:right w:val="single" w:sz="4" w:space="0" w:color="auto"/>
            </w:tcBorders>
            <w:vAlign w:val="bottom"/>
          </w:tcPr>
          <w:p w:rsidR="00031FE8" w:rsidRPr="007170D9" w:rsidRDefault="00031FE8" w:rsidP="00FF23AE">
            <w:pPr>
              <w:ind w:left="-108" w:right="-108"/>
              <w:jc w:val="center"/>
              <w:rPr>
                <w:bCs/>
                <w:sz w:val="20"/>
                <w:szCs w:val="20"/>
              </w:rPr>
            </w:pPr>
            <w:r w:rsidRPr="007170D9">
              <w:rPr>
                <w:bCs/>
                <w:sz w:val="20"/>
                <w:szCs w:val="20"/>
              </w:rPr>
              <w:t>0</w:t>
            </w:r>
          </w:p>
        </w:tc>
      </w:tr>
      <w:tr w:rsidR="00590A74" w:rsidRPr="00590A74" w:rsidTr="00453CEA">
        <w:trPr>
          <w:trHeight w:val="270"/>
        </w:trPr>
        <w:tc>
          <w:tcPr>
            <w:tcW w:w="3120" w:type="dxa"/>
            <w:tcBorders>
              <w:top w:val="nil"/>
              <w:left w:val="single" w:sz="4" w:space="0" w:color="auto"/>
              <w:bottom w:val="single" w:sz="4" w:space="0" w:color="auto"/>
              <w:right w:val="single" w:sz="4" w:space="0" w:color="auto"/>
            </w:tcBorders>
            <w:shd w:val="clear" w:color="auto" w:fill="auto"/>
            <w:vAlign w:val="bottom"/>
          </w:tcPr>
          <w:p w:rsidR="007D0E92" w:rsidRPr="007170D9" w:rsidRDefault="007D0E92" w:rsidP="00B363AC">
            <w:pPr>
              <w:ind w:left="-108" w:right="-108"/>
              <w:rPr>
                <w:bCs/>
                <w:sz w:val="20"/>
                <w:szCs w:val="20"/>
              </w:rPr>
            </w:pPr>
            <w:r w:rsidRPr="007170D9">
              <w:rPr>
                <w:bCs/>
                <w:sz w:val="20"/>
                <w:szCs w:val="20"/>
              </w:rPr>
              <w:t>Субсидия на обеспечение развития и укрепления материально-технической базы</w:t>
            </w:r>
            <w:r w:rsidR="007170D9" w:rsidRPr="007170D9">
              <w:rPr>
                <w:bCs/>
                <w:sz w:val="20"/>
                <w:szCs w:val="20"/>
              </w:rPr>
              <w:t xml:space="preserve"> муниципальных домов культуры</w:t>
            </w:r>
          </w:p>
        </w:tc>
        <w:tc>
          <w:tcPr>
            <w:tcW w:w="708" w:type="dxa"/>
            <w:tcBorders>
              <w:top w:val="nil"/>
              <w:left w:val="nil"/>
              <w:bottom w:val="single" w:sz="4" w:space="0" w:color="auto"/>
              <w:right w:val="single" w:sz="4" w:space="0" w:color="auto"/>
            </w:tcBorders>
            <w:shd w:val="clear" w:color="auto" w:fill="auto"/>
            <w:noWrap/>
            <w:vAlign w:val="bottom"/>
          </w:tcPr>
          <w:p w:rsidR="007D0E92" w:rsidRPr="007170D9" w:rsidRDefault="007170D9" w:rsidP="001B2A4B">
            <w:pPr>
              <w:ind w:left="-108" w:right="-108"/>
              <w:jc w:val="center"/>
              <w:rPr>
                <w:sz w:val="20"/>
                <w:szCs w:val="20"/>
              </w:rPr>
            </w:pPr>
            <w:r w:rsidRPr="007170D9">
              <w:rPr>
                <w:sz w:val="20"/>
                <w:szCs w:val="20"/>
              </w:rPr>
              <w:t>787</w:t>
            </w:r>
          </w:p>
        </w:tc>
        <w:tc>
          <w:tcPr>
            <w:tcW w:w="851" w:type="dxa"/>
            <w:tcBorders>
              <w:top w:val="nil"/>
              <w:left w:val="nil"/>
              <w:bottom w:val="single" w:sz="4" w:space="0" w:color="auto"/>
              <w:right w:val="single" w:sz="4" w:space="0" w:color="auto"/>
            </w:tcBorders>
            <w:shd w:val="clear" w:color="auto" w:fill="auto"/>
            <w:noWrap/>
            <w:vAlign w:val="bottom"/>
          </w:tcPr>
          <w:p w:rsidR="007D0E92" w:rsidRPr="007170D9" w:rsidRDefault="007170D9" w:rsidP="00665ECF">
            <w:pPr>
              <w:ind w:left="-108" w:right="-108"/>
              <w:jc w:val="center"/>
              <w:rPr>
                <w:sz w:val="20"/>
                <w:szCs w:val="20"/>
              </w:rPr>
            </w:pPr>
            <w:r w:rsidRPr="007170D9">
              <w:rPr>
                <w:sz w:val="20"/>
                <w:szCs w:val="20"/>
              </w:rPr>
              <w:t>0</w:t>
            </w:r>
          </w:p>
        </w:tc>
        <w:tc>
          <w:tcPr>
            <w:tcW w:w="709" w:type="dxa"/>
            <w:tcBorders>
              <w:top w:val="nil"/>
              <w:left w:val="nil"/>
              <w:bottom w:val="single" w:sz="4" w:space="0" w:color="auto"/>
              <w:right w:val="single" w:sz="4" w:space="0" w:color="auto"/>
            </w:tcBorders>
            <w:shd w:val="clear" w:color="auto" w:fill="auto"/>
            <w:noWrap/>
            <w:vAlign w:val="bottom"/>
          </w:tcPr>
          <w:p w:rsidR="007D0E92" w:rsidRPr="007170D9" w:rsidRDefault="00AD1672" w:rsidP="00FF23AE">
            <w:pPr>
              <w:ind w:left="-108" w:right="-108"/>
              <w:jc w:val="center"/>
              <w:rPr>
                <w:sz w:val="20"/>
                <w:szCs w:val="20"/>
              </w:rPr>
            </w:pPr>
            <w:r w:rsidRPr="007170D9">
              <w:rPr>
                <w:sz w:val="20"/>
                <w:szCs w:val="20"/>
              </w:rPr>
              <w:t>0</w:t>
            </w:r>
          </w:p>
        </w:tc>
        <w:tc>
          <w:tcPr>
            <w:tcW w:w="992" w:type="dxa"/>
            <w:tcBorders>
              <w:top w:val="nil"/>
              <w:left w:val="nil"/>
              <w:bottom w:val="single" w:sz="4" w:space="0" w:color="auto"/>
              <w:right w:val="single" w:sz="4" w:space="0" w:color="auto"/>
            </w:tcBorders>
            <w:shd w:val="clear" w:color="auto" w:fill="auto"/>
            <w:noWrap/>
            <w:vAlign w:val="bottom"/>
          </w:tcPr>
          <w:p w:rsidR="007D0E92" w:rsidRPr="007170D9" w:rsidRDefault="00AD1672" w:rsidP="00FF23AE">
            <w:pPr>
              <w:ind w:left="-108" w:right="-108"/>
              <w:jc w:val="center"/>
              <w:rPr>
                <w:bCs/>
                <w:sz w:val="20"/>
                <w:szCs w:val="20"/>
              </w:rPr>
            </w:pPr>
            <w:r w:rsidRPr="007170D9">
              <w:rPr>
                <w:bCs/>
                <w:sz w:val="20"/>
                <w:szCs w:val="20"/>
              </w:rPr>
              <w:t>0</w:t>
            </w:r>
          </w:p>
        </w:tc>
        <w:tc>
          <w:tcPr>
            <w:tcW w:w="708" w:type="dxa"/>
            <w:tcBorders>
              <w:top w:val="single" w:sz="4" w:space="0" w:color="auto"/>
              <w:left w:val="single" w:sz="4" w:space="0" w:color="auto"/>
              <w:bottom w:val="single" w:sz="4" w:space="0" w:color="auto"/>
              <w:right w:val="single" w:sz="4" w:space="0" w:color="auto"/>
            </w:tcBorders>
            <w:vAlign w:val="bottom"/>
          </w:tcPr>
          <w:p w:rsidR="007D0E92" w:rsidRPr="007170D9" w:rsidRDefault="00AD1672" w:rsidP="00FF23AE">
            <w:pPr>
              <w:ind w:left="-108" w:right="-108"/>
              <w:jc w:val="center"/>
              <w:rPr>
                <w:bCs/>
                <w:sz w:val="20"/>
                <w:szCs w:val="20"/>
              </w:rPr>
            </w:pPr>
            <w:r w:rsidRPr="007170D9">
              <w:rPr>
                <w:bCs/>
                <w:sz w:val="20"/>
                <w:szCs w:val="20"/>
              </w:rPr>
              <w:t>0</w:t>
            </w:r>
          </w:p>
        </w:tc>
        <w:tc>
          <w:tcPr>
            <w:tcW w:w="993" w:type="dxa"/>
            <w:tcBorders>
              <w:top w:val="single" w:sz="4" w:space="0" w:color="auto"/>
              <w:left w:val="single" w:sz="4" w:space="0" w:color="auto"/>
              <w:bottom w:val="single" w:sz="4" w:space="0" w:color="auto"/>
              <w:right w:val="single" w:sz="4" w:space="0" w:color="auto"/>
            </w:tcBorders>
            <w:vAlign w:val="bottom"/>
          </w:tcPr>
          <w:p w:rsidR="007D0E92" w:rsidRPr="007170D9" w:rsidRDefault="00AD1672" w:rsidP="00FF23AE">
            <w:pPr>
              <w:ind w:left="-108" w:right="-108"/>
              <w:jc w:val="center"/>
              <w:rPr>
                <w:bCs/>
                <w:sz w:val="20"/>
                <w:szCs w:val="20"/>
              </w:rPr>
            </w:pPr>
            <w:r w:rsidRPr="007170D9">
              <w:rPr>
                <w:bCs/>
                <w:sz w:val="20"/>
                <w:szCs w:val="20"/>
              </w:rPr>
              <w:t>0</w:t>
            </w:r>
          </w:p>
        </w:tc>
        <w:tc>
          <w:tcPr>
            <w:tcW w:w="708" w:type="dxa"/>
            <w:tcBorders>
              <w:top w:val="single" w:sz="4" w:space="0" w:color="auto"/>
              <w:left w:val="single" w:sz="4" w:space="0" w:color="auto"/>
              <w:bottom w:val="single" w:sz="4" w:space="0" w:color="auto"/>
              <w:right w:val="single" w:sz="4" w:space="0" w:color="auto"/>
            </w:tcBorders>
            <w:vAlign w:val="bottom"/>
          </w:tcPr>
          <w:p w:rsidR="007D0E92" w:rsidRPr="007170D9" w:rsidRDefault="00AD1672" w:rsidP="00FF23AE">
            <w:pPr>
              <w:ind w:left="-108" w:right="-108"/>
              <w:jc w:val="center"/>
              <w:rPr>
                <w:bCs/>
                <w:sz w:val="20"/>
                <w:szCs w:val="20"/>
              </w:rPr>
            </w:pPr>
            <w:r w:rsidRPr="007170D9">
              <w:rPr>
                <w:bCs/>
                <w:sz w:val="20"/>
                <w:szCs w:val="20"/>
              </w:rPr>
              <w:t>0</w:t>
            </w:r>
          </w:p>
        </w:tc>
        <w:tc>
          <w:tcPr>
            <w:tcW w:w="993" w:type="dxa"/>
            <w:tcBorders>
              <w:top w:val="single" w:sz="4" w:space="0" w:color="auto"/>
              <w:left w:val="single" w:sz="4" w:space="0" w:color="auto"/>
              <w:bottom w:val="single" w:sz="4" w:space="0" w:color="auto"/>
              <w:right w:val="single" w:sz="4" w:space="0" w:color="auto"/>
            </w:tcBorders>
            <w:vAlign w:val="bottom"/>
          </w:tcPr>
          <w:p w:rsidR="007D0E92" w:rsidRPr="007170D9" w:rsidRDefault="00AD1672" w:rsidP="00FF23AE">
            <w:pPr>
              <w:ind w:left="-108" w:right="-108"/>
              <w:jc w:val="center"/>
              <w:rPr>
                <w:bCs/>
                <w:sz w:val="20"/>
                <w:szCs w:val="20"/>
              </w:rPr>
            </w:pPr>
            <w:r w:rsidRPr="007170D9">
              <w:rPr>
                <w:bCs/>
                <w:sz w:val="20"/>
                <w:szCs w:val="20"/>
              </w:rPr>
              <w:t>0</w:t>
            </w:r>
          </w:p>
        </w:tc>
        <w:tc>
          <w:tcPr>
            <w:tcW w:w="708" w:type="dxa"/>
            <w:tcBorders>
              <w:top w:val="single" w:sz="4" w:space="0" w:color="auto"/>
              <w:left w:val="single" w:sz="4" w:space="0" w:color="auto"/>
              <w:bottom w:val="single" w:sz="4" w:space="0" w:color="auto"/>
              <w:right w:val="single" w:sz="4" w:space="0" w:color="auto"/>
            </w:tcBorders>
            <w:vAlign w:val="bottom"/>
          </w:tcPr>
          <w:p w:rsidR="007D0E92" w:rsidRPr="007170D9" w:rsidRDefault="00AD1672" w:rsidP="00FF23AE">
            <w:pPr>
              <w:ind w:left="-108" w:right="-108"/>
              <w:jc w:val="center"/>
              <w:rPr>
                <w:bCs/>
                <w:sz w:val="20"/>
                <w:szCs w:val="20"/>
              </w:rPr>
            </w:pPr>
            <w:r w:rsidRPr="007170D9">
              <w:rPr>
                <w:bCs/>
                <w:sz w:val="20"/>
                <w:szCs w:val="20"/>
              </w:rPr>
              <w:t>0</w:t>
            </w:r>
          </w:p>
        </w:tc>
      </w:tr>
      <w:tr w:rsidR="00590A74" w:rsidRPr="00590A74" w:rsidTr="00453CEA">
        <w:trPr>
          <w:trHeight w:val="270"/>
        </w:trPr>
        <w:tc>
          <w:tcPr>
            <w:tcW w:w="3120" w:type="dxa"/>
            <w:tcBorders>
              <w:top w:val="nil"/>
              <w:left w:val="single" w:sz="4" w:space="0" w:color="auto"/>
              <w:bottom w:val="single" w:sz="4" w:space="0" w:color="auto"/>
              <w:right w:val="single" w:sz="4" w:space="0" w:color="auto"/>
            </w:tcBorders>
            <w:shd w:val="clear" w:color="auto" w:fill="auto"/>
            <w:vAlign w:val="bottom"/>
          </w:tcPr>
          <w:p w:rsidR="00D419BE" w:rsidRPr="00593BC3" w:rsidRDefault="00D419BE" w:rsidP="00031FE8">
            <w:pPr>
              <w:ind w:left="-108" w:right="-108"/>
              <w:rPr>
                <w:sz w:val="20"/>
                <w:szCs w:val="20"/>
              </w:rPr>
            </w:pPr>
            <w:r w:rsidRPr="00593BC3">
              <w:rPr>
                <w:sz w:val="20"/>
                <w:szCs w:val="20"/>
              </w:rPr>
              <w:t xml:space="preserve">Субсидии на </w:t>
            </w:r>
            <w:r w:rsidR="00031FE8" w:rsidRPr="00593BC3">
              <w:rPr>
                <w:sz w:val="20"/>
                <w:szCs w:val="20"/>
              </w:rPr>
              <w:t>организацию отдыха и оздоровление детей</w:t>
            </w:r>
          </w:p>
        </w:tc>
        <w:tc>
          <w:tcPr>
            <w:tcW w:w="708" w:type="dxa"/>
            <w:tcBorders>
              <w:top w:val="nil"/>
              <w:left w:val="nil"/>
              <w:bottom w:val="single" w:sz="4" w:space="0" w:color="auto"/>
              <w:right w:val="single" w:sz="4" w:space="0" w:color="auto"/>
            </w:tcBorders>
            <w:shd w:val="clear" w:color="auto" w:fill="auto"/>
            <w:noWrap/>
            <w:vAlign w:val="bottom"/>
          </w:tcPr>
          <w:p w:rsidR="00D419BE" w:rsidRPr="00593BC3" w:rsidRDefault="00453CEA" w:rsidP="001B2A4B">
            <w:pPr>
              <w:ind w:left="-108" w:right="-108"/>
              <w:jc w:val="center"/>
              <w:rPr>
                <w:sz w:val="20"/>
                <w:szCs w:val="20"/>
              </w:rPr>
            </w:pPr>
            <w:r>
              <w:rPr>
                <w:sz w:val="20"/>
                <w:szCs w:val="20"/>
              </w:rPr>
              <w:t>3004</w:t>
            </w:r>
          </w:p>
        </w:tc>
        <w:tc>
          <w:tcPr>
            <w:tcW w:w="851" w:type="dxa"/>
            <w:tcBorders>
              <w:top w:val="nil"/>
              <w:left w:val="nil"/>
              <w:bottom w:val="single" w:sz="4" w:space="0" w:color="auto"/>
              <w:right w:val="single" w:sz="4" w:space="0" w:color="auto"/>
            </w:tcBorders>
            <w:shd w:val="clear" w:color="auto" w:fill="auto"/>
            <w:noWrap/>
            <w:vAlign w:val="bottom"/>
          </w:tcPr>
          <w:p w:rsidR="00D419BE" w:rsidRPr="00593BC3" w:rsidRDefault="00453CEA" w:rsidP="00665ECF">
            <w:pPr>
              <w:ind w:left="-108" w:right="-108"/>
              <w:jc w:val="center"/>
              <w:rPr>
                <w:sz w:val="20"/>
                <w:szCs w:val="20"/>
              </w:rPr>
            </w:pPr>
            <w:r>
              <w:rPr>
                <w:sz w:val="20"/>
                <w:szCs w:val="20"/>
              </w:rPr>
              <w:t>3569</w:t>
            </w:r>
          </w:p>
        </w:tc>
        <w:tc>
          <w:tcPr>
            <w:tcW w:w="709" w:type="dxa"/>
            <w:tcBorders>
              <w:top w:val="nil"/>
              <w:left w:val="nil"/>
              <w:bottom w:val="single" w:sz="4" w:space="0" w:color="auto"/>
              <w:right w:val="single" w:sz="4" w:space="0" w:color="auto"/>
            </w:tcBorders>
            <w:shd w:val="clear" w:color="auto" w:fill="auto"/>
            <w:noWrap/>
            <w:vAlign w:val="bottom"/>
          </w:tcPr>
          <w:p w:rsidR="00D419BE" w:rsidRPr="00593BC3" w:rsidRDefault="00453CEA" w:rsidP="00FF23AE">
            <w:pPr>
              <w:ind w:left="-108" w:right="-108"/>
              <w:jc w:val="center"/>
              <w:rPr>
                <w:sz w:val="20"/>
                <w:szCs w:val="20"/>
              </w:rPr>
            </w:pPr>
            <w:r>
              <w:rPr>
                <w:sz w:val="20"/>
                <w:szCs w:val="20"/>
              </w:rPr>
              <w:t>118,8</w:t>
            </w:r>
          </w:p>
        </w:tc>
        <w:tc>
          <w:tcPr>
            <w:tcW w:w="992" w:type="dxa"/>
            <w:tcBorders>
              <w:top w:val="nil"/>
              <w:left w:val="nil"/>
              <w:bottom w:val="single" w:sz="4" w:space="0" w:color="auto"/>
              <w:right w:val="single" w:sz="4" w:space="0" w:color="auto"/>
            </w:tcBorders>
            <w:shd w:val="clear" w:color="auto" w:fill="auto"/>
            <w:noWrap/>
            <w:vAlign w:val="bottom"/>
          </w:tcPr>
          <w:p w:rsidR="00D419BE" w:rsidRPr="00593BC3" w:rsidRDefault="00453CEA" w:rsidP="00FF23AE">
            <w:pPr>
              <w:ind w:left="-108" w:right="-108"/>
              <w:jc w:val="center"/>
              <w:rPr>
                <w:bCs/>
                <w:sz w:val="20"/>
                <w:szCs w:val="20"/>
              </w:rPr>
            </w:pPr>
            <w:r>
              <w:rPr>
                <w:bCs/>
                <w:sz w:val="20"/>
                <w:szCs w:val="20"/>
              </w:rPr>
              <w:t>3181</w:t>
            </w:r>
          </w:p>
        </w:tc>
        <w:tc>
          <w:tcPr>
            <w:tcW w:w="708" w:type="dxa"/>
            <w:tcBorders>
              <w:top w:val="single" w:sz="4" w:space="0" w:color="auto"/>
              <w:left w:val="single" w:sz="4" w:space="0" w:color="auto"/>
              <w:bottom w:val="single" w:sz="4" w:space="0" w:color="auto"/>
              <w:right w:val="single" w:sz="4" w:space="0" w:color="auto"/>
            </w:tcBorders>
            <w:vAlign w:val="bottom"/>
          </w:tcPr>
          <w:p w:rsidR="00D419BE" w:rsidRPr="00593BC3" w:rsidRDefault="00453CEA" w:rsidP="00FF23AE">
            <w:pPr>
              <w:ind w:left="-108" w:right="-108"/>
              <w:jc w:val="center"/>
              <w:rPr>
                <w:bCs/>
                <w:sz w:val="20"/>
                <w:szCs w:val="20"/>
              </w:rPr>
            </w:pPr>
            <w:r>
              <w:rPr>
                <w:bCs/>
                <w:sz w:val="20"/>
                <w:szCs w:val="20"/>
              </w:rPr>
              <w:t>89,1</w:t>
            </w:r>
          </w:p>
        </w:tc>
        <w:tc>
          <w:tcPr>
            <w:tcW w:w="993" w:type="dxa"/>
            <w:tcBorders>
              <w:top w:val="single" w:sz="4" w:space="0" w:color="auto"/>
              <w:left w:val="single" w:sz="4" w:space="0" w:color="auto"/>
              <w:bottom w:val="single" w:sz="4" w:space="0" w:color="auto"/>
              <w:right w:val="single" w:sz="4" w:space="0" w:color="auto"/>
            </w:tcBorders>
            <w:vAlign w:val="bottom"/>
          </w:tcPr>
          <w:p w:rsidR="00D419BE" w:rsidRPr="00593BC3" w:rsidRDefault="00453CEA" w:rsidP="00FF23AE">
            <w:pPr>
              <w:ind w:left="-108" w:right="-108"/>
              <w:jc w:val="center"/>
              <w:rPr>
                <w:bCs/>
                <w:sz w:val="20"/>
                <w:szCs w:val="20"/>
              </w:rPr>
            </w:pPr>
            <w:r>
              <w:rPr>
                <w:bCs/>
                <w:sz w:val="20"/>
                <w:szCs w:val="20"/>
              </w:rPr>
              <w:t>3181</w:t>
            </w:r>
          </w:p>
        </w:tc>
        <w:tc>
          <w:tcPr>
            <w:tcW w:w="708" w:type="dxa"/>
            <w:tcBorders>
              <w:top w:val="single" w:sz="4" w:space="0" w:color="auto"/>
              <w:left w:val="single" w:sz="4" w:space="0" w:color="auto"/>
              <w:bottom w:val="single" w:sz="4" w:space="0" w:color="auto"/>
              <w:right w:val="single" w:sz="4" w:space="0" w:color="auto"/>
            </w:tcBorders>
            <w:vAlign w:val="bottom"/>
          </w:tcPr>
          <w:p w:rsidR="00D419BE" w:rsidRPr="00593BC3" w:rsidRDefault="00453CEA" w:rsidP="00FF23AE">
            <w:pPr>
              <w:ind w:left="-108" w:right="-108"/>
              <w:jc w:val="center"/>
              <w:rPr>
                <w:bCs/>
                <w:sz w:val="20"/>
                <w:szCs w:val="20"/>
              </w:rPr>
            </w:pPr>
            <w:r>
              <w:rPr>
                <w:bCs/>
                <w:sz w:val="20"/>
                <w:szCs w:val="20"/>
              </w:rPr>
              <w:t>10</w:t>
            </w:r>
            <w:r w:rsidR="00031FE8" w:rsidRPr="00593BC3">
              <w:rPr>
                <w:bCs/>
                <w:sz w:val="20"/>
                <w:szCs w:val="20"/>
              </w:rPr>
              <w:t>0</w:t>
            </w:r>
          </w:p>
        </w:tc>
        <w:tc>
          <w:tcPr>
            <w:tcW w:w="993" w:type="dxa"/>
            <w:tcBorders>
              <w:top w:val="single" w:sz="4" w:space="0" w:color="auto"/>
              <w:left w:val="single" w:sz="4" w:space="0" w:color="auto"/>
              <w:bottom w:val="single" w:sz="4" w:space="0" w:color="auto"/>
              <w:right w:val="single" w:sz="4" w:space="0" w:color="auto"/>
            </w:tcBorders>
            <w:vAlign w:val="bottom"/>
          </w:tcPr>
          <w:p w:rsidR="00D419BE" w:rsidRPr="00593BC3" w:rsidRDefault="00453CEA" w:rsidP="00FF23AE">
            <w:pPr>
              <w:ind w:left="-108" w:right="-108"/>
              <w:jc w:val="center"/>
              <w:rPr>
                <w:bCs/>
                <w:sz w:val="20"/>
                <w:szCs w:val="20"/>
              </w:rPr>
            </w:pPr>
            <w:r>
              <w:rPr>
                <w:bCs/>
                <w:sz w:val="20"/>
                <w:szCs w:val="20"/>
              </w:rPr>
              <w:t>3181</w:t>
            </w:r>
          </w:p>
        </w:tc>
        <w:tc>
          <w:tcPr>
            <w:tcW w:w="708" w:type="dxa"/>
            <w:tcBorders>
              <w:top w:val="single" w:sz="4" w:space="0" w:color="auto"/>
              <w:left w:val="single" w:sz="4" w:space="0" w:color="auto"/>
              <w:bottom w:val="single" w:sz="4" w:space="0" w:color="auto"/>
              <w:right w:val="single" w:sz="4" w:space="0" w:color="auto"/>
            </w:tcBorders>
            <w:vAlign w:val="bottom"/>
          </w:tcPr>
          <w:p w:rsidR="00D419BE" w:rsidRPr="00593BC3" w:rsidRDefault="00453CEA" w:rsidP="00FF23AE">
            <w:pPr>
              <w:ind w:left="-108" w:right="-108"/>
              <w:jc w:val="center"/>
              <w:rPr>
                <w:bCs/>
                <w:sz w:val="20"/>
                <w:szCs w:val="20"/>
              </w:rPr>
            </w:pPr>
            <w:r>
              <w:rPr>
                <w:bCs/>
                <w:sz w:val="20"/>
                <w:szCs w:val="20"/>
              </w:rPr>
              <w:t>10</w:t>
            </w:r>
            <w:r w:rsidR="00031FE8" w:rsidRPr="00593BC3">
              <w:rPr>
                <w:bCs/>
                <w:sz w:val="20"/>
                <w:szCs w:val="20"/>
              </w:rPr>
              <w:t>0</w:t>
            </w:r>
          </w:p>
        </w:tc>
      </w:tr>
      <w:tr w:rsidR="00590A74" w:rsidRPr="00590A74" w:rsidTr="00453CEA">
        <w:trPr>
          <w:trHeight w:val="270"/>
        </w:trPr>
        <w:tc>
          <w:tcPr>
            <w:tcW w:w="3120" w:type="dxa"/>
            <w:tcBorders>
              <w:top w:val="nil"/>
              <w:left w:val="single" w:sz="4" w:space="0" w:color="auto"/>
              <w:bottom w:val="single" w:sz="4" w:space="0" w:color="auto"/>
              <w:right w:val="single" w:sz="4" w:space="0" w:color="auto"/>
            </w:tcBorders>
            <w:shd w:val="clear" w:color="auto" w:fill="auto"/>
            <w:vAlign w:val="bottom"/>
          </w:tcPr>
          <w:p w:rsidR="00D419BE" w:rsidRPr="00453CEA" w:rsidRDefault="00D419BE" w:rsidP="002F6C20">
            <w:pPr>
              <w:ind w:left="-108" w:right="-108"/>
              <w:rPr>
                <w:sz w:val="20"/>
                <w:szCs w:val="20"/>
              </w:rPr>
            </w:pPr>
            <w:r w:rsidRPr="00453CEA">
              <w:rPr>
                <w:sz w:val="20"/>
                <w:szCs w:val="20"/>
              </w:rPr>
              <w:lastRenderedPageBreak/>
              <w:t>Субсидии на</w:t>
            </w:r>
            <w:r w:rsidR="00031FE8" w:rsidRPr="00453CEA">
              <w:rPr>
                <w:sz w:val="20"/>
                <w:szCs w:val="20"/>
              </w:rPr>
              <w:t xml:space="preserve"> </w:t>
            </w:r>
            <w:r w:rsidR="002F6C20" w:rsidRPr="00453CEA">
              <w:rPr>
                <w:sz w:val="20"/>
                <w:szCs w:val="20"/>
              </w:rPr>
              <w:t>приобретение спортивного оборудования и инвентаря</w:t>
            </w:r>
          </w:p>
        </w:tc>
        <w:tc>
          <w:tcPr>
            <w:tcW w:w="708" w:type="dxa"/>
            <w:tcBorders>
              <w:top w:val="nil"/>
              <w:left w:val="nil"/>
              <w:bottom w:val="single" w:sz="4" w:space="0" w:color="auto"/>
              <w:right w:val="single" w:sz="4" w:space="0" w:color="auto"/>
            </w:tcBorders>
            <w:shd w:val="clear" w:color="auto" w:fill="auto"/>
            <w:noWrap/>
            <w:vAlign w:val="bottom"/>
          </w:tcPr>
          <w:p w:rsidR="00D419BE" w:rsidRPr="00453CEA" w:rsidRDefault="00453CEA" w:rsidP="001B2A4B">
            <w:pPr>
              <w:ind w:left="-108" w:right="-108"/>
              <w:jc w:val="center"/>
              <w:rPr>
                <w:sz w:val="20"/>
                <w:szCs w:val="20"/>
              </w:rPr>
            </w:pPr>
            <w:r w:rsidRPr="00453CEA">
              <w:rPr>
                <w:sz w:val="20"/>
                <w:szCs w:val="20"/>
              </w:rPr>
              <w:t>500</w:t>
            </w:r>
          </w:p>
        </w:tc>
        <w:tc>
          <w:tcPr>
            <w:tcW w:w="851" w:type="dxa"/>
            <w:tcBorders>
              <w:top w:val="nil"/>
              <w:left w:val="nil"/>
              <w:bottom w:val="single" w:sz="4" w:space="0" w:color="auto"/>
              <w:right w:val="single" w:sz="4" w:space="0" w:color="auto"/>
            </w:tcBorders>
            <w:shd w:val="clear" w:color="auto" w:fill="auto"/>
            <w:noWrap/>
            <w:vAlign w:val="bottom"/>
          </w:tcPr>
          <w:p w:rsidR="00D419BE" w:rsidRPr="00453CEA" w:rsidRDefault="00453CEA" w:rsidP="00665ECF">
            <w:pPr>
              <w:ind w:left="-108" w:right="-108"/>
              <w:jc w:val="center"/>
              <w:rPr>
                <w:sz w:val="20"/>
                <w:szCs w:val="20"/>
              </w:rPr>
            </w:pPr>
            <w:r w:rsidRPr="00453CEA">
              <w:rPr>
                <w:sz w:val="20"/>
                <w:szCs w:val="20"/>
              </w:rPr>
              <w:t>758</w:t>
            </w:r>
          </w:p>
        </w:tc>
        <w:tc>
          <w:tcPr>
            <w:tcW w:w="709" w:type="dxa"/>
            <w:tcBorders>
              <w:top w:val="nil"/>
              <w:left w:val="nil"/>
              <w:bottom w:val="single" w:sz="4" w:space="0" w:color="auto"/>
              <w:right w:val="single" w:sz="4" w:space="0" w:color="auto"/>
            </w:tcBorders>
            <w:shd w:val="clear" w:color="auto" w:fill="auto"/>
            <w:noWrap/>
            <w:vAlign w:val="bottom"/>
          </w:tcPr>
          <w:p w:rsidR="00D419BE" w:rsidRPr="00453CEA" w:rsidRDefault="00453CEA" w:rsidP="00FF23AE">
            <w:pPr>
              <w:ind w:left="-108" w:right="-108"/>
              <w:jc w:val="center"/>
              <w:rPr>
                <w:sz w:val="20"/>
                <w:szCs w:val="20"/>
              </w:rPr>
            </w:pPr>
            <w:r w:rsidRPr="00453CEA">
              <w:rPr>
                <w:sz w:val="20"/>
                <w:szCs w:val="20"/>
              </w:rPr>
              <w:t>151,6</w:t>
            </w:r>
          </w:p>
        </w:tc>
        <w:tc>
          <w:tcPr>
            <w:tcW w:w="992" w:type="dxa"/>
            <w:tcBorders>
              <w:top w:val="nil"/>
              <w:left w:val="nil"/>
              <w:bottom w:val="single" w:sz="4" w:space="0" w:color="auto"/>
              <w:right w:val="single" w:sz="4" w:space="0" w:color="auto"/>
            </w:tcBorders>
            <w:shd w:val="clear" w:color="auto" w:fill="auto"/>
            <w:noWrap/>
            <w:vAlign w:val="bottom"/>
          </w:tcPr>
          <w:p w:rsidR="00D419BE" w:rsidRPr="00453CEA" w:rsidRDefault="00031FE8" w:rsidP="00FF23AE">
            <w:pPr>
              <w:ind w:left="-108" w:right="-108"/>
              <w:jc w:val="center"/>
              <w:rPr>
                <w:bCs/>
                <w:sz w:val="20"/>
                <w:szCs w:val="20"/>
              </w:rPr>
            </w:pPr>
            <w:r w:rsidRPr="00453CEA">
              <w:rPr>
                <w:bCs/>
                <w:sz w:val="20"/>
                <w:szCs w:val="20"/>
              </w:rPr>
              <w:t>0</w:t>
            </w:r>
          </w:p>
        </w:tc>
        <w:tc>
          <w:tcPr>
            <w:tcW w:w="708" w:type="dxa"/>
            <w:tcBorders>
              <w:top w:val="single" w:sz="4" w:space="0" w:color="auto"/>
              <w:left w:val="single" w:sz="4" w:space="0" w:color="auto"/>
              <w:bottom w:val="single" w:sz="4" w:space="0" w:color="auto"/>
              <w:right w:val="single" w:sz="4" w:space="0" w:color="auto"/>
            </w:tcBorders>
            <w:vAlign w:val="bottom"/>
          </w:tcPr>
          <w:p w:rsidR="00D419BE" w:rsidRPr="00453CEA" w:rsidRDefault="00031FE8" w:rsidP="00FF23AE">
            <w:pPr>
              <w:ind w:left="-108" w:right="-108"/>
              <w:jc w:val="center"/>
              <w:rPr>
                <w:bCs/>
                <w:sz w:val="20"/>
                <w:szCs w:val="20"/>
              </w:rPr>
            </w:pPr>
            <w:r w:rsidRPr="00453CEA">
              <w:rPr>
                <w:bCs/>
                <w:sz w:val="20"/>
                <w:szCs w:val="20"/>
              </w:rPr>
              <w:t>0</w:t>
            </w:r>
          </w:p>
        </w:tc>
        <w:tc>
          <w:tcPr>
            <w:tcW w:w="993" w:type="dxa"/>
            <w:tcBorders>
              <w:top w:val="single" w:sz="4" w:space="0" w:color="auto"/>
              <w:left w:val="single" w:sz="4" w:space="0" w:color="auto"/>
              <w:bottom w:val="single" w:sz="4" w:space="0" w:color="auto"/>
              <w:right w:val="single" w:sz="4" w:space="0" w:color="auto"/>
            </w:tcBorders>
            <w:vAlign w:val="bottom"/>
          </w:tcPr>
          <w:p w:rsidR="00D419BE" w:rsidRPr="00453CEA" w:rsidRDefault="00031FE8" w:rsidP="00FF23AE">
            <w:pPr>
              <w:ind w:left="-108" w:right="-108"/>
              <w:jc w:val="center"/>
              <w:rPr>
                <w:bCs/>
                <w:sz w:val="20"/>
                <w:szCs w:val="20"/>
              </w:rPr>
            </w:pPr>
            <w:r w:rsidRPr="00453CEA">
              <w:rPr>
                <w:bCs/>
                <w:sz w:val="20"/>
                <w:szCs w:val="20"/>
              </w:rPr>
              <w:t>0</w:t>
            </w:r>
          </w:p>
        </w:tc>
        <w:tc>
          <w:tcPr>
            <w:tcW w:w="708" w:type="dxa"/>
            <w:tcBorders>
              <w:top w:val="single" w:sz="4" w:space="0" w:color="auto"/>
              <w:left w:val="single" w:sz="4" w:space="0" w:color="auto"/>
              <w:bottom w:val="single" w:sz="4" w:space="0" w:color="auto"/>
              <w:right w:val="single" w:sz="4" w:space="0" w:color="auto"/>
            </w:tcBorders>
            <w:vAlign w:val="bottom"/>
          </w:tcPr>
          <w:p w:rsidR="00D419BE" w:rsidRPr="00453CEA" w:rsidRDefault="00031FE8" w:rsidP="00FF23AE">
            <w:pPr>
              <w:ind w:left="-108" w:right="-108"/>
              <w:jc w:val="center"/>
              <w:rPr>
                <w:bCs/>
                <w:sz w:val="20"/>
                <w:szCs w:val="20"/>
              </w:rPr>
            </w:pPr>
            <w:r w:rsidRPr="00453CEA">
              <w:rPr>
                <w:bCs/>
                <w:sz w:val="20"/>
                <w:szCs w:val="20"/>
              </w:rPr>
              <w:t>0</w:t>
            </w:r>
          </w:p>
        </w:tc>
        <w:tc>
          <w:tcPr>
            <w:tcW w:w="993" w:type="dxa"/>
            <w:tcBorders>
              <w:top w:val="single" w:sz="4" w:space="0" w:color="auto"/>
              <w:left w:val="single" w:sz="4" w:space="0" w:color="auto"/>
              <w:bottom w:val="single" w:sz="4" w:space="0" w:color="auto"/>
              <w:right w:val="single" w:sz="4" w:space="0" w:color="auto"/>
            </w:tcBorders>
            <w:vAlign w:val="bottom"/>
          </w:tcPr>
          <w:p w:rsidR="00D419BE" w:rsidRPr="00453CEA" w:rsidRDefault="00031FE8" w:rsidP="00FF23AE">
            <w:pPr>
              <w:ind w:left="-108" w:right="-108"/>
              <w:jc w:val="center"/>
              <w:rPr>
                <w:bCs/>
                <w:sz w:val="20"/>
                <w:szCs w:val="20"/>
              </w:rPr>
            </w:pPr>
            <w:r w:rsidRPr="00453CEA">
              <w:rPr>
                <w:bCs/>
                <w:sz w:val="20"/>
                <w:szCs w:val="20"/>
              </w:rPr>
              <w:t>0</w:t>
            </w:r>
          </w:p>
        </w:tc>
        <w:tc>
          <w:tcPr>
            <w:tcW w:w="708" w:type="dxa"/>
            <w:tcBorders>
              <w:top w:val="single" w:sz="4" w:space="0" w:color="auto"/>
              <w:left w:val="single" w:sz="4" w:space="0" w:color="auto"/>
              <w:bottom w:val="single" w:sz="4" w:space="0" w:color="auto"/>
              <w:right w:val="single" w:sz="4" w:space="0" w:color="auto"/>
            </w:tcBorders>
            <w:vAlign w:val="bottom"/>
          </w:tcPr>
          <w:p w:rsidR="00D419BE" w:rsidRPr="00453CEA" w:rsidRDefault="00031FE8" w:rsidP="00FF23AE">
            <w:pPr>
              <w:ind w:left="-108" w:right="-108"/>
              <w:jc w:val="center"/>
              <w:rPr>
                <w:bCs/>
                <w:sz w:val="20"/>
                <w:szCs w:val="20"/>
              </w:rPr>
            </w:pPr>
            <w:r w:rsidRPr="00453CEA">
              <w:rPr>
                <w:bCs/>
                <w:sz w:val="20"/>
                <w:szCs w:val="20"/>
              </w:rPr>
              <w:t>0</w:t>
            </w:r>
          </w:p>
        </w:tc>
      </w:tr>
      <w:tr w:rsidR="00590A74" w:rsidRPr="00590A74" w:rsidTr="00453CEA">
        <w:trPr>
          <w:trHeight w:val="431"/>
        </w:trPr>
        <w:tc>
          <w:tcPr>
            <w:tcW w:w="3120" w:type="dxa"/>
            <w:tcBorders>
              <w:top w:val="nil"/>
              <w:left w:val="single" w:sz="4" w:space="0" w:color="auto"/>
              <w:bottom w:val="single" w:sz="4" w:space="0" w:color="auto"/>
              <w:right w:val="single" w:sz="4" w:space="0" w:color="auto"/>
            </w:tcBorders>
            <w:shd w:val="clear" w:color="auto" w:fill="auto"/>
            <w:vAlign w:val="bottom"/>
          </w:tcPr>
          <w:p w:rsidR="00175EBE" w:rsidRPr="00453CEA" w:rsidRDefault="00175EBE" w:rsidP="002F6C20">
            <w:pPr>
              <w:ind w:left="-108" w:right="-108"/>
              <w:rPr>
                <w:sz w:val="20"/>
                <w:szCs w:val="20"/>
              </w:rPr>
            </w:pPr>
            <w:r w:rsidRPr="00453CEA">
              <w:rPr>
                <w:sz w:val="20"/>
                <w:szCs w:val="20"/>
              </w:rPr>
              <w:t xml:space="preserve">Субсидия </w:t>
            </w:r>
            <w:r w:rsidR="002F6C20" w:rsidRPr="00453CEA">
              <w:rPr>
                <w:sz w:val="20"/>
                <w:szCs w:val="20"/>
              </w:rPr>
              <w:t>на реализацию перечня народных инициатив</w:t>
            </w:r>
          </w:p>
        </w:tc>
        <w:tc>
          <w:tcPr>
            <w:tcW w:w="708" w:type="dxa"/>
            <w:tcBorders>
              <w:top w:val="nil"/>
              <w:left w:val="nil"/>
              <w:bottom w:val="single" w:sz="4" w:space="0" w:color="auto"/>
              <w:right w:val="single" w:sz="4" w:space="0" w:color="auto"/>
            </w:tcBorders>
            <w:shd w:val="clear" w:color="auto" w:fill="auto"/>
            <w:noWrap/>
            <w:vAlign w:val="bottom"/>
          </w:tcPr>
          <w:p w:rsidR="00175EBE" w:rsidRPr="00453CEA" w:rsidRDefault="00453CEA" w:rsidP="001B2A4B">
            <w:pPr>
              <w:ind w:left="-108" w:right="-108"/>
              <w:jc w:val="center"/>
              <w:rPr>
                <w:sz w:val="20"/>
                <w:szCs w:val="20"/>
              </w:rPr>
            </w:pPr>
            <w:r w:rsidRPr="00453CEA">
              <w:rPr>
                <w:sz w:val="20"/>
                <w:szCs w:val="20"/>
              </w:rPr>
              <w:t>7871</w:t>
            </w:r>
          </w:p>
        </w:tc>
        <w:tc>
          <w:tcPr>
            <w:tcW w:w="851" w:type="dxa"/>
            <w:tcBorders>
              <w:top w:val="nil"/>
              <w:left w:val="nil"/>
              <w:bottom w:val="single" w:sz="4" w:space="0" w:color="auto"/>
              <w:right w:val="single" w:sz="4" w:space="0" w:color="auto"/>
            </w:tcBorders>
            <w:shd w:val="clear" w:color="auto" w:fill="auto"/>
            <w:noWrap/>
            <w:vAlign w:val="bottom"/>
          </w:tcPr>
          <w:p w:rsidR="00175EBE" w:rsidRPr="00453CEA" w:rsidRDefault="00453CEA" w:rsidP="00665ECF">
            <w:pPr>
              <w:ind w:left="-108" w:right="-108"/>
              <w:jc w:val="center"/>
              <w:rPr>
                <w:sz w:val="20"/>
                <w:szCs w:val="20"/>
              </w:rPr>
            </w:pPr>
            <w:r w:rsidRPr="00453CEA">
              <w:rPr>
                <w:sz w:val="20"/>
                <w:szCs w:val="20"/>
              </w:rPr>
              <w:t>7818</w:t>
            </w:r>
          </w:p>
        </w:tc>
        <w:tc>
          <w:tcPr>
            <w:tcW w:w="709" w:type="dxa"/>
            <w:tcBorders>
              <w:top w:val="nil"/>
              <w:left w:val="nil"/>
              <w:bottom w:val="single" w:sz="4" w:space="0" w:color="auto"/>
              <w:right w:val="single" w:sz="4" w:space="0" w:color="auto"/>
            </w:tcBorders>
            <w:shd w:val="clear" w:color="auto" w:fill="auto"/>
            <w:noWrap/>
            <w:vAlign w:val="bottom"/>
          </w:tcPr>
          <w:p w:rsidR="00175EBE" w:rsidRPr="00453CEA" w:rsidRDefault="00453CEA" w:rsidP="00FF23AE">
            <w:pPr>
              <w:ind w:left="-108" w:right="-108"/>
              <w:jc w:val="center"/>
              <w:rPr>
                <w:sz w:val="20"/>
                <w:szCs w:val="20"/>
              </w:rPr>
            </w:pPr>
            <w:r w:rsidRPr="00453CEA">
              <w:rPr>
                <w:sz w:val="20"/>
                <w:szCs w:val="20"/>
              </w:rPr>
              <w:t>99,3</w:t>
            </w:r>
          </w:p>
        </w:tc>
        <w:tc>
          <w:tcPr>
            <w:tcW w:w="992" w:type="dxa"/>
            <w:tcBorders>
              <w:top w:val="nil"/>
              <w:left w:val="nil"/>
              <w:bottom w:val="single" w:sz="4" w:space="0" w:color="auto"/>
              <w:right w:val="single" w:sz="4" w:space="0" w:color="auto"/>
            </w:tcBorders>
            <w:shd w:val="clear" w:color="auto" w:fill="auto"/>
            <w:noWrap/>
            <w:vAlign w:val="bottom"/>
          </w:tcPr>
          <w:p w:rsidR="00175EBE" w:rsidRPr="00453CEA" w:rsidRDefault="00453CEA" w:rsidP="00FF23AE">
            <w:pPr>
              <w:ind w:left="-108" w:right="-108"/>
              <w:jc w:val="center"/>
              <w:rPr>
                <w:bCs/>
                <w:sz w:val="20"/>
                <w:szCs w:val="20"/>
              </w:rPr>
            </w:pPr>
            <w:r w:rsidRPr="00453CEA">
              <w:rPr>
                <w:bCs/>
                <w:sz w:val="20"/>
                <w:szCs w:val="20"/>
              </w:rPr>
              <w:t>7727</w:t>
            </w:r>
          </w:p>
        </w:tc>
        <w:tc>
          <w:tcPr>
            <w:tcW w:w="708" w:type="dxa"/>
            <w:tcBorders>
              <w:top w:val="single" w:sz="4" w:space="0" w:color="auto"/>
              <w:left w:val="single" w:sz="4" w:space="0" w:color="auto"/>
              <w:bottom w:val="single" w:sz="4" w:space="0" w:color="auto"/>
              <w:right w:val="single" w:sz="4" w:space="0" w:color="auto"/>
            </w:tcBorders>
            <w:vAlign w:val="bottom"/>
          </w:tcPr>
          <w:p w:rsidR="00175EBE" w:rsidRPr="00453CEA" w:rsidRDefault="00453CEA" w:rsidP="00FF23AE">
            <w:pPr>
              <w:ind w:left="-108" w:right="-108"/>
              <w:jc w:val="center"/>
              <w:rPr>
                <w:bCs/>
                <w:sz w:val="20"/>
                <w:szCs w:val="20"/>
              </w:rPr>
            </w:pPr>
            <w:r w:rsidRPr="00453CEA">
              <w:rPr>
                <w:bCs/>
                <w:sz w:val="20"/>
                <w:szCs w:val="20"/>
              </w:rPr>
              <w:t>98,8</w:t>
            </w:r>
          </w:p>
        </w:tc>
        <w:tc>
          <w:tcPr>
            <w:tcW w:w="993" w:type="dxa"/>
            <w:tcBorders>
              <w:top w:val="single" w:sz="4" w:space="0" w:color="auto"/>
              <w:left w:val="single" w:sz="4" w:space="0" w:color="auto"/>
              <w:bottom w:val="single" w:sz="4" w:space="0" w:color="auto"/>
              <w:right w:val="single" w:sz="4" w:space="0" w:color="auto"/>
            </w:tcBorders>
            <w:vAlign w:val="bottom"/>
          </w:tcPr>
          <w:p w:rsidR="00175EBE" w:rsidRPr="00453CEA" w:rsidRDefault="00453CEA" w:rsidP="00FF23AE">
            <w:pPr>
              <w:ind w:left="-108" w:right="-108"/>
              <w:jc w:val="center"/>
              <w:rPr>
                <w:bCs/>
                <w:sz w:val="20"/>
                <w:szCs w:val="20"/>
              </w:rPr>
            </w:pPr>
            <w:r w:rsidRPr="00453CEA">
              <w:rPr>
                <w:bCs/>
                <w:sz w:val="20"/>
                <w:szCs w:val="20"/>
              </w:rPr>
              <w:t>7727</w:t>
            </w:r>
          </w:p>
        </w:tc>
        <w:tc>
          <w:tcPr>
            <w:tcW w:w="708" w:type="dxa"/>
            <w:tcBorders>
              <w:top w:val="single" w:sz="4" w:space="0" w:color="auto"/>
              <w:left w:val="single" w:sz="4" w:space="0" w:color="auto"/>
              <w:bottom w:val="single" w:sz="4" w:space="0" w:color="auto"/>
              <w:right w:val="single" w:sz="4" w:space="0" w:color="auto"/>
            </w:tcBorders>
            <w:vAlign w:val="bottom"/>
          </w:tcPr>
          <w:p w:rsidR="00175EBE" w:rsidRPr="00453CEA" w:rsidRDefault="00453CEA" w:rsidP="00FF23AE">
            <w:pPr>
              <w:ind w:left="-108" w:right="-108"/>
              <w:jc w:val="center"/>
              <w:rPr>
                <w:bCs/>
                <w:sz w:val="20"/>
                <w:szCs w:val="20"/>
              </w:rPr>
            </w:pPr>
            <w:r w:rsidRPr="00453CEA">
              <w:rPr>
                <w:bCs/>
                <w:sz w:val="20"/>
                <w:szCs w:val="20"/>
              </w:rPr>
              <w:t>10</w:t>
            </w:r>
            <w:r w:rsidR="00031FE8" w:rsidRPr="00453CEA">
              <w:rPr>
                <w:bCs/>
                <w:sz w:val="20"/>
                <w:szCs w:val="20"/>
              </w:rPr>
              <w:t>0</w:t>
            </w:r>
          </w:p>
        </w:tc>
        <w:tc>
          <w:tcPr>
            <w:tcW w:w="993" w:type="dxa"/>
            <w:tcBorders>
              <w:top w:val="single" w:sz="4" w:space="0" w:color="auto"/>
              <w:left w:val="single" w:sz="4" w:space="0" w:color="auto"/>
              <w:bottom w:val="single" w:sz="4" w:space="0" w:color="auto"/>
              <w:right w:val="single" w:sz="4" w:space="0" w:color="auto"/>
            </w:tcBorders>
            <w:vAlign w:val="bottom"/>
          </w:tcPr>
          <w:p w:rsidR="00175EBE" w:rsidRPr="00453CEA" w:rsidRDefault="00453CEA" w:rsidP="00FF23AE">
            <w:pPr>
              <w:ind w:left="-108" w:right="-108"/>
              <w:jc w:val="center"/>
              <w:rPr>
                <w:bCs/>
                <w:sz w:val="20"/>
                <w:szCs w:val="20"/>
              </w:rPr>
            </w:pPr>
            <w:r w:rsidRPr="00453CEA">
              <w:rPr>
                <w:bCs/>
                <w:sz w:val="20"/>
                <w:szCs w:val="20"/>
              </w:rPr>
              <w:t>7727</w:t>
            </w:r>
          </w:p>
        </w:tc>
        <w:tc>
          <w:tcPr>
            <w:tcW w:w="708" w:type="dxa"/>
            <w:tcBorders>
              <w:top w:val="single" w:sz="4" w:space="0" w:color="auto"/>
              <w:left w:val="single" w:sz="4" w:space="0" w:color="auto"/>
              <w:bottom w:val="single" w:sz="4" w:space="0" w:color="auto"/>
              <w:right w:val="single" w:sz="4" w:space="0" w:color="auto"/>
            </w:tcBorders>
            <w:vAlign w:val="bottom"/>
          </w:tcPr>
          <w:p w:rsidR="00175EBE" w:rsidRPr="00453CEA" w:rsidRDefault="00453CEA" w:rsidP="00FF23AE">
            <w:pPr>
              <w:ind w:left="-108" w:right="-108"/>
              <w:jc w:val="center"/>
              <w:rPr>
                <w:bCs/>
                <w:sz w:val="20"/>
                <w:szCs w:val="20"/>
              </w:rPr>
            </w:pPr>
            <w:r w:rsidRPr="00453CEA">
              <w:rPr>
                <w:bCs/>
                <w:sz w:val="20"/>
                <w:szCs w:val="20"/>
              </w:rPr>
              <w:t>10</w:t>
            </w:r>
            <w:r w:rsidR="00031FE8" w:rsidRPr="00453CEA">
              <w:rPr>
                <w:bCs/>
                <w:sz w:val="20"/>
                <w:szCs w:val="20"/>
              </w:rPr>
              <w:t>0</w:t>
            </w:r>
          </w:p>
        </w:tc>
      </w:tr>
      <w:tr w:rsidR="00A5549F" w:rsidRPr="00590A74" w:rsidTr="00453CEA">
        <w:trPr>
          <w:trHeight w:val="431"/>
        </w:trPr>
        <w:tc>
          <w:tcPr>
            <w:tcW w:w="3120" w:type="dxa"/>
            <w:tcBorders>
              <w:top w:val="nil"/>
              <w:left w:val="single" w:sz="4" w:space="0" w:color="auto"/>
              <w:bottom w:val="single" w:sz="4" w:space="0" w:color="auto"/>
              <w:right w:val="single" w:sz="4" w:space="0" w:color="auto"/>
            </w:tcBorders>
            <w:shd w:val="clear" w:color="auto" w:fill="auto"/>
            <w:vAlign w:val="bottom"/>
          </w:tcPr>
          <w:p w:rsidR="00A5549F" w:rsidRPr="00453CEA" w:rsidRDefault="00A5549F" w:rsidP="002F6C20">
            <w:pPr>
              <w:ind w:left="-108" w:right="-108"/>
              <w:rPr>
                <w:sz w:val="20"/>
                <w:szCs w:val="20"/>
              </w:rPr>
            </w:pPr>
            <w:r>
              <w:rPr>
                <w:sz w:val="20"/>
                <w:szCs w:val="20"/>
              </w:rPr>
              <w:t>Субсидии местным бюджетам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08" w:type="dxa"/>
            <w:tcBorders>
              <w:top w:val="nil"/>
              <w:left w:val="nil"/>
              <w:bottom w:val="single" w:sz="4" w:space="0" w:color="auto"/>
              <w:right w:val="single" w:sz="4" w:space="0" w:color="auto"/>
            </w:tcBorders>
            <w:shd w:val="clear" w:color="auto" w:fill="auto"/>
            <w:noWrap/>
            <w:vAlign w:val="bottom"/>
          </w:tcPr>
          <w:p w:rsidR="00A5549F" w:rsidRPr="00453CEA" w:rsidRDefault="00A5549F" w:rsidP="001B2A4B">
            <w:pPr>
              <w:ind w:left="-108" w:right="-108"/>
              <w:jc w:val="center"/>
              <w:rPr>
                <w:sz w:val="20"/>
                <w:szCs w:val="20"/>
              </w:rPr>
            </w:pPr>
            <w:r>
              <w:rPr>
                <w:sz w:val="20"/>
                <w:szCs w:val="20"/>
              </w:rPr>
              <w:t>0</w:t>
            </w:r>
          </w:p>
        </w:tc>
        <w:tc>
          <w:tcPr>
            <w:tcW w:w="851" w:type="dxa"/>
            <w:tcBorders>
              <w:top w:val="nil"/>
              <w:left w:val="nil"/>
              <w:bottom w:val="single" w:sz="4" w:space="0" w:color="auto"/>
              <w:right w:val="single" w:sz="4" w:space="0" w:color="auto"/>
            </w:tcBorders>
            <w:shd w:val="clear" w:color="auto" w:fill="auto"/>
            <w:noWrap/>
            <w:vAlign w:val="bottom"/>
          </w:tcPr>
          <w:p w:rsidR="00A5549F" w:rsidRPr="00453CEA" w:rsidRDefault="00A5549F" w:rsidP="00665ECF">
            <w:pPr>
              <w:ind w:left="-108" w:right="-108"/>
              <w:jc w:val="center"/>
              <w:rPr>
                <w:sz w:val="20"/>
                <w:szCs w:val="20"/>
              </w:rPr>
            </w:pPr>
            <w:r>
              <w:rPr>
                <w:sz w:val="20"/>
                <w:szCs w:val="20"/>
              </w:rPr>
              <w:t>74065</w:t>
            </w:r>
          </w:p>
        </w:tc>
        <w:tc>
          <w:tcPr>
            <w:tcW w:w="709" w:type="dxa"/>
            <w:tcBorders>
              <w:top w:val="nil"/>
              <w:left w:val="nil"/>
              <w:bottom w:val="single" w:sz="4" w:space="0" w:color="auto"/>
              <w:right w:val="single" w:sz="4" w:space="0" w:color="auto"/>
            </w:tcBorders>
            <w:shd w:val="clear" w:color="auto" w:fill="auto"/>
            <w:noWrap/>
            <w:vAlign w:val="bottom"/>
          </w:tcPr>
          <w:p w:rsidR="00A5549F" w:rsidRPr="00453CEA" w:rsidRDefault="00A5549F" w:rsidP="00FF23AE">
            <w:pPr>
              <w:ind w:left="-108" w:right="-108"/>
              <w:jc w:val="center"/>
              <w:rPr>
                <w:sz w:val="20"/>
                <w:szCs w:val="20"/>
              </w:rPr>
            </w:pPr>
            <w:r>
              <w:rPr>
                <w:sz w:val="20"/>
                <w:szCs w:val="20"/>
              </w:rPr>
              <w:t>0</w:t>
            </w:r>
          </w:p>
        </w:tc>
        <w:tc>
          <w:tcPr>
            <w:tcW w:w="992" w:type="dxa"/>
            <w:tcBorders>
              <w:top w:val="nil"/>
              <w:left w:val="nil"/>
              <w:bottom w:val="single" w:sz="4" w:space="0" w:color="auto"/>
              <w:right w:val="single" w:sz="4" w:space="0" w:color="auto"/>
            </w:tcBorders>
            <w:shd w:val="clear" w:color="auto" w:fill="auto"/>
            <w:noWrap/>
            <w:vAlign w:val="bottom"/>
          </w:tcPr>
          <w:p w:rsidR="00A5549F" w:rsidRPr="00453CEA" w:rsidRDefault="00A5549F" w:rsidP="00FF23AE">
            <w:pPr>
              <w:ind w:left="-108" w:right="-108"/>
              <w:jc w:val="center"/>
              <w:rPr>
                <w:bCs/>
                <w:sz w:val="20"/>
                <w:szCs w:val="20"/>
              </w:rPr>
            </w:pPr>
            <w:r>
              <w:rPr>
                <w:bCs/>
                <w:sz w:val="20"/>
                <w:szCs w:val="20"/>
              </w:rPr>
              <w:t>77451</w:t>
            </w:r>
          </w:p>
        </w:tc>
        <w:tc>
          <w:tcPr>
            <w:tcW w:w="708" w:type="dxa"/>
            <w:tcBorders>
              <w:top w:val="single" w:sz="4" w:space="0" w:color="auto"/>
              <w:left w:val="single" w:sz="4" w:space="0" w:color="auto"/>
              <w:bottom w:val="single" w:sz="4" w:space="0" w:color="auto"/>
              <w:right w:val="single" w:sz="4" w:space="0" w:color="auto"/>
            </w:tcBorders>
            <w:vAlign w:val="bottom"/>
          </w:tcPr>
          <w:p w:rsidR="00A5549F" w:rsidRPr="00453CEA" w:rsidRDefault="00A5549F" w:rsidP="00FF23AE">
            <w:pPr>
              <w:ind w:left="-108" w:right="-108"/>
              <w:jc w:val="center"/>
              <w:rPr>
                <w:bCs/>
                <w:sz w:val="20"/>
                <w:szCs w:val="20"/>
              </w:rPr>
            </w:pPr>
            <w:r>
              <w:rPr>
                <w:bCs/>
                <w:sz w:val="20"/>
                <w:szCs w:val="20"/>
              </w:rPr>
              <w:t>104,6</w:t>
            </w:r>
          </w:p>
        </w:tc>
        <w:tc>
          <w:tcPr>
            <w:tcW w:w="993" w:type="dxa"/>
            <w:tcBorders>
              <w:top w:val="single" w:sz="4" w:space="0" w:color="auto"/>
              <w:left w:val="single" w:sz="4" w:space="0" w:color="auto"/>
              <w:bottom w:val="single" w:sz="4" w:space="0" w:color="auto"/>
              <w:right w:val="single" w:sz="4" w:space="0" w:color="auto"/>
            </w:tcBorders>
            <w:vAlign w:val="bottom"/>
          </w:tcPr>
          <w:p w:rsidR="00A5549F" w:rsidRPr="00453CEA" w:rsidRDefault="00A5549F" w:rsidP="00FF23AE">
            <w:pPr>
              <w:ind w:left="-108" w:right="-108"/>
              <w:jc w:val="center"/>
              <w:rPr>
                <w:bCs/>
                <w:sz w:val="20"/>
                <w:szCs w:val="20"/>
              </w:rPr>
            </w:pPr>
            <w:r>
              <w:rPr>
                <w:bCs/>
                <w:sz w:val="20"/>
                <w:szCs w:val="20"/>
              </w:rPr>
              <w:t>0</w:t>
            </w:r>
          </w:p>
        </w:tc>
        <w:tc>
          <w:tcPr>
            <w:tcW w:w="708" w:type="dxa"/>
            <w:tcBorders>
              <w:top w:val="single" w:sz="4" w:space="0" w:color="auto"/>
              <w:left w:val="single" w:sz="4" w:space="0" w:color="auto"/>
              <w:bottom w:val="single" w:sz="4" w:space="0" w:color="auto"/>
              <w:right w:val="single" w:sz="4" w:space="0" w:color="auto"/>
            </w:tcBorders>
            <w:vAlign w:val="bottom"/>
          </w:tcPr>
          <w:p w:rsidR="00A5549F" w:rsidRPr="00453CEA" w:rsidRDefault="00A5549F" w:rsidP="00FF23AE">
            <w:pPr>
              <w:ind w:left="-108" w:right="-108"/>
              <w:jc w:val="center"/>
              <w:rPr>
                <w:bCs/>
                <w:sz w:val="20"/>
                <w:szCs w:val="20"/>
              </w:rPr>
            </w:pPr>
            <w:r>
              <w:rPr>
                <w:bCs/>
                <w:sz w:val="20"/>
                <w:szCs w:val="20"/>
              </w:rPr>
              <w:t>0</w:t>
            </w:r>
          </w:p>
        </w:tc>
        <w:tc>
          <w:tcPr>
            <w:tcW w:w="993" w:type="dxa"/>
            <w:tcBorders>
              <w:top w:val="single" w:sz="4" w:space="0" w:color="auto"/>
              <w:left w:val="single" w:sz="4" w:space="0" w:color="auto"/>
              <w:bottom w:val="single" w:sz="4" w:space="0" w:color="auto"/>
              <w:right w:val="single" w:sz="4" w:space="0" w:color="auto"/>
            </w:tcBorders>
            <w:vAlign w:val="bottom"/>
          </w:tcPr>
          <w:p w:rsidR="00A5549F" w:rsidRPr="00453CEA" w:rsidRDefault="00A5549F" w:rsidP="00FF23AE">
            <w:pPr>
              <w:ind w:left="-108" w:right="-108"/>
              <w:jc w:val="center"/>
              <w:rPr>
                <w:bCs/>
                <w:sz w:val="20"/>
                <w:szCs w:val="20"/>
              </w:rPr>
            </w:pPr>
            <w:r>
              <w:rPr>
                <w:bCs/>
                <w:sz w:val="20"/>
                <w:szCs w:val="20"/>
              </w:rPr>
              <w:t>0</w:t>
            </w:r>
          </w:p>
        </w:tc>
        <w:tc>
          <w:tcPr>
            <w:tcW w:w="708" w:type="dxa"/>
            <w:tcBorders>
              <w:top w:val="single" w:sz="4" w:space="0" w:color="auto"/>
              <w:left w:val="single" w:sz="4" w:space="0" w:color="auto"/>
              <w:bottom w:val="single" w:sz="4" w:space="0" w:color="auto"/>
              <w:right w:val="single" w:sz="4" w:space="0" w:color="auto"/>
            </w:tcBorders>
            <w:vAlign w:val="bottom"/>
          </w:tcPr>
          <w:p w:rsidR="00A5549F" w:rsidRPr="00453CEA" w:rsidRDefault="00A5549F" w:rsidP="00FF23AE">
            <w:pPr>
              <w:ind w:left="-108" w:right="-108"/>
              <w:jc w:val="center"/>
              <w:rPr>
                <w:bCs/>
                <w:sz w:val="20"/>
                <w:szCs w:val="20"/>
              </w:rPr>
            </w:pPr>
            <w:r>
              <w:rPr>
                <w:bCs/>
                <w:sz w:val="20"/>
                <w:szCs w:val="20"/>
              </w:rPr>
              <w:t>0</w:t>
            </w:r>
          </w:p>
        </w:tc>
      </w:tr>
      <w:tr w:rsidR="00AD4246" w:rsidRPr="00590A74" w:rsidTr="00453CEA">
        <w:trPr>
          <w:trHeight w:val="431"/>
        </w:trPr>
        <w:tc>
          <w:tcPr>
            <w:tcW w:w="3120" w:type="dxa"/>
            <w:tcBorders>
              <w:top w:val="nil"/>
              <w:left w:val="single" w:sz="4" w:space="0" w:color="auto"/>
              <w:bottom w:val="single" w:sz="4" w:space="0" w:color="auto"/>
              <w:right w:val="single" w:sz="4" w:space="0" w:color="auto"/>
            </w:tcBorders>
            <w:shd w:val="clear" w:color="auto" w:fill="auto"/>
            <w:vAlign w:val="bottom"/>
          </w:tcPr>
          <w:p w:rsidR="00AD4246" w:rsidRPr="00453CEA" w:rsidRDefault="00AD4246" w:rsidP="00AD4246">
            <w:pPr>
              <w:ind w:left="-108" w:right="-108"/>
              <w:rPr>
                <w:sz w:val="20"/>
                <w:szCs w:val="20"/>
              </w:rPr>
            </w:pPr>
            <w:r w:rsidRPr="00AD4246">
              <w:rPr>
                <w:sz w:val="20"/>
                <w:szCs w:val="20"/>
              </w:rPr>
              <w:t xml:space="preserve">Субсидии </w:t>
            </w:r>
            <w:r>
              <w:rPr>
                <w:sz w:val="20"/>
                <w:szCs w:val="20"/>
              </w:rPr>
              <w:t xml:space="preserve">в целях </w:t>
            </w:r>
            <w:proofErr w:type="spellStart"/>
            <w:r>
              <w:rPr>
                <w:sz w:val="20"/>
                <w:szCs w:val="20"/>
              </w:rPr>
              <w:t>софинансирования</w:t>
            </w:r>
            <w:proofErr w:type="spellEnd"/>
            <w:r>
              <w:rPr>
                <w:sz w:val="20"/>
                <w:szCs w:val="20"/>
              </w:rPr>
              <w:t xml:space="preserve"> расходных обязательств, связанных с осуществлением дорожной деятельности</w:t>
            </w:r>
          </w:p>
        </w:tc>
        <w:tc>
          <w:tcPr>
            <w:tcW w:w="708" w:type="dxa"/>
            <w:tcBorders>
              <w:top w:val="nil"/>
              <w:left w:val="nil"/>
              <w:bottom w:val="single" w:sz="4" w:space="0" w:color="auto"/>
              <w:right w:val="single" w:sz="4" w:space="0" w:color="auto"/>
            </w:tcBorders>
            <w:shd w:val="clear" w:color="auto" w:fill="auto"/>
            <w:noWrap/>
            <w:vAlign w:val="bottom"/>
          </w:tcPr>
          <w:p w:rsidR="00AD4246" w:rsidRPr="00453CEA" w:rsidRDefault="00AD4246" w:rsidP="001B2A4B">
            <w:pPr>
              <w:ind w:left="-108" w:right="-108"/>
              <w:jc w:val="center"/>
              <w:rPr>
                <w:sz w:val="20"/>
                <w:szCs w:val="20"/>
              </w:rPr>
            </w:pPr>
            <w:r>
              <w:rPr>
                <w:sz w:val="20"/>
                <w:szCs w:val="20"/>
              </w:rPr>
              <w:t>0</w:t>
            </w:r>
          </w:p>
        </w:tc>
        <w:tc>
          <w:tcPr>
            <w:tcW w:w="851" w:type="dxa"/>
            <w:tcBorders>
              <w:top w:val="nil"/>
              <w:left w:val="nil"/>
              <w:bottom w:val="single" w:sz="4" w:space="0" w:color="auto"/>
              <w:right w:val="single" w:sz="4" w:space="0" w:color="auto"/>
            </w:tcBorders>
            <w:shd w:val="clear" w:color="auto" w:fill="auto"/>
            <w:noWrap/>
            <w:vAlign w:val="bottom"/>
          </w:tcPr>
          <w:p w:rsidR="00AD4246" w:rsidRPr="00453CEA" w:rsidRDefault="00AD4246" w:rsidP="00665ECF">
            <w:pPr>
              <w:ind w:left="-108" w:right="-108"/>
              <w:jc w:val="center"/>
              <w:rPr>
                <w:sz w:val="20"/>
                <w:szCs w:val="20"/>
              </w:rPr>
            </w:pPr>
            <w:r>
              <w:rPr>
                <w:sz w:val="20"/>
                <w:szCs w:val="20"/>
              </w:rPr>
              <w:t>0</w:t>
            </w:r>
          </w:p>
        </w:tc>
        <w:tc>
          <w:tcPr>
            <w:tcW w:w="709" w:type="dxa"/>
            <w:tcBorders>
              <w:top w:val="nil"/>
              <w:left w:val="nil"/>
              <w:bottom w:val="single" w:sz="4" w:space="0" w:color="auto"/>
              <w:right w:val="single" w:sz="4" w:space="0" w:color="auto"/>
            </w:tcBorders>
            <w:shd w:val="clear" w:color="auto" w:fill="auto"/>
            <w:noWrap/>
            <w:vAlign w:val="bottom"/>
          </w:tcPr>
          <w:p w:rsidR="00AD4246" w:rsidRPr="00453CEA" w:rsidRDefault="00AD4246" w:rsidP="00FF23AE">
            <w:pPr>
              <w:ind w:left="-108" w:right="-108"/>
              <w:jc w:val="center"/>
              <w:rPr>
                <w:sz w:val="20"/>
                <w:szCs w:val="20"/>
              </w:rPr>
            </w:pPr>
            <w:r>
              <w:rPr>
                <w:sz w:val="20"/>
                <w:szCs w:val="20"/>
              </w:rPr>
              <w:t>0</w:t>
            </w:r>
          </w:p>
        </w:tc>
        <w:tc>
          <w:tcPr>
            <w:tcW w:w="992" w:type="dxa"/>
            <w:tcBorders>
              <w:top w:val="nil"/>
              <w:left w:val="nil"/>
              <w:bottom w:val="single" w:sz="4" w:space="0" w:color="auto"/>
              <w:right w:val="single" w:sz="4" w:space="0" w:color="auto"/>
            </w:tcBorders>
            <w:shd w:val="clear" w:color="auto" w:fill="auto"/>
            <w:noWrap/>
            <w:vAlign w:val="bottom"/>
          </w:tcPr>
          <w:p w:rsidR="00AD4246" w:rsidRPr="00453CEA" w:rsidRDefault="00AD4246" w:rsidP="00FF23AE">
            <w:pPr>
              <w:ind w:left="-108" w:right="-108"/>
              <w:jc w:val="center"/>
              <w:rPr>
                <w:bCs/>
                <w:sz w:val="20"/>
                <w:szCs w:val="20"/>
              </w:rPr>
            </w:pPr>
            <w:r>
              <w:rPr>
                <w:bCs/>
                <w:sz w:val="20"/>
                <w:szCs w:val="20"/>
              </w:rPr>
              <w:t>23176</w:t>
            </w:r>
          </w:p>
        </w:tc>
        <w:tc>
          <w:tcPr>
            <w:tcW w:w="708" w:type="dxa"/>
            <w:tcBorders>
              <w:top w:val="single" w:sz="4" w:space="0" w:color="auto"/>
              <w:left w:val="single" w:sz="4" w:space="0" w:color="auto"/>
              <w:bottom w:val="single" w:sz="4" w:space="0" w:color="auto"/>
              <w:right w:val="single" w:sz="4" w:space="0" w:color="auto"/>
            </w:tcBorders>
            <w:vAlign w:val="bottom"/>
          </w:tcPr>
          <w:p w:rsidR="00AD4246" w:rsidRPr="00453CEA" w:rsidRDefault="00AD4246" w:rsidP="00FF23AE">
            <w:pPr>
              <w:ind w:left="-108" w:right="-108"/>
              <w:jc w:val="center"/>
              <w:rPr>
                <w:bCs/>
                <w:sz w:val="20"/>
                <w:szCs w:val="20"/>
              </w:rPr>
            </w:pPr>
            <w:r>
              <w:rPr>
                <w:bCs/>
                <w:sz w:val="20"/>
                <w:szCs w:val="20"/>
              </w:rPr>
              <w:t>0</w:t>
            </w:r>
          </w:p>
        </w:tc>
        <w:tc>
          <w:tcPr>
            <w:tcW w:w="993" w:type="dxa"/>
            <w:tcBorders>
              <w:top w:val="single" w:sz="4" w:space="0" w:color="auto"/>
              <w:left w:val="single" w:sz="4" w:space="0" w:color="auto"/>
              <w:bottom w:val="single" w:sz="4" w:space="0" w:color="auto"/>
              <w:right w:val="single" w:sz="4" w:space="0" w:color="auto"/>
            </w:tcBorders>
            <w:vAlign w:val="bottom"/>
          </w:tcPr>
          <w:p w:rsidR="00AD4246" w:rsidRPr="00453CEA" w:rsidRDefault="00AD4246" w:rsidP="00FF23AE">
            <w:pPr>
              <w:ind w:left="-108" w:right="-108"/>
              <w:jc w:val="center"/>
              <w:rPr>
                <w:bCs/>
                <w:sz w:val="20"/>
                <w:szCs w:val="20"/>
              </w:rPr>
            </w:pPr>
            <w:r>
              <w:rPr>
                <w:bCs/>
                <w:sz w:val="20"/>
                <w:szCs w:val="20"/>
              </w:rPr>
              <w:t>0</w:t>
            </w:r>
          </w:p>
        </w:tc>
        <w:tc>
          <w:tcPr>
            <w:tcW w:w="708" w:type="dxa"/>
            <w:tcBorders>
              <w:top w:val="single" w:sz="4" w:space="0" w:color="auto"/>
              <w:left w:val="single" w:sz="4" w:space="0" w:color="auto"/>
              <w:bottom w:val="single" w:sz="4" w:space="0" w:color="auto"/>
              <w:right w:val="single" w:sz="4" w:space="0" w:color="auto"/>
            </w:tcBorders>
            <w:vAlign w:val="bottom"/>
          </w:tcPr>
          <w:p w:rsidR="00AD4246" w:rsidRPr="00453CEA" w:rsidRDefault="00AD4246" w:rsidP="00FF23AE">
            <w:pPr>
              <w:ind w:left="-108" w:right="-108"/>
              <w:jc w:val="center"/>
              <w:rPr>
                <w:bCs/>
                <w:sz w:val="20"/>
                <w:szCs w:val="20"/>
              </w:rPr>
            </w:pPr>
            <w:r>
              <w:rPr>
                <w:bCs/>
                <w:sz w:val="20"/>
                <w:szCs w:val="20"/>
              </w:rPr>
              <w:t>0</w:t>
            </w:r>
          </w:p>
        </w:tc>
        <w:tc>
          <w:tcPr>
            <w:tcW w:w="993" w:type="dxa"/>
            <w:tcBorders>
              <w:top w:val="single" w:sz="4" w:space="0" w:color="auto"/>
              <w:left w:val="single" w:sz="4" w:space="0" w:color="auto"/>
              <w:bottom w:val="single" w:sz="4" w:space="0" w:color="auto"/>
              <w:right w:val="single" w:sz="4" w:space="0" w:color="auto"/>
            </w:tcBorders>
            <w:vAlign w:val="bottom"/>
          </w:tcPr>
          <w:p w:rsidR="00AD4246" w:rsidRPr="00453CEA" w:rsidRDefault="00AD4246" w:rsidP="00FF23AE">
            <w:pPr>
              <w:ind w:left="-108" w:right="-108"/>
              <w:jc w:val="center"/>
              <w:rPr>
                <w:bCs/>
                <w:sz w:val="20"/>
                <w:szCs w:val="20"/>
              </w:rPr>
            </w:pPr>
            <w:r>
              <w:rPr>
                <w:bCs/>
                <w:sz w:val="20"/>
                <w:szCs w:val="20"/>
              </w:rPr>
              <w:t>0</w:t>
            </w:r>
          </w:p>
        </w:tc>
        <w:tc>
          <w:tcPr>
            <w:tcW w:w="708" w:type="dxa"/>
            <w:tcBorders>
              <w:top w:val="single" w:sz="4" w:space="0" w:color="auto"/>
              <w:left w:val="single" w:sz="4" w:space="0" w:color="auto"/>
              <w:bottom w:val="single" w:sz="4" w:space="0" w:color="auto"/>
              <w:right w:val="single" w:sz="4" w:space="0" w:color="auto"/>
            </w:tcBorders>
            <w:vAlign w:val="bottom"/>
          </w:tcPr>
          <w:p w:rsidR="00AD4246" w:rsidRPr="00453CEA" w:rsidRDefault="00AD4246" w:rsidP="00FF23AE">
            <w:pPr>
              <w:ind w:left="-108" w:right="-108"/>
              <w:jc w:val="center"/>
              <w:rPr>
                <w:bCs/>
                <w:sz w:val="20"/>
                <w:szCs w:val="20"/>
              </w:rPr>
            </w:pPr>
            <w:r>
              <w:rPr>
                <w:bCs/>
                <w:sz w:val="20"/>
                <w:szCs w:val="20"/>
              </w:rPr>
              <w:t>0</w:t>
            </w:r>
          </w:p>
        </w:tc>
      </w:tr>
      <w:tr w:rsidR="00096B0D" w:rsidRPr="00590A74" w:rsidTr="00453CEA">
        <w:trPr>
          <w:trHeight w:val="431"/>
        </w:trPr>
        <w:tc>
          <w:tcPr>
            <w:tcW w:w="3120" w:type="dxa"/>
            <w:tcBorders>
              <w:top w:val="nil"/>
              <w:left w:val="single" w:sz="4" w:space="0" w:color="auto"/>
              <w:bottom w:val="single" w:sz="4" w:space="0" w:color="auto"/>
              <w:right w:val="single" w:sz="4" w:space="0" w:color="auto"/>
            </w:tcBorders>
            <w:shd w:val="clear" w:color="auto" w:fill="auto"/>
            <w:vAlign w:val="bottom"/>
          </w:tcPr>
          <w:p w:rsidR="00096B0D" w:rsidRPr="00453CEA" w:rsidRDefault="00096B0D" w:rsidP="00096B0D">
            <w:pPr>
              <w:ind w:left="-108" w:right="-108"/>
              <w:rPr>
                <w:sz w:val="20"/>
                <w:szCs w:val="20"/>
              </w:rPr>
            </w:pPr>
            <w:r w:rsidRPr="00096B0D">
              <w:rPr>
                <w:sz w:val="20"/>
                <w:szCs w:val="20"/>
              </w:rPr>
              <w:t>Субсидии местным бюджетам из областного бюджета</w:t>
            </w:r>
            <w:r>
              <w:rPr>
                <w:sz w:val="20"/>
                <w:szCs w:val="20"/>
              </w:rPr>
              <w:t xml:space="preserve"> в целях </w:t>
            </w:r>
            <w:proofErr w:type="spellStart"/>
            <w:r>
              <w:rPr>
                <w:sz w:val="20"/>
                <w:szCs w:val="20"/>
              </w:rPr>
              <w:t>софинансирования</w:t>
            </w:r>
            <w:proofErr w:type="spellEnd"/>
            <w:r>
              <w:rPr>
                <w:sz w:val="20"/>
                <w:szCs w:val="20"/>
              </w:rPr>
              <w:t xml:space="preserve"> расходных обязательств на реализацию мероприятий по </w:t>
            </w:r>
            <w:proofErr w:type="spellStart"/>
            <w:r>
              <w:rPr>
                <w:sz w:val="20"/>
                <w:szCs w:val="20"/>
              </w:rPr>
              <w:t>берегоукреплению</w:t>
            </w:r>
            <w:proofErr w:type="spellEnd"/>
            <w:r>
              <w:rPr>
                <w:sz w:val="20"/>
                <w:szCs w:val="20"/>
              </w:rPr>
              <w:t xml:space="preserve"> некапитального характера в целях ликвидации последствий чрезвычайных ситуаций в связи с паводком</w:t>
            </w:r>
          </w:p>
        </w:tc>
        <w:tc>
          <w:tcPr>
            <w:tcW w:w="708" w:type="dxa"/>
            <w:tcBorders>
              <w:top w:val="nil"/>
              <w:left w:val="nil"/>
              <w:bottom w:val="single" w:sz="4" w:space="0" w:color="auto"/>
              <w:right w:val="single" w:sz="4" w:space="0" w:color="auto"/>
            </w:tcBorders>
            <w:shd w:val="clear" w:color="auto" w:fill="auto"/>
            <w:noWrap/>
            <w:vAlign w:val="bottom"/>
          </w:tcPr>
          <w:p w:rsidR="00096B0D" w:rsidRPr="00453CEA" w:rsidRDefault="00096B0D" w:rsidP="001B2A4B">
            <w:pPr>
              <w:ind w:left="-108" w:right="-108"/>
              <w:jc w:val="center"/>
              <w:rPr>
                <w:sz w:val="20"/>
                <w:szCs w:val="20"/>
              </w:rPr>
            </w:pPr>
            <w:r>
              <w:rPr>
                <w:sz w:val="20"/>
                <w:szCs w:val="20"/>
              </w:rPr>
              <w:t>0</w:t>
            </w:r>
          </w:p>
        </w:tc>
        <w:tc>
          <w:tcPr>
            <w:tcW w:w="851" w:type="dxa"/>
            <w:tcBorders>
              <w:top w:val="nil"/>
              <w:left w:val="nil"/>
              <w:bottom w:val="single" w:sz="4" w:space="0" w:color="auto"/>
              <w:right w:val="single" w:sz="4" w:space="0" w:color="auto"/>
            </w:tcBorders>
            <w:shd w:val="clear" w:color="auto" w:fill="auto"/>
            <w:noWrap/>
            <w:vAlign w:val="bottom"/>
          </w:tcPr>
          <w:p w:rsidR="00096B0D" w:rsidRPr="00453CEA" w:rsidRDefault="00096B0D" w:rsidP="00665ECF">
            <w:pPr>
              <w:ind w:left="-108" w:right="-108"/>
              <w:jc w:val="center"/>
              <w:rPr>
                <w:sz w:val="20"/>
                <w:szCs w:val="20"/>
              </w:rPr>
            </w:pPr>
            <w:r>
              <w:rPr>
                <w:sz w:val="20"/>
                <w:szCs w:val="20"/>
              </w:rPr>
              <w:t>611</w:t>
            </w:r>
          </w:p>
        </w:tc>
        <w:tc>
          <w:tcPr>
            <w:tcW w:w="709" w:type="dxa"/>
            <w:tcBorders>
              <w:top w:val="nil"/>
              <w:left w:val="nil"/>
              <w:bottom w:val="single" w:sz="4" w:space="0" w:color="auto"/>
              <w:right w:val="single" w:sz="4" w:space="0" w:color="auto"/>
            </w:tcBorders>
            <w:shd w:val="clear" w:color="auto" w:fill="auto"/>
            <w:noWrap/>
            <w:vAlign w:val="bottom"/>
          </w:tcPr>
          <w:p w:rsidR="00096B0D" w:rsidRPr="00453CEA" w:rsidRDefault="00096B0D" w:rsidP="00FF23AE">
            <w:pPr>
              <w:ind w:left="-108" w:right="-108"/>
              <w:jc w:val="center"/>
              <w:rPr>
                <w:sz w:val="20"/>
                <w:szCs w:val="20"/>
              </w:rPr>
            </w:pPr>
            <w:r>
              <w:rPr>
                <w:sz w:val="20"/>
                <w:szCs w:val="20"/>
              </w:rPr>
              <w:t>0</w:t>
            </w:r>
          </w:p>
        </w:tc>
        <w:tc>
          <w:tcPr>
            <w:tcW w:w="992" w:type="dxa"/>
            <w:tcBorders>
              <w:top w:val="nil"/>
              <w:left w:val="nil"/>
              <w:bottom w:val="single" w:sz="4" w:space="0" w:color="auto"/>
              <w:right w:val="single" w:sz="4" w:space="0" w:color="auto"/>
            </w:tcBorders>
            <w:shd w:val="clear" w:color="auto" w:fill="auto"/>
            <w:noWrap/>
            <w:vAlign w:val="bottom"/>
          </w:tcPr>
          <w:p w:rsidR="00096B0D" w:rsidRPr="00453CEA" w:rsidRDefault="00096B0D" w:rsidP="00FF23AE">
            <w:pPr>
              <w:ind w:left="-108" w:right="-108"/>
              <w:jc w:val="center"/>
              <w:rPr>
                <w:bCs/>
                <w:sz w:val="20"/>
                <w:szCs w:val="20"/>
              </w:rPr>
            </w:pPr>
            <w:r>
              <w:rPr>
                <w:bCs/>
                <w:sz w:val="20"/>
                <w:szCs w:val="20"/>
              </w:rPr>
              <w:t>0</w:t>
            </w:r>
          </w:p>
        </w:tc>
        <w:tc>
          <w:tcPr>
            <w:tcW w:w="708" w:type="dxa"/>
            <w:tcBorders>
              <w:top w:val="single" w:sz="4" w:space="0" w:color="auto"/>
              <w:left w:val="single" w:sz="4" w:space="0" w:color="auto"/>
              <w:bottom w:val="single" w:sz="4" w:space="0" w:color="auto"/>
              <w:right w:val="single" w:sz="4" w:space="0" w:color="auto"/>
            </w:tcBorders>
            <w:vAlign w:val="bottom"/>
          </w:tcPr>
          <w:p w:rsidR="00096B0D" w:rsidRPr="00453CEA" w:rsidRDefault="00096B0D" w:rsidP="00FF23AE">
            <w:pPr>
              <w:ind w:left="-108" w:right="-108"/>
              <w:jc w:val="center"/>
              <w:rPr>
                <w:bCs/>
                <w:sz w:val="20"/>
                <w:szCs w:val="20"/>
              </w:rPr>
            </w:pPr>
            <w:r>
              <w:rPr>
                <w:bCs/>
                <w:sz w:val="20"/>
                <w:szCs w:val="20"/>
              </w:rPr>
              <w:t>0</w:t>
            </w:r>
          </w:p>
        </w:tc>
        <w:tc>
          <w:tcPr>
            <w:tcW w:w="993" w:type="dxa"/>
            <w:tcBorders>
              <w:top w:val="single" w:sz="4" w:space="0" w:color="auto"/>
              <w:left w:val="single" w:sz="4" w:space="0" w:color="auto"/>
              <w:bottom w:val="single" w:sz="4" w:space="0" w:color="auto"/>
              <w:right w:val="single" w:sz="4" w:space="0" w:color="auto"/>
            </w:tcBorders>
            <w:vAlign w:val="bottom"/>
          </w:tcPr>
          <w:p w:rsidR="00096B0D" w:rsidRPr="00453CEA" w:rsidRDefault="00096B0D" w:rsidP="00FF23AE">
            <w:pPr>
              <w:ind w:left="-108" w:right="-108"/>
              <w:jc w:val="center"/>
              <w:rPr>
                <w:bCs/>
                <w:sz w:val="20"/>
                <w:szCs w:val="20"/>
              </w:rPr>
            </w:pPr>
            <w:r>
              <w:rPr>
                <w:bCs/>
                <w:sz w:val="20"/>
                <w:szCs w:val="20"/>
              </w:rPr>
              <w:t>0</w:t>
            </w:r>
          </w:p>
        </w:tc>
        <w:tc>
          <w:tcPr>
            <w:tcW w:w="708" w:type="dxa"/>
            <w:tcBorders>
              <w:top w:val="single" w:sz="4" w:space="0" w:color="auto"/>
              <w:left w:val="single" w:sz="4" w:space="0" w:color="auto"/>
              <w:bottom w:val="single" w:sz="4" w:space="0" w:color="auto"/>
              <w:right w:val="single" w:sz="4" w:space="0" w:color="auto"/>
            </w:tcBorders>
            <w:vAlign w:val="bottom"/>
          </w:tcPr>
          <w:p w:rsidR="00096B0D" w:rsidRPr="00453CEA" w:rsidRDefault="00096B0D" w:rsidP="00FF23AE">
            <w:pPr>
              <w:ind w:left="-108" w:right="-108"/>
              <w:jc w:val="center"/>
              <w:rPr>
                <w:bCs/>
                <w:sz w:val="20"/>
                <w:szCs w:val="20"/>
              </w:rPr>
            </w:pPr>
            <w:r>
              <w:rPr>
                <w:bCs/>
                <w:sz w:val="20"/>
                <w:szCs w:val="20"/>
              </w:rPr>
              <w:t>0</w:t>
            </w:r>
          </w:p>
        </w:tc>
        <w:tc>
          <w:tcPr>
            <w:tcW w:w="993" w:type="dxa"/>
            <w:tcBorders>
              <w:top w:val="single" w:sz="4" w:space="0" w:color="auto"/>
              <w:left w:val="single" w:sz="4" w:space="0" w:color="auto"/>
              <w:bottom w:val="single" w:sz="4" w:space="0" w:color="auto"/>
              <w:right w:val="single" w:sz="4" w:space="0" w:color="auto"/>
            </w:tcBorders>
            <w:vAlign w:val="bottom"/>
          </w:tcPr>
          <w:p w:rsidR="00096B0D" w:rsidRPr="00453CEA" w:rsidRDefault="00096B0D" w:rsidP="00FF23AE">
            <w:pPr>
              <w:ind w:left="-108" w:right="-108"/>
              <w:jc w:val="center"/>
              <w:rPr>
                <w:bCs/>
                <w:sz w:val="20"/>
                <w:szCs w:val="20"/>
              </w:rPr>
            </w:pPr>
            <w:r>
              <w:rPr>
                <w:bCs/>
                <w:sz w:val="20"/>
                <w:szCs w:val="20"/>
              </w:rPr>
              <w:t>0</w:t>
            </w:r>
          </w:p>
        </w:tc>
        <w:tc>
          <w:tcPr>
            <w:tcW w:w="708" w:type="dxa"/>
            <w:tcBorders>
              <w:top w:val="single" w:sz="4" w:space="0" w:color="auto"/>
              <w:left w:val="single" w:sz="4" w:space="0" w:color="auto"/>
              <w:bottom w:val="single" w:sz="4" w:space="0" w:color="auto"/>
              <w:right w:val="single" w:sz="4" w:space="0" w:color="auto"/>
            </w:tcBorders>
            <w:vAlign w:val="bottom"/>
          </w:tcPr>
          <w:p w:rsidR="00096B0D" w:rsidRPr="00453CEA" w:rsidRDefault="00096B0D" w:rsidP="00FF23AE">
            <w:pPr>
              <w:ind w:left="-108" w:right="-108"/>
              <w:jc w:val="center"/>
              <w:rPr>
                <w:bCs/>
                <w:sz w:val="20"/>
                <w:szCs w:val="20"/>
              </w:rPr>
            </w:pPr>
            <w:r>
              <w:rPr>
                <w:bCs/>
                <w:sz w:val="20"/>
                <w:szCs w:val="20"/>
              </w:rPr>
              <w:t>0</w:t>
            </w:r>
          </w:p>
        </w:tc>
      </w:tr>
      <w:tr w:rsidR="00180820" w:rsidRPr="00590A74" w:rsidTr="00453CEA">
        <w:trPr>
          <w:trHeight w:val="431"/>
        </w:trPr>
        <w:tc>
          <w:tcPr>
            <w:tcW w:w="3120" w:type="dxa"/>
            <w:tcBorders>
              <w:top w:val="nil"/>
              <w:left w:val="single" w:sz="4" w:space="0" w:color="auto"/>
              <w:bottom w:val="single" w:sz="4" w:space="0" w:color="auto"/>
              <w:right w:val="single" w:sz="4" w:space="0" w:color="auto"/>
            </w:tcBorders>
            <w:shd w:val="clear" w:color="auto" w:fill="auto"/>
            <w:vAlign w:val="bottom"/>
          </w:tcPr>
          <w:p w:rsidR="00180820" w:rsidRPr="00453CEA" w:rsidRDefault="00180820" w:rsidP="00340234">
            <w:pPr>
              <w:ind w:left="-108" w:right="-108"/>
              <w:rPr>
                <w:sz w:val="20"/>
                <w:szCs w:val="20"/>
              </w:rPr>
            </w:pPr>
            <w:r w:rsidRPr="00180820">
              <w:rPr>
                <w:sz w:val="20"/>
                <w:szCs w:val="20"/>
              </w:rPr>
              <w:t>Субсидии местным бюджетам из областного бюджета</w:t>
            </w:r>
            <w:r w:rsidR="00340234">
              <w:rPr>
                <w:sz w:val="20"/>
                <w:szCs w:val="20"/>
              </w:rPr>
              <w:t xml:space="preserve"> в целях </w:t>
            </w:r>
            <w:proofErr w:type="spellStart"/>
            <w:r w:rsidR="00340234">
              <w:rPr>
                <w:sz w:val="20"/>
                <w:szCs w:val="20"/>
              </w:rPr>
              <w:t>софинансирования</w:t>
            </w:r>
            <w:proofErr w:type="spellEnd"/>
            <w:r w:rsidR="00340234">
              <w:rPr>
                <w:sz w:val="20"/>
                <w:szCs w:val="20"/>
              </w:rPr>
              <w:t xml:space="preserve"> рас</w:t>
            </w:r>
            <w:r>
              <w:rPr>
                <w:sz w:val="20"/>
                <w:szCs w:val="20"/>
              </w:rPr>
              <w:t>ходных</w:t>
            </w:r>
            <w:r w:rsidR="00340234">
              <w:rPr>
                <w:sz w:val="20"/>
                <w:szCs w:val="20"/>
              </w:rPr>
              <w:t xml:space="preserve"> обязательств по обеспечению бесплатным двухразовым питанием обучающихся с ограниченными возможностями здоровья</w:t>
            </w:r>
          </w:p>
        </w:tc>
        <w:tc>
          <w:tcPr>
            <w:tcW w:w="708" w:type="dxa"/>
            <w:tcBorders>
              <w:top w:val="nil"/>
              <w:left w:val="nil"/>
              <w:bottom w:val="single" w:sz="4" w:space="0" w:color="auto"/>
              <w:right w:val="single" w:sz="4" w:space="0" w:color="auto"/>
            </w:tcBorders>
            <w:shd w:val="clear" w:color="auto" w:fill="auto"/>
            <w:noWrap/>
            <w:vAlign w:val="bottom"/>
          </w:tcPr>
          <w:p w:rsidR="00180820" w:rsidRPr="00453CEA" w:rsidRDefault="00340234" w:rsidP="001B2A4B">
            <w:pPr>
              <w:ind w:left="-108" w:right="-108"/>
              <w:jc w:val="center"/>
              <w:rPr>
                <w:sz w:val="20"/>
                <w:szCs w:val="20"/>
              </w:rPr>
            </w:pPr>
            <w:r>
              <w:rPr>
                <w:sz w:val="20"/>
                <w:szCs w:val="20"/>
              </w:rPr>
              <w:t>0</w:t>
            </w:r>
          </w:p>
        </w:tc>
        <w:tc>
          <w:tcPr>
            <w:tcW w:w="851" w:type="dxa"/>
            <w:tcBorders>
              <w:top w:val="nil"/>
              <w:left w:val="nil"/>
              <w:bottom w:val="single" w:sz="4" w:space="0" w:color="auto"/>
              <w:right w:val="single" w:sz="4" w:space="0" w:color="auto"/>
            </w:tcBorders>
            <w:shd w:val="clear" w:color="auto" w:fill="auto"/>
            <w:noWrap/>
            <w:vAlign w:val="bottom"/>
          </w:tcPr>
          <w:p w:rsidR="00180820" w:rsidRPr="00453CEA" w:rsidRDefault="00340234" w:rsidP="00665ECF">
            <w:pPr>
              <w:ind w:left="-108" w:right="-108"/>
              <w:jc w:val="center"/>
              <w:rPr>
                <w:sz w:val="20"/>
                <w:szCs w:val="20"/>
              </w:rPr>
            </w:pPr>
            <w:r>
              <w:rPr>
                <w:sz w:val="20"/>
                <w:szCs w:val="20"/>
              </w:rPr>
              <w:t>0</w:t>
            </w:r>
          </w:p>
        </w:tc>
        <w:tc>
          <w:tcPr>
            <w:tcW w:w="709" w:type="dxa"/>
            <w:tcBorders>
              <w:top w:val="nil"/>
              <w:left w:val="nil"/>
              <w:bottom w:val="single" w:sz="4" w:space="0" w:color="auto"/>
              <w:right w:val="single" w:sz="4" w:space="0" w:color="auto"/>
            </w:tcBorders>
            <w:shd w:val="clear" w:color="auto" w:fill="auto"/>
            <w:noWrap/>
            <w:vAlign w:val="bottom"/>
          </w:tcPr>
          <w:p w:rsidR="00180820" w:rsidRPr="00453CEA" w:rsidRDefault="00340234" w:rsidP="00FF23AE">
            <w:pPr>
              <w:ind w:left="-108" w:right="-108"/>
              <w:jc w:val="center"/>
              <w:rPr>
                <w:sz w:val="20"/>
                <w:szCs w:val="20"/>
              </w:rPr>
            </w:pPr>
            <w:r>
              <w:rPr>
                <w:sz w:val="20"/>
                <w:szCs w:val="20"/>
              </w:rPr>
              <w:t>0</w:t>
            </w:r>
          </w:p>
        </w:tc>
        <w:tc>
          <w:tcPr>
            <w:tcW w:w="992" w:type="dxa"/>
            <w:tcBorders>
              <w:top w:val="nil"/>
              <w:left w:val="nil"/>
              <w:bottom w:val="single" w:sz="4" w:space="0" w:color="auto"/>
              <w:right w:val="single" w:sz="4" w:space="0" w:color="auto"/>
            </w:tcBorders>
            <w:shd w:val="clear" w:color="auto" w:fill="auto"/>
            <w:noWrap/>
            <w:vAlign w:val="bottom"/>
          </w:tcPr>
          <w:p w:rsidR="00180820" w:rsidRPr="00453CEA" w:rsidRDefault="00340234" w:rsidP="00FF23AE">
            <w:pPr>
              <w:ind w:left="-108" w:right="-108"/>
              <w:jc w:val="center"/>
              <w:rPr>
                <w:bCs/>
                <w:sz w:val="20"/>
                <w:szCs w:val="20"/>
              </w:rPr>
            </w:pPr>
            <w:r>
              <w:rPr>
                <w:bCs/>
                <w:sz w:val="20"/>
                <w:szCs w:val="20"/>
              </w:rPr>
              <w:t>11394</w:t>
            </w:r>
          </w:p>
        </w:tc>
        <w:tc>
          <w:tcPr>
            <w:tcW w:w="708" w:type="dxa"/>
            <w:tcBorders>
              <w:top w:val="single" w:sz="4" w:space="0" w:color="auto"/>
              <w:left w:val="single" w:sz="4" w:space="0" w:color="auto"/>
              <w:bottom w:val="single" w:sz="4" w:space="0" w:color="auto"/>
              <w:right w:val="single" w:sz="4" w:space="0" w:color="auto"/>
            </w:tcBorders>
            <w:vAlign w:val="bottom"/>
          </w:tcPr>
          <w:p w:rsidR="00180820" w:rsidRPr="00453CEA" w:rsidRDefault="00340234" w:rsidP="00FF23AE">
            <w:pPr>
              <w:ind w:left="-108" w:right="-108"/>
              <w:jc w:val="center"/>
              <w:rPr>
                <w:bCs/>
                <w:sz w:val="20"/>
                <w:szCs w:val="20"/>
              </w:rPr>
            </w:pPr>
            <w:r>
              <w:rPr>
                <w:bCs/>
                <w:sz w:val="20"/>
                <w:szCs w:val="20"/>
              </w:rPr>
              <w:t>0</w:t>
            </w:r>
          </w:p>
        </w:tc>
        <w:tc>
          <w:tcPr>
            <w:tcW w:w="993" w:type="dxa"/>
            <w:tcBorders>
              <w:top w:val="single" w:sz="4" w:space="0" w:color="auto"/>
              <w:left w:val="single" w:sz="4" w:space="0" w:color="auto"/>
              <w:bottom w:val="single" w:sz="4" w:space="0" w:color="auto"/>
              <w:right w:val="single" w:sz="4" w:space="0" w:color="auto"/>
            </w:tcBorders>
            <w:vAlign w:val="bottom"/>
          </w:tcPr>
          <w:p w:rsidR="00180820" w:rsidRPr="00453CEA" w:rsidRDefault="00340234" w:rsidP="00FF23AE">
            <w:pPr>
              <w:ind w:left="-108" w:right="-108"/>
              <w:jc w:val="center"/>
              <w:rPr>
                <w:bCs/>
                <w:sz w:val="20"/>
                <w:szCs w:val="20"/>
              </w:rPr>
            </w:pPr>
            <w:r>
              <w:rPr>
                <w:bCs/>
                <w:sz w:val="20"/>
                <w:szCs w:val="20"/>
              </w:rPr>
              <w:t>7529</w:t>
            </w:r>
          </w:p>
        </w:tc>
        <w:tc>
          <w:tcPr>
            <w:tcW w:w="708" w:type="dxa"/>
            <w:tcBorders>
              <w:top w:val="single" w:sz="4" w:space="0" w:color="auto"/>
              <w:left w:val="single" w:sz="4" w:space="0" w:color="auto"/>
              <w:bottom w:val="single" w:sz="4" w:space="0" w:color="auto"/>
              <w:right w:val="single" w:sz="4" w:space="0" w:color="auto"/>
            </w:tcBorders>
            <w:vAlign w:val="bottom"/>
          </w:tcPr>
          <w:p w:rsidR="00180820" w:rsidRPr="00453CEA" w:rsidRDefault="00340234" w:rsidP="00FF23AE">
            <w:pPr>
              <w:ind w:left="-108" w:right="-108"/>
              <w:jc w:val="center"/>
              <w:rPr>
                <w:bCs/>
                <w:sz w:val="20"/>
                <w:szCs w:val="20"/>
              </w:rPr>
            </w:pPr>
            <w:r>
              <w:rPr>
                <w:bCs/>
                <w:sz w:val="20"/>
                <w:szCs w:val="20"/>
              </w:rPr>
              <w:t>66,1</w:t>
            </w:r>
          </w:p>
        </w:tc>
        <w:tc>
          <w:tcPr>
            <w:tcW w:w="993" w:type="dxa"/>
            <w:tcBorders>
              <w:top w:val="single" w:sz="4" w:space="0" w:color="auto"/>
              <w:left w:val="single" w:sz="4" w:space="0" w:color="auto"/>
              <w:bottom w:val="single" w:sz="4" w:space="0" w:color="auto"/>
              <w:right w:val="single" w:sz="4" w:space="0" w:color="auto"/>
            </w:tcBorders>
            <w:vAlign w:val="bottom"/>
          </w:tcPr>
          <w:p w:rsidR="00180820" w:rsidRPr="00453CEA" w:rsidRDefault="00340234" w:rsidP="00FF23AE">
            <w:pPr>
              <w:ind w:left="-108" w:right="-108"/>
              <w:jc w:val="center"/>
              <w:rPr>
                <w:bCs/>
                <w:sz w:val="20"/>
                <w:szCs w:val="20"/>
              </w:rPr>
            </w:pPr>
            <w:r>
              <w:rPr>
                <w:bCs/>
                <w:sz w:val="20"/>
                <w:szCs w:val="20"/>
              </w:rPr>
              <w:t>7530</w:t>
            </w:r>
          </w:p>
        </w:tc>
        <w:tc>
          <w:tcPr>
            <w:tcW w:w="708" w:type="dxa"/>
            <w:tcBorders>
              <w:top w:val="single" w:sz="4" w:space="0" w:color="auto"/>
              <w:left w:val="single" w:sz="4" w:space="0" w:color="auto"/>
              <w:bottom w:val="single" w:sz="4" w:space="0" w:color="auto"/>
              <w:right w:val="single" w:sz="4" w:space="0" w:color="auto"/>
            </w:tcBorders>
            <w:vAlign w:val="bottom"/>
          </w:tcPr>
          <w:p w:rsidR="00180820" w:rsidRPr="00453CEA" w:rsidRDefault="00340234" w:rsidP="00FF23AE">
            <w:pPr>
              <w:ind w:left="-108" w:right="-108"/>
              <w:jc w:val="center"/>
              <w:rPr>
                <w:bCs/>
                <w:sz w:val="20"/>
                <w:szCs w:val="20"/>
              </w:rPr>
            </w:pPr>
            <w:r>
              <w:rPr>
                <w:bCs/>
                <w:sz w:val="20"/>
                <w:szCs w:val="20"/>
              </w:rPr>
              <w:t>100</w:t>
            </w:r>
          </w:p>
        </w:tc>
      </w:tr>
      <w:tr w:rsidR="00590A74" w:rsidRPr="00590A74" w:rsidTr="00453CEA">
        <w:trPr>
          <w:trHeight w:val="286"/>
        </w:trPr>
        <w:tc>
          <w:tcPr>
            <w:tcW w:w="3120" w:type="dxa"/>
            <w:tcBorders>
              <w:top w:val="single" w:sz="4" w:space="0" w:color="auto"/>
              <w:left w:val="single" w:sz="4" w:space="0" w:color="auto"/>
              <w:bottom w:val="single" w:sz="4" w:space="0" w:color="auto"/>
              <w:right w:val="single" w:sz="4" w:space="0" w:color="auto"/>
            </w:tcBorders>
            <w:shd w:val="clear" w:color="auto" w:fill="auto"/>
            <w:vAlign w:val="bottom"/>
          </w:tcPr>
          <w:p w:rsidR="00D419BE" w:rsidRPr="00453CEA" w:rsidRDefault="00D419BE" w:rsidP="00030B77">
            <w:pPr>
              <w:ind w:left="-108" w:right="-108"/>
              <w:rPr>
                <w:sz w:val="20"/>
                <w:szCs w:val="20"/>
              </w:rPr>
            </w:pPr>
            <w:proofErr w:type="gramStart"/>
            <w:r w:rsidRPr="00453CEA">
              <w:rPr>
                <w:sz w:val="20"/>
                <w:szCs w:val="20"/>
              </w:rPr>
              <w:t xml:space="preserve">Субсидии  </w:t>
            </w:r>
            <w:r w:rsidR="00030B77" w:rsidRPr="00453CEA">
              <w:rPr>
                <w:sz w:val="20"/>
                <w:szCs w:val="20"/>
              </w:rPr>
              <w:t>местным</w:t>
            </w:r>
            <w:proofErr w:type="gramEnd"/>
            <w:r w:rsidR="00030B77" w:rsidRPr="00453CEA">
              <w:rPr>
                <w:sz w:val="20"/>
                <w:szCs w:val="20"/>
              </w:rPr>
              <w:t xml:space="preserve"> бюджетам из областного бюджета в целях </w:t>
            </w:r>
            <w:proofErr w:type="spellStart"/>
            <w:r w:rsidR="00030B77" w:rsidRPr="00453CEA">
              <w:rPr>
                <w:sz w:val="20"/>
                <w:szCs w:val="20"/>
              </w:rPr>
              <w:t>софинансирования</w:t>
            </w:r>
            <w:proofErr w:type="spellEnd"/>
            <w:r w:rsidR="00030B77" w:rsidRPr="00453CEA">
              <w:rPr>
                <w:sz w:val="20"/>
                <w:szCs w:val="20"/>
              </w:rPr>
              <w:t xml:space="preserve"> расходных обязательств на приобретение школьных автобусов</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19BE" w:rsidRPr="00453CEA" w:rsidRDefault="00453CEA" w:rsidP="001B2A4B">
            <w:pPr>
              <w:ind w:left="-108" w:right="-108"/>
              <w:jc w:val="center"/>
              <w:rPr>
                <w:sz w:val="20"/>
                <w:szCs w:val="20"/>
              </w:rPr>
            </w:pPr>
            <w:r w:rsidRPr="00453CEA">
              <w:rPr>
                <w:sz w:val="20"/>
                <w:szCs w:val="20"/>
              </w:rPr>
              <w:t>6460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19BE" w:rsidRPr="00453CEA" w:rsidRDefault="00453CEA" w:rsidP="00665ECF">
            <w:pPr>
              <w:ind w:left="-108" w:right="-108"/>
              <w:jc w:val="center"/>
              <w:rPr>
                <w:sz w:val="20"/>
                <w:szCs w:val="20"/>
              </w:rPr>
            </w:pPr>
            <w:r w:rsidRPr="00453CEA">
              <w:rPr>
                <w:sz w:val="20"/>
                <w:szCs w:val="20"/>
              </w:rPr>
              <w:t>5086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19BE" w:rsidRPr="00453CEA" w:rsidRDefault="00453CEA" w:rsidP="00FF23AE">
            <w:pPr>
              <w:ind w:left="-108" w:right="-108"/>
              <w:jc w:val="center"/>
              <w:rPr>
                <w:sz w:val="20"/>
                <w:szCs w:val="20"/>
              </w:rPr>
            </w:pPr>
            <w:r w:rsidRPr="00453CEA">
              <w:rPr>
                <w:sz w:val="20"/>
                <w:szCs w:val="20"/>
              </w:rPr>
              <w:t>78,7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19BE" w:rsidRPr="00453CEA" w:rsidRDefault="00453CEA" w:rsidP="00FF23AE">
            <w:pPr>
              <w:ind w:left="-108" w:right="-108"/>
              <w:jc w:val="center"/>
              <w:rPr>
                <w:bCs/>
                <w:sz w:val="20"/>
                <w:szCs w:val="20"/>
              </w:rPr>
            </w:pPr>
            <w:r w:rsidRPr="00453CEA">
              <w:rPr>
                <w:bCs/>
                <w:sz w:val="20"/>
                <w:szCs w:val="20"/>
              </w:rPr>
              <w:t>7588</w:t>
            </w:r>
          </w:p>
        </w:tc>
        <w:tc>
          <w:tcPr>
            <w:tcW w:w="708" w:type="dxa"/>
            <w:tcBorders>
              <w:top w:val="single" w:sz="4" w:space="0" w:color="auto"/>
              <w:left w:val="single" w:sz="4" w:space="0" w:color="auto"/>
              <w:bottom w:val="single" w:sz="4" w:space="0" w:color="auto"/>
              <w:right w:val="single" w:sz="4" w:space="0" w:color="auto"/>
            </w:tcBorders>
            <w:vAlign w:val="bottom"/>
          </w:tcPr>
          <w:p w:rsidR="00D419BE" w:rsidRPr="00453CEA" w:rsidRDefault="00453CEA" w:rsidP="00FF23AE">
            <w:pPr>
              <w:ind w:left="-108" w:right="-108"/>
              <w:jc w:val="center"/>
              <w:rPr>
                <w:bCs/>
                <w:sz w:val="20"/>
                <w:szCs w:val="20"/>
              </w:rPr>
            </w:pPr>
            <w:r w:rsidRPr="00453CEA">
              <w:rPr>
                <w:bCs/>
                <w:sz w:val="20"/>
                <w:szCs w:val="20"/>
              </w:rPr>
              <w:t>149,2</w:t>
            </w:r>
          </w:p>
        </w:tc>
        <w:tc>
          <w:tcPr>
            <w:tcW w:w="993" w:type="dxa"/>
            <w:tcBorders>
              <w:top w:val="single" w:sz="4" w:space="0" w:color="auto"/>
              <w:left w:val="single" w:sz="4" w:space="0" w:color="auto"/>
              <w:bottom w:val="single" w:sz="4" w:space="0" w:color="auto"/>
              <w:right w:val="single" w:sz="4" w:space="0" w:color="auto"/>
            </w:tcBorders>
            <w:vAlign w:val="bottom"/>
          </w:tcPr>
          <w:p w:rsidR="00D419BE" w:rsidRPr="00453CEA" w:rsidRDefault="00030B77" w:rsidP="00FF23AE">
            <w:pPr>
              <w:ind w:left="-108" w:right="-108"/>
              <w:jc w:val="center"/>
              <w:rPr>
                <w:bCs/>
                <w:sz w:val="20"/>
                <w:szCs w:val="20"/>
              </w:rPr>
            </w:pPr>
            <w:r w:rsidRPr="00453CEA">
              <w:rPr>
                <w:bCs/>
                <w:sz w:val="20"/>
                <w:szCs w:val="20"/>
              </w:rPr>
              <w:t>0</w:t>
            </w:r>
          </w:p>
        </w:tc>
        <w:tc>
          <w:tcPr>
            <w:tcW w:w="708" w:type="dxa"/>
            <w:tcBorders>
              <w:top w:val="single" w:sz="4" w:space="0" w:color="auto"/>
              <w:left w:val="single" w:sz="4" w:space="0" w:color="auto"/>
              <w:bottom w:val="single" w:sz="4" w:space="0" w:color="auto"/>
              <w:right w:val="single" w:sz="4" w:space="0" w:color="auto"/>
            </w:tcBorders>
            <w:vAlign w:val="bottom"/>
          </w:tcPr>
          <w:p w:rsidR="00D419BE" w:rsidRPr="00453CEA" w:rsidRDefault="00030B77" w:rsidP="00FF23AE">
            <w:pPr>
              <w:ind w:left="-108" w:right="-108"/>
              <w:jc w:val="center"/>
              <w:rPr>
                <w:bCs/>
                <w:sz w:val="20"/>
                <w:szCs w:val="20"/>
              </w:rPr>
            </w:pPr>
            <w:r w:rsidRPr="00453CEA">
              <w:rPr>
                <w:bCs/>
                <w:sz w:val="20"/>
                <w:szCs w:val="20"/>
              </w:rPr>
              <w:t>0</w:t>
            </w:r>
          </w:p>
        </w:tc>
        <w:tc>
          <w:tcPr>
            <w:tcW w:w="993" w:type="dxa"/>
            <w:tcBorders>
              <w:top w:val="single" w:sz="4" w:space="0" w:color="auto"/>
              <w:left w:val="single" w:sz="4" w:space="0" w:color="auto"/>
              <w:bottom w:val="single" w:sz="4" w:space="0" w:color="auto"/>
              <w:right w:val="single" w:sz="4" w:space="0" w:color="auto"/>
            </w:tcBorders>
            <w:vAlign w:val="bottom"/>
          </w:tcPr>
          <w:p w:rsidR="00D419BE" w:rsidRPr="00453CEA" w:rsidRDefault="00030B77" w:rsidP="00FF23AE">
            <w:pPr>
              <w:ind w:left="-108" w:right="-108"/>
              <w:jc w:val="center"/>
              <w:rPr>
                <w:bCs/>
                <w:sz w:val="20"/>
                <w:szCs w:val="20"/>
              </w:rPr>
            </w:pPr>
            <w:r w:rsidRPr="00453CEA">
              <w:rPr>
                <w:bCs/>
                <w:sz w:val="20"/>
                <w:szCs w:val="20"/>
              </w:rPr>
              <w:t>0</w:t>
            </w:r>
          </w:p>
        </w:tc>
        <w:tc>
          <w:tcPr>
            <w:tcW w:w="708" w:type="dxa"/>
            <w:tcBorders>
              <w:top w:val="single" w:sz="4" w:space="0" w:color="auto"/>
              <w:left w:val="single" w:sz="4" w:space="0" w:color="auto"/>
              <w:bottom w:val="single" w:sz="4" w:space="0" w:color="auto"/>
              <w:right w:val="single" w:sz="4" w:space="0" w:color="auto"/>
            </w:tcBorders>
            <w:vAlign w:val="bottom"/>
          </w:tcPr>
          <w:p w:rsidR="00D419BE" w:rsidRPr="00453CEA" w:rsidRDefault="00030B77" w:rsidP="00FF23AE">
            <w:pPr>
              <w:ind w:left="-108" w:right="-108"/>
              <w:jc w:val="center"/>
              <w:rPr>
                <w:bCs/>
                <w:sz w:val="20"/>
                <w:szCs w:val="20"/>
              </w:rPr>
            </w:pPr>
            <w:r w:rsidRPr="00453CEA">
              <w:rPr>
                <w:bCs/>
                <w:sz w:val="20"/>
                <w:szCs w:val="20"/>
              </w:rPr>
              <w:t>0</w:t>
            </w:r>
          </w:p>
        </w:tc>
      </w:tr>
      <w:tr w:rsidR="00AC21EC" w:rsidRPr="00590A74" w:rsidTr="00453CEA">
        <w:trPr>
          <w:trHeight w:val="286"/>
        </w:trPr>
        <w:tc>
          <w:tcPr>
            <w:tcW w:w="3120" w:type="dxa"/>
            <w:tcBorders>
              <w:top w:val="single" w:sz="4" w:space="0" w:color="auto"/>
              <w:left w:val="single" w:sz="4" w:space="0" w:color="auto"/>
              <w:bottom w:val="single" w:sz="4" w:space="0" w:color="auto"/>
              <w:right w:val="single" w:sz="4" w:space="0" w:color="auto"/>
            </w:tcBorders>
            <w:shd w:val="clear" w:color="auto" w:fill="auto"/>
            <w:vAlign w:val="bottom"/>
          </w:tcPr>
          <w:p w:rsidR="00AC21EC" w:rsidRPr="00453CEA" w:rsidRDefault="00AC21EC" w:rsidP="00030B77">
            <w:pPr>
              <w:ind w:left="-108" w:right="-108"/>
              <w:rPr>
                <w:sz w:val="20"/>
                <w:szCs w:val="20"/>
              </w:rPr>
            </w:pPr>
            <w:r>
              <w:rPr>
                <w:sz w:val="20"/>
                <w:szCs w:val="20"/>
              </w:rPr>
              <w:t>Субсидии на выплату денежного содержания с начислениями на него главам, муниципальным служащим</w:t>
            </w:r>
            <w:r w:rsidR="00180820">
              <w:rPr>
                <w:sz w:val="20"/>
                <w:szCs w:val="20"/>
              </w:rPr>
              <w:t xml:space="preserve"> ОМСУ, а также заработной платы с начислениями на нее техническому и вспомогательному персоналу ОМСУ</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1EC" w:rsidRPr="00453CEA" w:rsidRDefault="00180820" w:rsidP="001B2A4B">
            <w:pPr>
              <w:ind w:left="-108" w:right="-108"/>
              <w:jc w:val="center"/>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1EC" w:rsidRPr="00453CEA" w:rsidRDefault="00180820" w:rsidP="00665ECF">
            <w:pPr>
              <w:ind w:left="-108" w:right="-108"/>
              <w:jc w:val="center"/>
              <w:rPr>
                <w:sz w:val="20"/>
                <w:szCs w:val="20"/>
              </w:rPr>
            </w:pPr>
            <w:r>
              <w:rPr>
                <w:sz w:val="20"/>
                <w:szCs w:val="20"/>
              </w:rPr>
              <w:t>48119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1EC" w:rsidRPr="00453CEA" w:rsidRDefault="00180820" w:rsidP="00FF23AE">
            <w:pPr>
              <w:ind w:left="-108" w:right="-108"/>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1EC" w:rsidRPr="00453CEA" w:rsidRDefault="00180820" w:rsidP="00180820">
            <w:pPr>
              <w:ind w:left="-108" w:right="-108"/>
              <w:jc w:val="center"/>
              <w:rPr>
                <w:bCs/>
                <w:sz w:val="20"/>
                <w:szCs w:val="20"/>
              </w:rPr>
            </w:pPr>
            <w:r>
              <w:rPr>
                <w:bCs/>
                <w:sz w:val="20"/>
                <w:szCs w:val="20"/>
              </w:rPr>
              <w:t>61946</w:t>
            </w:r>
          </w:p>
        </w:tc>
        <w:tc>
          <w:tcPr>
            <w:tcW w:w="708" w:type="dxa"/>
            <w:tcBorders>
              <w:top w:val="single" w:sz="4" w:space="0" w:color="auto"/>
              <w:left w:val="single" w:sz="4" w:space="0" w:color="auto"/>
              <w:bottom w:val="single" w:sz="4" w:space="0" w:color="auto"/>
              <w:right w:val="single" w:sz="4" w:space="0" w:color="auto"/>
            </w:tcBorders>
            <w:vAlign w:val="bottom"/>
          </w:tcPr>
          <w:p w:rsidR="00AC21EC" w:rsidRPr="00453CEA" w:rsidRDefault="00180820" w:rsidP="00FF23AE">
            <w:pPr>
              <w:ind w:left="-108" w:right="-108"/>
              <w:jc w:val="center"/>
              <w:rPr>
                <w:bCs/>
                <w:sz w:val="20"/>
                <w:szCs w:val="20"/>
              </w:rPr>
            </w:pPr>
            <w:r>
              <w:rPr>
                <w:bCs/>
                <w:sz w:val="20"/>
                <w:szCs w:val="20"/>
              </w:rPr>
              <w:t>128,7</w:t>
            </w:r>
          </w:p>
        </w:tc>
        <w:tc>
          <w:tcPr>
            <w:tcW w:w="993" w:type="dxa"/>
            <w:tcBorders>
              <w:top w:val="single" w:sz="4" w:space="0" w:color="auto"/>
              <w:left w:val="single" w:sz="4" w:space="0" w:color="auto"/>
              <w:bottom w:val="single" w:sz="4" w:space="0" w:color="auto"/>
              <w:right w:val="single" w:sz="4" w:space="0" w:color="auto"/>
            </w:tcBorders>
            <w:vAlign w:val="bottom"/>
          </w:tcPr>
          <w:p w:rsidR="00AC21EC" w:rsidRPr="00453CEA" w:rsidRDefault="00180820" w:rsidP="00FF23AE">
            <w:pPr>
              <w:ind w:left="-108" w:right="-108"/>
              <w:jc w:val="center"/>
              <w:rPr>
                <w:bCs/>
                <w:sz w:val="20"/>
                <w:szCs w:val="20"/>
              </w:rPr>
            </w:pPr>
            <w:r>
              <w:rPr>
                <w:bCs/>
                <w:sz w:val="20"/>
                <w:szCs w:val="20"/>
              </w:rPr>
              <w:t>65583</w:t>
            </w:r>
          </w:p>
        </w:tc>
        <w:tc>
          <w:tcPr>
            <w:tcW w:w="708" w:type="dxa"/>
            <w:tcBorders>
              <w:top w:val="single" w:sz="4" w:space="0" w:color="auto"/>
              <w:left w:val="single" w:sz="4" w:space="0" w:color="auto"/>
              <w:bottom w:val="single" w:sz="4" w:space="0" w:color="auto"/>
              <w:right w:val="single" w:sz="4" w:space="0" w:color="auto"/>
            </w:tcBorders>
            <w:vAlign w:val="bottom"/>
          </w:tcPr>
          <w:p w:rsidR="00AC21EC" w:rsidRPr="00453CEA" w:rsidRDefault="00180820" w:rsidP="00FF23AE">
            <w:pPr>
              <w:ind w:left="-108" w:right="-108"/>
              <w:jc w:val="center"/>
              <w:rPr>
                <w:bCs/>
                <w:sz w:val="20"/>
                <w:szCs w:val="20"/>
              </w:rPr>
            </w:pPr>
            <w:r>
              <w:rPr>
                <w:bCs/>
                <w:sz w:val="20"/>
                <w:szCs w:val="20"/>
              </w:rPr>
              <w:t>105,9</w:t>
            </w:r>
          </w:p>
        </w:tc>
        <w:tc>
          <w:tcPr>
            <w:tcW w:w="993" w:type="dxa"/>
            <w:tcBorders>
              <w:top w:val="single" w:sz="4" w:space="0" w:color="auto"/>
              <w:left w:val="single" w:sz="4" w:space="0" w:color="auto"/>
              <w:bottom w:val="single" w:sz="4" w:space="0" w:color="auto"/>
              <w:right w:val="single" w:sz="4" w:space="0" w:color="auto"/>
            </w:tcBorders>
            <w:vAlign w:val="bottom"/>
          </w:tcPr>
          <w:p w:rsidR="00AC21EC" w:rsidRPr="00453CEA" w:rsidRDefault="00180820" w:rsidP="00FF23AE">
            <w:pPr>
              <w:ind w:left="-108" w:right="-108"/>
              <w:jc w:val="center"/>
              <w:rPr>
                <w:bCs/>
                <w:sz w:val="20"/>
                <w:szCs w:val="20"/>
              </w:rPr>
            </w:pPr>
            <w:r>
              <w:rPr>
                <w:bCs/>
                <w:sz w:val="20"/>
                <w:szCs w:val="20"/>
              </w:rPr>
              <w:t>61063</w:t>
            </w:r>
          </w:p>
        </w:tc>
        <w:tc>
          <w:tcPr>
            <w:tcW w:w="708" w:type="dxa"/>
            <w:tcBorders>
              <w:top w:val="single" w:sz="4" w:space="0" w:color="auto"/>
              <w:left w:val="single" w:sz="4" w:space="0" w:color="auto"/>
              <w:bottom w:val="single" w:sz="4" w:space="0" w:color="auto"/>
              <w:right w:val="single" w:sz="4" w:space="0" w:color="auto"/>
            </w:tcBorders>
            <w:vAlign w:val="bottom"/>
          </w:tcPr>
          <w:p w:rsidR="00AC21EC" w:rsidRPr="00453CEA" w:rsidRDefault="00180820" w:rsidP="00FF23AE">
            <w:pPr>
              <w:ind w:left="-108" w:right="-108"/>
              <w:jc w:val="center"/>
              <w:rPr>
                <w:bCs/>
                <w:sz w:val="20"/>
                <w:szCs w:val="20"/>
              </w:rPr>
            </w:pPr>
            <w:r>
              <w:rPr>
                <w:bCs/>
                <w:sz w:val="20"/>
                <w:szCs w:val="20"/>
              </w:rPr>
              <w:t>93,1</w:t>
            </w:r>
          </w:p>
        </w:tc>
      </w:tr>
      <w:tr w:rsidR="00180820" w:rsidRPr="00590A74" w:rsidTr="00453CEA">
        <w:trPr>
          <w:trHeight w:val="286"/>
        </w:trPr>
        <w:tc>
          <w:tcPr>
            <w:tcW w:w="3120" w:type="dxa"/>
            <w:tcBorders>
              <w:top w:val="single" w:sz="4" w:space="0" w:color="auto"/>
              <w:left w:val="single" w:sz="4" w:space="0" w:color="auto"/>
              <w:bottom w:val="single" w:sz="4" w:space="0" w:color="auto"/>
              <w:right w:val="single" w:sz="4" w:space="0" w:color="auto"/>
            </w:tcBorders>
            <w:shd w:val="clear" w:color="auto" w:fill="auto"/>
            <w:vAlign w:val="bottom"/>
          </w:tcPr>
          <w:p w:rsidR="00180820" w:rsidRDefault="00180820" w:rsidP="00180820">
            <w:pPr>
              <w:ind w:left="-108" w:right="-108"/>
              <w:rPr>
                <w:sz w:val="20"/>
                <w:szCs w:val="20"/>
              </w:rPr>
            </w:pPr>
            <w:r w:rsidRPr="00180820">
              <w:rPr>
                <w:sz w:val="20"/>
                <w:szCs w:val="20"/>
              </w:rPr>
              <w:t>Субсидии местным бюджетам из областного бюджета</w:t>
            </w:r>
            <w:r>
              <w:rPr>
                <w:sz w:val="20"/>
                <w:szCs w:val="20"/>
              </w:rPr>
              <w:t xml:space="preserve"> на приобретение средств обучения (вычислительной техники) для малокомплектных образовательных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0820" w:rsidRDefault="00180820" w:rsidP="001B2A4B">
            <w:pPr>
              <w:ind w:left="-108" w:right="-108"/>
              <w:jc w:val="center"/>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0820" w:rsidRDefault="00180820" w:rsidP="00665ECF">
            <w:pPr>
              <w:ind w:left="-108" w:right="-108"/>
              <w:jc w:val="center"/>
              <w:rPr>
                <w:sz w:val="20"/>
                <w:szCs w:val="20"/>
              </w:rPr>
            </w:pPr>
            <w:r>
              <w:rPr>
                <w:sz w:val="20"/>
                <w:szCs w:val="20"/>
              </w:rPr>
              <w:t>1268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0820" w:rsidRDefault="00180820" w:rsidP="00FF23AE">
            <w:pPr>
              <w:ind w:left="-108" w:right="-108"/>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0820" w:rsidRDefault="00180820" w:rsidP="00180820">
            <w:pPr>
              <w:ind w:left="-108" w:right="-108"/>
              <w:jc w:val="center"/>
              <w:rPr>
                <w:bCs/>
                <w:sz w:val="20"/>
                <w:szCs w:val="20"/>
              </w:rPr>
            </w:pPr>
            <w:r>
              <w:rPr>
                <w:bCs/>
                <w:sz w:val="20"/>
                <w:szCs w:val="20"/>
              </w:rPr>
              <w:t>2132</w:t>
            </w:r>
          </w:p>
        </w:tc>
        <w:tc>
          <w:tcPr>
            <w:tcW w:w="708" w:type="dxa"/>
            <w:tcBorders>
              <w:top w:val="single" w:sz="4" w:space="0" w:color="auto"/>
              <w:left w:val="single" w:sz="4" w:space="0" w:color="auto"/>
              <w:bottom w:val="single" w:sz="4" w:space="0" w:color="auto"/>
              <w:right w:val="single" w:sz="4" w:space="0" w:color="auto"/>
            </w:tcBorders>
            <w:vAlign w:val="bottom"/>
          </w:tcPr>
          <w:p w:rsidR="00180820" w:rsidRDefault="00180820" w:rsidP="00FF23AE">
            <w:pPr>
              <w:ind w:left="-108" w:right="-108"/>
              <w:jc w:val="center"/>
              <w:rPr>
                <w:bCs/>
                <w:sz w:val="20"/>
                <w:szCs w:val="20"/>
              </w:rPr>
            </w:pPr>
            <w:r>
              <w:rPr>
                <w:bCs/>
                <w:sz w:val="20"/>
                <w:szCs w:val="20"/>
              </w:rPr>
              <w:t>168,1</w:t>
            </w:r>
          </w:p>
        </w:tc>
        <w:tc>
          <w:tcPr>
            <w:tcW w:w="993" w:type="dxa"/>
            <w:tcBorders>
              <w:top w:val="single" w:sz="4" w:space="0" w:color="auto"/>
              <w:left w:val="single" w:sz="4" w:space="0" w:color="auto"/>
              <w:bottom w:val="single" w:sz="4" w:space="0" w:color="auto"/>
              <w:right w:val="single" w:sz="4" w:space="0" w:color="auto"/>
            </w:tcBorders>
            <w:vAlign w:val="bottom"/>
          </w:tcPr>
          <w:p w:rsidR="00180820" w:rsidRDefault="00180820" w:rsidP="00FF23AE">
            <w:pPr>
              <w:ind w:left="-108" w:right="-108"/>
              <w:jc w:val="center"/>
              <w:rPr>
                <w:bCs/>
                <w:sz w:val="20"/>
                <w:szCs w:val="20"/>
              </w:rPr>
            </w:pPr>
            <w:r>
              <w:rPr>
                <w:bCs/>
                <w:sz w:val="20"/>
                <w:szCs w:val="20"/>
              </w:rPr>
              <w:t>554</w:t>
            </w:r>
          </w:p>
        </w:tc>
        <w:tc>
          <w:tcPr>
            <w:tcW w:w="708" w:type="dxa"/>
            <w:tcBorders>
              <w:top w:val="single" w:sz="4" w:space="0" w:color="auto"/>
              <w:left w:val="single" w:sz="4" w:space="0" w:color="auto"/>
              <w:bottom w:val="single" w:sz="4" w:space="0" w:color="auto"/>
              <w:right w:val="single" w:sz="4" w:space="0" w:color="auto"/>
            </w:tcBorders>
            <w:vAlign w:val="bottom"/>
          </w:tcPr>
          <w:p w:rsidR="00180820" w:rsidRDefault="00180820" w:rsidP="00FF23AE">
            <w:pPr>
              <w:ind w:left="-108" w:right="-108"/>
              <w:jc w:val="center"/>
              <w:rPr>
                <w:bCs/>
                <w:sz w:val="20"/>
                <w:szCs w:val="20"/>
              </w:rPr>
            </w:pPr>
            <w:r>
              <w:rPr>
                <w:bCs/>
                <w:sz w:val="20"/>
                <w:szCs w:val="20"/>
              </w:rPr>
              <w:t>26</w:t>
            </w:r>
          </w:p>
        </w:tc>
        <w:tc>
          <w:tcPr>
            <w:tcW w:w="993" w:type="dxa"/>
            <w:tcBorders>
              <w:top w:val="single" w:sz="4" w:space="0" w:color="auto"/>
              <w:left w:val="single" w:sz="4" w:space="0" w:color="auto"/>
              <w:bottom w:val="single" w:sz="4" w:space="0" w:color="auto"/>
              <w:right w:val="single" w:sz="4" w:space="0" w:color="auto"/>
            </w:tcBorders>
            <w:vAlign w:val="bottom"/>
          </w:tcPr>
          <w:p w:rsidR="00180820" w:rsidRDefault="00180820" w:rsidP="00FF23AE">
            <w:pPr>
              <w:ind w:left="-108" w:right="-108"/>
              <w:jc w:val="center"/>
              <w:rPr>
                <w:bCs/>
                <w:sz w:val="20"/>
                <w:szCs w:val="20"/>
              </w:rPr>
            </w:pPr>
            <w:r>
              <w:rPr>
                <w:bCs/>
                <w:sz w:val="20"/>
                <w:szCs w:val="20"/>
              </w:rPr>
              <w:t>2149</w:t>
            </w:r>
          </w:p>
        </w:tc>
        <w:tc>
          <w:tcPr>
            <w:tcW w:w="708" w:type="dxa"/>
            <w:tcBorders>
              <w:top w:val="single" w:sz="4" w:space="0" w:color="auto"/>
              <w:left w:val="single" w:sz="4" w:space="0" w:color="auto"/>
              <w:bottom w:val="single" w:sz="4" w:space="0" w:color="auto"/>
              <w:right w:val="single" w:sz="4" w:space="0" w:color="auto"/>
            </w:tcBorders>
            <w:vAlign w:val="bottom"/>
          </w:tcPr>
          <w:p w:rsidR="00180820" w:rsidRDefault="00180820" w:rsidP="00FF23AE">
            <w:pPr>
              <w:ind w:left="-108" w:right="-108"/>
              <w:jc w:val="center"/>
              <w:rPr>
                <w:bCs/>
                <w:sz w:val="20"/>
                <w:szCs w:val="20"/>
              </w:rPr>
            </w:pPr>
            <w:r>
              <w:rPr>
                <w:bCs/>
                <w:sz w:val="20"/>
                <w:szCs w:val="20"/>
              </w:rPr>
              <w:t>387,9</w:t>
            </w:r>
          </w:p>
        </w:tc>
      </w:tr>
      <w:tr w:rsidR="00590A74" w:rsidRPr="00590A74" w:rsidTr="00453CEA">
        <w:trPr>
          <w:trHeight w:val="286"/>
        </w:trPr>
        <w:tc>
          <w:tcPr>
            <w:tcW w:w="3120" w:type="dxa"/>
            <w:tcBorders>
              <w:top w:val="single" w:sz="4" w:space="0" w:color="auto"/>
              <w:left w:val="single" w:sz="4" w:space="0" w:color="auto"/>
              <w:bottom w:val="single" w:sz="4" w:space="0" w:color="auto"/>
              <w:right w:val="single" w:sz="4" w:space="0" w:color="auto"/>
            </w:tcBorders>
            <w:shd w:val="clear" w:color="auto" w:fill="auto"/>
            <w:vAlign w:val="bottom"/>
          </w:tcPr>
          <w:p w:rsidR="00030B77" w:rsidRPr="00180820" w:rsidRDefault="00030B77" w:rsidP="00180820">
            <w:pPr>
              <w:ind w:left="-108" w:right="-108"/>
              <w:rPr>
                <w:sz w:val="20"/>
                <w:szCs w:val="20"/>
              </w:rPr>
            </w:pPr>
            <w:r w:rsidRPr="00180820">
              <w:rPr>
                <w:sz w:val="20"/>
                <w:szCs w:val="20"/>
              </w:rPr>
              <w:t xml:space="preserve">Субсидии местным бюджетам из областного бюджета в целях </w:t>
            </w:r>
            <w:proofErr w:type="spellStart"/>
            <w:r w:rsidRPr="00180820">
              <w:rPr>
                <w:sz w:val="20"/>
                <w:szCs w:val="20"/>
              </w:rPr>
              <w:t>софинансирования</w:t>
            </w:r>
            <w:proofErr w:type="spellEnd"/>
            <w:r w:rsidRPr="00180820">
              <w:rPr>
                <w:sz w:val="20"/>
                <w:szCs w:val="20"/>
              </w:rPr>
              <w:t xml:space="preserve"> расходных обязательств на </w:t>
            </w:r>
            <w:r w:rsidR="00180820" w:rsidRPr="00180820">
              <w:rPr>
                <w:sz w:val="20"/>
                <w:szCs w:val="20"/>
              </w:rPr>
              <w:t>приобретение средств обучения и воспитания (мебели для занятий в учебных классах)</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B77" w:rsidRPr="00180820" w:rsidRDefault="00180820" w:rsidP="001B2A4B">
            <w:pPr>
              <w:ind w:left="-108" w:right="-108"/>
              <w:jc w:val="center"/>
              <w:rPr>
                <w:sz w:val="20"/>
                <w:szCs w:val="20"/>
              </w:rPr>
            </w:pPr>
            <w:r w:rsidRPr="00180820">
              <w:rPr>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B77" w:rsidRPr="00180820" w:rsidRDefault="007D0E92" w:rsidP="00665ECF">
            <w:pPr>
              <w:ind w:left="-108" w:right="-108"/>
              <w:jc w:val="center"/>
              <w:rPr>
                <w:sz w:val="20"/>
                <w:szCs w:val="20"/>
              </w:rPr>
            </w:pPr>
            <w:r w:rsidRPr="00180820">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B77" w:rsidRPr="00180820" w:rsidRDefault="007D0E92" w:rsidP="00FF23AE">
            <w:pPr>
              <w:ind w:left="-108" w:right="-108"/>
              <w:jc w:val="center"/>
              <w:rPr>
                <w:sz w:val="20"/>
                <w:szCs w:val="20"/>
              </w:rPr>
            </w:pPr>
            <w:r w:rsidRPr="00180820">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B77" w:rsidRPr="00180820" w:rsidRDefault="00180820" w:rsidP="00FF23AE">
            <w:pPr>
              <w:ind w:left="-108" w:right="-108"/>
              <w:jc w:val="center"/>
              <w:rPr>
                <w:bCs/>
                <w:sz w:val="20"/>
                <w:szCs w:val="20"/>
              </w:rPr>
            </w:pPr>
            <w:r w:rsidRPr="00180820">
              <w:rPr>
                <w:bCs/>
                <w:sz w:val="20"/>
                <w:szCs w:val="20"/>
              </w:rPr>
              <w:t>2357</w:t>
            </w:r>
          </w:p>
        </w:tc>
        <w:tc>
          <w:tcPr>
            <w:tcW w:w="708" w:type="dxa"/>
            <w:tcBorders>
              <w:top w:val="single" w:sz="4" w:space="0" w:color="auto"/>
              <w:left w:val="single" w:sz="4" w:space="0" w:color="auto"/>
              <w:bottom w:val="single" w:sz="4" w:space="0" w:color="auto"/>
              <w:right w:val="single" w:sz="4" w:space="0" w:color="auto"/>
            </w:tcBorders>
            <w:vAlign w:val="bottom"/>
          </w:tcPr>
          <w:p w:rsidR="00030B77" w:rsidRPr="00180820" w:rsidRDefault="00030B77" w:rsidP="00FF23AE">
            <w:pPr>
              <w:ind w:left="-108" w:right="-108"/>
              <w:jc w:val="center"/>
              <w:rPr>
                <w:bCs/>
                <w:sz w:val="20"/>
                <w:szCs w:val="20"/>
              </w:rPr>
            </w:pPr>
            <w:r w:rsidRPr="00180820">
              <w:rPr>
                <w:bCs/>
                <w:sz w:val="20"/>
                <w:szCs w:val="20"/>
              </w:rPr>
              <w:t>0</w:t>
            </w:r>
          </w:p>
        </w:tc>
        <w:tc>
          <w:tcPr>
            <w:tcW w:w="993" w:type="dxa"/>
            <w:tcBorders>
              <w:top w:val="single" w:sz="4" w:space="0" w:color="auto"/>
              <w:left w:val="single" w:sz="4" w:space="0" w:color="auto"/>
              <w:bottom w:val="single" w:sz="4" w:space="0" w:color="auto"/>
              <w:right w:val="single" w:sz="4" w:space="0" w:color="auto"/>
            </w:tcBorders>
            <w:vAlign w:val="bottom"/>
          </w:tcPr>
          <w:p w:rsidR="00030B77" w:rsidRPr="00180820" w:rsidRDefault="00030B77" w:rsidP="00FF23AE">
            <w:pPr>
              <w:ind w:left="-108" w:right="-108"/>
              <w:jc w:val="center"/>
              <w:rPr>
                <w:bCs/>
                <w:sz w:val="20"/>
                <w:szCs w:val="20"/>
              </w:rPr>
            </w:pPr>
            <w:r w:rsidRPr="00180820">
              <w:rPr>
                <w:bCs/>
                <w:sz w:val="20"/>
                <w:szCs w:val="20"/>
              </w:rPr>
              <w:t>0</w:t>
            </w:r>
          </w:p>
        </w:tc>
        <w:tc>
          <w:tcPr>
            <w:tcW w:w="708" w:type="dxa"/>
            <w:tcBorders>
              <w:top w:val="single" w:sz="4" w:space="0" w:color="auto"/>
              <w:left w:val="single" w:sz="4" w:space="0" w:color="auto"/>
              <w:bottom w:val="single" w:sz="4" w:space="0" w:color="auto"/>
              <w:right w:val="single" w:sz="4" w:space="0" w:color="auto"/>
            </w:tcBorders>
            <w:vAlign w:val="bottom"/>
          </w:tcPr>
          <w:p w:rsidR="00030B77" w:rsidRPr="00180820" w:rsidRDefault="00030B77" w:rsidP="00FF23AE">
            <w:pPr>
              <w:ind w:left="-108" w:right="-108"/>
              <w:jc w:val="center"/>
              <w:rPr>
                <w:bCs/>
                <w:sz w:val="20"/>
                <w:szCs w:val="20"/>
              </w:rPr>
            </w:pPr>
            <w:r w:rsidRPr="00180820">
              <w:rPr>
                <w:bCs/>
                <w:sz w:val="20"/>
                <w:szCs w:val="20"/>
              </w:rPr>
              <w:t>0</w:t>
            </w:r>
          </w:p>
        </w:tc>
        <w:tc>
          <w:tcPr>
            <w:tcW w:w="993" w:type="dxa"/>
            <w:tcBorders>
              <w:top w:val="single" w:sz="4" w:space="0" w:color="auto"/>
              <w:left w:val="single" w:sz="4" w:space="0" w:color="auto"/>
              <w:bottom w:val="single" w:sz="4" w:space="0" w:color="auto"/>
              <w:right w:val="single" w:sz="4" w:space="0" w:color="auto"/>
            </w:tcBorders>
            <w:vAlign w:val="bottom"/>
          </w:tcPr>
          <w:p w:rsidR="00030B77" w:rsidRPr="00180820" w:rsidRDefault="00030B77" w:rsidP="00FF23AE">
            <w:pPr>
              <w:ind w:left="-108" w:right="-108"/>
              <w:jc w:val="center"/>
              <w:rPr>
                <w:bCs/>
                <w:sz w:val="20"/>
                <w:szCs w:val="20"/>
              </w:rPr>
            </w:pPr>
            <w:r w:rsidRPr="00180820">
              <w:rPr>
                <w:bCs/>
                <w:sz w:val="20"/>
                <w:szCs w:val="20"/>
              </w:rPr>
              <w:t>0</w:t>
            </w:r>
          </w:p>
        </w:tc>
        <w:tc>
          <w:tcPr>
            <w:tcW w:w="708" w:type="dxa"/>
            <w:tcBorders>
              <w:top w:val="single" w:sz="4" w:space="0" w:color="auto"/>
              <w:left w:val="single" w:sz="4" w:space="0" w:color="auto"/>
              <w:bottom w:val="single" w:sz="4" w:space="0" w:color="auto"/>
              <w:right w:val="single" w:sz="4" w:space="0" w:color="auto"/>
            </w:tcBorders>
            <w:vAlign w:val="bottom"/>
          </w:tcPr>
          <w:p w:rsidR="00030B77" w:rsidRPr="00180820" w:rsidRDefault="00030B77" w:rsidP="00FF23AE">
            <w:pPr>
              <w:ind w:left="-108" w:right="-108"/>
              <w:jc w:val="center"/>
              <w:rPr>
                <w:bCs/>
                <w:sz w:val="20"/>
                <w:szCs w:val="20"/>
              </w:rPr>
            </w:pPr>
            <w:r w:rsidRPr="00180820">
              <w:rPr>
                <w:bCs/>
                <w:sz w:val="20"/>
                <w:szCs w:val="20"/>
              </w:rPr>
              <w:t>0</w:t>
            </w:r>
          </w:p>
        </w:tc>
      </w:tr>
      <w:tr w:rsidR="00590A74" w:rsidRPr="00590A74" w:rsidTr="00453CEA">
        <w:trPr>
          <w:trHeight w:val="286"/>
        </w:trPr>
        <w:tc>
          <w:tcPr>
            <w:tcW w:w="3120" w:type="dxa"/>
            <w:tcBorders>
              <w:top w:val="single" w:sz="4" w:space="0" w:color="auto"/>
              <w:left w:val="single" w:sz="4" w:space="0" w:color="auto"/>
              <w:bottom w:val="single" w:sz="4" w:space="0" w:color="auto"/>
              <w:right w:val="single" w:sz="4" w:space="0" w:color="auto"/>
            </w:tcBorders>
            <w:shd w:val="clear" w:color="auto" w:fill="auto"/>
            <w:vAlign w:val="bottom"/>
          </w:tcPr>
          <w:p w:rsidR="007D0E92" w:rsidRPr="00453CEA" w:rsidRDefault="007D0E92" w:rsidP="00030B77">
            <w:pPr>
              <w:ind w:left="-108" w:right="-108"/>
              <w:rPr>
                <w:sz w:val="20"/>
                <w:szCs w:val="20"/>
              </w:rPr>
            </w:pPr>
            <w:r w:rsidRPr="00453CEA">
              <w:rPr>
                <w:sz w:val="20"/>
                <w:szCs w:val="20"/>
              </w:rPr>
              <w:t xml:space="preserve">Субсидии местным бюджетам на реализацию мероприятий, направленных на улучшение </w:t>
            </w:r>
            <w:r w:rsidRPr="00453CEA">
              <w:rPr>
                <w:sz w:val="20"/>
                <w:szCs w:val="20"/>
              </w:rPr>
              <w:lastRenderedPageBreak/>
              <w:t>показателей планирования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0E92" w:rsidRPr="00453CEA" w:rsidRDefault="00453CEA" w:rsidP="001B2A4B">
            <w:pPr>
              <w:ind w:left="-108" w:right="-108"/>
              <w:jc w:val="center"/>
              <w:rPr>
                <w:sz w:val="20"/>
                <w:szCs w:val="20"/>
              </w:rPr>
            </w:pPr>
            <w:r w:rsidRPr="00453CEA">
              <w:rPr>
                <w:sz w:val="20"/>
                <w:szCs w:val="20"/>
              </w:rPr>
              <w:lastRenderedPageBreak/>
              <w:t>1433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0E92" w:rsidRPr="00453CEA" w:rsidRDefault="00453CEA" w:rsidP="00665ECF">
            <w:pPr>
              <w:ind w:left="-108" w:right="-108"/>
              <w:jc w:val="center"/>
              <w:rPr>
                <w:sz w:val="20"/>
                <w:szCs w:val="20"/>
              </w:rPr>
            </w:pPr>
            <w:r w:rsidRPr="00453CEA">
              <w:rPr>
                <w:sz w:val="20"/>
                <w:szCs w:val="20"/>
              </w:rPr>
              <w:t>7165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0E92" w:rsidRPr="00453CEA" w:rsidRDefault="00453CEA" w:rsidP="00FF23AE">
            <w:pPr>
              <w:ind w:left="-108" w:right="-108"/>
              <w:jc w:val="center"/>
              <w:rPr>
                <w:sz w:val="20"/>
                <w:szCs w:val="20"/>
              </w:rPr>
            </w:pPr>
            <w:r w:rsidRPr="00453CEA">
              <w:rPr>
                <w:sz w:val="20"/>
                <w:szCs w:val="20"/>
              </w:rPr>
              <w:t>50</w:t>
            </w:r>
            <w:r w:rsidR="000F40A5" w:rsidRPr="00453CEA">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0E92" w:rsidRPr="00453CEA" w:rsidRDefault="000F40A5" w:rsidP="00FF23AE">
            <w:pPr>
              <w:ind w:left="-108" w:right="-108"/>
              <w:jc w:val="center"/>
              <w:rPr>
                <w:bCs/>
                <w:sz w:val="20"/>
                <w:szCs w:val="20"/>
              </w:rPr>
            </w:pPr>
            <w:r w:rsidRPr="00453CEA">
              <w:rPr>
                <w:bCs/>
                <w:sz w:val="20"/>
                <w:szCs w:val="20"/>
              </w:rPr>
              <w:t>0</w:t>
            </w:r>
          </w:p>
        </w:tc>
        <w:tc>
          <w:tcPr>
            <w:tcW w:w="708" w:type="dxa"/>
            <w:tcBorders>
              <w:top w:val="single" w:sz="4" w:space="0" w:color="auto"/>
              <w:left w:val="single" w:sz="4" w:space="0" w:color="auto"/>
              <w:bottom w:val="single" w:sz="4" w:space="0" w:color="auto"/>
              <w:right w:val="single" w:sz="4" w:space="0" w:color="auto"/>
            </w:tcBorders>
            <w:vAlign w:val="bottom"/>
          </w:tcPr>
          <w:p w:rsidR="007D0E92" w:rsidRPr="00453CEA" w:rsidRDefault="000F40A5" w:rsidP="00FF23AE">
            <w:pPr>
              <w:ind w:left="-108" w:right="-108"/>
              <w:jc w:val="center"/>
              <w:rPr>
                <w:bCs/>
                <w:sz w:val="20"/>
                <w:szCs w:val="20"/>
              </w:rPr>
            </w:pPr>
            <w:r w:rsidRPr="00453CEA">
              <w:rPr>
                <w:bCs/>
                <w:sz w:val="20"/>
                <w:szCs w:val="20"/>
              </w:rPr>
              <w:t>0</w:t>
            </w:r>
          </w:p>
        </w:tc>
        <w:tc>
          <w:tcPr>
            <w:tcW w:w="993" w:type="dxa"/>
            <w:tcBorders>
              <w:top w:val="single" w:sz="4" w:space="0" w:color="auto"/>
              <w:left w:val="single" w:sz="4" w:space="0" w:color="auto"/>
              <w:bottom w:val="single" w:sz="4" w:space="0" w:color="auto"/>
              <w:right w:val="single" w:sz="4" w:space="0" w:color="auto"/>
            </w:tcBorders>
            <w:vAlign w:val="bottom"/>
          </w:tcPr>
          <w:p w:rsidR="007D0E92" w:rsidRPr="00453CEA" w:rsidRDefault="000F40A5" w:rsidP="00FF23AE">
            <w:pPr>
              <w:ind w:left="-108" w:right="-108"/>
              <w:jc w:val="center"/>
              <w:rPr>
                <w:bCs/>
                <w:sz w:val="20"/>
                <w:szCs w:val="20"/>
              </w:rPr>
            </w:pPr>
            <w:r w:rsidRPr="00453CEA">
              <w:rPr>
                <w:bCs/>
                <w:sz w:val="20"/>
                <w:szCs w:val="20"/>
              </w:rPr>
              <w:t>0</w:t>
            </w:r>
          </w:p>
        </w:tc>
        <w:tc>
          <w:tcPr>
            <w:tcW w:w="708" w:type="dxa"/>
            <w:tcBorders>
              <w:top w:val="single" w:sz="4" w:space="0" w:color="auto"/>
              <w:left w:val="single" w:sz="4" w:space="0" w:color="auto"/>
              <w:bottom w:val="single" w:sz="4" w:space="0" w:color="auto"/>
              <w:right w:val="single" w:sz="4" w:space="0" w:color="auto"/>
            </w:tcBorders>
            <w:vAlign w:val="bottom"/>
          </w:tcPr>
          <w:p w:rsidR="007D0E92" w:rsidRPr="00453CEA" w:rsidRDefault="000F40A5" w:rsidP="00FF23AE">
            <w:pPr>
              <w:ind w:left="-108" w:right="-108"/>
              <w:jc w:val="center"/>
              <w:rPr>
                <w:bCs/>
                <w:sz w:val="20"/>
                <w:szCs w:val="20"/>
              </w:rPr>
            </w:pPr>
            <w:r w:rsidRPr="00453CEA">
              <w:rPr>
                <w:bCs/>
                <w:sz w:val="20"/>
                <w:szCs w:val="20"/>
              </w:rPr>
              <w:t>0</w:t>
            </w:r>
          </w:p>
        </w:tc>
        <w:tc>
          <w:tcPr>
            <w:tcW w:w="993" w:type="dxa"/>
            <w:tcBorders>
              <w:top w:val="single" w:sz="4" w:space="0" w:color="auto"/>
              <w:left w:val="single" w:sz="4" w:space="0" w:color="auto"/>
              <w:bottom w:val="single" w:sz="4" w:space="0" w:color="auto"/>
              <w:right w:val="single" w:sz="4" w:space="0" w:color="auto"/>
            </w:tcBorders>
            <w:vAlign w:val="bottom"/>
          </w:tcPr>
          <w:p w:rsidR="007D0E92" w:rsidRPr="00453CEA" w:rsidRDefault="000F40A5" w:rsidP="00FF23AE">
            <w:pPr>
              <w:ind w:left="-108" w:right="-108"/>
              <w:jc w:val="center"/>
              <w:rPr>
                <w:bCs/>
                <w:sz w:val="20"/>
                <w:szCs w:val="20"/>
              </w:rPr>
            </w:pPr>
            <w:r w:rsidRPr="00453CEA">
              <w:rPr>
                <w:bCs/>
                <w:sz w:val="20"/>
                <w:szCs w:val="20"/>
              </w:rPr>
              <w:t>0</w:t>
            </w:r>
          </w:p>
        </w:tc>
        <w:tc>
          <w:tcPr>
            <w:tcW w:w="708" w:type="dxa"/>
            <w:tcBorders>
              <w:top w:val="single" w:sz="4" w:space="0" w:color="auto"/>
              <w:left w:val="single" w:sz="4" w:space="0" w:color="auto"/>
              <w:bottom w:val="single" w:sz="4" w:space="0" w:color="auto"/>
              <w:right w:val="single" w:sz="4" w:space="0" w:color="auto"/>
            </w:tcBorders>
            <w:vAlign w:val="bottom"/>
          </w:tcPr>
          <w:p w:rsidR="007D0E92" w:rsidRPr="00453CEA" w:rsidRDefault="000F40A5" w:rsidP="00FF23AE">
            <w:pPr>
              <w:ind w:left="-108" w:right="-108"/>
              <w:jc w:val="center"/>
              <w:rPr>
                <w:bCs/>
                <w:sz w:val="20"/>
                <w:szCs w:val="20"/>
              </w:rPr>
            </w:pPr>
            <w:r w:rsidRPr="00453CEA">
              <w:rPr>
                <w:bCs/>
                <w:sz w:val="20"/>
                <w:szCs w:val="20"/>
              </w:rPr>
              <w:t>0</w:t>
            </w:r>
          </w:p>
        </w:tc>
      </w:tr>
      <w:tr w:rsidR="00590A74" w:rsidRPr="00590A74" w:rsidTr="00453CEA">
        <w:trPr>
          <w:trHeight w:val="286"/>
        </w:trPr>
        <w:tc>
          <w:tcPr>
            <w:tcW w:w="3120" w:type="dxa"/>
            <w:tcBorders>
              <w:top w:val="single" w:sz="4" w:space="0" w:color="auto"/>
              <w:left w:val="single" w:sz="4" w:space="0" w:color="auto"/>
              <w:bottom w:val="single" w:sz="4" w:space="0" w:color="auto"/>
              <w:right w:val="single" w:sz="4" w:space="0" w:color="auto"/>
            </w:tcBorders>
            <w:shd w:val="clear" w:color="auto" w:fill="auto"/>
            <w:vAlign w:val="bottom"/>
          </w:tcPr>
          <w:p w:rsidR="007D0E92" w:rsidRPr="00453CEA" w:rsidRDefault="007D0E92" w:rsidP="00030B77">
            <w:pPr>
              <w:ind w:left="-108" w:right="-108"/>
              <w:rPr>
                <w:sz w:val="20"/>
                <w:szCs w:val="20"/>
              </w:rPr>
            </w:pPr>
            <w:r w:rsidRPr="00453CEA">
              <w:rPr>
                <w:sz w:val="20"/>
                <w:szCs w:val="20"/>
              </w:rPr>
              <w:lastRenderedPageBreak/>
              <w:t>Субсидии местным бюджетам</w:t>
            </w:r>
            <w:r w:rsidR="00453CEA" w:rsidRPr="00453CEA">
              <w:rPr>
                <w:sz w:val="20"/>
                <w:szCs w:val="20"/>
              </w:rPr>
              <w:t xml:space="preserve"> в целях </w:t>
            </w:r>
            <w:proofErr w:type="spellStart"/>
            <w:r w:rsidR="00453CEA" w:rsidRPr="00453CEA">
              <w:rPr>
                <w:sz w:val="20"/>
                <w:szCs w:val="20"/>
              </w:rPr>
              <w:t>софинансирования</w:t>
            </w:r>
            <w:proofErr w:type="spellEnd"/>
            <w:r w:rsidR="00453CEA" w:rsidRPr="00453CEA">
              <w:rPr>
                <w:sz w:val="20"/>
                <w:szCs w:val="20"/>
              </w:rPr>
              <w:t xml:space="preserve"> расходных обязательств</w:t>
            </w:r>
            <w:r w:rsidRPr="00453CEA">
              <w:rPr>
                <w:sz w:val="20"/>
                <w:szCs w:val="20"/>
              </w:rPr>
              <w:t xml:space="preserve"> по организации отдыха детей в каникулярное время</w:t>
            </w:r>
            <w:r w:rsidR="00453CEA" w:rsidRPr="00453CEA">
              <w:rPr>
                <w:sz w:val="20"/>
                <w:szCs w:val="20"/>
              </w:rPr>
              <w:t>, на укрепление материально-технической базы учреждений, оказывающих услуги по организации отдыха и оздоровления детей</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0E92" w:rsidRPr="00453CEA" w:rsidRDefault="00453CEA" w:rsidP="001B2A4B">
            <w:pPr>
              <w:ind w:left="-108" w:right="-108"/>
              <w:jc w:val="center"/>
              <w:rPr>
                <w:sz w:val="20"/>
                <w:szCs w:val="20"/>
              </w:rPr>
            </w:pPr>
            <w:r w:rsidRPr="00453CEA">
              <w:rPr>
                <w:sz w:val="20"/>
                <w:szCs w:val="20"/>
              </w:rPr>
              <w:t>1475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0E92" w:rsidRPr="00453CEA" w:rsidRDefault="00453CEA" w:rsidP="00665ECF">
            <w:pPr>
              <w:ind w:left="-108" w:right="-108"/>
              <w:jc w:val="center"/>
              <w:rPr>
                <w:sz w:val="20"/>
                <w:szCs w:val="20"/>
              </w:rPr>
            </w:pPr>
            <w:r w:rsidRPr="00453CEA">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0E92" w:rsidRPr="00453CEA" w:rsidRDefault="000F40A5" w:rsidP="00FF23AE">
            <w:pPr>
              <w:ind w:left="-108" w:right="-108"/>
              <w:jc w:val="center"/>
              <w:rPr>
                <w:sz w:val="20"/>
                <w:szCs w:val="20"/>
              </w:rPr>
            </w:pPr>
            <w:r w:rsidRPr="00453CEA">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0E92" w:rsidRPr="00453CEA" w:rsidRDefault="000F40A5" w:rsidP="00FF23AE">
            <w:pPr>
              <w:ind w:left="-108" w:right="-108"/>
              <w:jc w:val="center"/>
              <w:rPr>
                <w:bCs/>
                <w:sz w:val="20"/>
                <w:szCs w:val="20"/>
              </w:rPr>
            </w:pPr>
            <w:r w:rsidRPr="00453CEA">
              <w:rPr>
                <w:bCs/>
                <w:sz w:val="20"/>
                <w:szCs w:val="20"/>
              </w:rPr>
              <w:t>0</w:t>
            </w:r>
          </w:p>
        </w:tc>
        <w:tc>
          <w:tcPr>
            <w:tcW w:w="708" w:type="dxa"/>
            <w:tcBorders>
              <w:top w:val="single" w:sz="4" w:space="0" w:color="auto"/>
              <w:left w:val="single" w:sz="4" w:space="0" w:color="auto"/>
              <w:bottom w:val="single" w:sz="4" w:space="0" w:color="auto"/>
              <w:right w:val="single" w:sz="4" w:space="0" w:color="auto"/>
            </w:tcBorders>
            <w:vAlign w:val="bottom"/>
          </w:tcPr>
          <w:p w:rsidR="007D0E92" w:rsidRPr="00453CEA" w:rsidRDefault="000F40A5" w:rsidP="00FF23AE">
            <w:pPr>
              <w:ind w:left="-108" w:right="-108"/>
              <w:jc w:val="center"/>
              <w:rPr>
                <w:bCs/>
                <w:sz w:val="20"/>
                <w:szCs w:val="20"/>
              </w:rPr>
            </w:pPr>
            <w:r w:rsidRPr="00453CEA">
              <w:rPr>
                <w:bCs/>
                <w:sz w:val="20"/>
                <w:szCs w:val="20"/>
              </w:rPr>
              <w:t>0</w:t>
            </w:r>
          </w:p>
        </w:tc>
        <w:tc>
          <w:tcPr>
            <w:tcW w:w="993" w:type="dxa"/>
            <w:tcBorders>
              <w:top w:val="single" w:sz="4" w:space="0" w:color="auto"/>
              <w:left w:val="single" w:sz="4" w:space="0" w:color="auto"/>
              <w:bottom w:val="single" w:sz="4" w:space="0" w:color="auto"/>
              <w:right w:val="single" w:sz="4" w:space="0" w:color="auto"/>
            </w:tcBorders>
            <w:vAlign w:val="bottom"/>
          </w:tcPr>
          <w:p w:rsidR="007D0E92" w:rsidRPr="00453CEA" w:rsidRDefault="000F40A5" w:rsidP="00FF23AE">
            <w:pPr>
              <w:ind w:left="-108" w:right="-108"/>
              <w:jc w:val="center"/>
              <w:rPr>
                <w:bCs/>
                <w:sz w:val="20"/>
                <w:szCs w:val="20"/>
              </w:rPr>
            </w:pPr>
            <w:r w:rsidRPr="00453CEA">
              <w:rPr>
                <w:bCs/>
                <w:sz w:val="20"/>
                <w:szCs w:val="20"/>
              </w:rPr>
              <w:t>0</w:t>
            </w:r>
          </w:p>
        </w:tc>
        <w:tc>
          <w:tcPr>
            <w:tcW w:w="708" w:type="dxa"/>
            <w:tcBorders>
              <w:top w:val="single" w:sz="4" w:space="0" w:color="auto"/>
              <w:left w:val="single" w:sz="4" w:space="0" w:color="auto"/>
              <w:bottom w:val="single" w:sz="4" w:space="0" w:color="auto"/>
              <w:right w:val="single" w:sz="4" w:space="0" w:color="auto"/>
            </w:tcBorders>
            <w:vAlign w:val="bottom"/>
          </w:tcPr>
          <w:p w:rsidR="007D0E92" w:rsidRPr="00453CEA" w:rsidRDefault="000F40A5" w:rsidP="00FF23AE">
            <w:pPr>
              <w:ind w:left="-108" w:right="-108"/>
              <w:jc w:val="center"/>
              <w:rPr>
                <w:bCs/>
                <w:sz w:val="20"/>
                <w:szCs w:val="20"/>
              </w:rPr>
            </w:pPr>
            <w:r w:rsidRPr="00453CEA">
              <w:rPr>
                <w:bCs/>
                <w:sz w:val="20"/>
                <w:szCs w:val="20"/>
              </w:rPr>
              <w:t>0</w:t>
            </w:r>
          </w:p>
        </w:tc>
        <w:tc>
          <w:tcPr>
            <w:tcW w:w="993" w:type="dxa"/>
            <w:tcBorders>
              <w:top w:val="single" w:sz="4" w:space="0" w:color="auto"/>
              <w:left w:val="single" w:sz="4" w:space="0" w:color="auto"/>
              <w:bottom w:val="single" w:sz="4" w:space="0" w:color="auto"/>
              <w:right w:val="single" w:sz="4" w:space="0" w:color="auto"/>
            </w:tcBorders>
            <w:vAlign w:val="bottom"/>
          </w:tcPr>
          <w:p w:rsidR="007D0E92" w:rsidRPr="00453CEA" w:rsidRDefault="000F40A5" w:rsidP="00FF23AE">
            <w:pPr>
              <w:ind w:left="-108" w:right="-108"/>
              <w:jc w:val="center"/>
              <w:rPr>
                <w:bCs/>
                <w:sz w:val="20"/>
                <w:szCs w:val="20"/>
              </w:rPr>
            </w:pPr>
            <w:r w:rsidRPr="00453CEA">
              <w:rPr>
                <w:bCs/>
                <w:sz w:val="20"/>
                <w:szCs w:val="20"/>
              </w:rPr>
              <w:t>0</w:t>
            </w:r>
          </w:p>
        </w:tc>
        <w:tc>
          <w:tcPr>
            <w:tcW w:w="708" w:type="dxa"/>
            <w:tcBorders>
              <w:top w:val="single" w:sz="4" w:space="0" w:color="auto"/>
              <w:left w:val="single" w:sz="4" w:space="0" w:color="auto"/>
              <w:bottom w:val="single" w:sz="4" w:space="0" w:color="auto"/>
              <w:right w:val="single" w:sz="4" w:space="0" w:color="auto"/>
            </w:tcBorders>
            <w:vAlign w:val="bottom"/>
          </w:tcPr>
          <w:p w:rsidR="007D0E92" w:rsidRPr="00453CEA" w:rsidRDefault="000F40A5" w:rsidP="00FF23AE">
            <w:pPr>
              <w:ind w:left="-108" w:right="-108"/>
              <w:jc w:val="center"/>
              <w:rPr>
                <w:bCs/>
                <w:sz w:val="20"/>
                <w:szCs w:val="20"/>
              </w:rPr>
            </w:pPr>
            <w:r w:rsidRPr="00453CEA">
              <w:rPr>
                <w:bCs/>
                <w:sz w:val="20"/>
                <w:szCs w:val="20"/>
              </w:rPr>
              <w:t>0</w:t>
            </w:r>
          </w:p>
        </w:tc>
      </w:tr>
      <w:tr w:rsidR="00590A74" w:rsidRPr="00590A74" w:rsidTr="00453CEA">
        <w:trPr>
          <w:trHeight w:val="562"/>
        </w:trPr>
        <w:tc>
          <w:tcPr>
            <w:tcW w:w="3120" w:type="dxa"/>
            <w:tcBorders>
              <w:top w:val="single" w:sz="4" w:space="0" w:color="auto"/>
              <w:left w:val="single" w:sz="4" w:space="0" w:color="auto"/>
              <w:bottom w:val="single" w:sz="4" w:space="0" w:color="auto"/>
              <w:right w:val="single" w:sz="4" w:space="0" w:color="auto"/>
            </w:tcBorders>
            <w:shd w:val="clear" w:color="auto" w:fill="auto"/>
            <w:vAlign w:val="bottom"/>
          </w:tcPr>
          <w:p w:rsidR="00D419BE" w:rsidRPr="00453CEA" w:rsidRDefault="00030B77" w:rsidP="00030B77">
            <w:pPr>
              <w:ind w:left="-108" w:right="-108"/>
              <w:rPr>
                <w:sz w:val="20"/>
                <w:szCs w:val="20"/>
              </w:rPr>
            </w:pPr>
            <w:r w:rsidRPr="00453CEA">
              <w:rPr>
                <w:bCs/>
                <w:sz w:val="20"/>
                <w:szCs w:val="20"/>
              </w:rPr>
              <w:t>Субсидии на выравнивание обеспеченности МО</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19BE" w:rsidRPr="00453CEA" w:rsidRDefault="00453CEA" w:rsidP="001B2A4B">
            <w:pPr>
              <w:ind w:left="-108" w:right="-108"/>
              <w:jc w:val="center"/>
              <w:rPr>
                <w:sz w:val="20"/>
                <w:szCs w:val="20"/>
              </w:rPr>
            </w:pPr>
            <w:r w:rsidRPr="00453CEA">
              <w:rPr>
                <w:sz w:val="20"/>
                <w:szCs w:val="20"/>
              </w:rPr>
              <w:t>10136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19BE" w:rsidRPr="00453CEA" w:rsidRDefault="00453CEA" w:rsidP="00665ECF">
            <w:pPr>
              <w:ind w:left="-108" w:right="-108"/>
              <w:jc w:val="center"/>
              <w:rPr>
                <w:sz w:val="20"/>
                <w:szCs w:val="20"/>
              </w:rPr>
            </w:pPr>
            <w:r w:rsidRPr="00453CEA">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19BE" w:rsidRPr="00453CEA" w:rsidRDefault="00453CEA" w:rsidP="00453CEA">
            <w:pPr>
              <w:ind w:left="-108" w:right="-108"/>
              <w:jc w:val="center"/>
              <w:rPr>
                <w:sz w:val="20"/>
                <w:szCs w:val="20"/>
              </w:rPr>
            </w:pPr>
            <w:r w:rsidRPr="00453CEA">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19BE" w:rsidRPr="00453CEA" w:rsidRDefault="00B363AC" w:rsidP="00FF23AE">
            <w:pPr>
              <w:ind w:left="-108" w:right="-108"/>
              <w:jc w:val="center"/>
              <w:rPr>
                <w:bCs/>
                <w:sz w:val="20"/>
                <w:szCs w:val="20"/>
              </w:rPr>
            </w:pPr>
            <w:r w:rsidRPr="00453CEA">
              <w:rPr>
                <w:bCs/>
                <w:sz w:val="20"/>
                <w:szCs w:val="20"/>
              </w:rPr>
              <w:t>0</w:t>
            </w:r>
          </w:p>
        </w:tc>
        <w:tc>
          <w:tcPr>
            <w:tcW w:w="708" w:type="dxa"/>
            <w:tcBorders>
              <w:top w:val="single" w:sz="4" w:space="0" w:color="auto"/>
              <w:left w:val="single" w:sz="4" w:space="0" w:color="auto"/>
              <w:bottom w:val="single" w:sz="4" w:space="0" w:color="auto"/>
              <w:right w:val="single" w:sz="4" w:space="0" w:color="auto"/>
            </w:tcBorders>
            <w:vAlign w:val="bottom"/>
          </w:tcPr>
          <w:p w:rsidR="00D419BE" w:rsidRPr="00453CEA" w:rsidRDefault="00B363AC" w:rsidP="00FF23AE">
            <w:pPr>
              <w:ind w:left="-108" w:right="-108"/>
              <w:jc w:val="center"/>
              <w:rPr>
                <w:bCs/>
                <w:sz w:val="20"/>
                <w:szCs w:val="20"/>
              </w:rPr>
            </w:pPr>
            <w:r w:rsidRPr="00453CEA">
              <w:rPr>
                <w:bCs/>
                <w:sz w:val="20"/>
                <w:szCs w:val="20"/>
              </w:rPr>
              <w:t>0</w:t>
            </w:r>
          </w:p>
        </w:tc>
        <w:tc>
          <w:tcPr>
            <w:tcW w:w="993" w:type="dxa"/>
            <w:tcBorders>
              <w:top w:val="single" w:sz="4" w:space="0" w:color="auto"/>
              <w:left w:val="single" w:sz="4" w:space="0" w:color="auto"/>
              <w:bottom w:val="single" w:sz="4" w:space="0" w:color="auto"/>
              <w:right w:val="single" w:sz="4" w:space="0" w:color="auto"/>
            </w:tcBorders>
            <w:vAlign w:val="bottom"/>
          </w:tcPr>
          <w:p w:rsidR="00D419BE" w:rsidRPr="00453CEA" w:rsidRDefault="00B363AC" w:rsidP="00FF23AE">
            <w:pPr>
              <w:ind w:left="-108" w:right="-108"/>
              <w:jc w:val="center"/>
              <w:rPr>
                <w:bCs/>
                <w:sz w:val="20"/>
                <w:szCs w:val="20"/>
              </w:rPr>
            </w:pPr>
            <w:r w:rsidRPr="00453CEA">
              <w:rPr>
                <w:bCs/>
                <w:sz w:val="20"/>
                <w:szCs w:val="20"/>
              </w:rPr>
              <w:t>0</w:t>
            </w:r>
          </w:p>
        </w:tc>
        <w:tc>
          <w:tcPr>
            <w:tcW w:w="708" w:type="dxa"/>
            <w:tcBorders>
              <w:top w:val="single" w:sz="4" w:space="0" w:color="auto"/>
              <w:left w:val="single" w:sz="4" w:space="0" w:color="auto"/>
              <w:bottom w:val="single" w:sz="4" w:space="0" w:color="auto"/>
              <w:right w:val="single" w:sz="4" w:space="0" w:color="auto"/>
            </w:tcBorders>
            <w:vAlign w:val="bottom"/>
          </w:tcPr>
          <w:p w:rsidR="00D419BE" w:rsidRPr="00453CEA" w:rsidRDefault="00B363AC" w:rsidP="00FF23AE">
            <w:pPr>
              <w:ind w:left="-108" w:right="-108"/>
              <w:jc w:val="center"/>
              <w:rPr>
                <w:bCs/>
                <w:sz w:val="20"/>
                <w:szCs w:val="20"/>
              </w:rPr>
            </w:pPr>
            <w:r w:rsidRPr="00453CEA">
              <w:rPr>
                <w:bCs/>
                <w:sz w:val="20"/>
                <w:szCs w:val="20"/>
              </w:rPr>
              <w:t>0</w:t>
            </w:r>
          </w:p>
        </w:tc>
        <w:tc>
          <w:tcPr>
            <w:tcW w:w="993" w:type="dxa"/>
            <w:tcBorders>
              <w:top w:val="single" w:sz="4" w:space="0" w:color="auto"/>
              <w:left w:val="single" w:sz="4" w:space="0" w:color="auto"/>
              <w:bottom w:val="single" w:sz="4" w:space="0" w:color="auto"/>
              <w:right w:val="single" w:sz="4" w:space="0" w:color="auto"/>
            </w:tcBorders>
            <w:vAlign w:val="bottom"/>
          </w:tcPr>
          <w:p w:rsidR="00D419BE" w:rsidRPr="00453CEA" w:rsidRDefault="00B363AC" w:rsidP="00FF23AE">
            <w:pPr>
              <w:ind w:left="-108" w:right="-108"/>
              <w:jc w:val="center"/>
              <w:rPr>
                <w:bCs/>
                <w:sz w:val="20"/>
                <w:szCs w:val="20"/>
              </w:rPr>
            </w:pPr>
            <w:r w:rsidRPr="00453CEA">
              <w:rPr>
                <w:bCs/>
                <w:sz w:val="20"/>
                <w:szCs w:val="20"/>
              </w:rPr>
              <w:t>0</w:t>
            </w:r>
          </w:p>
        </w:tc>
        <w:tc>
          <w:tcPr>
            <w:tcW w:w="708" w:type="dxa"/>
            <w:tcBorders>
              <w:top w:val="single" w:sz="4" w:space="0" w:color="auto"/>
              <w:left w:val="single" w:sz="4" w:space="0" w:color="auto"/>
              <w:bottom w:val="single" w:sz="4" w:space="0" w:color="auto"/>
              <w:right w:val="single" w:sz="4" w:space="0" w:color="auto"/>
            </w:tcBorders>
            <w:vAlign w:val="bottom"/>
          </w:tcPr>
          <w:p w:rsidR="00D419BE" w:rsidRPr="00453CEA" w:rsidRDefault="00B363AC" w:rsidP="00FF23AE">
            <w:pPr>
              <w:ind w:left="-108" w:right="-108"/>
              <w:jc w:val="center"/>
              <w:rPr>
                <w:bCs/>
                <w:sz w:val="20"/>
                <w:szCs w:val="20"/>
              </w:rPr>
            </w:pPr>
            <w:r w:rsidRPr="00453CEA">
              <w:rPr>
                <w:bCs/>
                <w:sz w:val="20"/>
                <w:szCs w:val="20"/>
              </w:rPr>
              <w:t>0</w:t>
            </w:r>
          </w:p>
        </w:tc>
      </w:tr>
      <w:tr w:rsidR="00A93BD8" w:rsidRPr="00590A74" w:rsidTr="00453CEA">
        <w:trPr>
          <w:trHeight w:val="562"/>
        </w:trPr>
        <w:tc>
          <w:tcPr>
            <w:tcW w:w="3120" w:type="dxa"/>
            <w:tcBorders>
              <w:top w:val="single" w:sz="4" w:space="0" w:color="auto"/>
              <w:left w:val="single" w:sz="4" w:space="0" w:color="auto"/>
              <w:bottom w:val="single" w:sz="4" w:space="0" w:color="auto"/>
              <w:right w:val="single" w:sz="4" w:space="0" w:color="auto"/>
            </w:tcBorders>
            <w:shd w:val="clear" w:color="auto" w:fill="auto"/>
            <w:vAlign w:val="bottom"/>
          </w:tcPr>
          <w:p w:rsidR="00A93BD8" w:rsidRPr="00453CEA" w:rsidRDefault="00A93BD8" w:rsidP="00030B77">
            <w:pPr>
              <w:ind w:left="-108" w:right="-108"/>
              <w:rPr>
                <w:bCs/>
                <w:sz w:val="20"/>
                <w:szCs w:val="20"/>
              </w:rPr>
            </w:pPr>
            <w:r>
              <w:rPr>
                <w:bCs/>
                <w:sz w:val="20"/>
                <w:szCs w:val="20"/>
              </w:rPr>
              <w:t>Субсидии местным бюджетам на закупку оборудования для оснащения производственных помещений столовых</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3BD8" w:rsidRPr="00453CEA" w:rsidRDefault="00A93BD8" w:rsidP="001B2A4B">
            <w:pPr>
              <w:ind w:left="-108" w:right="-108"/>
              <w:jc w:val="center"/>
              <w:rPr>
                <w:sz w:val="20"/>
                <w:szCs w:val="20"/>
              </w:rPr>
            </w:pPr>
            <w:r>
              <w:rPr>
                <w:sz w:val="20"/>
                <w:szCs w:val="20"/>
              </w:rPr>
              <w:t>2868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3BD8" w:rsidRPr="00453CEA" w:rsidRDefault="00A93BD8" w:rsidP="00665ECF">
            <w:pPr>
              <w:ind w:left="-108" w:right="-108"/>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3BD8" w:rsidRPr="00453CEA" w:rsidRDefault="00A93BD8" w:rsidP="00453CEA">
            <w:pPr>
              <w:ind w:left="-108" w:right="-108"/>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3BD8" w:rsidRPr="00453CEA" w:rsidRDefault="00A93BD8" w:rsidP="00FF23AE">
            <w:pPr>
              <w:ind w:left="-108" w:right="-108"/>
              <w:jc w:val="center"/>
              <w:rPr>
                <w:bCs/>
                <w:sz w:val="20"/>
                <w:szCs w:val="20"/>
              </w:rPr>
            </w:pPr>
            <w:r>
              <w:rPr>
                <w:bCs/>
                <w:sz w:val="20"/>
                <w:szCs w:val="20"/>
              </w:rPr>
              <w:t>0</w:t>
            </w:r>
          </w:p>
        </w:tc>
        <w:tc>
          <w:tcPr>
            <w:tcW w:w="708" w:type="dxa"/>
            <w:tcBorders>
              <w:top w:val="single" w:sz="4" w:space="0" w:color="auto"/>
              <w:left w:val="single" w:sz="4" w:space="0" w:color="auto"/>
              <w:bottom w:val="single" w:sz="4" w:space="0" w:color="auto"/>
              <w:right w:val="single" w:sz="4" w:space="0" w:color="auto"/>
            </w:tcBorders>
            <w:vAlign w:val="bottom"/>
          </w:tcPr>
          <w:p w:rsidR="00A93BD8" w:rsidRPr="00453CEA" w:rsidRDefault="00A93BD8" w:rsidP="00FF23AE">
            <w:pPr>
              <w:ind w:left="-108" w:right="-108"/>
              <w:jc w:val="center"/>
              <w:rPr>
                <w:bCs/>
                <w:sz w:val="20"/>
                <w:szCs w:val="20"/>
              </w:rPr>
            </w:pPr>
            <w:r>
              <w:rPr>
                <w:bCs/>
                <w:sz w:val="20"/>
                <w:szCs w:val="20"/>
              </w:rPr>
              <w:t>0</w:t>
            </w:r>
          </w:p>
        </w:tc>
        <w:tc>
          <w:tcPr>
            <w:tcW w:w="993" w:type="dxa"/>
            <w:tcBorders>
              <w:top w:val="single" w:sz="4" w:space="0" w:color="auto"/>
              <w:left w:val="single" w:sz="4" w:space="0" w:color="auto"/>
              <w:bottom w:val="single" w:sz="4" w:space="0" w:color="auto"/>
              <w:right w:val="single" w:sz="4" w:space="0" w:color="auto"/>
            </w:tcBorders>
            <w:vAlign w:val="bottom"/>
          </w:tcPr>
          <w:p w:rsidR="00A93BD8" w:rsidRPr="00453CEA" w:rsidRDefault="00A93BD8" w:rsidP="00FF23AE">
            <w:pPr>
              <w:ind w:left="-108" w:right="-108"/>
              <w:jc w:val="center"/>
              <w:rPr>
                <w:bCs/>
                <w:sz w:val="20"/>
                <w:szCs w:val="20"/>
              </w:rPr>
            </w:pPr>
            <w:r>
              <w:rPr>
                <w:bCs/>
                <w:sz w:val="20"/>
                <w:szCs w:val="20"/>
              </w:rPr>
              <w:t>0</w:t>
            </w:r>
          </w:p>
        </w:tc>
        <w:tc>
          <w:tcPr>
            <w:tcW w:w="708" w:type="dxa"/>
            <w:tcBorders>
              <w:top w:val="single" w:sz="4" w:space="0" w:color="auto"/>
              <w:left w:val="single" w:sz="4" w:space="0" w:color="auto"/>
              <w:bottom w:val="single" w:sz="4" w:space="0" w:color="auto"/>
              <w:right w:val="single" w:sz="4" w:space="0" w:color="auto"/>
            </w:tcBorders>
            <w:vAlign w:val="bottom"/>
          </w:tcPr>
          <w:p w:rsidR="00A93BD8" w:rsidRPr="00453CEA" w:rsidRDefault="00A93BD8" w:rsidP="00FF23AE">
            <w:pPr>
              <w:ind w:left="-108" w:right="-108"/>
              <w:jc w:val="center"/>
              <w:rPr>
                <w:bCs/>
                <w:sz w:val="20"/>
                <w:szCs w:val="20"/>
              </w:rPr>
            </w:pPr>
            <w:r>
              <w:rPr>
                <w:bCs/>
                <w:sz w:val="20"/>
                <w:szCs w:val="20"/>
              </w:rPr>
              <w:t>0</w:t>
            </w:r>
          </w:p>
        </w:tc>
        <w:tc>
          <w:tcPr>
            <w:tcW w:w="993" w:type="dxa"/>
            <w:tcBorders>
              <w:top w:val="single" w:sz="4" w:space="0" w:color="auto"/>
              <w:left w:val="single" w:sz="4" w:space="0" w:color="auto"/>
              <w:bottom w:val="single" w:sz="4" w:space="0" w:color="auto"/>
              <w:right w:val="single" w:sz="4" w:space="0" w:color="auto"/>
            </w:tcBorders>
            <w:vAlign w:val="bottom"/>
          </w:tcPr>
          <w:p w:rsidR="00A93BD8" w:rsidRPr="00453CEA" w:rsidRDefault="00A93BD8" w:rsidP="00FF23AE">
            <w:pPr>
              <w:ind w:left="-108" w:right="-108"/>
              <w:jc w:val="center"/>
              <w:rPr>
                <w:bCs/>
                <w:sz w:val="20"/>
                <w:szCs w:val="20"/>
              </w:rPr>
            </w:pPr>
            <w:r>
              <w:rPr>
                <w:bCs/>
                <w:sz w:val="20"/>
                <w:szCs w:val="20"/>
              </w:rPr>
              <w:t>0</w:t>
            </w:r>
          </w:p>
        </w:tc>
        <w:tc>
          <w:tcPr>
            <w:tcW w:w="708" w:type="dxa"/>
            <w:tcBorders>
              <w:top w:val="single" w:sz="4" w:space="0" w:color="auto"/>
              <w:left w:val="single" w:sz="4" w:space="0" w:color="auto"/>
              <w:bottom w:val="single" w:sz="4" w:space="0" w:color="auto"/>
              <w:right w:val="single" w:sz="4" w:space="0" w:color="auto"/>
            </w:tcBorders>
            <w:vAlign w:val="bottom"/>
          </w:tcPr>
          <w:p w:rsidR="00A93BD8" w:rsidRPr="00453CEA" w:rsidRDefault="00A93BD8" w:rsidP="00FF23AE">
            <w:pPr>
              <w:ind w:left="-108" w:right="-108"/>
              <w:jc w:val="center"/>
              <w:rPr>
                <w:bCs/>
                <w:sz w:val="20"/>
                <w:szCs w:val="20"/>
              </w:rPr>
            </w:pPr>
            <w:r>
              <w:rPr>
                <w:bCs/>
                <w:sz w:val="20"/>
                <w:szCs w:val="20"/>
              </w:rPr>
              <w:t>0</w:t>
            </w:r>
          </w:p>
        </w:tc>
      </w:tr>
      <w:tr w:rsidR="00AE0641" w:rsidRPr="00590A74" w:rsidTr="00453CEA">
        <w:trPr>
          <w:trHeight w:val="255"/>
        </w:trPr>
        <w:tc>
          <w:tcPr>
            <w:tcW w:w="3120" w:type="dxa"/>
            <w:tcBorders>
              <w:top w:val="nil"/>
              <w:left w:val="single" w:sz="4" w:space="0" w:color="auto"/>
              <w:bottom w:val="single" w:sz="4" w:space="0" w:color="auto"/>
              <w:right w:val="single" w:sz="4" w:space="0" w:color="auto"/>
            </w:tcBorders>
            <w:shd w:val="clear" w:color="auto" w:fill="auto"/>
            <w:vAlign w:val="bottom"/>
          </w:tcPr>
          <w:p w:rsidR="00AE0641" w:rsidRPr="00AE0641" w:rsidRDefault="00AE0641" w:rsidP="00AE0641">
            <w:pPr>
              <w:ind w:left="-108" w:right="-108"/>
              <w:rPr>
                <w:b/>
                <w:bCs/>
                <w:sz w:val="20"/>
                <w:szCs w:val="20"/>
              </w:rPr>
            </w:pPr>
            <w:r w:rsidRPr="00AE0641">
              <w:rPr>
                <w:b/>
                <w:bCs/>
                <w:sz w:val="20"/>
                <w:szCs w:val="20"/>
              </w:rPr>
              <w:t>Субвенции-</w:t>
            </w:r>
            <w:proofErr w:type="gramStart"/>
            <w:r w:rsidRPr="00AE0641">
              <w:rPr>
                <w:b/>
                <w:bCs/>
                <w:sz w:val="20"/>
                <w:szCs w:val="20"/>
              </w:rPr>
              <w:t xml:space="preserve">всего,  </w:t>
            </w:r>
            <w:r w:rsidRPr="00AE0641">
              <w:rPr>
                <w:bCs/>
                <w:i/>
                <w:sz w:val="20"/>
                <w:szCs w:val="20"/>
              </w:rPr>
              <w:t>из</w:t>
            </w:r>
            <w:proofErr w:type="gramEnd"/>
            <w:r w:rsidRPr="00AE0641">
              <w:rPr>
                <w:bCs/>
                <w:i/>
                <w:sz w:val="20"/>
                <w:szCs w:val="20"/>
              </w:rPr>
              <w:t xml:space="preserve"> них</w:t>
            </w:r>
          </w:p>
        </w:tc>
        <w:tc>
          <w:tcPr>
            <w:tcW w:w="708" w:type="dxa"/>
            <w:tcBorders>
              <w:top w:val="nil"/>
              <w:left w:val="nil"/>
              <w:bottom w:val="single" w:sz="4" w:space="0" w:color="auto"/>
              <w:right w:val="single" w:sz="4" w:space="0" w:color="auto"/>
            </w:tcBorders>
            <w:shd w:val="clear" w:color="auto" w:fill="auto"/>
            <w:noWrap/>
          </w:tcPr>
          <w:p w:rsidR="00AE0641" w:rsidRPr="00AE0641" w:rsidRDefault="00AE0641" w:rsidP="00AE0641">
            <w:pPr>
              <w:ind w:left="-108" w:right="-108"/>
              <w:jc w:val="center"/>
              <w:rPr>
                <w:b/>
                <w:sz w:val="20"/>
                <w:szCs w:val="20"/>
              </w:rPr>
            </w:pPr>
            <w:r w:rsidRPr="00AE0641">
              <w:rPr>
                <w:b/>
                <w:sz w:val="20"/>
                <w:szCs w:val="20"/>
              </w:rPr>
              <w:t>601179</w:t>
            </w:r>
          </w:p>
        </w:tc>
        <w:tc>
          <w:tcPr>
            <w:tcW w:w="851" w:type="dxa"/>
            <w:tcBorders>
              <w:top w:val="nil"/>
              <w:left w:val="nil"/>
              <w:bottom w:val="single" w:sz="4" w:space="0" w:color="auto"/>
              <w:right w:val="single" w:sz="4" w:space="0" w:color="auto"/>
            </w:tcBorders>
            <w:shd w:val="clear" w:color="auto" w:fill="auto"/>
            <w:noWrap/>
          </w:tcPr>
          <w:p w:rsidR="00AE0641" w:rsidRPr="00AE0641" w:rsidRDefault="00AE0641" w:rsidP="00AE0641">
            <w:pPr>
              <w:ind w:left="-108" w:right="-108"/>
              <w:jc w:val="center"/>
              <w:rPr>
                <w:b/>
                <w:sz w:val="20"/>
                <w:szCs w:val="20"/>
              </w:rPr>
            </w:pPr>
            <w:r w:rsidRPr="00AE0641">
              <w:rPr>
                <w:b/>
                <w:sz w:val="20"/>
                <w:szCs w:val="20"/>
              </w:rPr>
              <w:t>725576</w:t>
            </w:r>
          </w:p>
        </w:tc>
        <w:tc>
          <w:tcPr>
            <w:tcW w:w="709" w:type="dxa"/>
            <w:tcBorders>
              <w:top w:val="nil"/>
              <w:left w:val="nil"/>
              <w:bottom w:val="single" w:sz="4" w:space="0" w:color="auto"/>
              <w:right w:val="single" w:sz="4" w:space="0" w:color="auto"/>
            </w:tcBorders>
            <w:shd w:val="clear" w:color="auto" w:fill="auto"/>
            <w:noWrap/>
          </w:tcPr>
          <w:p w:rsidR="00AE0641" w:rsidRPr="00AE0641" w:rsidRDefault="00AE0641" w:rsidP="00AE0641">
            <w:pPr>
              <w:tabs>
                <w:tab w:val="left" w:pos="493"/>
              </w:tabs>
              <w:jc w:val="center"/>
              <w:rPr>
                <w:b/>
                <w:sz w:val="20"/>
                <w:szCs w:val="20"/>
              </w:rPr>
            </w:pPr>
            <w:r w:rsidRPr="00AE0641">
              <w:rPr>
                <w:b/>
                <w:sz w:val="20"/>
                <w:szCs w:val="20"/>
              </w:rPr>
              <w:t>120,7</w:t>
            </w:r>
          </w:p>
        </w:tc>
        <w:tc>
          <w:tcPr>
            <w:tcW w:w="992" w:type="dxa"/>
            <w:tcBorders>
              <w:top w:val="nil"/>
              <w:left w:val="nil"/>
              <w:bottom w:val="single" w:sz="4" w:space="0" w:color="auto"/>
              <w:right w:val="single" w:sz="4" w:space="0" w:color="auto"/>
            </w:tcBorders>
            <w:shd w:val="clear" w:color="auto" w:fill="auto"/>
            <w:noWrap/>
          </w:tcPr>
          <w:p w:rsidR="00AE0641" w:rsidRPr="00AE0641" w:rsidRDefault="00AE0641" w:rsidP="00AE0641">
            <w:pPr>
              <w:ind w:left="-108" w:right="-108"/>
              <w:jc w:val="center"/>
              <w:rPr>
                <w:b/>
                <w:sz w:val="20"/>
                <w:szCs w:val="20"/>
              </w:rPr>
            </w:pPr>
            <w:r w:rsidRPr="00AE0641">
              <w:rPr>
                <w:b/>
                <w:sz w:val="20"/>
                <w:szCs w:val="20"/>
              </w:rPr>
              <w:t>658309</w:t>
            </w:r>
          </w:p>
        </w:tc>
        <w:tc>
          <w:tcPr>
            <w:tcW w:w="708" w:type="dxa"/>
            <w:tcBorders>
              <w:top w:val="single" w:sz="4" w:space="0" w:color="auto"/>
              <w:left w:val="single" w:sz="4" w:space="0" w:color="auto"/>
              <w:bottom w:val="single" w:sz="4" w:space="0" w:color="auto"/>
              <w:right w:val="single" w:sz="4" w:space="0" w:color="auto"/>
            </w:tcBorders>
          </w:tcPr>
          <w:p w:rsidR="00AE0641" w:rsidRPr="00AE0641" w:rsidRDefault="00AE0641" w:rsidP="00AE0641">
            <w:pPr>
              <w:ind w:left="-108"/>
              <w:jc w:val="center"/>
              <w:rPr>
                <w:b/>
                <w:sz w:val="20"/>
                <w:szCs w:val="20"/>
              </w:rPr>
            </w:pPr>
            <w:r w:rsidRPr="00AE0641">
              <w:rPr>
                <w:b/>
                <w:sz w:val="20"/>
                <w:szCs w:val="20"/>
              </w:rPr>
              <w:t>90,7</w:t>
            </w:r>
          </w:p>
        </w:tc>
        <w:tc>
          <w:tcPr>
            <w:tcW w:w="993" w:type="dxa"/>
            <w:tcBorders>
              <w:top w:val="single" w:sz="4" w:space="0" w:color="auto"/>
              <w:left w:val="single" w:sz="4" w:space="0" w:color="auto"/>
              <w:bottom w:val="single" w:sz="4" w:space="0" w:color="auto"/>
              <w:right w:val="single" w:sz="4" w:space="0" w:color="auto"/>
            </w:tcBorders>
          </w:tcPr>
          <w:p w:rsidR="00AE0641" w:rsidRPr="00AE0641" w:rsidRDefault="00AE0641" w:rsidP="00AE0641">
            <w:pPr>
              <w:ind w:left="-107"/>
              <w:jc w:val="center"/>
              <w:rPr>
                <w:b/>
                <w:sz w:val="20"/>
                <w:szCs w:val="20"/>
              </w:rPr>
            </w:pPr>
            <w:r w:rsidRPr="00AE0641">
              <w:rPr>
                <w:b/>
                <w:sz w:val="20"/>
                <w:szCs w:val="20"/>
              </w:rPr>
              <w:t>657850</w:t>
            </w:r>
          </w:p>
        </w:tc>
        <w:tc>
          <w:tcPr>
            <w:tcW w:w="708" w:type="dxa"/>
            <w:tcBorders>
              <w:top w:val="single" w:sz="4" w:space="0" w:color="auto"/>
              <w:left w:val="single" w:sz="4" w:space="0" w:color="auto"/>
              <w:bottom w:val="single" w:sz="4" w:space="0" w:color="auto"/>
              <w:right w:val="single" w:sz="4" w:space="0" w:color="auto"/>
            </w:tcBorders>
          </w:tcPr>
          <w:p w:rsidR="00AE0641" w:rsidRPr="00AE0641" w:rsidRDefault="00AE0641" w:rsidP="00AE0641">
            <w:pPr>
              <w:ind w:right="-109"/>
              <w:jc w:val="center"/>
              <w:rPr>
                <w:b/>
                <w:sz w:val="20"/>
                <w:szCs w:val="20"/>
              </w:rPr>
            </w:pPr>
            <w:r w:rsidRPr="00AE0641">
              <w:rPr>
                <w:b/>
                <w:sz w:val="20"/>
                <w:szCs w:val="20"/>
              </w:rPr>
              <w:t>99,9</w:t>
            </w:r>
          </w:p>
        </w:tc>
        <w:tc>
          <w:tcPr>
            <w:tcW w:w="993" w:type="dxa"/>
            <w:tcBorders>
              <w:top w:val="single" w:sz="4" w:space="0" w:color="auto"/>
              <w:left w:val="single" w:sz="4" w:space="0" w:color="auto"/>
              <w:bottom w:val="single" w:sz="4" w:space="0" w:color="auto"/>
              <w:right w:val="single" w:sz="4" w:space="0" w:color="auto"/>
            </w:tcBorders>
          </w:tcPr>
          <w:p w:rsidR="00AE0641" w:rsidRPr="00AE0641" w:rsidRDefault="00AE0641" w:rsidP="00AE0641">
            <w:pPr>
              <w:ind w:left="-107" w:right="-108"/>
              <w:jc w:val="center"/>
              <w:rPr>
                <w:b/>
                <w:sz w:val="20"/>
                <w:szCs w:val="20"/>
              </w:rPr>
            </w:pPr>
            <w:r w:rsidRPr="00AE0641">
              <w:rPr>
                <w:b/>
                <w:sz w:val="20"/>
                <w:szCs w:val="20"/>
              </w:rPr>
              <w:t>657885</w:t>
            </w:r>
          </w:p>
        </w:tc>
        <w:tc>
          <w:tcPr>
            <w:tcW w:w="708" w:type="dxa"/>
            <w:tcBorders>
              <w:top w:val="single" w:sz="4" w:space="0" w:color="auto"/>
              <w:left w:val="single" w:sz="4" w:space="0" w:color="auto"/>
              <w:bottom w:val="single" w:sz="4" w:space="0" w:color="auto"/>
              <w:right w:val="single" w:sz="4" w:space="0" w:color="auto"/>
            </w:tcBorders>
          </w:tcPr>
          <w:p w:rsidR="00AE0641" w:rsidRPr="00AE0641" w:rsidRDefault="00AE0641" w:rsidP="00AE0641">
            <w:pPr>
              <w:jc w:val="center"/>
              <w:rPr>
                <w:b/>
                <w:sz w:val="20"/>
                <w:szCs w:val="20"/>
              </w:rPr>
            </w:pPr>
            <w:r w:rsidRPr="00AE0641">
              <w:rPr>
                <w:b/>
                <w:sz w:val="20"/>
                <w:szCs w:val="20"/>
              </w:rPr>
              <w:t>100</w:t>
            </w:r>
          </w:p>
        </w:tc>
      </w:tr>
      <w:tr w:rsidR="00590A74" w:rsidRPr="00590A74" w:rsidTr="00453CEA">
        <w:trPr>
          <w:trHeight w:val="406"/>
        </w:trPr>
        <w:tc>
          <w:tcPr>
            <w:tcW w:w="3120" w:type="dxa"/>
            <w:tcBorders>
              <w:top w:val="nil"/>
              <w:left w:val="single" w:sz="4" w:space="0" w:color="auto"/>
              <w:bottom w:val="single" w:sz="4" w:space="0" w:color="auto"/>
              <w:right w:val="single" w:sz="4" w:space="0" w:color="auto"/>
            </w:tcBorders>
            <w:shd w:val="clear" w:color="auto" w:fill="auto"/>
            <w:vAlign w:val="bottom"/>
          </w:tcPr>
          <w:p w:rsidR="00D419BE" w:rsidRPr="002C4DFD" w:rsidRDefault="00D419BE" w:rsidP="00FF23AE">
            <w:pPr>
              <w:ind w:left="-108" w:right="-108"/>
              <w:rPr>
                <w:sz w:val="20"/>
                <w:szCs w:val="20"/>
              </w:rPr>
            </w:pPr>
            <w:r w:rsidRPr="002C4DFD">
              <w:rPr>
                <w:sz w:val="20"/>
                <w:szCs w:val="20"/>
              </w:rPr>
              <w:t>Субвенции на составление (изменение) списков присяжных заседателей</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D419BE" w:rsidRPr="002C4DFD" w:rsidRDefault="002C4DFD" w:rsidP="001B2A4B">
            <w:pPr>
              <w:ind w:left="-108" w:right="-108"/>
              <w:jc w:val="center"/>
              <w:rPr>
                <w:sz w:val="20"/>
                <w:szCs w:val="20"/>
              </w:rPr>
            </w:pPr>
            <w:r w:rsidRPr="002C4DFD">
              <w:rPr>
                <w:sz w:val="20"/>
                <w:szCs w:val="20"/>
              </w:rPr>
              <w:t>59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19BE" w:rsidRPr="002C4DFD" w:rsidRDefault="002C4DFD" w:rsidP="00030B77">
            <w:pPr>
              <w:ind w:left="-108" w:right="-108"/>
              <w:jc w:val="center"/>
              <w:rPr>
                <w:sz w:val="20"/>
                <w:szCs w:val="20"/>
              </w:rPr>
            </w:pPr>
            <w:r w:rsidRPr="002C4DFD">
              <w:rPr>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19BE" w:rsidRPr="002C4DFD" w:rsidRDefault="002C4DFD" w:rsidP="00030B77">
            <w:pPr>
              <w:ind w:left="-108" w:right="-108"/>
              <w:jc w:val="center"/>
              <w:rPr>
                <w:sz w:val="20"/>
                <w:szCs w:val="20"/>
              </w:rPr>
            </w:pPr>
            <w:r w:rsidRPr="002C4DFD">
              <w:rPr>
                <w:sz w:val="20"/>
                <w:szCs w:val="20"/>
              </w:rPr>
              <w:t>5,1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19BE" w:rsidRPr="002C4DFD" w:rsidRDefault="002C4DFD" w:rsidP="00030B77">
            <w:pPr>
              <w:ind w:left="-108" w:right="-108"/>
              <w:jc w:val="center"/>
              <w:rPr>
                <w:bCs/>
                <w:sz w:val="20"/>
                <w:szCs w:val="20"/>
              </w:rPr>
            </w:pPr>
            <w:r w:rsidRPr="002C4DFD">
              <w:rPr>
                <w:bCs/>
                <w:sz w:val="20"/>
                <w:szCs w:val="20"/>
              </w:rPr>
              <w:t>10</w:t>
            </w:r>
          </w:p>
        </w:tc>
        <w:tc>
          <w:tcPr>
            <w:tcW w:w="708" w:type="dxa"/>
            <w:tcBorders>
              <w:top w:val="single" w:sz="4" w:space="0" w:color="auto"/>
              <w:left w:val="single" w:sz="4" w:space="0" w:color="auto"/>
              <w:bottom w:val="single" w:sz="4" w:space="0" w:color="auto"/>
              <w:right w:val="single" w:sz="4" w:space="0" w:color="auto"/>
            </w:tcBorders>
            <w:vAlign w:val="bottom"/>
          </w:tcPr>
          <w:p w:rsidR="00D419BE" w:rsidRPr="002C4DFD" w:rsidRDefault="002C4DFD" w:rsidP="00030B77">
            <w:pPr>
              <w:ind w:left="-108" w:right="-108"/>
              <w:jc w:val="center"/>
              <w:rPr>
                <w:bCs/>
                <w:sz w:val="20"/>
                <w:szCs w:val="20"/>
              </w:rPr>
            </w:pPr>
            <w:r w:rsidRPr="002C4DFD">
              <w:rPr>
                <w:bCs/>
                <w:sz w:val="20"/>
                <w:szCs w:val="20"/>
              </w:rPr>
              <w:t>333,3</w:t>
            </w:r>
          </w:p>
        </w:tc>
        <w:tc>
          <w:tcPr>
            <w:tcW w:w="993" w:type="dxa"/>
            <w:tcBorders>
              <w:top w:val="single" w:sz="4" w:space="0" w:color="auto"/>
              <w:left w:val="single" w:sz="4" w:space="0" w:color="auto"/>
              <w:bottom w:val="single" w:sz="4" w:space="0" w:color="auto"/>
              <w:right w:val="single" w:sz="4" w:space="0" w:color="auto"/>
            </w:tcBorders>
            <w:vAlign w:val="bottom"/>
          </w:tcPr>
          <w:p w:rsidR="00D419BE" w:rsidRPr="002C4DFD" w:rsidRDefault="002C4DFD" w:rsidP="00030B77">
            <w:pPr>
              <w:ind w:left="-108" w:right="-108"/>
              <w:jc w:val="center"/>
              <w:rPr>
                <w:bCs/>
                <w:sz w:val="20"/>
                <w:szCs w:val="20"/>
              </w:rPr>
            </w:pPr>
            <w:r w:rsidRPr="002C4DFD">
              <w:rPr>
                <w:bCs/>
                <w:sz w:val="20"/>
                <w:szCs w:val="20"/>
              </w:rPr>
              <w:t>11</w:t>
            </w:r>
          </w:p>
        </w:tc>
        <w:tc>
          <w:tcPr>
            <w:tcW w:w="708" w:type="dxa"/>
            <w:tcBorders>
              <w:top w:val="single" w:sz="4" w:space="0" w:color="auto"/>
              <w:left w:val="single" w:sz="4" w:space="0" w:color="auto"/>
              <w:bottom w:val="single" w:sz="4" w:space="0" w:color="auto"/>
              <w:right w:val="single" w:sz="4" w:space="0" w:color="auto"/>
            </w:tcBorders>
            <w:vAlign w:val="bottom"/>
          </w:tcPr>
          <w:p w:rsidR="00D419BE" w:rsidRPr="002C4DFD" w:rsidRDefault="002C4DFD" w:rsidP="00030B77">
            <w:pPr>
              <w:ind w:left="-108" w:right="-108"/>
              <w:jc w:val="center"/>
              <w:rPr>
                <w:bCs/>
                <w:sz w:val="20"/>
                <w:szCs w:val="20"/>
              </w:rPr>
            </w:pPr>
            <w:r w:rsidRPr="002C4DFD">
              <w:rPr>
                <w:bCs/>
                <w:sz w:val="20"/>
                <w:szCs w:val="20"/>
              </w:rPr>
              <w:t>11</w:t>
            </w:r>
            <w:r w:rsidR="00ED4AA9" w:rsidRPr="002C4DFD">
              <w:rPr>
                <w:bCs/>
                <w:sz w:val="20"/>
                <w:szCs w:val="20"/>
              </w:rPr>
              <w:t>0</w:t>
            </w:r>
          </w:p>
        </w:tc>
        <w:tc>
          <w:tcPr>
            <w:tcW w:w="993" w:type="dxa"/>
            <w:tcBorders>
              <w:top w:val="single" w:sz="4" w:space="0" w:color="auto"/>
              <w:left w:val="single" w:sz="4" w:space="0" w:color="auto"/>
              <w:bottom w:val="single" w:sz="4" w:space="0" w:color="auto"/>
              <w:right w:val="single" w:sz="4" w:space="0" w:color="auto"/>
            </w:tcBorders>
            <w:vAlign w:val="bottom"/>
          </w:tcPr>
          <w:p w:rsidR="00D419BE" w:rsidRPr="002C4DFD" w:rsidRDefault="002C4DFD" w:rsidP="002C4DFD">
            <w:pPr>
              <w:ind w:left="-108" w:right="-108"/>
              <w:jc w:val="center"/>
              <w:rPr>
                <w:bCs/>
                <w:sz w:val="20"/>
                <w:szCs w:val="20"/>
              </w:rPr>
            </w:pPr>
            <w:r w:rsidRPr="002C4DFD">
              <w:rPr>
                <w:bCs/>
                <w:sz w:val="20"/>
                <w:szCs w:val="20"/>
              </w:rPr>
              <w:t>46</w:t>
            </w:r>
          </w:p>
        </w:tc>
        <w:tc>
          <w:tcPr>
            <w:tcW w:w="708" w:type="dxa"/>
            <w:tcBorders>
              <w:top w:val="single" w:sz="4" w:space="0" w:color="auto"/>
              <w:left w:val="single" w:sz="4" w:space="0" w:color="auto"/>
              <w:bottom w:val="single" w:sz="4" w:space="0" w:color="auto"/>
              <w:right w:val="single" w:sz="4" w:space="0" w:color="auto"/>
            </w:tcBorders>
            <w:vAlign w:val="bottom"/>
          </w:tcPr>
          <w:p w:rsidR="00D419BE" w:rsidRPr="002C4DFD" w:rsidRDefault="002C4DFD" w:rsidP="00030B77">
            <w:pPr>
              <w:ind w:left="-108" w:right="-108"/>
              <w:jc w:val="center"/>
              <w:rPr>
                <w:bCs/>
                <w:sz w:val="20"/>
                <w:szCs w:val="20"/>
              </w:rPr>
            </w:pPr>
            <w:r w:rsidRPr="002C4DFD">
              <w:rPr>
                <w:bCs/>
                <w:sz w:val="20"/>
                <w:szCs w:val="20"/>
              </w:rPr>
              <w:t>418,2</w:t>
            </w:r>
          </w:p>
        </w:tc>
      </w:tr>
      <w:tr w:rsidR="00590A74" w:rsidRPr="00590A74" w:rsidTr="00453CEA">
        <w:trPr>
          <w:trHeight w:val="276"/>
        </w:trPr>
        <w:tc>
          <w:tcPr>
            <w:tcW w:w="3120" w:type="dxa"/>
            <w:tcBorders>
              <w:top w:val="single" w:sz="4" w:space="0" w:color="auto"/>
              <w:left w:val="single" w:sz="4" w:space="0" w:color="auto"/>
              <w:bottom w:val="single" w:sz="4" w:space="0" w:color="auto"/>
              <w:right w:val="single" w:sz="4" w:space="0" w:color="auto"/>
            </w:tcBorders>
            <w:shd w:val="clear" w:color="auto" w:fill="auto"/>
            <w:vAlign w:val="bottom"/>
          </w:tcPr>
          <w:p w:rsidR="00D419BE" w:rsidRPr="002C4DFD" w:rsidRDefault="00D419BE" w:rsidP="00FF23AE">
            <w:pPr>
              <w:ind w:left="-108" w:right="-108"/>
              <w:rPr>
                <w:sz w:val="20"/>
                <w:szCs w:val="20"/>
              </w:rPr>
            </w:pPr>
            <w:r w:rsidRPr="002C4DFD">
              <w:rPr>
                <w:sz w:val="20"/>
                <w:szCs w:val="20"/>
              </w:rPr>
              <w:t xml:space="preserve">Субвенции на переданные </w:t>
            </w:r>
            <w:proofErr w:type="spellStart"/>
            <w:r w:rsidRPr="002C4DFD">
              <w:rPr>
                <w:sz w:val="20"/>
                <w:szCs w:val="20"/>
              </w:rPr>
              <w:t>госполномочия</w:t>
            </w:r>
            <w:proofErr w:type="spellEnd"/>
            <w:r w:rsidRPr="002C4DFD">
              <w:rPr>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19BE" w:rsidRPr="002C4DFD" w:rsidRDefault="002C4DFD" w:rsidP="001B2A4B">
            <w:pPr>
              <w:ind w:left="-108" w:right="-108"/>
              <w:jc w:val="center"/>
              <w:rPr>
                <w:sz w:val="20"/>
                <w:szCs w:val="20"/>
              </w:rPr>
            </w:pPr>
            <w:r w:rsidRPr="002C4DFD">
              <w:rPr>
                <w:sz w:val="20"/>
                <w:szCs w:val="20"/>
              </w:rPr>
              <w:t>24185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19BE" w:rsidRPr="002C4DFD" w:rsidRDefault="002C4DFD" w:rsidP="00665ECF">
            <w:pPr>
              <w:ind w:left="-108" w:right="-108"/>
              <w:jc w:val="center"/>
              <w:rPr>
                <w:sz w:val="20"/>
                <w:szCs w:val="20"/>
              </w:rPr>
            </w:pPr>
            <w:r w:rsidRPr="002C4DFD">
              <w:rPr>
                <w:sz w:val="20"/>
                <w:szCs w:val="20"/>
              </w:rPr>
              <w:t>34687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19BE" w:rsidRPr="002C4DFD" w:rsidRDefault="002C4DFD" w:rsidP="00FF23AE">
            <w:pPr>
              <w:ind w:left="-108" w:right="-108"/>
              <w:jc w:val="center"/>
              <w:rPr>
                <w:sz w:val="20"/>
                <w:szCs w:val="20"/>
              </w:rPr>
            </w:pPr>
            <w:r w:rsidRPr="002C4DFD">
              <w:rPr>
                <w:sz w:val="20"/>
                <w:szCs w:val="20"/>
              </w:rPr>
              <w:t>143,4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19BE" w:rsidRPr="002C4DFD" w:rsidRDefault="002C4DFD" w:rsidP="00FF23AE">
            <w:pPr>
              <w:ind w:left="-108" w:right="-108"/>
              <w:jc w:val="center"/>
              <w:rPr>
                <w:bCs/>
                <w:sz w:val="20"/>
                <w:szCs w:val="20"/>
              </w:rPr>
            </w:pPr>
            <w:r w:rsidRPr="002C4DFD">
              <w:rPr>
                <w:bCs/>
                <w:sz w:val="20"/>
                <w:szCs w:val="20"/>
              </w:rPr>
              <w:t>39053</w:t>
            </w:r>
          </w:p>
        </w:tc>
        <w:tc>
          <w:tcPr>
            <w:tcW w:w="708" w:type="dxa"/>
            <w:tcBorders>
              <w:top w:val="single" w:sz="4" w:space="0" w:color="auto"/>
              <w:left w:val="single" w:sz="4" w:space="0" w:color="auto"/>
              <w:bottom w:val="single" w:sz="4" w:space="0" w:color="auto"/>
              <w:right w:val="single" w:sz="4" w:space="0" w:color="auto"/>
            </w:tcBorders>
            <w:vAlign w:val="bottom"/>
          </w:tcPr>
          <w:p w:rsidR="00D419BE" w:rsidRPr="002C4DFD" w:rsidRDefault="002C4DFD" w:rsidP="00FF23AE">
            <w:pPr>
              <w:ind w:left="-108" w:right="-108"/>
              <w:jc w:val="center"/>
              <w:rPr>
                <w:bCs/>
                <w:sz w:val="20"/>
                <w:szCs w:val="20"/>
              </w:rPr>
            </w:pPr>
            <w:r w:rsidRPr="002C4DFD">
              <w:rPr>
                <w:bCs/>
                <w:sz w:val="20"/>
                <w:szCs w:val="20"/>
              </w:rPr>
              <w:t>112,6</w:t>
            </w:r>
          </w:p>
        </w:tc>
        <w:tc>
          <w:tcPr>
            <w:tcW w:w="993" w:type="dxa"/>
            <w:tcBorders>
              <w:top w:val="single" w:sz="4" w:space="0" w:color="auto"/>
              <w:left w:val="single" w:sz="4" w:space="0" w:color="auto"/>
              <w:bottom w:val="single" w:sz="4" w:space="0" w:color="auto"/>
              <w:right w:val="single" w:sz="4" w:space="0" w:color="auto"/>
            </w:tcBorders>
            <w:vAlign w:val="bottom"/>
          </w:tcPr>
          <w:p w:rsidR="00D419BE" w:rsidRPr="002C4DFD" w:rsidRDefault="002C4DFD" w:rsidP="00FF23AE">
            <w:pPr>
              <w:ind w:left="-108" w:right="-108"/>
              <w:jc w:val="center"/>
              <w:rPr>
                <w:bCs/>
                <w:sz w:val="20"/>
                <w:szCs w:val="20"/>
              </w:rPr>
            </w:pPr>
            <w:r w:rsidRPr="002C4DFD">
              <w:rPr>
                <w:bCs/>
                <w:sz w:val="20"/>
                <w:szCs w:val="20"/>
              </w:rPr>
              <w:t>38593</w:t>
            </w:r>
          </w:p>
        </w:tc>
        <w:tc>
          <w:tcPr>
            <w:tcW w:w="708" w:type="dxa"/>
            <w:tcBorders>
              <w:top w:val="single" w:sz="4" w:space="0" w:color="auto"/>
              <w:left w:val="single" w:sz="4" w:space="0" w:color="auto"/>
              <w:bottom w:val="single" w:sz="4" w:space="0" w:color="auto"/>
              <w:right w:val="single" w:sz="4" w:space="0" w:color="auto"/>
            </w:tcBorders>
            <w:vAlign w:val="bottom"/>
          </w:tcPr>
          <w:p w:rsidR="00D419BE" w:rsidRPr="002C4DFD" w:rsidRDefault="002C4DFD" w:rsidP="00E87186">
            <w:pPr>
              <w:ind w:left="-108" w:right="-108"/>
              <w:jc w:val="center"/>
              <w:rPr>
                <w:bCs/>
                <w:sz w:val="20"/>
                <w:szCs w:val="20"/>
              </w:rPr>
            </w:pPr>
            <w:r w:rsidRPr="002C4DFD">
              <w:rPr>
                <w:bCs/>
                <w:sz w:val="20"/>
                <w:szCs w:val="20"/>
              </w:rPr>
              <w:t>98,8</w:t>
            </w:r>
          </w:p>
        </w:tc>
        <w:tc>
          <w:tcPr>
            <w:tcW w:w="993" w:type="dxa"/>
            <w:tcBorders>
              <w:top w:val="single" w:sz="4" w:space="0" w:color="auto"/>
              <w:left w:val="single" w:sz="4" w:space="0" w:color="auto"/>
              <w:bottom w:val="single" w:sz="4" w:space="0" w:color="auto"/>
              <w:right w:val="single" w:sz="4" w:space="0" w:color="auto"/>
            </w:tcBorders>
            <w:vAlign w:val="bottom"/>
          </w:tcPr>
          <w:p w:rsidR="00D419BE" w:rsidRPr="002C4DFD" w:rsidRDefault="002C4DFD" w:rsidP="00FF23AE">
            <w:pPr>
              <w:ind w:left="-108" w:right="-108"/>
              <w:jc w:val="center"/>
              <w:rPr>
                <w:bCs/>
                <w:sz w:val="20"/>
                <w:szCs w:val="20"/>
              </w:rPr>
            </w:pPr>
            <w:r w:rsidRPr="002C4DFD">
              <w:rPr>
                <w:bCs/>
                <w:sz w:val="20"/>
                <w:szCs w:val="20"/>
              </w:rPr>
              <w:t>38592</w:t>
            </w:r>
          </w:p>
        </w:tc>
        <w:tc>
          <w:tcPr>
            <w:tcW w:w="708" w:type="dxa"/>
            <w:tcBorders>
              <w:top w:val="single" w:sz="4" w:space="0" w:color="auto"/>
              <w:left w:val="single" w:sz="4" w:space="0" w:color="auto"/>
              <w:bottom w:val="single" w:sz="4" w:space="0" w:color="auto"/>
              <w:right w:val="single" w:sz="4" w:space="0" w:color="auto"/>
            </w:tcBorders>
            <w:vAlign w:val="bottom"/>
          </w:tcPr>
          <w:p w:rsidR="00D419BE" w:rsidRPr="002C4DFD" w:rsidRDefault="002C4DFD" w:rsidP="00FF23AE">
            <w:pPr>
              <w:ind w:left="-108" w:right="-108"/>
              <w:jc w:val="center"/>
              <w:rPr>
                <w:bCs/>
                <w:sz w:val="20"/>
                <w:szCs w:val="20"/>
              </w:rPr>
            </w:pPr>
            <w:r w:rsidRPr="002C4DFD">
              <w:rPr>
                <w:bCs/>
                <w:sz w:val="20"/>
                <w:szCs w:val="20"/>
              </w:rPr>
              <w:t>100</w:t>
            </w:r>
          </w:p>
        </w:tc>
      </w:tr>
      <w:tr w:rsidR="002C4DFD" w:rsidRPr="002C4DFD" w:rsidTr="00453CEA">
        <w:trPr>
          <w:trHeight w:val="276"/>
        </w:trPr>
        <w:tc>
          <w:tcPr>
            <w:tcW w:w="3120" w:type="dxa"/>
            <w:tcBorders>
              <w:top w:val="single" w:sz="4" w:space="0" w:color="auto"/>
              <w:left w:val="single" w:sz="4" w:space="0" w:color="auto"/>
              <w:bottom w:val="single" w:sz="4" w:space="0" w:color="auto"/>
              <w:right w:val="single" w:sz="4" w:space="0" w:color="auto"/>
            </w:tcBorders>
            <w:shd w:val="clear" w:color="auto" w:fill="auto"/>
            <w:vAlign w:val="bottom"/>
          </w:tcPr>
          <w:p w:rsidR="002D4C04" w:rsidRPr="002C4DFD" w:rsidRDefault="002D4C04" w:rsidP="00FF23AE">
            <w:pPr>
              <w:ind w:left="-108" w:right="-108"/>
              <w:rPr>
                <w:sz w:val="20"/>
                <w:szCs w:val="20"/>
              </w:rPr>
            </w:pPr>
            <w:r w:rsidRPr="002C4DFD">
              <w:rPr>
                <w:sz w:val="20"/>
                <w:szCs w:val="20"/>
              </w:rPr>
              <w:t>Субвенции на предоставление гражданам субсидий на оплату ЖКХ</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4C04" w:rsidRPr="002C4DFD" w:rsidRDefault="002C4DFD" w:rsidP="001B2A4B">
            <w:pPr>
              <w:ind w:left="-108" w:right="-108"/>
              <w:jc w:val="center"/>
              <w:rPr>
                <w:sz w:val="20"/>
                <w:szCs w:val="20"/>
              </w:rPr>
            </w:pPr>
            <w:r w:rsidRPr="002C4DFD">
              <w:rPr>
                <w:sz w:val="20"/>
                <w:szCs w:val="20"/>
              </w:rPr>
              <w:t>14596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4C04" w:rsidRPr="002C4DFD" w:rsidRDefault="002C4DFD" w:rsidP="00665ECF">
            <w:pPr>
              <w:ind w:left="-108" w:right="-108"/>
              <w:jc w:val="center"/>
              <w:rPr>
                <w:sz w:val="20"/>
                <w:szCs w:val="20"/>
              </w:rPr>
            </w:pPr>
            <w:r w:rsidRPr="002C4DFD">
              <w:rPr>
                <w:sz w:val="20"/>
                <w:szCs w:val="20"/>
              </w:rPr>
              <w:t>16323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4C04" w:rsidRPr="002C4DFD" w:rsidRDefault="002C4DFD" w:rsidP="00FF23AE">
            <w:pPr>
              <w:ind w:left="-108" w:right="-108"/>
              <w:jc w:val="center"/>
              <w:rPr>
                <w:sz w:val="20"/>
                <w:szCs w:val="20"/>
              </w:rPr>
            </w:pPr>
            <w:r w:rsidRPr="002C4DFD">
              <w:rPr>
                <w:sz w:val="20"/>
                <w:szCs w:val="20"/>
              </w:rPr>
              <w:t>111,8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4C04" w:rsidRPr="002C4DFD" w:rsidRDefault="002C4DFD" w:rsidP="00FF23AE">
            <w:pPr>
              <w:ind w:left="-108" w:right="-108"/>
              <w:jc w:val="center"/>
              <w:rPr>
                <w:bCs/>
                <w:sz w:val="20"/>
                <w:szCs w:val="20"/>
              </w:rPr>
            </w:pPr>
            <w:r w:rsidRPr="002C4DFD">
              <w:rPr>
                <w:bCs/>
                <w:sz w:val="20"/>
                <w:szCs w:val="20"/>
              </w:rPr>
              <w:t>16130</w:t>
            </w:r>
          </w:p>
        </w:tc>
        <w:tc>
          <w:tcPr>
            <w:tcW w:w="708" w:type="dxa"/>
            <w:tcBorders>
              <w:top w:val="single" w:sz="4" w:space="0" w:color="auto"/>
              <w:left w:val="single" w:sz="4" w:space="0" w:color="auto"/>
              <w:bottom w:val="single" w:sz="4" w:space="0" w:color="auto"/>
              <w:right w:val="single" w:sz="4" w:space="0" w:color="auto"/>
            </w:tcBorders>
            <w:vAlign w:val="bottom"/>
          </w:tcPr>
          <w:p w:rsidR="002D4C04" w:rsidRPr="002C4DFD" w:rsidRDefault="002C4DFD" w:rsidP="002C4DFD">
            <w:pPr>
              <w:ind w:left="-108" w:right="-108"/>
              <w:jc w:val="center"/>
              <w:rPr>
                <w:bCs/>
                <w:sz w:val="20"/>
                <w:szCs w:val="20"/>
              </w:rPr>
            </w:pPr>
            <w:r w:rsidRPr="002C4DFD">
              <w:rPr>
                <w:bCs/>
                <w:sz w:val="20"/>
                <w:szCs w:val="20"/>
              </w:rPr>
              <w:t>98,8</w:t>
            </w:r>
          </w:p>
        </w:tc>
        <w:tc>
          <w:tcPr>
            <w:tcW w:w="993" w:type="dxa"/>
            <w:tcBorders>
              <w:top w:val="single" w:sz="4" w:space="0" w:color="auto"/>
              <w:left w:val="single" w:sz="4" w:space="0" w:color="auto"/>
              <w:bottom w:val="single" w:sz="4" w:space="0" w:color="auto"/>
              <w:right w:val="single" w:sz="4" w:space="0" w:color="auto"/>
            </w:tcBorders>
            <w:vAlign w:val="bottom"/>
          </w:tcPr>
          <w:p w:rsidR="002D4C04" w:rsidRPr="002C4DFD" w:rsidRDefault="002C4DFD" w:rsidP="00FF23AE">
            <w:pPr>
              <w:ind w:left="-108" w:right="-108"/>
              <w:jc w:val="center"/>
              <w:rPr>
                <w:bCs/>
                <w:sz w:val="20"/>
                <w:szCs w:val="20"/>
              </w:rPr>
            </w:pPr>
            <w:r w:rsidRPr="002C4DFD">
              <w:rPr>
                <w:bCs/>
                <w:sz w:val="20"/>
                <w:szCs w:val="20"/>
              </w:rPr>
              <w:t>16130</w:t>
            </w:r>
          </w:p>
        </w:tc>
        <w:tc>
          <w:tcPr>
            <w:tcW w:w="708" w:type="dxa"/>
            <w:tcBorders>
              <w:top w:val="single" w:sz="4" w:space="0" w:color="auto"/>
              <w:left w:val="single" w:sz="4" w:space="0" w:color="auto"/>
              <w:bottom w:val="single" w:sz="4" w:space="0" w:color="auto"/>
              <w:right w:val="single" w:sz="4" w:space="0" w:color="auto"/>
            </w:tcBorders>
            <w:vAlign w:val="bottom"/>
          </w:tcPr>
          <w:p w:rsidR="002D4C04" w:rsidRPr="002C4DFD" w:rsidRDefault="00754177" w:rsidP="00FF23AE">
            <w:pPr>
              <w:ind w:left="-108" w:right="-108"/>
              <w:jc w:val="center"/>
              <w:rPr>
                <w:bCs/>
                <w:sz w:val="20"/>
                <w:szCs w:val="20"/>
              </w:rPr>
            </w:pPr>
            <w:r w:rsidRPr="002C4DFD">
              <w:rPr>
                <w:bCs/>
                <w:sz w:val="20"/>
                <w:szCs w:val="20"/>
              </w:rPr>
              <w:t>100</w:t>
            </w:r>
          </w:p>
        </w:tc>
        <w:tc>
          <w:tcPr>
            <w:tcW w:w="993" w:type="dxa"/>
            <w:tcBorders>
              <w:top w:val="single" w:sz="4" w:space="0" w:color="auto"/>
              <w:left w:val="single" w:sz="4" w:space="0" w:color="auto"/>
              <w:bottom w:val="single" w:sz="4" w:space="0" w:color="auto"/>
              <w:right w:val="single" w:sz="4" w:space="0" w:color="auto"/>
            </w:tcBorders>
            <w:vAlign w:val="bottom"/>
          </w:tcPr>
          <w:p w:rsidR="002D4C04" w:rsidRPr="002C4DFD" w:rsidRDefault="002C4DFD" w:rsidP="00FF23AE">
            <w:pPr>
              <w:ind w:left="-108" w:right="-108"/>
              <w:jc w:val="center"/>
              <w:rPr>
                <w:bCs/>
                <w:sz w:val="20"/>
                <w:szCs w:val="20"/>
              </w:rPr>
            </w:pPr>
            <w:r w:rsidRPr="002C4DFD">
              <w:rPr>
                <w:bCs/>
                <w:sz w:val="20"/>
                <w:szCs w:val="20"/>
              </w:rPr>
              <w:t>16130</w:t>
            </w:r>
          </w:p>
        </w:tc>
        <w:tc>
          <w:tcPr>
            <w:tcW w:w="708" w:type="dxa"/>
            <w:tcBorders>
              <w:top w:val="single" w:sz="4" w:space="0" w:color="auto"/>
              <w:left w:val="single" w:sz="4" w:space="0" w:color="auto"/>
              <w:bottom w:val="single" w:sz="4" w:space="0" w:color="auto"/>
              <w:right w:val="single" w:sz="4" w:space="0" w:color="auto"/>
            </w:tcBorders>
            <w:vAlign w:val="bottom"/>
          </w:tcPr>
          <w:p w:rsidR="002D4C04" w:rsidRPr="002C4DFD" w:rsidRDefault="00754177" w:rsidP="00FF23AE">
            <w:pPr>
              <w:ind w:left="-108" w:right="-108"/>
              <w:jc w:val="center"/>
              <w:rPr>
                <w:bCs/>
                <w:sz w:val="20"/>
                <w:szCs w:val="20"/>
              </w:rPr>
            </w:pPr>
            <w:r w:rsidRPr="002C4DFD">
              <w:rPr>
                <w:bCs/>
                <w:sz w:val="20"/>
                <w:szCs w:val="20"/>
              </w:rPr>
              <w:t>100</w:t>
            </w:r>
          </w:p>
        </w:tc>
      </w:tr>
      <w:tr w:rsidR="00590A74" w:rsidRPr="00590A74" w:rsidTr="00453CEA">
        <w:trPr>
          <w:trHeight w:val="269"/>
        </w:trPr>
        <w:tc>
          <w:tcPr>
            <w:tcW w:w="3120" w:type="dxa"/>
            <w:tcBorders>
              <w:top w:val="single" w:sz="4" w:space="0" w:color="auto"/>
              <w:left w:val="single" w:sz="4" w:space="0" w:color="auto"/>
              <w:bottom w:val="single" w:sz="4" w:space="0" w:color="auto"/>
              <w:right w:val="single" w:sz="4" w:space="0" w:color="auto"/>
            </w:tcBorders>
            <w:shd w:val="clear" w:color="auto" w:fill="auto"/>
            <w:vAlign w:val="bottom"/>
          </w:tcPr>
          <w:p w:rsidR="00D419BE" w:rsidRPr="002C4DFD" w:rsidRDefault="00D419BE" w:rsidP="00FF23AE">
            <w:pPr>
              <w:ind w:left="-108" w:right="-108"/>
              <w:rPr>
                <w:sz w:val="20"/>
                <w:szCs w:val="20"/>
              </w:rPr>
            </w:pPr>
            <w:r w:rsidRPr="002C4DFD">
              <w:rPr>
                <w:sz w:val="20"/>
                <w:szCs w:val="20"/>
              </w:rPr>
              <w:t>Субвенции на общее 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19BE" w:rsidRPr="002C4DFD" w:rsidRDefault="002C4DFD" w:rsidP="001B2A4B">
            <w:pPr>
              <w:ind w:left="-108" w:right="-108"/>
              <w:jc w:val="center"/>
              <w:rPr>
                <w:sz w:val="20"/>
                <w:szCs w:val="20"/>
              </w:rPr>
            </w:pPr>
            <w:r w:rsidRPr="002C4DFD">
              <w:rPr>
                <w:sz w:val="20"/>
                <w:szCs w:val="20"/>
              </w:rPr>
              <w:t>405621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19BE" w:rsidRPr="002C4DFD" w:rsidRDefault="002C4DFD" w:rsidP="00665ECF">
            <w:pPr>
              <w:ind w:left="-108" w:right="-108"/>
              <w:jc w:val="center"/>
              <w:rPr>
                <w:sz w:val="20"/>
                <w:szCs w:val="20"/>
              </w:rPr>
            </w:pPr>
            <w:r w:rsidRPr="002C4DFD">
              <w:rPr>
                <w:sz w:val="20"/>
                <w:szCs w:val="20"/>
              </w:rPr>
              <w:t>479742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19BE" w:rsidRPr="002C4DFD" w:rsidRDefault="002C4DFD" w:rsidP="002D4C04">
            <w:pPr>
              <w:ind w:left="-108" w:right="-108"/>
              <w:jc w:val="center"/>
              <w:rPr>
                <w:sz w:val="20"/>
                <w:szCs w:val="20"/>
              </w:rPr>
            </w:pPr>
            <w:r w:rsidRPr="002C4DFD">
              <w:rPr>
                <w:sz w:val="20"/>
                <w:szCs w:val="20"/>
              </w:rPr>
              <w:t>118,3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19BE" w:rsidRPr="002C4DFD" w:rsidRDefault="002C4DFD" w:rsidP="00FF23AE">
            <w:pPr>
              <w:ind w:left="-108" w:right="-108"/>
              <w:jc w:val="center"/>
              <w:rPr>
                <w:bCs/>
                <w:sz w:val="20"/>
                <w:szCs w:val="20"/>
              </w:rPr>
            </w:pPr>
            <w:r w:rsidRPr="002C4DFD">
              <w:rPr>
                <w:bCs/>
                <w:sz w:val="20"/>
                <w:szCs w:val="20"/>
              </w:rPr>
              <w:t>432512</w:t>
            </w:r>
          </w:p>
        </w:tc>
        <w:tc>
          <w:tcPr>
            <w:tcW w:w="708" w:type="dxa"/>
            <w:tcBorders>
              <w:top w:val="single" w:sz="4" w:space="0" w:color="auto"/>
              <w:left w:val="single" w:sz="4" w:space="0" w:color="auto"/>
              <w:bottom w:val="single" w:sz="4" w:space="0" w:color="auto"/>
              <w:right w:val="single" w:sz="4" w:space="0" w:color="auto"/>
            </w:tcBorders>
            <w:vAlign w:val="bottom"/>
          </w:tcPr>
          <w:p w:rsidR="00D419BE" w:rsidRPr="002C4DFD" w:rsidRDefault="002C4DFD" w:rsidP="00FF23AE">
            <w:pPr>
              <w:ind w:left="-108" w:right="-108"/>
              <w:jc w:val="center"/>
              <w:rPr>
                <w:bCs/>
                <w:sz w:val="20"/>
                <w:szCs w:val="20"/>
              </w:rPr>
            </w:pPr>
            <w:r w:rsidRPr="002C4DFD">
              <w:rPr>
                <w:bCs/>
                <w:sz w:val="20"/>
                <w:szCs w:val="20"/>
              </w:rPr>
              <w:t>90,2</w:t>
            </w:r>
          </w:p>
        </w:tc>
        <w:tc>
          <w:tcPr>
            <w:tcW w:w="993" w:type="dxa"/>
            <w:tcBorders>
              <w:top w:val="single" w:sz="4" w:space="0" w:color="auto"/>
              <w:left w:val="single" w:sz="4" w:space="0" w:color="auto"/>
              <w:bottom w:val="single" w:sz="4" w:space="0" w:color="auto"/>
              <w:right w:val="single" w:sz="4" w:space="0" w:color="auto"/>
            </w:tcBorders>
            <w:vAlign w:val="bottom"/>
          </w:tcPr>
          <w:p w:rsidR="00D419BE" w:rsidRPr="002C4DFD" w:rsidRDefault="002C4DFD" w:rsidP="009E7E8C">
            <w:pPr>
              <w:ind w:left="-108" w:right="-108"/>
              <w:jc w:val="center"/>
              <w:rPr>
                <w:bCs/>
                <w:sz w:val="20"/>
                <w:szCs w:val="20"/>
              </w:rPr>
            </w:pPr>
            <w:r w:rsidRPr="002C4DFD">
              <w:rPr>
                <w:bCs/>
                <w:sz w:val="20"/>
                <w:szCs w:val="20"/>
              </w:rPr>
              <w:t>432512</w:t>
            </w:r>
          </w:p>
        </w:tc>
        <w:tc>
          <w:tcPr>
            <w:tcW w:w="708" w:type="dxa"/>
            <w:tcBorders>
              <w:top w:val="single" w:sz="4" w:space="0" w:color="auto"/>
              <w:left w:val="single" w:sz="4" w:space="0" w:color="auto"/>
              <w:bottom w:val="single" w:sz="4" w:space="0" w:color="auto"/>
              <w:right w:val="single" w:sz="4" w:space="0" w:color="auto"/>
            </w:tcBorders>
            <w:vAlign w:val="bottom"/>
          </w:tcPr>
          <w:p w:rsidR="00D419BE" w:rsidRPr="002C4DFD" w:rsidRDefault="002D4C04" w:rsidP="002C4DFD">
            <w:pPr>
              <w:ind w:left="-108" w:right="-108"/>
              <w:jc w:val="center"/>
              <w:rPr>
                <w:bCs/>
                <w:sz w:val="20"/>
                <w:szCs w:val="20"/>
              </w:rPr>
            </w:pPr>
            <w:r w:rsidRPr="002C4DFD">
              <w:rPr>
                <w:bCs/>
                <w:sz w:val="20"/>
                <w:szCs w:val="20"/>
              </w:rPr>
              <w:t>100</w:t>
            </w:r>
          </w:p>
        </w:tc>
        <w:tc>
          <w:tcPr>
            <w:tcW w:w="993" w:type="dxa"/>
            <w:tcBorders>
              <w:top w:val="single" w:sz="4" w:space="0" w:color="auto"/>
              <w:left w:val="single" w:sz="4" w:space="0" w:color="auto"/>
              <w:bottom w:val="single" w:sz="4" w:space="0" w:color="auto"/>
              <w:right w:val="single" w:sz="4" w:space="0" w:color="auto"/>
            </w:tcBorders>
            <w:vAlign w:val="bottom"/>
          </w:tcPr>
          <w:p w:rsidR="00D419BE" w:rsidRPr="002C4DFD" w:rsidRDefault="002C4DFD" w:rsidP="00FF23AE">
            <w:pPr>
              <w:ind w:left="-108" w:right="-108"/>
              <w:jc w:val="center"/>
              <w:rPr>
                <w:bCs/>
                <w:sz w:val="20"/>
                <w:szCs w:val="20"/>
              </w:rPr>
            </w:pPr>
            <w:r w:rsidRPr="002C4DFD">
              <w:rPr>
                <w:bCs/>
                <w:sz w:val="20"/>
                <w:szCs w:val="20"/>
              </w:rPr>
              <w:t>432512</w:t>
            </w:r>
          </w:p>
        </w:tc>
        <w:tc>
          <w:tcPr>
            <w:tcW w:w="708" w:type="dxa"/>
            <w:tcBorders>
              <w:top w:val="single" w:sz="4" w:space="0" w:color="auto"/>
              <w:left w:val="single" w:sz="4" w:space="0" w:color="auto"/>
              <w:bottom w:val="single" w:sz="4" w:space="0" w:color="auto"/>
              <w:right w:val="single" w:sz="4" w:space="0" w:color="auto"/>
            </w:tcBorders>
            <w:vAlign w:val="bottom"/>
          </w:tcPr>
          <w:p w:rsidR="00D419BE" w:rsidRPr="002C4DFD" w:rsidRDefault="009E7E8C" w:rsidP="00FF23AE">
            <w:pPr>
              <w:ind w:left="-108" w:right="-108"/>
              <w:jc w:val="center"/>
              <w:rPr>
                <w:bCs/>
                <w:sz w:val="20"/>
                <w:szCs w:val="20"/>
              </w:rPr>
            </w:pPr>
            <w:r w:rsidRPr="002C4DFD">
              <w:rPr>
                <w:bCs/>
                <w:sz w:val="20"/>
                <w:szCs w:val="20"/>
              </w:rPr>
              <w:t>100</w:t>
            </w:r>
          </w:p>
        </w:tc>
      </w:tr>
      <w:tr w:rsidR="00590A74" w:rsidRPr="00590A74" w:rsidTr="00453CEA">
        <w:trPr>
          <w:trHeight w:val="269"/>
        </w:trPr>
        <w:tc>
          <w:tcPr>
            <w:tcW w:w="3120" w:type="dxa"/>
            <w:tcBorders>
              <w:top w:val="single" w:sz="4" w:space="0" w:color="auto"/>
              <w:left w:val="single" w:sz="4" w:space="0" w:color="auto"/>
              <w:bottom w:val="single" w:sz="4" w:space="0" w:color="auto"/>
              <w:right w:val="single" w:sz="4" w:space="0" w:color="auto"/>
            </w:tcBorders>
            <w:shd w:val="clear" w:color="auto" w:fill="auto"/>
            <w:vAlign w:val="bottom"/>
          </w:tcPr>
          <w:p w:rsidR="00D419BE" w:rsidRPr="002C4DFD" w:rsidRDefault="00D419BE" w:rsidP="00FF23AE">
            <w:pPr>
              <w:ind w:left="-108" w:right="-108"/>
              <w:rPr>
                <w:sz w:val="20"/>
                <w:szCs w:val="20"/>
              </w:rPr>
            </w:pPr>
            <w:r w:rsidRPr="002C4DFD">
              <w:rPr>
                <w:sz w:val="20"/>
                <w:szCs w:val="20"/>
              </w:rPr>
              <w:t>Субвенции на дошкольное 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19BE" w:rsidRPr="002C4DFD" w:rsidRDefault="002C4DFD" w:rsidP="001B2A4B">
            <w:pPr>
              <w:ind w:left="-108" w:right="-108"/>
              <w:jc w:val="center"/>
              <w:rPr>
                <w:sz w:val="20"/>
                <w:szCs w:val="20"/>
              </w:rPr>
            </w:pPr>
            <w:r w:rsidRPr="002C4DFD">
              <w:rPr>
                <w:sz w:val="20"/>
                <w:szCs w:val="20"/>
              </w:rPr>
              <w:t>156718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19BE" w:rsidRPr="002C4DFD" w:rsidRDefault="002C4DFD" w:rsidP="00CD4014">
            <w:pPr>
              <w:ind w:left="-108" w:right="-108"/>
              <w:jc w:val="center"/>
              <w:rPr>
                <w:sz w:val="20"/>
                <w:szCs w:val="20"/>
              </w:rPr>
            </w:pPr>
            <w:r w:rsidRPr="002C4DFD">
              <w:rPr>
                <w:sz w:val="20"/>
                <w:szCs w:val="20"/>
              </w:rPr>
              <w:t>194821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19BE" w:rsidRPr="002C4DFD" w:rsidRDefault="002C4DFD" w:rsidP="00FF23AE">
            <w:pPr>
              <w:ind w:left="-108" w:right="-108"/>
              <w:jc w:val="center"/>
              <w:rPr>
                <w:sz w:val="20"/>
                <w:szCs w:val="20"/>
              </w:rPr>
            </w:pPr>
            <w:r w:rsidRPr="002C4DFD">
              <w:rPr>
                <w:sz w:val="20"/>
                <w:szCs w:val="20"/>
              </w:rPr>
              <w:t>124,3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19BE" w:rsidRPr="002C4DFD" w:rsidRDefault="002C4DFD" w:rsidP="00FF23AE">
            <w:pPr>
              <w:ind w:left="-108" w:right="-108"/>
              <w:jc w:val="center"/>
              <w:rPr>
                <w:bCs/>
                <w:sz w:val="20"/>
                <w:szCs w:val="20"/>
              </w:rPr>
            </w:pPr>
            <w:r w:rsidRPr="002C4DFD">
              <w:rPr>
                <w:bCs/>
                <w:sz w:val="20"/>
                <w:szCs w:val="20"/>
              </w:rPr>
              <w:t>170604</w:t>
            </w:r>
          </w:p>
        </w:tc>
        <w:tc>
          <w:tcPr>
            <w:tcW w:w="708" w:type="dxa"/>
            <w:tcBorders>
              <w:top w:val="single" w:sz="4" w:space="0" w:color="auto"/>
              <w:left w:val="single" w:sz="4" w:space="0" w:color="auto"/>
              <w:bottom w:val="single" w:sz="4" w:space="0" w:color="auto"/>
              <w:right w:val="single" w:sz="4" w:space="0" w:color="auto"/>
            </w:tcBorders>
            <w:vAlign w:val="bottom"/>
          </w:tcPr>
          <w:p w:rsidR="00D419BE" w:rsidRPr="002C4DFD" w:rsidRDefault="00ED4AA9" w:rsidP="00FF23AE">
            <w:pPr>
              <w:ind w:left="-108" w:right="-108"/>
              <w:jc w:val="center"/>
              <w:rPr>
                <w:bCs/>
                <w:sz w:val="20"/>
                <w:szCs w:val="20"/>
              </w:rPr>
            </w:pPr>
            <w:r w:rsidRPr="002C4DFD">
              <w:rPr>
                <w:bCs/>
                <w:sz w:val="20"/>
                <w:szCs w:val="20"/>
              </w:rPr>
              <w:t>93,5</w:t>
            </w:r>
          </w:p>
        </w:tc>
        <w:tc>
          <w:tcPr>
            <w:tcW w:w="993" w:type="dxa"/>
            <w:tcBorders>
              <w:top w:val="single" w:sz="4" w:space="0" w:color="auto"/>
              <w:left w:val="single" w:sz="4" w:space="0" w:color="auto"/>
              <w:bottom w:val="single" w:sz="4" w:space="0" w:color="auto"/>
              <w:right w:val="single" w:sz="4" w:space="0" w:color="auto"/>
            </w:tcBorders>
            <w:vAlign w:val="bottom"/>
          </w:tcPr>
          <w:p w:rsidR="00D419BE" w:rsidRPr="002C4DFD" w:rsidRDefault="002C4DFD" w:rsidP="00FF23AE">
            <w:pPr>
              <w:ind w:left="-108" w:right="-108"/>
              <w:jc w:val="center"/>
              <w:rPr>
                <w:bCs/>
                <w:sz w:val="20"/>
                <w:szCs w:val="20"/>
              </w:rPr>
            </w:pPr>
            <w:r w:rsidRPr="002C4DFD">
              <w:rPr>
                <w:bCs/>
                <w:sz w:val="20"/>
                <w:szCs w:val="20"/>
              </w:rPr>
              <w:t>170604</w:t>
            </w:r>
          </w:p>
        </w:tc>
        <w:tc>
          <w:tcPr>
            <w:tcW w:w="708" w:type="dxa"/>
            <w:tcBorders>
              <w:top w:val="single" w:sz="4" w:space="0" w:color="auto"/>
              <w:left w:val="single" w:sz="4" w:space="0" w:color="auto"/>
              <w:bottom w:val="single" w:sz="4" w:space="0" w:color="auto"/>
              <w:right w:val="single" w:sz="4" w:space="0" w:color="auto"/>
            </w:tcBorders>
            <w:vAlign w:val="bottom"/>
          </w:tcPr>
          <w:p w:rsidR="00D419BE" w:rsidRPr="002C4DFD" w:rsidRDefault="002D4C04" w:rsidP="002C4DFD">
            <w:pPr>
              <w:ind w:left="-108" w:right="-108"/>
              <w:jc w:val="center"/>
              <w:rPr>
                <w:bCs/>
                <w:sz w:val="20"/>
                <w:szCs w:val="20"/>
              </w:rPr>
            </w:pPr>
            <w:r w:rsidRPr="002C4DFD">
              <w:rPr>
                <w:bCs/>
                <w:sz w:val="20"/>
                <w:szCs w:val="20"/>
              </w:rPr>
              <w:t>100</w:t>
            </w:r>
          </w:p>
        </w:tc>
        <w:tc>
          <w:tcPr>
            <w:tcW w:w="993" w:type="dxa"/>
            <w:tcBorders>
              <w:top w:val="single" w:sz="4" w:space="0" w:color="auto"/>
              <w:left w:val="single" w:sz="4" w:space="0" w:color="auto"/>
              <w:bottom w:val="single" w:sz="4" w:space="0" w:color="auto"/>
              <w:right w:val="single" w:sz="4" w:space="0" w:color="auto"/>
            </w:tcBorders>
            <w:vAlign w:val="bottom"/>
          </w:tcPr>
          <w:p w:rsidR="00D419BE" w:rsidRPr="002C4DFD" w:rsidRDefault="002C4DFD" w:rsidP="00FF23AE">
            <w:pPr>
              <w:ind w:left="-108" w:right="-108"/>
              <w:jc w:val="center"/>
              <w:rPr>
                <w:bCs/>
                <w:sz w:val="20"/>
                <w:szCs w:val="20"/>
              </w:rPr>
            </w:pPr>
            <w:r w:rsidRPr="002C4DFD">
              <w:rPr>
                <w:bCs/>
                <w:sz w:val="20"/>
                <w:szCs w:val="20"/>
              </w:rPr>
              <w:t>170604</w:t>
            </w:r>
          </w:p>
        </w:tc>
        <w:tc>
          <w:tcPr>
            <w:tcW w:w="708" w:type="dxa"/>
            <w:tcBorders>
              <w:top w:val="single" w:sz="4" w:space="0" w:color="auto"/>
              <w:left w:val="single" w:sz="4" w:space="0" w:color="auto"/>
              <w:bottom w:val="single" w:sz="4" w:space="0" w:color="auto"/>
              <w:right w:val="single" w:sz="4" w:space="0" w:color="auto"/>
            </w:tcBorders>
            <w:vAlign w:val="bottom"/>
          </w:tcPr>
          <w:p w:rsidR="00D419BE" w:rsidRPr="002C4DFD" w:rsidRDefault="009E7E8C" w:rsidP="00FF23AE">
            <w:pPr>
              <w:ind w:left="-108" w:right="-108"/>
              <w:jc w:val="center"/>
              <w:rPr>
                <w:bCs/>
                <w:sz w:val="20"/>
                <w:szCs w:val="20"/>
              </w:rPr>
            </w:pPr>
            <w:r w:rsidRPr="002C4DFD">
              <w:rPr>
                <w:bCs/>
                <w:sz w:val="20"/>
                <w:szCs w:val="20"/>
              </w:rPr>
              <w:t>100</w:t>
            </w:r>
          </w:p>
        </w:tc>
      </w:tr>
      <w:tr w:rsidR="00AE0641" w:rsidRPr="00590A74" w:rsidTr="00453CEA">
        <w:trPr>
          <w:trHeight w:val="269"/>
        </w:trPr>
        <w:tc>
          <w:tcPr>
            <w:tcW w:w="3120" w:type="dxa"/>
            <w:tcBorders>
              <w:top w:val="single" w:sz="4" w:space="0" w:color="auto"/>
              <w:left w:val="single" w:sz="4" w:space="0" w:color="auto"/>
              <w:bottom w:val="single" w:sz="4" w:space="0" w:color="auto"/>
              <w:right w:val="single" w:sz="4" w:space="0" w:color="auto"/>
            </w:tcBorders>
            <w:shd w:val="clear" w:color="auto" w:fill="auto"/>
            <w:vAlign w:val="bottom"/>
          </w:tcPr>
          <w:p w:rsidR="00AE0641" w:rsidRPr="00AE0641" w:rsidRDefault="00AE0641" w:rsidP="00AE0641">
            <w:pPr>
              <w:ind w:left="-108" w:right="-108"/>
              <w:rPr>
                <w:bCs/>
                <w:i/>
                <w:sz w:val="20"/>
                <w:szCs w:val="20"/>
              </w:rPr>
            </w:pPr>
            <w:r w:rsidRPr="00AE0641">
              <w:rPr>
                <w:b/>
                <w:bCs/>
                <w:sz w:val="20"/>
                <w:szCs w:val="20"/>
              </w:rPr>
              <w:t xml:space="preserve">Иные межбюджетные </w:t>
            </w:r>
            <w:proofErr w:type="gramStart"/>
            <w:r w:rsidRPr="00AE0641">
              <w:rPr>
                <w:b/>
                <w:bCs/>
                <w:sz w:val="20"/>
                <w:szCs w:val="20"/>
              </w:rPr>
              <w:t xml:space="preserve">трансферты,  </w:t>
            </w:r>
            <w:r w:rsidRPr="00AE0641">
              <w:rPr>
                <w:bCs/>
                <w:i/>
                <w:sz w:val="20"/>
                <w:szCs w:val="20"/>
              </w:rPr>
              <w:t>из</w:t>
            </w:r>
            <w:proofErr w:type="gramEnd"/>
            <w:r w:rsidRPr="00AE0641">
              <w:rPr>
                <w:bCs/>
                <w:i/>
                <w:sz w:val="20"/>
                <w:szCs w:val="20"/>
              </w:rPr>
              <w:t xml:space="preserve"> них</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AE0641" w:rsidRPr="00AE0641" w:rsidRDefault="00AE0641" w:rsidP="00AE0641">
            <w:pPr>
              <w:jc w:val="center"/>
              <w:rPr>
                <w:b/>
                <w:sz w:val="20"/>
                <w:szCs w:val="20"/>
              </w:rPr>
            </w:pPr>
            <w:r w:rsidRPr="00AE0641">
              <w:rPr>
                <w:b/>
                <w:sz w:val="20"/>
                <w:szCs w:val="20"/>
              </w:rPr>
              <w:t>8818</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AE0641" w:rsidRPr="00AE0641" w:rsidRDefault="00AE0641" w:rsidP="00AE0641">
            <w:pPr>
              <w:jc w:val="center"/>
              <w:rPr>
                <w:b/>
                <w:sz w:val="20"/>
                <w:szCs w:val="20"/>
              </w:rPr>
            </w:pPr>
            <w:r w:rsidRPr="00AE0641">
              <w:rPr>
                <w:b/>
                <w:sz w:val="20"/>
                <w:szCs w:val="20"/>
              </w:rPr>
              <w:t>12636</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E0641" w:rsidRPr="00AE0641" w:rsidRDefault="00AE0641" w:rsidP="00AE0641">
            <w:pPr>
              <w:jc w:val="center"/>
              <w:rPr>
                <w:b/>
                <w:sz w:val="20"/>
                <w:szCs w:val="20"/>
              </w:rPr>
            </w:pPr>
            <w:r w:rsidRPr="00AE0641">
              <w:rPr>
                <w:b/>
                <w:sz w:val="20"/>
                <w:szCs w:val="20"/>
              </w:rPr>
              <w:t>143,3</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AE0641" w:rsidRPr="00AE0641" w:rsidRDefault="00AE0641" w:rsidP="00AE0641">
            <w:pPr>
              <w:jc w:val="center"/>
              <w:rPr>
                <w:b/>
                <w:sz w:val="20"/>
                <w:szCs w:val="20"/>
              </w:rPr>
            </w:pPr>
            <w:r w:rsidRPr="00AE0641">
              <w:rPr>
                <w:b/>
                <w:sz w:val="20"/>
                <w:szCs w:val="20"/>
              </w:rPr>
              <w:t>10374</w:t>
            </w:r>
          </w:p>
        </w:tc>
        <w:tc>
          <w:tcPr>
            <w:tcW w:w="708" w:type="dxa"/>
            <w:tcBorders>
              <w:top w:val="single" w:sz="4" w:space="0" w:color="auto"/>
              <w:left w:val="single" w:sz="4" w:space="0" w:color="auto"/>
              <w:bottom w:val="single" w:sz="4" w:space="0" w:color="auto"/>
              <w:right w:val="single" w:sz="4" w:space="0" w:color="auto"/>
            </w:tcBorders>
          </w:tcPr>
          <w:p w:rsidR="00AE0641" w:rsidRPr="00AE0641" w:rsidRDefault="00AE0641" w:rsidP="00AE0641">
            <w:pPr>
              <w:jc w:val="center"/>
              <w:rPr>
                <w:b/>
                <w:sz w:val="20"/>
                <w:szCs w:val="20"/>
              </w:rPr>
            </w:pPr>
            <w:r w:rsidRPr="00AE0641">
              <w:rPr>
                <w:b/>
                <w:sz w:val="20"/>
                <w:szCs w:val="20"/>
              </w:rPr>
              <w:t>82,1</w:t>
            </w:r>
          </w:p>
        </w:tc>
        <w:tc>
          <w:tcPr>
            <w:tcW w:w="993" w:type="dxa"/>
            <w:tcBorders>
              <w:top w:val="single" w:sz="4" w:space="0" w:color="auto"/>
              <w:left w:val="single" w:sz="4" w:space="0" w:color="auto"/>
              <w:bottom w:val="single" w:sz="4" w:space="0" w:color="auto"/>
              <w:right w:val="single" w:sz="4" w:space="0" w:color="auto"/>
            </w:tcBorders>
          </w:tcPr>
          <w:p w:rsidR="00AE0641" w:rsidRPr="00AE0641" w:rsidRDefault="00AE0641" w:rsidP="00AE0641">
            <w:pPr>
              <w:jc w:val="center"/>
              <w:rPr>
                <w:b/>
                <w:sz w:val="20"/>
                <w:szCs w:val="20"/>
              </w:rPr>
            </w:pPr>
            <w:r w:rsidRPr="00AE0641">
              <w:rPr>
                <w:b/>
                <w:sz w:val="20"/>
                <w:szCs w:val="20"/>
              </w:rPr>
              <w:t>1103</w:t>
            </w:r>
          </w:p>
        </w:tc>
        <w:tc>
          <w:tcPr>
            <w:tcW w:w="708" w:type="dxa"/>
            <w:tcBorders>
              <w:top w:val="single" w:sz="4" w:space="0" w:color="auto"/>
              <w:left w:val="single" w:sz="4" w:space="0" w:color="auto"/>
              <w:bottom w:val="single" w:sz="4" w:space="0" w:color="auto"/>
              <w:right w:val="single" w:sz="4" w:space="0" w:color="auto"/>
            </w:tcBorders>
          </w:tcPr>
          <w:p w:rsidR="00AE0641" w:rsidRPr="00AE0641" w:rsidRDefault="00AE0641" w:rsidP="00AE0641">
            <w:pPr>
              <w:jc w:val="center"/>
              <w:rPr>
                <w:b/>
                <w:sz w:val="20"/>
                <w:szCs w:val="20"/>
              </w:rPr>
            </w:pPr>
            <w:r w:rsidRPr="00AE0641">
              <w:rPr>
                <w:b/>
                <w:sz w:val="20"/>
                <w:szCs w:val="20"/>
              </w:rPr>
              <w:t>10,6</w:t>
            </w:r>
          </w:p>
        </w:tc>
        <w:tc>
          <w:tcPr>
            <w:tcW w:w="993" w:type="dxa"/>
            <w:tcBorders>
              <w:top w:val="single" w:sz="4" w:space="0" w:color="auto"/>
              <w:left w:val="single" w:sz="4" w:space="0" w:color="auto"/>
              <w:bottom w:val="single" w:sz="4" w:space="0" w:color="auto"/>
              <w:right w:val="single" w:sz="4" w:space="0" w:color="auto"/>
            </w:tcBorders>
          </w:tcPr>
          <w:p w:rsidR="00AE0641" w:rsidRPr="00AE0641" w:rsidRDefault="00AE0641" w:rsidP="00AE0641">
            <w:pPr>
              <w:jc w:val="center"/>
              <w:rPr>
                <w:b/>
                <w:sz w:val="20"/>
                <w:szCs w:val="20"/>
              </w:rPr>
            </w:pPr>
            <w:r w:rsidRPr="00AE0641">
              <w:rPr>
                <w:b/>
                <w:sz w:val="20"/>
                <w:szCs w:val="20"/>
              </w:rPr>
              <w:t>1103</w:t>
            </w:r>
          </w:p>
        </w:tc>
        <w:tc>
          <w:tcPr>
            <w:tcW w:w="708" w:type="dxa"/>
            <w:tcBorders>
              <w:top w:val="single" w:sz="4" w:space="0" w:color="auto"/>
              <w:left w:val="single" w:sz="4" w:space="0" w:color="auto"/>
              <w:bottom w:val="single" w:sz="4" w:space="0" w:color="auto"/>
              <w:right w:val="single" w:sz="4" w:space="0" w:color="auto"/>
            </w:tcBorders>
          </w:tcPr>
          <w:p w:rsidR="00AE0641" w:rsidRPr="00AE0641" w:rsidRDefault="00AE0641" w:rsidP="00AE0641">
            <w:pPr>
              <w:jc w:val="center"/>
              <w:rPr>
                <w:b/>
                <w:sz w:val="20"/>
                <w:szCs w:val="20"/>
              </w:rPr>
            </w:pPr>
            <w:r w:rsidRPr="00AE0641">
              <w:rPr>
                <w:b/>
                <w:sz w:val="20"/>
                <w:szCs w:val="20"/>
              </w:rPr>
              <w:t>100</w:t>
            </w:r>
          </w:p>
        </w:tc>
      </w:tr>
      <w:tr w:rsidR="002C4DFD" w:rsidRPr="00590A74" w:rsidTr="0086729D">
        <w:trPr>
          <w:trHeight w:val="416"/>
        </w:trPr>
        <w:tc>
          <w:tcPr>
            <w:tcW w:w="3120" w:type="dxa"/>
            <w:tcBorders>
              <w:top w:val="single" w:sz="4" w:space="0" w:color="auto"/>
              <w:left w:val="single" w:sz="4" w:space="0" w:color="auto"/>
              <w:bottom w:val="single" w:sz="4" w:space="0" w:color="auto"/>
              <w:right w:val="single" w:sz="4" w:space="0" w:color="auto"/>
            </w:tcBorders>
            <w:shd w:val="clear" w:color="auto" w:fill="auto"/>
            <w:vAlign w:val="bottom"/>
          </w:tcPr>
          <w:p w:rsidR="002C4DFD" w:rsidRPr="002C4DFD" w:rsidRDefault="002C4DFD" w:rsidP="002C4DFD">
            <w:pPr>
              <w:ind w:left="-108" w:right="-108"/>
              <w:rPr>
                <w:sz w:val="20"/>
                <w:szCs w:val="20"/>
              </w:rPr>
            </w:pPr>
            <w:r w:rsidRPr="002C4DFD">
              <w:rPr>
                <w:sz w:val="20"/>
                <w:szCs w:val="20"/>
              </w:rPr>
              <w:t>МБТ из бюджетов поселений на выполнение переданных полномочий</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2C4DFD" w:rsidRPr="002C4DFD" w:rsidRDefault="002C4DFD" w:rsidP="002C4DFD">
            <w:pPr>
              <w:jc w:val="center"/>
              <w:rPr>
                <w:sz w:val="20"/>
                <w:szCs w:val="20"/>
              </w:rPr>
            </w:pPr>
            <w:r w:rsidRPr="002C4DFD">
              <w:rPr>
                <w:sz w:val="20"/>
                <w:szCs w:val="20"/>
              </w:rPr>
              <w:t>8818</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2C4DFD" w:rsidRPr="002C4DFD" w:rsidRDefault="002C4DFD" w:rsidP="002C4DFD">
            <w:pPr>
              <w:jc w:val="center"/>
              <w:rPr>
                <w:sz w:val="20"/>
                <w:szCs w:val="20"/>
              </w:rPr>
            </w:pPr>
            <w:r w:rsidRPr="002C4DFD">
              <w:rPr>
                <w:sz w:val="20"/>
                <w:szCs w:val="20"/>
              </w:rPr>
              <w:t>12636</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2C4DFD" w:rsidRPr="002C4DFD" w:rsidRDefault="002C4DFD" w:rsidP="002C4DFD">
            <w:pPr>
              <w:jc w:val="center"/>
              <w:rPr>
                <w:sz w:val="20"/>
                <w:szCs w:val="20"/>
              </w:rPr>
            </w:pPr>
            <w:r w:rsidRPr="002C4DFD">
              <w:rPr>
                <w:sz w:val="20"/>
                <w:szCs w:val="20"/>
              </w:rPr>
              <w:t>143,3</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2C4DFD" w:rsidRPr="002C4DFD" w:rsidRDefault="002C4DFD" w:rsidP="002C4DFD">
            <w:pPr>
              <w:jc w:val="center"/>
              <w:rPr>
                <w:sz w:val="20"/>
                <w:szCs w:val="20"/>
              </w:rPr>
            </w:pPr>
            <w:r w:rsidRPr="002C4DFD">
              <w:rPr>
                <w:sz w:val="20"/>
                <w:szCs w:val="20"/>
              </w:rPr>
              <w:t>10374</w:t>
            </w:r>
          </w:p>
        </w:tc>
        <w:tc>
          <w:tcPr>
            <w:tcW w:w="708" w:type="dxa"/>
            <w:tcBorders>
              <w:top w:val="single" w:sz="4" w:space="0" w:color="auto"/>
              <w:left w:val="single" w:sz="4" w:space="0" w:color="auto"/>
              <w:bottom w:val="single" w:sz="4" w:space="0" w:color="auto"/>
              <w:right w:val="single" w:sz="4" w:space="0" w:color="auto"/>
            </w:tcBorders>
          </w:tcPr>
          <w:p w:rsidR="002C4DFD" w:rsidRPr="002C4DFD" w:rsidRDefault="002C4DFD" w:rsidP="002C4DFD">
            <w:pPr>
              <w:jc w:val="center"/>
              <w:rPr>
                <w:sz w:val="20"/>
                <w:szCs w:val="20"/>
              </w:rPr>
            </w:pPr>
            <w:r w:rsidRPr="002C4DFD">
              <w:rPr>
                <w:sz w:val="20"/>
                <w:szCs w:val="20"/>
              </w:rPr>
              <w:t>82,1</w:t>
            </w:r>
          </w:p>
        </w:tc>
        <w:tc>
          <w:tcPr>
            <w:tcW w:w="993" w:type="dxa"/>
            <w:tcBorders>
              <w:top w:val="single" w:sz="4" w:space="0" w:color="auto"/>
              <w:left w:val="single" w:sz="4" w:space="0" w:color="auto"/>
              <w:bottom w:val="single" w:sz="4" w:space="0" w:color="auto"/>
              <w:right w:val="single" w:sz="4" w:space="0" w:color="auto"/>
            </w:tcBorders>
          </w:tcPr>
          <w:p w:rsidR="002C4DFD" w:rsidRPr="002C4DFD" w:rsidRDefault="002C4DFD" w:rsidP="002C4DFD">
            <w:pPr>
              <w:jc w:val="center"/>
              <w:rPr>
                <w:sz w:val="20"/>
                <w:szCs w:val="20"/>
              </w:rPr>
            </w:pPr>
            <w:r w:rsidRPr="002C4DFD">
              <w:rPr>
                <w:sz w:val="20"/>
                <w:szCs w:val="20"/>
              </w:rPr>
              <w:t>1103</w:t>
            </w:r>
          </w:p>
        </w:tc>
        <w:tc>
          <w:tcPr>
            <w:tcW w:w="708" w:type="dxa"/>
            <w:tcBorders>
              <w:top w:val="single" w:sz="4" w:space="0" w:color="auto"/>
              <w:left w:val="single" w:sz="4" w:space="0" w:color="auto"/>
              <w:bottom w:val="single" w:sz="4" w:space="0" w:color="auto"/>
              <w:right w:val="single" w:sz="4" w:space="0" w:color="auto"/>
            </w:tcBorders>
          </w:tcPr>
          <w:p w:rsidR="002C4DFD" w:rsidRPr="002C4DFD" w:rsidRDefault="002C4DFD" w:rsidP="002C4DFD">
            <w:pPr>
              <w:jc w:val="center"/>
              <w:rPr>
                <w:sz w:val="20"/>
                <w:szCs w:val="20"/>
              </w:rPr>
            </w:pPr>
            <w:r w:rsidRPr="002C4DFD">
              <w:rPr>
                <w:sz w:val="20"/>
                <w:szCs w:val="20"/>
              </w:rPr>
              <w:t>10,6</w:t>
            </w:r>
          </w:p>
        </w:tc>
        <w:tc>
          <w:tcPr>
            <w:tcW w:w="993" w:type="dxa"/>
            <w:tcBorders>
              <w:top w:val="single" w:sz="4" w:space="0" w:color="auto"/>
              <w:left w:val="single" w:sz="4" w:space="0" w:color="auto"/>
              <w:bottom w:val="single" w:sz="4" w:space="0" w:color="auto"/>
              <w:right w:val="single" w:sz="4" w:space="0" w:color="auto"/>
            </w:tcBorders>
          </w:tcPr>
          <w:p w:rsidR="002C4DFD" w:rsidRPr="002C4DFD" w:rsidRDefault="002C4DFD" w:rsidP="002C4DFD">
            <w:pPr>
              <w:jc w:val="center"/>
              <w:rPr>
                <w:sz w:val="20"/>
                <w:szCs w:val="20"/>
              </w:rPr>
            </w:pPr>
            <w:r w:rsidRPr="002C4DFD">
              <w:rPr>
                <w:sz w:val="20"/>
                <w:szCs w:val="20"/>
              </w:rPr>
              <w:t>1103</w:t>
            </w:r>
          </w:p>
        </w:tc>
        <w:tc>
          <w:tcPr>
            <w:tcW w:w="708" w:type="dxa"/>
            <w:tcBorders>
              <w:top w:val="single" w:sz="4" w:space="0" w:color="auto"/>
              <w:left w:val="single" w:sz="4" w:space="0" w:color="auto"/>
              <w:bottom w:val="single" w:sz="4" w:space="0" w:color="auto"/>
              <w:right w:val="single" w:sz="4" w:space="0" w:color="auto"/>
            </w:tcBorders>
          </w:tcPr>
          <w:p w:rsidR="002C4DFD" w:rsidRPr="002C4DFD" w:rsidRDefault="002C4DFD" w:rsidP="002C4DFD">
            <w:pPr>
              <w:jc w:val="center"/>
              <w:rPr>
                <w:sz w:val="20"/>
                <w:szCs w:val="20"/>
              </w:rPr>
            </w:pPr>
            <w:r w:rsidRPr="002C4DFD">
              <w:rPr>
                <w:sz w:val="20"/>
                <w:szCs w:val="20"/>
              </w:rPr>
              <w:t>100</w:t>
            </w:r>
          </w:p>
        </w:tc>
      </w:tr>
      <w:tr w:rsidR="008001D6" w:rsidRPr="008001D6" w:rsidTr="0086729D">
        <w:trPr>
          <w:trHeight w:val="416"/>
        </w:trPr>
        <w:tc>
          <w:tcPr>
            <w:tcW w:w="3120" w:type="dxa"/>
            <w:tcBorders>
              <w:top w:val="single" w:sz="4" w:space="0" w:color="auto"/>
              <w:left w:val="single" w:sz="4" w:space="0" w:color="auto"/>
              <w:bottom w:val="single" w:sz="4" w:space="0" w:color="auto"/>
              <w:right w:val="single" w:sz="4" w:space="0" w:color="auto"/>
            </w:tcBorders>
            <w:shd w:val="clear" w:color="auto" w:fill="auto"/>
            <w:vAlign w:val="bottom"/>
          </w:tcPr>
          <w:p w:rsidR="002C4DFD" w:rsidRPr="00C649B0" w:rsidRDefault="002C4DFD" w:rsidP="002C4DFD">
            <w:pPr>
              <w:ind w:left="-108" w:right="-108"/>
              <w:rPr>
                <w:sz w:val="20"/>
                <w:szCs w:val="20"/>
              </w:rPr>
            </w:pPr>
            <w:r w:rsidRPr="00C649B0">
              <w:rPr>
                <w:sz w:val="20"/>
                <w:szCs w:val="20"/>
              </w:rPr>
              <w:t>Прочие 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2C4DFD" w:rsidRPr="00C649B0" w:rsidRDefault="002C4DFD" w:rsidP="002C4DFD">
            <w:pPr>
              <w:jc w:val="center"/>
              <w:rPr>
                <w:sz w:val="20"/>
                <w:szCs w:val="20"/>
              </w:rPr>
            </w:pPr>
            <w:r w:rsidRPr="00C649B0">
              <w:rPr>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2C4DFD" w:rsidRPr="00C649B0" w:rsidRDefault="002C4DFD" w:rsidP="002C4DFD">
            <w:pPr>
              <w:jc w:val="center"/>
              <w:rPr>
                <w:sz w:val="20"/>
                <w:szCs w:val="20"/>
              </w:rPr>
            </w:pPr>
            <w:r w:rsidRPr="00C649B0">
              <w:rPr>
                <w:sz w:val="20"/>
                <w:szCs w:val="20"/>
              </w:rPr>
              <w:t>2896</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2C4DFD" w:rsidRPr="00C649B0" w:rsidRDefault="002C4DFD" w:rsidP="002C4DFD">
            <w:pPr>
              <w:jc w:val="center"/>
              <w:rPr>
                <w:sz w:val="20"/>
                <w:szCs w:val="20"/>
              </w:rPr>
            </w:pPr>
            <w:r w:rsidRPr="00C649B0">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2C4DFD" w:rsidRPr="00C649B0" w:rsidRDefault="002C4DFD" w:rsidP="002C4DFD">
            <w:pPr>
              <w:jc w:val="center"/>
              <w:rPr>
                <w:sz w:val="20"/>
                <w:szCs w:val="20"/>
              </w:rPr>
            </w:pPr>
            <w:r w:rsidRPr="00C649B0">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2C4DFD" w:rsidRPr="00C649B0" w:rsidRDefault="002C4DFD" w:rsidP="002C4DFD">
            <w:pPr>
              <w:jc w:val="center"/>
              <w:rPr>
                <w:sz w:val="20"/>
                <w:szCs w:val="20"/>
              </w:rPr>
            </w:pPr>
            <w:r w:rsidRPr="00C649B0">
              <w:rPr>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2C4DFD" w:rsidRPr="00C649B0" w:rsidRDefault="002C4DFD" w:rsidP="002C4DFD">
            <w:pPr>
              <w:jc w:val="center"/>
              <w:rPr>
                <w:sz w:val="20"/>
                <w:szCs w:val="20"/>
              </w:rPr>
            </w:pPr>
            <w:r w:rsidRPr="00C649B0">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2C4DFD" w:rsidRPr="00C649B0" w:rsidRDefault="002C4DFD" w:rsidP="002C4DFD">
            <w:pPr>
              <w:jc w:val="center"/>
              <w:rPr>
                <w:sz w:val="20"/>
                <w:szCs w:val="20"/>
              </w:rPr>
            </w:pPr>
            <w:r w:rsidRPr="00C649B0">
              <w:rPr>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2C4DFD" w:rsidRPr="00C649B0" w:rsidRDefault="002C4DFD" w:rsidP="002C4DFD">
            <w:pPr>
              <w:jc w:val="center"/>
              <w:rPr>
                <w:sz w:val="20"/>
                <w:szCs w:val="20"/>
              </w:rPr>
            </w:pPr>
            <w:r w:rsidRPr="00C649B0">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2C4DFD" w:rsidRPr="00C649B0" w:rsidRDefault="002C4DFD" w:rsidP="002C4DFD">
            <w:pPr>
              <w:jc w:val="center"/>
              <w:rPr>
                <w:sz w:val="20"/>
                <w:szCs w:val="20"/>
              </w:rPr>
            </w:pPr>
            <w:r w:rsidRPr="00C649B0">
              <w:rPr>
                <w:sz w:val="20"/>
                <w:szCs w:val="20"/>
              </w:rPr>
              <w:t>0</w:t>
            </w:r>
          </w:p>
        </w:tc>
      </w:tr>
      <w:tr w:rsidR="00AE0641" w:rsidRPr="00590A74" w:rsidTr="00453CEA">
        <w:trPr>
          <w:trHeight w:val="24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0641" w:rsidRPr="00AE0641" w:rsidRDefault="00AE0641" w:rsidP="00AE0641">
            <w:pPr>
              <w:ind w:left="-108" w:right="-108"/>
              <w:rPr>
                <w:b/>
                <w:sz w:val="20"/>
                <w:szCs w:val="20"/>
              </w:rPr>
            </w:pPr>
            <w:r w:rsidRPr="00AE0641">
              <w:rPr>
                <w:b/>
                <w:sz w:val="20"/>
                <w:szCs w:val="20"/>
              </w:rPr>
              <w:t>Прочие безвозмездные поступления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AE0641" w:rsidRPr="00AE0641" w:rsidRDefault="00AE0641" w:rsidP="00AE0641">
            <w:pPr>
              <w:jc w:val="center"/>
              <w:rPr>
                <w:b/>
                <w:sz w:val="20"/>
                <w:szCs w:val="20"/>
              </w:rPr>
            </w:pPr>
            <w:r w:rsidRPr="00AE0641">
              <w:rPr>
                <w:b/>
                <w:sz w:val="20"/>
                <w:szCs w:val="20"/>
              </w:rPr>
              <w:t>2860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AE0641" w:rsidRPr="00AE0641" w:rsidRDefault="00AE0641" w:rsidP="00AE0641">
            <w:pPr>
              <w:jc w:val="center"/>
              <w:rPr>
                <w:b/>
                <w:sz w:val="20"/>
                <w:szCs w:val="20"/>
              </w:rPr>
            </w:pPr>
            <w:r w:rsidRPr="00AE0641">
              <w:rPr>
                <w:b/>
                <w:sz w:val="20"/>
                <w:szCs w:val="20"/>
              </w:rPr>
              <w:t>3732</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E0641" w:rsidRPr="00AE0641" w:rsidRDefault="00AE0641" w:rsidP="00AE0641">
            <w:pPr>
              <w:jc w:val="center"/>
              <w:rPr>
                <w:b/>
                <w:sz w:val="20"/>
                <w:szCs w:val="20"/>
              </w:rPr>
            </w:pPr>
            <w:r w:rsidRPr="00AE0641">
              <w:rPr>
                <w:b/>
                <w:sz w:val="20"/>
                <w:szCs w:val="20"/>
              </w:rPr>
              <w:t>130,5</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AE0641" w:rsidRPr="00AE0641" w:rsidRDefault="00AE0641" w:rsidP="00AE0641">
            <w:pPr>
              <w:jc w:val="center"/>
              <w:rPr>
                <w:b/>
                <w:sz w:val="20"/>
                <w:szCs w:val="20"/>
              </w:rPr>
            </w:pPr>
            <w:r w:rsidRPr="00AE0641">
              <w:rPr>
                <w:b/>
                <w:sz w:val="20"/>
                <w:szCs w:val="20"/>
              </w:rPr>
              <w:t>193</w:t>
            </w:r>
          </w:p>
        </w:tc>
        <w:tc>
          <w:tcPr>
            <w:tcW w:w="708" w:type="dxa"/>
            <w:tcBorders>
              <w:top w:val="single" w:sz="4" w:space="0" w:color="auto"/>
              <w:left w:val="single" w:sz="4" w:space="0" w:color="auto"/>
              <w:bottom w:val="single" w:sz="4" w:space="0" w:color="auto"/>
              <w:right w:val="single" w:sz="4" w:space="0" w:color="auto"/>
            </w:tcBorders>
          </w:tcPr>
          <w:p w:rsidR="00AE0641" w:rsidRPr="00AE0641" w:rsidRDefault="00AE0641" w:rsidP="00AE0641">
            <w:pPr>
              <w:jc w:val="center"/>
              <w:rPr>
                <w:b/>
                <w:sz w:val="20"/>
                <w:szCs w:val="20"/>
              </w:rPr>
            </w:pPr>
            <w:r w:rsidRPr="00AE0641">
              <w:rPr>
                <w:b/>
                <w:sz w:val="20"/>
                <w:szCs w:val="20"/>
              </w:rPr>
              <w:t>5,2</w:t>
            </w:r>
          </w:p>
        </w:tc>
        <w:tc>
          <w:tcPr>
            <w:tcW w:w="993" w:type="dxa"/>
            <w:tcBorders>
              <w:top w:val="single" w:sz="4" w:space="0" w:color="auto"/>
              <w:left w:val="single" w:sz="4" w:space="0" w:color="auto"/>
              <w:bottom w:val="single" w:sz="4" w:space="0" w:color="auto"/>
              <w:right w:val="single" w:sz="4" w:space="0" w:color="auto"/>
            </w:tcBorders>
          </w:tcPr>
          <w:p w:rsidR="00AE0641" w:rsidRPr="00AE0641" w:rsidRDefault="00AE0641" w:rsidP="00AE0641">
            <w:pPr>
              <w:jc w:val="center"/>
              <w:rPr>
                <w:b/>
                <w:sz w:val="20"/>
                <w:szCs w:val="20"/>
              </w:rPr>
            </w:pPr>
            <w:r w:rsidRPr="00AE0641">
              <w:rPr>
                <w:b/>
                <w:sz w:val="20"/>
                <w:szCs w:val="20"/>
              </w:rPr>
              <w:t>198</w:t>
            </w:r>
          </w:p>
        </w:tc>
        <w:tc>
          <w:tcPr>
            <w:tcW w:w="708" w:type="dxa"/>
            <w:tcBorders>
              <w:top w:val="single" w:sz="4" w:space="0" w:color="auto"/>
              <w:left w:val="single" w:sz="4" w:space="0" w:color="auto"/>
              <w:bottom w:val="single" w:sz="4" w:space="0" w:color="auto"/>
              <w:right w:val="single" w:sz="4" w:space="0" w:color="auto"/>
            </w:tcBorders>
          </w:tcPr>
          <w:p w:rsidR="00AE0641" w:rsidRPr="00AE0641" w:rsidRDefault="00AE0641" w:rsidP="00AE0641">
            <w:pPr>
              <w:jc w:val="center"/>
              <w:rPr>
                <w:b/>
                <w:sz w:val="20"/>
                <w:szCs w:val="20"/>
              </w:rPr>
            </w:pPr>
            <w:r w:rsidRPr="00AE0641">
              <w:rPr>
                <w:b/>
                <w:sz w:val="20"/>
                <w:szCs w:val="20"/>
              </w:rPr>
              <w:t>102,6</w:t>
            </w:r>
          </w:p>
        </w:tc>
        <w:tc>
          <w:tcPr>
            <w:tcW w:w="993" w:type="dxa"/>
            <w:tcBorders>
              <w:top w:val="single" w:sz="4" w:space="0" w:color="auto"/>
              <w:left w:val="single" w:sz="4" w:space="0" w:color="auto"/>
              <w:bottom w:val="single" w:sz="4" w:space="0" w:color="auto"/>
              <w:right w:val="single" w:sz="4" w:space="0" w:color="auto"/>
            </w:tcBorders>
          </w:tcPr>
          <w:p w:rsidR="00AE0641" w:rsidRPr="00AE0641" w:rsidRDefault="00AE0641" w:rsidP="00AE0641">
            <w:pPr>
              <w:jc w:val="center"/>
              <w:rPr>
                <w:b/>
                <w:sz w:val="20"/>
                <w:szCs w:val="20"/>
              </w:rPr>
            </w:pPr>
            <w:r w:rsidRPr="00AE0641">
              <w:rPr>
                <w:b/>
                <w:sz w:val="20"/>
                <w:szCs w:val="20"/>
              </w:rPr>
              <w:t>198</w:t>
            </w:r>
          </w:p>
        </w:tc>
        <w:tc>
          <w:tcPr>
            <w:tcW w:w="708" w:type="dxa"/>
            <w:tcBorders>
              <w:top w:val="single" w:sz="4" w:space="0" w:color="auto"/>
              <w:left w:val="single" w:sz="4" w:space="0" w:color="auto"/>
              <w:bottom w:val="single" w:sz="4" w:space="0" w:color="auto"/>
              <w:right w:val="single" w:sz="4" w:space="0" w:color="auto"/>
            </w:tcBorders>
          </w:tcPr>
          <w:p w:rsidR="00AE0641" w:rsidRPr="00AE0641" w:rsidRDefault="00AE0641" w:rsidP="00AE0641">
            <w:pPr>
              <w:jc w:val="center"/>
              <w:rPr>
                <w:b/>
                <w:sz w:val="20"/>
                <w:szCs w:val="20"/>
              </w:rPr>
            </w:pPr>
            <w:r w:rsidRPr="00AE0641">
              <w:rPr>
                <w:b/>
                <w:sz w:val="20"/>
                <w:szCs w:val="20"/>
              </w:rPr>
              <w:t>100</w:t>
            </w:r>
          </w:p>
        </w:tc>
      </w:tr>
      <w:tr w:rsidR="00AE0641" w:rsidRPr="00590A74" w:rsidTr="00453CEA">
        <w:trPr>
          <w:trHeight w:val="24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0641" w:rsidRPr="00AE0641" w:rsidRDefault="00AE0641" w:rsidP="00AE0641">
            <w:pPr>
              <w:ind w:left="-108" w:right="-108"/>
              <w:rPr>
                <w:sz w:val="20"/>
                <w:szCs w:val="20"/>
              </w:rPr>
            </w:pPr>
            <w:r w:rsidRPr="00AE0641">
              <w:rPr>
                <w:sz w:val="20"/>
                <w:szCs w:val="20"/>
              </w:rPr>
              <w:t>Возврат остатков МБТ прошлых лет</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AE0641" w:rsidRPr="00AE0641" w:rsidRDefault="00AE0641" w:rsidP="00AE0641">
            <w:pPr>
              <w:jc w:val="center"/>
              <w:rPr>
                <w:sz w:val="20"/>
                <w:szCs w:val="20"/>
              </w:rPr>
            </w:pPr>
            <w:r w:rsidRPr="00AE0641">
              <w:rPr>
                <w:sz w:val="20"/>
                <w:szCs w:val="20"/>
              </w:rPr>
              <w:t>- 145</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AE0641" w:rsidRPr="00AE0641" w:rsidRDefault="00AE0641" w:rsidP="00AE0641">
            <w:pPr>
              <w:jc w:val="center"/>
              <w:rPr>
                <w:sz w:val="20"/>
                <w:szCs w:val="20"/>
              </w:rPr>
            </w:pPr>
            <w:r w:rsidRPr="00AE0641">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E0641" w:rsidRPr="00AE0641" w:rsidRDefault="00AE0641" w:rsidP="00AE0641">
            <w:pPr>
              <w:jc w:val="center"/>
              <w:rPr>
                <w:sz w:val="20"/>
                <w:szCs w:val="20"/>
              </w:rPr>
            </w:pPr>
            <w:r w:rsidRPr="00AE0641">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AE0641" w:rsidRPr="00AE0641" w:rsidRDefault="00AE0641" w:rsidP="00AE0641">
            <w:pPr>
              <w:jc w:val="center"/>
              <w:rPr>
                <w:sz w:val="20"/>
                <w:szCs w:val="20"/>
              </w:rPr>
            </w:pPr>
            <w:r w:rsidRPr="00AE0641">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AE0641" w:rsidRPr="00AE0641" w:rsidRDefault="00AE0641" w:rsidP="00AE0641">
            <w:pPr>
              <w:jc w:val="center"/>
              <w:rPr>
                <w:sz w:val="20"/>
                <w:szCs w:val="20"/>
              </w:rPr>
            </w:pPr>
            <w:r w:rsidRPr="00AE0641">
              <w:rPr>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AE0641" w:rsidRPr="00AE0641" w:rsidRDefault="00AE0641" w:rsidP="00AE0641">
            <w:pPr>
              <w:jc w:val="center"/>
              <w:rPr>
                <w:sz w:val="20"/>
                <w:szCs w:val="20"/>
              </w:rPr>
            </w:pPr>
            <w:r w:rsidRPr="00AE0641">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AE0641" w:rsidRPr="00AE0641" w:rsidRDefault="00AE0641" w:rsidP="00AE0641">
            <w:pPr>
              <w:jc w:val="center"/>
              <w:rPr>
                <w:sz w:val="20"/>
                <w:szCs w:val="20"/>
              </w:rPr>
            </w:pPr>
            <w:r w:rsidRPr="00AE0641">
              <w:rPr>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AE0641" w:rsidRPr="00AE0641" w:rsidRDefault="00AE0641" w:rsidP="00AE0641">
            <w:pPr>
              <w:jc w:val="center"/>
              <w:rPr>
                <w:sz w:val="20"/>
                <w:szCs w:val="20"/>
              </w:rPr>
            </w:pPr>
            <w:r w:rsidRPr="00AE0641">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AE0641" w:rsidRPr="00AE0641" w:rsidRDefault="00AE0641" w:rsidP="00AE0641">
            <w:pPr>
              <w:jc w:val="center"/>
              <w:rPr>
                <w:sz w:val="20"/>
                <w:szCs w:val="20"/>
              </w:rPr>
            </w:pPr>
            <w:r w:rsidRPr="00AE0641">
              <w:rPr>
                <w:sz w:val="20"/>
                <w:szCs w:val="20"/>
              </w:rPr>
              <w:t>0</w:t>
            </w:r>
          </w:p>
        </w:tc>
      </w:tr>
    </w:tbl>
    <w:p w:rsidR="00D419BE" w:rsidRPr="00590A74" w:rsidRDefault="00D419BE" w:rsidP="00D419BE">
      <w:pPr>
        <w:jc w:val="both"/>
        <w:rPr>
          <w:color w:val="FF0000"/>
        </w:rPr>
      </w:pPr>
      <w:r w:rsidRPr="00590A74">
        <w:rPr>
          <w:color w:val="FF0000"/>
        </w:rPr>
        <w:t xml:space="preserve">        </w:t>
      </w:r>
    </w:p>
    <w:p w:rsidR="00B363AC" w:rsidRPr="00583F5B" w:rsidRDefault="00EF3DDA" w:rsidP="00EF3DDA">
      <w:pPr>
        <w:pStyle w:val="Default"/>
        <w:ind w:firstLine="567"/>
        <w:jc w:val="both"/>
        <w:rPr>
          <w:color w:val="auto"/>
        </w:rPr>
      </w:pPr>
      <w:r w:rsidRPr="00583F5B">
        <w:rPr>
          <w:color w:val="auto"/>
        </w:rPr>
        <w:t>Прогнозируемые объемы безвозмездных поступлений составляют:</w:t>
      </w:r>
    </w:p>
    <w:p w:rsidR="004B655E" w:rsidRPr="00A76727" w:rsidRDefault="00EF3DDA" w:rsidP="00EF3DDA">
      <w:pPr>
        <w:pStyle w:val="Default"/>
        <w:ind w:firstLine="567"/>
        <w:jc w:val="both"/>
        <w:rPr>
          <w:color w:val="auto"/>
        </w:rPr>
      </w:pPr>
      <w:r w:rsidRPr="00A76727">
        <w:rPr>
          <w:color w:val="auto"/>
        </w:rPr>
        <w:t>- на 20</w:t>
      </w:r>
      <w:r w:rsidR="00A76727" w:rsidRPr="00A76727">
        <w:rPr>
          <w:color w:val="auto"/>
        </w:rPr>
        <w:t>20</w:t>
      </w:r>
      <w:r w:rsidRPr="00A76727">
        <w:rPr>
          <w:color w:val="auto"/>
        </w:rPr>
        <w:t xml:space="preserve"> год </w:t>
      </w:r>
      <w:r w:rsidR="00A76727">
        <w:rPr>
          <w:color w:val="auto"/>
        </w:rPr>
        <w:t xml:space="preserve">- </w:t>
      </w:r>
      <w:r w:rsidR="00A76727" w:rsidRPr="00A76727">
        <w:rPr>
          <w:bCs/>
          <w:color w:val="auto"/>
        </w:rPr>
        <w:t>1139822</w:t>
      </w:r>
      <w:r w:rsidR="00C9444A" w:rsidRPr="00A76727">
        <w:rPr>
          <w:bCs/>
          <w:color w:val="auto"/>
        </w:rPr>
        <w:t xml:space="preserve"> </w:t>
      </w:r>
      <w:r w:rsidRPr="00A76727">
        <w:rPr>
          <w:bCs/>
          <w:color w:val="auto"/>
        </w:rPr>
        <w:t>тыс.</w:t>
      </w:r>
      <w:r w:rsidR="00A76727">
        <w:rPr>
          <w:bCs/>
          <w:color w:val="auto"/>
        </w:rPr>
        <w:t xml:space="preserve"> </w:t>
      </w:r>
      <w:r w:rsidRPr="00A76727">
        <w:rPr>
          <w:bCs/>
          <w:color w:val="auto"/>
        </w:rPr>
        <w:t>руб</w:t>
      </w:r>
      <w:r w:rsidR="00C9444A" w:rsidRPr="00A76727">
        <w:rPr>
          <w:bCs/>
          <w:color w:val="auto"/>
        </w:rPr>
        <w:t>лей</w:t>
      </w:r>
      <w:r w:rsidRPr="00A76727">
        <w:rPr>
          <w:color w:val="auto"/>
        </w:rPr>
        <w:t xml:space="preserve">, </w:t>
      </w:r>
      <w:r w:rsidRPr="00EE5D7F">
        <w:rPr>
          <w:color w:val="auto"/>
        </w:rPr>
        <w:t xml:space="preserve">что </w:t>
      </w:r>
      <w:r w:rsidRPr="00EE5D7F">
        <w:rPr>
          <w:bCs/>
          <w:color w:val="auto"/>
        </w:rPr>
        <w:t xml:space="preserve">на </w:t>
      </w:r>
      <w:r w:rsidR="00A76727" w:rsidRPr="00EE5D7F">
        <w:rPr>
          <w:bCs/>
          <w:color w:val="auto"/>
        </w:rPr>
        <w:t>480026</w:t>
      </w:r>
      <w:r w:rsidRPr="00EE5D7F">
        <w:rPr>
          <w:bCs/>
          <w:color w:val="auto"/>
        </w:rPr>
        <w:t xml:space="preserve"> тыс.</w:t>
      </w:r>
      <w:r w:rsidR="00C9444A" w:rsidRPr="00EE5D7F">
        <w:rPr>
          <w:bCs/>
          <w:color w:val="auto"/>
        </w:rPr>
        <w:t xml:space="preserve"> </w:t>
      </w:r>
      <w:r w:rsidRPr="00EE5D7F">
        <w:rPr>
          <w:bCs/>
          <w:color w:val="auto"/>
        </w:rPr>
        <w:t>руб</w:t>
      </w:r>
      <w:r w:rsidR="00C9444A" w:rsidRPr="00EE5D7F">
        <w:rPr>
          <w:bCs/>
          <w:color w:val="auto"/>
        </w:rPr>
        <w:t>лей</w:t>
      </w:r>
      <w:r w:rsidRPr="00590A74">
        <w:rPr>
          <w:bCs/>
          <w:color w:val="FF0000"/>
        </w:rPr>
        <w:t xml:space="preserve"> </w:t>
      </w:r>
      <w:r w:rsidRPr="00A76727">
        <w:rPr>
          <w:bCs/>
          <w:color w:val="auto"/>
        </w:rPr>
        <w:t>(</w:t>
      </w:r>
      <w:r w:rsidR="00A76727" w:rsidRPr="00A76727">
        <w:rPr>
          <w:bCs/>
          <w:color w:val="auto"/>
        </w:rPr>
        <w:t>-29,6</w:t>
      </w:r>
      <w:r w:rsidRPr="00A76727">
        <w:rPr>
          <w:bCs/>
          <w:color w:val="auto"/>
        </w:rPr>
        <w:t xml:space="preserve">%) </w:t>
      </w:r>
      <w:r w:rsidR="00A76727" w:rsidRPr="00A76727">
        <w:rPr>
          <w:bCs/>
          <w:color w:val="auto"/>
        </w:rPr>
        <w:t>ниже</w:t>
      </w:r>
      <w:r w:rsidRPr="00A76727">
        <w:rPr>
          <w:bCs/>
          <w:color w:val="auto"/>
        </w:rPr>
        <w:t xml:space="preserve"> ожидаемых поступлений 201</w:t>
      </w:r>
      <w:r w:rsidR="00A76727" w:rsidRPr="00A76727">
        <w:rPr>
          <w:bCs/>
          <w:color w:val="auto"/>
        </w:rPr>
        <w:t>9</w:t>
      </w:r>
      <w:r w:rsidRPr="00A76727">
        <w:rPr>
          <w:bCs/>
          <w:color w:val="auto"/>
        </w:rPr>
        <w:t xml:space="preserve"> года</w:t>
      </w:r>
      <w:r w:rsidR="000245CF">
        <w:rPr>
          <w:bCs/>
          <w:color w:val="auto"/>
        </w:rPr>
        <w:t xml:space="preserve"> (снижение произошло по причине завершения в 2019 году строительства </w:t>
      </w:r>
      <w:r w:rsidR="000245CF" w:rsidRPr="000245CF">
        <w:rPr>
          <w:bCs/>
          <w:color w:val="auto"/>
        </w:rPr>
        <w:t>школы в п. Куйтун</w:t>
      </w:r>
      <w:r w:rsidR="000245CF">
        <w:rPr>
          <w:bCs/>
          <w:color w:val="auto"/>
        </w:rPr>
        <w:t xml:space="preserve"> и </w:t>
      </w:r>
      <w:r w:rsidR="000245CF" w:rsidRPr="000245CF">
        <w:rPr>
          <w:bCs/>
          <w:color w:val="auto"/>
        </w:rPr>
        <w:t>дотация на поддержку мер по обеспечению сбалансированности местных бюджетов</w:t>
      </w:r>
      <w:r w:rsidR="000245CF">
        <w:rPr>
          <w:bCs/>
          <w:color w:val="auto"/>
        </w:rPr>
        <w:t xml:space="preserve"> в 2020 году не предусмотрена)</w:t>
      </w:r>
      <w:r w:rsidR="004B655E" w:rsidRPr="00A76727">
        <w:rPr>
          <w:color w:val="auto"/>
        </w:rPr>
        <w:t>;</w:t>
      </w:r>
    </w:p>
    <w:p w:rsidR="004B655E" w:rsidRPr="00EE5D7F" w:rsidRDefault="004B655E" w:rsidP="00EF713E">
      <w:pPr>
        <w:pStyle w:val="Default"/>
        <w:ind w:firstLine="567"/>
        <w:jc w:val="both"/>
        <w:rPr>
          <w:color w:val="auto"/>
        </w:rPr>
      </w:pPr>
      <w:r w:rsidRPr="00A76727">
        <w:rPr>
          <w:color w:val="auto"/>
        </w:rPr>
        <w:t>- на 20</w:t>
      </w:r>
      <w:r w:rsidR="009874BD" w:rsidRPr="00A76727">
        <w:rPr>
          <w:color w:val="auto"/>
        </w:rPr>
        <w:t>2</w:t>
      </w:r>
      <w:r w:rsidR="00A76727" w:rsidRPr="00A76727">
        <w:rPr>
          <w:color w:val="auto"/>
        </w:rPr>
        <w:t xml:space="preserve">1 год - </w:t>
      </w:r>
      <w:r w:rsidR="00A76727">
        <w:rPr>
          <w:bCs/>
          <w:color w:val="auto"/>
        </w:rPr>
        <w:t>998158</w:t>
      </w:r>
      <w:r w:rsidR="00A76727" w:rsidRPr="00A76727">
        <w:rPr>
          <w:bCs/>
          <w:color w:val="auto"/>
        </w:rPr>
        <w:t xml:space="preserve"> </w:t>
      </w:r>
      <w:r w:rsidRPr="00A76727">
        <w:rPr>
          <w:bCs/>
          <w:color w:val="auto"/>
        </w:rPr>
        <w:t>тыс. рублей</w:t>
      </w:r>
      <w:r w:rsidRPr="00A76727">
        <w:rPr>
          <w:color w:val="auto"/>
        </w:rPr>
        <w:t>, что</w:t>
      </w:r>
      <w:r w:rsidRPr="00590A74">
        <w:rPr>
          <w:color w:val="FF0000"/>
        </w:rPr>
        <w:t xml:space="preserve"> </w:t>
      </w:r>
      <w:r w:rsidRPr="00EE5D7F">
        <w:rPr>
          <w:bCs/>
          <w:color w:val="auto"/>
        </w:rPr>
        <w:t xml:space="preserve">на </w:t>
      </w:r>
      <w:r w:rsidR="00EE5D7F" w:rsidRPr="00EE5D7F">
        <w:rPr>
          <w:bCs/>
          <w:color w:val="auto"/>
        </w:rPr>
        <w:t>141664</w:t>
      </w:r>
      <w:r w:rsidRPr="00EE5D7F">
        <w:rPr>
          <w:bCs/>
          <w:color w:val="auto"/>
        </w:rPr>
        <w:t xml:space="preserve"> тыс. рублей (</w:t>
      </w:r>
      <w:r w:rsidR="009874BD" w:rsidRPr="00EE5D7F">
        <w:rPr>
          <w:bCs/>
          <w:color w:val="auto"/>
        </w:rPr>
        <w:t>-</w:t>
      </w:r>
      <w:r w:rsidR="009874BD" w:rsidRPr="00A76727">
        <w:rPr>
          <w:bCs/>
          <w:color w:val="auto"/>
        </w:rPr>
        <w:t xml:space="preserve"> </w:t>
      </w:r>
      <w:r w:rsidR="00A76727" w:rsidRPr="00A76727">
        <w:rPr>
          <w:bCs/>
          <w:color w:val="auto"/>
        </w:rPr>
        <w:t>12,4</w:t>
      </w:r>
      <w:r w:rsidRPr="00A76727">
        <w:rPr>
          <w:bCs/>
          <w:color w:val="auto"/>
        </w:rPr>
        <w:t xml:space="preserve">%) </w:t>
      </w:r>
      <w:r w:rsidR="009874BD" w:rsidRPr="00A76727">
        <w:rPr>
          <w:bCs/>
          <w:color w:val="auto"/>
        </w:rPr>
        <w:t>ниже</w:t>
      </w:r>
      <w:r w:rsidRPr="00A76727">
        <w:rPr>
          <w:bCs/>
          <w:color w:val="auto"/>
        </w:rPr>
        <w:t xml:space="preserve"> прогнозируемых поступлений </w:t>
      </w:r>
      <w:r w:rsidRPr="00EE5D7F">
        <w:rPr>
          <w:bCs/>
          <w:color w:val="auto"/>
        </w:rPr>
        <w:t>20</w:t>
      </w:r>
      <w:r w:rsidR="00A76727" w:rsidRPr="00EE5D7F">
        <w:rPr>
          <w:bCs/>
          <w:color w:val="auto"/>
        </w:rPr>
        <w:t>20</w:t>
      </w:r>
      <w:r w:rsidRPr="00EE5D7F">
        <w:rPr>
          <w:bCs/>
          <w:color w:val="auto"/>
        </w:rPr>
        <w:t xml:space="preserve"> года</w:t>
      </w:r>
      <w:r w:rsidR="00A76727" w:rsidRPr="00EE5D7F">
        <w:rPr>
          <w:color w:val="auto"/>
        </w:rPr>
        <w:t>;</w:t>
      </w:r>
    </w:p>
    <w:p w:rsidR="004B655E" w:rsidRPr="00EE5D7F" w:rsidRDefault="004B655E" w:rsidP="004B655E">
      <w:pPr>
        <w:pStyle w:val="Default"/>
        <w:ind w:firstLine="567"/>
        <w:jc w:val="both"/>
        <w:rPr>
          <w:color w:val="auto"/>
        </w:rPr>
      </w:pPr>
      <w:r w:rsidRPr="00EE5D7F">
        <w:rPr>
          <w:color w:val="auto"/>
        </w:rPr>
        <w:t>- на 20</w:t>
      </w:r>
      <w:r w:rsidR="00EF713E" w:rsidRPr="00EE5D7F">
        <w:rPr>
          <w:color w:val="auto"/>
        </w:rPr>
        <w:t>2</w:t>
      </w:r>
      <w:r w:rsidR="00A76727" w:rsidRPr="00EE5D7F">
        <w:rPr>
          <w:color w:val="auto"/>
        </w:rPr>
        <w:t>2</w:t>
      </w:r>
      <w:r w:rsidR="00EE5D7F" w:rsidRPr="00EE5D7F">
        <w:rPr>
          <w:color w:val="auto"/>
        </w:rPr>
        <w:t xml:space="preserve"> год - </w:t>
      </w:r>
      <w:r w:rsidR="00EE5D7F" w:rsidRPr="00EE5D7F">
        <w:rPr>
          <w:bCs/>
          <w:color w:val="auto"/>
        </w:rPr>
        <w:t>996540</w:t>
      </w:r>
      <w:r w:rsidR="00A76727" w:rsidRPr="00EE5D7F">
        <w:rPr>
          <w:bCs/>
          <w:color w:val="auto"/>
        </w:rPr>
        <w:t xml:space="preserve"> </w:t>
      </w:r>
      <w:r w:rsidRPr="00EE5D7F">
        <w:rPr>
          <w:bCs/>
          <w:color w:val="auto"/>
        </w:rPr>
        <w:t>тыс. рублей</w:t>
      </w:r>
      <w:r w:rsidRPr="00EE5D7F">
        <w:rPr>
          <w:color w:val="auto"/>
        </w:rPr>
        <w:t xml:space="preserve">, что </w:t>
      </w:r>
      <w:r w:rsidRPr="00EE5D7F">
        <w:rPr>
          <w:bCs/>
          <w:color w:val="auto"/>
        </w:rPr>
        <w:t>на</w:t>
      </w:r>
      <w:r w:rsidRPr="00590A74">
        <w:rPr>
          <w:bCs/>
          <w:color w:val="FF0000"/>
        </w:rPr>
        <w:t xml:space="preserve"> </w:t>
      </w:r>
      <w:r w:rsidR="00EE5D7F" w:rsidRPr="00EE5D7F">
        <w:rPr>
          <w:bCs/>
          <w:color w:val="auto"/>
        </w:rPr>
        <w:t>1618</w:t>
      </w:r>
      <w:r w:rsidRPr="00EE5D7F">
        <w:rPr>
          <w:bCs/>
          <w:color w:val="auto"/>
        </w:rPr>
        <w:t xml:space="preserve"> тыс. рублей</w:t>
      </w:r>
      <w:r w:rsidRPr="00590A74">
        <w:rPr>
          <w:bCs/>
          <w:color w:val="FF0000"/>
        </w:rPr>
        <w:t xml:space="preserve"> </w:t>
      </w:r>
      <w:r w:rsidRPr="00EE5D7F">
        <w:rPr>
          <w:bCs/>
          <w:color w:val="auto"/>
        </w:rPr>
        <w:t>(</w:t>
      </w:r>
      <w:r w:rsidR="00EE5D7F" w:rsidRPr="00EE5D7F">
        <w:rPr>
          <w:bCs/>
          <w:color w:val="auto"/>
        </w:rPr>
        <w:t>-</w:t>
      </w:r>
      <w:r w:rsidR="009874BD" w:rsidRPr="00EE5D7F">
        <w:rPr>
          <w:bCs/>
          <w:color w:val="auto"/>
        </w:rPr>
        <w:t xml:space="preserve"> 0,2</w:t>
      </w:r>
      <w:r w:rsidRPr="00EE5D7F">
        <w:rPr>
          <w:bCs/>
          <w:color w:val="auto"/>
        </w:rPr>
        <w:t>%)</w:t>
      </w:r>
      <w:r w:rsidRPr="00590A74">
        <w:rPr>
          <w:bCs/>
          <w:color w:val="FF0000"/>
        </w:rPr>
        <w:t xml:space="preserve"> </w:t>
      </w:r>
      <w:r w:rsidR="00EE5D7F" w:rsidRPr="00EE5D7F">
        <w:rPr>
          <w:bCs/>
          <w:color w:val="auto"/>
        </w:rPr>
        <w:t>ниже</w:t>
      </w:r>
      <w:r w:rsidRPr="00EE5D7F">
        <w:rPr>
          <w:bCs/>
          <w:color w:val="auto"/>
        </w:rPr>
        <w:t xml:space="preserve"> прогнозируемых поступлений 20</w:t>
      </w:r>
      <w:r w:rsidR="009874BD" w:rsidRPr="00EE5D7F">
        <w:rPr>
          <w:bCs/>
          <w:color w:val="auto"/>
        </w:rPr>
        <w:t>2</w:t>
      </w:r>
      <w:r w:rsidR="00EE5D7F" w:rsidRPr="00EE5D7F">
        <w:rPr>
          <w:bCs/>
          <w:color w:val="auto"/>
        </w:rPr>
        <w:t>1</w:t>
      </w:r>
      <w:r w:rsidRPr="00EE5D7F">
        <w:rPr>
          <w:bCs/>
          <w:color w:val="auto"/>
        </w:rPr>
        <w:t xml:space="preserve"> года</w:t>
      </w:r>
      <w:r w:rsidRPr="00EE5D7F">
        <w:rPr>
          <w:color w:val="auto"/>
        </w:rPr>
        <w:t>.</w:t>
      </w:r>
    </w:p>
    <w:p w:rsidR="00EF3DDA" w:rsidRPr="00EE5D7F" w:rsidRDefault="00EF3DDA" w:rsidP="00EF3DDA">
      <w:pPr>
        <w:pStyle w:val="Default"/>
        <w:ind w:firstLine="567"/>
        <w:jc w:val="both"/>
        <w:rPr>
          <w:color w:val="auto"/>
        </w:rPr>
      </w:pPr>
      <w:r w:rsidRPr="00EE5D7F">
        <w:rPr>
          <w:color w:val="auto"/>
        </w:rPr>
        <w:t xml:space="preserve">В том числе: </w:t>
      </w:r>
    </w:p>
    <w:p w:rsidR="004B655E" w:rsidRPr="00590A74" w:rsidRDefault="00EF3DDA" w:rsidP="004B655E">
      <w:pPr>
        <w:ind w:firstLine="567"/>
        <w:jc w:val="both"/>
        <w:rPr>
          <w:color w:val="FF0000"/>
        </w:rPr>
      </w:pPr>
      <w:r w:rsidRPr="00206CDF">
        <w:t xml:space="preserve">Прогноз </w:t>
      </w:r>
      <w:r w:rsidRPr="00206CDF">
        <w:rPr>
          <w:b/>
          <w:bCs/>
        </w:rPr>
        <w:t xml:space="preserve">дотации </w:t>
      </w:r>
      <w:r w:rsidRPr="00206CDF">
        <w:t xml:space="preserve">на выравнивание бюджетной обеспеченности в </w:t>
      </w:r>
      <w:r w:rsidR="004B655E" w:rsidRPr="00206CDF">
        <w:t>20</w:t>
      </w:r>
      <w:r w:rsidR="00206CDF" w:rsidRPr="00206CDF">
        <w:t>20</w:t>
      </w:r>
      <w:r w:rsidR="009874BD" w:rsidRPr="00206CDF">
        <w:t xml:space="preserve"> году </w:t>
      </w:r>
      <w:r w:rsidR="004242C3" w:rsidRPr="00206CDF">
        <w:t>выше</w:t>
      </w:r>
      <w:r w:rsidR="004B655E" w:rsidRPr="00206CDF">
        <w:t xml:space="preserve"> ожидаемых поступлений</w:t>
      </w:r>
      <w:r w:rsidR="004B655E" w:rsidRPr="00206CDF">
        <w:rPr>
          <w:b/>
        </w:rPr>
        <w:t xml:space="preserve"> </w:t>
      </w:r>
      <w:r w:rsidR="004B655E" w:rsidRPr="00206CDF">
        <w:t>201</w:t>
      </w:r>
      <w:r w:rsidR="00206CDF" w:rsidRPr="00206CDF">
        <w:t>9</w:t>
      </w:r>
      <w:r w:rsidR="004B655E" w:rsidRPr="00206CDF">
        <w:t xml:space="preserve"> года на </w:t>
      </w:r>
      <w:r w:rsidR="00206CDF" w:rsidRPr="00206CDF">
        <w:t>1932</w:t>
      </w:r>
      <w:r w:rsidR="00F61705" w:rsidRPr="00206CDF">
        <w:t xml:space="preserve"> </w:t>
      </w:r>
      <w:r w:rsidR="004242C3" w:rsidRPr="00206CDF">
        <w:t>тыс. рублей (+</w:t>
      </w:r>
      <w:r w:rsidR="007853B0" w:rsidRPr="00206CDF">
        <w:t xml:space="preserve"> </w:t>
      </w:r>
      <w:r w:rsidR="00206CDF" w:rsidRPr="00206CDF">
        <w:t>1,6</w:t>
      </w:r>
      <w:r w:rsidR="004242C3" w:rsidRPr="00206CDF">
        <w:t>%);</w:t>
      </w:r>
      <w:r w:rsidR="004B655E" w:rsidRPr="00206CDF">
        <w:t xml:space="preserve"> в 20</w:t>
      </w:r>
      <w:r w:rsidR="009874BD" w:rsidRPr="00206CDF">
        <w:t>2</w:t>
      </w:r>
      <w:r w:rsidR="00206CDF" w:rsidRPr="00206CDF">
        <w:t>1</w:t>
      </w:r>
      <w:r w:rsidR="004B655E" w:rsidRPr="00206CDF">
        <w:t xml:space="preserve"> году </w:t>
      </w:r>
      <w:r w:rsidR="009874BD" w:rsidRPr="00206CDF">
        <w:t>ниже прогноза 20</w:t>
      </w:r>
      <w:r w:rsidR="00206CDF" w:rsidRPr="00206CDF">
        <w:t>20</w:t>
      </w:r>
      <w:r w:rsidR="009874BD" w:rsidRPr="00206CDF">
        <w:t xml:space="preserve"> года на</w:t>
      </w:r>
      <w:r w:rsidR="004242C3" w:rsidRPr="00206CDF">
        <w:t xml:space="preserve"> </w:t>
      </w:r>
      <w:r w:rsidR="00206CDF" w:rsidRPr="00206CDF">
        <w:t>8989</w:t>
      </w:r>
      <w:r w:rsidR="004242C3" w:rsidRPr="00206CDF">
        <w:t xml:space="preserve"> тыс. рублей</w:t>
      </w:r>
      <w:r w:rsidR="009874BD" w:rsidRPr="00206CDF">
        <w:t xml:space="preserve"> (- </w:t>
      </w:r>
      <w:r w:rsidR="00206CDF" w:rsidRPr="00206CDF">
        <w:t>7,1</w:t>
      </w:r>
      <w:r w:rsidR="009874BD" w:rsidRPr="00206CDF">
        <w:t>%)</w:t>
      </w:r>
      <w:r w:rsidR="004242C3" w:rsidRPr="00206CDF">
        <w:t xml:space="preserve">, </w:t>
      </w:r>
      <w:r w:rsidR="004B655E" w:rsidRPr="00206CDF">
        <w:t>в 20</w:t>
      </w:r>
      <w:r w:rsidR="004242C3" w:rsidRPr="00206CDF">
        <w:t>2</w:t>
      </w:r>
      <w:r w:rsidR="00206CDF" w:rsidRPr="00206CDF">
        <w:t>2</w:t>
      </w:r>
      <w:r w:rsidR="009874BD" w:rsidRPr="00206CDF">
        <w:t xml:space="preserve"> </w:t>
      </w:r>
      <w:r w:rsidR="004B655E" w:rsidRPr="00206CDF">
        <w:t xml:space="preserve">году </w:t>
      </w:r>
      <w:r w:rsidR="007853B0" w:rsidRPr="00206CDF">
        <w:t>выше</w:t>
      </w:r>
      <w:r w:rsidR="004B655E" w:rsidRPr="00206CDF">
        <w:t xml:space="preserve"> прогноза 20</w:t>
      </w:r>
      <w:r w:rsidR="009874BD" w:rsidRPr="00206CDF">
        <w:t>2</w:t>
      </w:r>
      <w:r w:rsidR="00206CDF" w:rsidRPr="00206CDF">
        <w:t>1</w:t>
      </w:r>
      <w:r w:rsidR="004B655E" w:rsidRPr="00206CDF">
        <w:t xml:space="preserve"> года на </w:t>
      </w:r>
      <w:r w:rsidR="00206CDF" w:rsidRPr="00206CDF">
        <w:t>6131</w:t>
      </w:r>
      <w:r w:rsidR="009874BD" w:rsidRPr="00206CDF">
        <w:t xml:space="preserve"> </w:t>
      </w:r>
      <w:r w:rsidR="004B655E" w:rsidRPr="00206CDF">
        <w:t>тыс.</w:t>
      </w:r>
      <w:r w:rsidR="007853B0" w:rsidRPr="00206CDF">
        <w:t xml:space="preserve"> </w:t>
      </w:r>
      <w:r w:rsidR="004B655E" w:rsidRPr="00206CDF">
        <w:t>руб</w:t>
      </w:r>
      <w:r w:rsidR="007853B0" w:rsidRPr="00206CDF">
        <w:t>лей</w:t>
      </w:r>
      <w:r w:rsidR="004B655E" w:rsidRPr="00206CDF">
        <w:t xml:space="preserve"> (</w:t>
      </w:r>
      <w:r w:rsidR="007853B0" w:rsidRPr="00206CDF">
        <w:t>+</w:t>
      </w:r>
      <w:r w:rsidR="004242C3" w:rsidRPr="00206CDF">
        <w:t xml:space="preserve"> </w:t>
      </w:r>
      <w:r w:rsidR="00206CDF" w:rsidRPr="00206CDF">
        <w:t>5,2</w:t>
      </w:r>
      <w:r w:rsidR="004B655E" w:rsidRPr="00206CDF">
        <w:t>%).</w:t>
      </w:r>
      <w:r w:rsidR="00F63649" w:rsidRPr="00590A74">
        <w:rPr>
          <w:color w:val="FF0000"/>
        </w:rPr>
        <w:t xml:space="preserve"> </w:t>
      </w:r>
    </w:p>
    <w:p w:rsidR="007853B0" w:rsidRPr="00590A74" w:rsidRDefault="007853B0" w:rsidP="007853B0">
      <w:pPr>
        <w:ind w:firstLine="567"/>
        <w:jc w:val="both"/>
        <w:rPr>
          <w:color w:val="FF0000"/>
        </w:rPr>
      </w:pPr>
      <w:r w:rsidRPr="00F1311A">
        <w:t xml:space="preserve">Прогноз </w:t>
      </w:r>
      <w:r w:rsidRPr="00F1311A">
        <w:rPr>
          <w:b/>
        </w:rPr>
        <w:t>субсидий</w:t>
      </w:r>
      <w:r w:rsidRPr="00F1311A">
        <w:t xml:space="preserve"> на 20</w:t>
      </w:r>
      <w:r w:rsidR="00F1311A" w:rsidRPr="00F1311A">
        <w:t>20</w:t>
      </w:r>
      <w:r w:rsidRPr="00F1311A">
        <w:t xml:space="preserve"> год </w:t>
      </w:r>
      <w:r w:rsidR="00F1311A" w:rsidRPr="00F1311A">
        <w:t>ниже</w:t>
      </w:r>
      <w:r w:rsidRPr="00F1311A">
        <w:t xml:space="preserve"> ожидаемых поступлений</w:t>
      </w:r>
      <w:r w:rsidRPr="00F1311A">
        <w:rPr>
          <w:b/>
        </w:rPr>
        <w:t xml:space="preserve"> </w:t>
      </w:r>
      <w:r w:rsidRPr="00F1311A">
        <w:t>201</w:t>
      </w:r>
      <w:r w:rsidR="00F1311A" w:rsidRPr="00F1311A">
        <w:t>9</w:t>
      </w:r>
      <w:r w:rsidRPr="00F1311A">
        <w:t xml:space="preserve"> года на</w:t>
      </w:r>
      <w:r w:rsidRPr="00590A74">
        <w:rPr>
          <w:color w:val="FF0000"/>
        </w:rPr>
        <w:t xml:space="preserve"> </w:t>
      </w:r>
      <w:r w:rsidR="00F1311A" w:rsidRPr="00F1311A">
        <w:t xml:space="preserve">335214 </w:t>
      </w:r>
      <w:r w:rsidRPr="00F1311A">
        <w:t>тыс. рублей (</w:t>
      </w:r>
      <w:r w:rsidR="00F1311A" w:rsidRPr="00F1311A">
        <w:t>- 49,3</w:t>
      </w:r>
      <w:r w:rsidRPr="00F1311A">
        <w:t>%),</w:t>
      </w:r>
      <w:r w:rsidRPr="00590A74">
        <w:rPr>
          <w:color w:val="FF0000"/>
        </w:rPr>
        <w:t xml:space="preserve"> </w:t>
      </w:r>
      <w:r w:rsidRPr="00F1311A">
        <w:t>в 20</w:t>
      </w:r>
      <w:r w:rsidR="00F63649" w:rsidRPr="00F1311A">
        <w:t>2</w:t>
      </w:r>
      <w:r w:rsidR="00F1311A" w:rsidRPr="00F1311A">
        <w:t>1</w:t>
      </w:r>
      <w:r w:rsidRPr="00F1311A">
        <w:t xml:space="preserve"> году </w:t>
      </w:r>
      <w:r w:rsidR="00F63649" w:rsidRPr="00F1311A">
        <w:t>ниже</w:t>
      </w:r>
      <w:r w:rsidRPr="00F1311A">
        <w:t xml:space="preserve"> прогнозируемых поступлений 2</w:t>
      </w:r>
      <w:r w:rsidR="00F1311A" w:rsidRPr="00F1311A">
        <w:t>020</w:t>
      </w:r>
      <w:r w:rsidRPr="00F1311A">
        <w:t xml:space="preserve"> года на</w:t>
      </w:r>
      <w:r w:rsidRPr="00590A74">
        <w:rPr>
          <w:color w:val="FF0000"/>
        </w:rPr>
        <w:t xml:space="preserve"> </w:t>
      </w:r>
      <w:r w:rsidR="00F1311A" w:rsidRPr="00F61705">
        <w:t>122950</w:t>
      </w:r>
      <w:r w:rsidRPr="00F61705">
        <w:t xml:space="preserve"> тыс. рублей (- </w:t>
      </w:r>
      <w:r w:rsidR="00F61705" w:rsidRPr="00F61705">
        <w:t>35,7</w:t>
      </w:r>
      <w:r w:rsidRPr="00F61705">
        <w:t>%), в 20</w:t>
      </w:r>
      <w:r w:rsidR="004242C3" w:rsidRPr="00F61705">
        <w:t>2</w:t>
      </w:r>
      <w:r w:rsidR="00F61705" w:rsidRPr="00F61705">
        <w:t>2</w:t>
      </w:r>
      <w:r w:rsidRPr="00F61705">
        <w:t xml:space="preserve"> году </w:t>
      </w:r>
      <w:r w:rsidR="00F61705" w:rsidRPr="00F61705">
        <w:t>ниже</w:t>
      </w:r>
      <w:r w:rsidRPr="00F61705">
        <w:t xml:space="preserve"> прогноза 20</w:t>
      </w:r>
      <w:r w:rsidR="00F63649" w:rsidRPr="00F61705">
        <w:t>2</w:t>
      </w:r>
      <w:r w:rsidR="00F61705" w:rsidRPr="00F61705">
        <w:t>1</w:t>
      </w:r>
      <w:r w:rsidRPr="00F61705">
        <w:t xml:space="preserve"> года на </w:t>
      </w:r>
      <w:r w:rsidR="00F61705" w:rsidRPr="00F61705">
        <w:t>7784</w:t>
      </w:r>
      <w:r w:rsidRPr="00F61705">
        <w:t xml:space="preserve"> тыс. рублей (</w:t>
      </w:r>
      <w:r w:rsidR="00F61705" w:rsidRPr="00F61705">
        <w:t>- 3,5</w:t>
      </w:r>
      <w:r w:rsidRPr="00F61705">
        <w:t>%).</w:t>
      </w:r>
      <w:r w:rsidRPr="00590A74">
        <w:rPr>
          <w:color w:val="FF0000"/>
        </w:rPr>
        <w:t xml:space="preserve"> </w:t>
      </w:r>
    </w:p>
    <w:p w:rsidR="00EE5D7F" w:rsidRPr="00EE5D7F" w:rsidRDefault="0071036F" w:rsidP="00DC24B3">
      <w:pPr>
        <w:ind w:firstLine="567"/>
        <w:jc w:val="both"/>
      </w:pPr>
      <w:r w:rsidRPr="00EE5D7F">
        <w:lastRenderedPageBreak/>
        <w:t xml:space="preserve">Прогноз </w:t>
      </w:r>
      <w:r w:rsidRPr="00EE5D7F">
        <w:rPr>
          <w:b/>
        </w:rPr>
        <w:t>субвенций</w:t>
      </w:r>
      <w:r w:rsidRPr="00EE5D7F">
        <w:t xml:space="preserve"> на 20</w:t>
      </w:r>
      <w:r w:rsidR="00EE5D7F" w:rsidRPr="00EE5D7F">
        <w:t>20</w:t>
      </w:r>
      <w:r w:rsidRPr="00EE5D7F">
        <w:t xml:space="preserve"> год ниже ожидаемого поступления 201</w:t>
      </w:r>
      <w:r w:rsidR="00EE5D7F" w:rsidRPr="00EE5D7F">
        <w:t>9</w:t>
      </w:r>
      <w:r w:rsidRPr="00EE5D7F">
        <w:t xml:space="preserve"> года на </w:t>
      </w:r>
      <w:r w:rsidR="00EE5D7F" w:rsidRPr="00EE5D7F">
        <w:t>67267</w:t>
      </w:r>
      <w:r w:rsidRPr="00EE5D7F">
        <w:t xml:space="preserve"> тыс.</w:t>
      </w:r>
      <w:r w:rsidR="00F40889" w:rsidRPr="00EE5D7F">
        <w:t xml:space="preserve"> </w:t>
      </w:r>
      <w:r w:rsidRPr="00EE5D7F">
        <w:t>рублей (-</w:t>
      </w:r>
      <w:r w:rsidR="00F40889" w:rsidRPr="00EE5D7F">
        <w:t xml:space="preserve"> </w:t>
      </w:r>
      <w:r w:rsidR="00EE5D7F" w:rsidRPr="00EE5D7F">
        <w:t>9,3</w:t>
      </w:r>
      <w:r w:rsidRPr="00EE5D7F">
        <w:t>%), в 20</w:t>
      </w:r>
      <w:r w:rsidR="00854E3A" w:rsidRPr="00EE5D7F">
        <w:t>2</w:t>
      </w:r>
      <w:r w:rsidR="00EE5D7F" w:rsidRPr="00EE5D7F">
        <w:t xml:space="preserve">1 году ниже </w:t>
      </w:r>
      <w:r w:rsidR="00854E3A" w:rsidRPr="00EE5D7F">
        <w:t>прогнозируемых поступлений 20</w:t>
      </w:r>
      <w:r w:rsidR="00EE5D7F" w:rsidRPr="00EE5D7F">
        <w:t>20</w:t>
      </w:r>
      <w:r w:rsidR="00854E3A" w:rsidRPr="00EE5D7F">
        <w:t xml:space="preserve"> года на </w:t>
      </w:r>
      <w:r w:rsidR="00EE5D7F" w:rsidRPr="00EE5D7F">
        <w:t xml:space="preserve">459 </w:t>
      </w:r>
      <w:r w:rsidR="00854E3A" w:rsidRPr="00EE5D7F">
        <w:t>тыс. рублей (</w:t>
      </w:r>
      <w:r w:rsidR="00EE5D7F" w:rsidRPr="00EE5D7F">
        <w:t xml:space="preserve">- </w:t>
      </w:r>
      <w:r w:rsidR="00854E3A" w:rsidRPr="00EE5D7F">
        <w:t>0,</w:t>
      </w:r>
      <w:r w:rsidR="00EE5D7F" w:rsidRPr="00EE5D7F">
        <w:t>1</w:t>
      </w:r>
      <w:r w:rsidR="00854E3A" w:rsidRPr="00EE5D7F">
        <w:t>%), в 202</w:t>
      </w:r>
      <w:r w:rsidR="00EE5D7F" w:rsidRPr="00EE5D7F">
        <w:t>2</w:t>
      </w:r>
      <w:r w:rsidR="00854E3A" w:rsidRPr="00EE5D7F">
        <w:t xml:space="preserve"> году </w:t>
      </w:r>
      <w:r w:rsidR="00EE5D7F">
        <w:t>выше</w:t>
      </w:r>
      <w:r w:rsidR="00EE5D7F" w:rsidRPr="00EE5D7F">
        <w:t xml:space="preserve"> прогнозируемых поступлений 2021 года на 35 тыс. рублей. </w:t>
      </w:r>
    </w:p>
    <w:p w:rsidR="00DC24B3" w:rsidRPr="00DC24B3" w:rsidRDefault="00EF3DDA" w:rsidP="00DC24B3">
      <w:pPr>
        <w:ind w:firstLine="567"/>
        <w:jc w:val="both"/>
      </w:pPr>
      <w:r w:rsidRPr="00EE5D7F">
        <w:t xml:space="preserve">Прогноз </w:t>
      </w:r>
      <w:r w:rsidRPr="00EE5D7F">
        <w:rPr>
          <w:b/>
          <w:bCs/>
        </w:rPr>
        <w:t>иных межбюджетных трансфертов</w:t>
      </w:r>
      <w:r w:rsidR="000F70E7" w:rsidRPr="00EE5D7F">
        <w:rPr>
          <w:b/>
          <w:bCs/>
        </w:rPr>
        <w:t xml:space="preserve"> </w:t>
      </w:r>
      <w:r w:rsidR="000F70E7" w:rsidRPr="00EE5D7F">
        <w:rPr>
          <w:bCs/>
        </w:rPr>
        <w:t>(на</w:t>
      </w:r>
      <w:r w:rsidR="000F70E7" w:rsidRPr="00DC24B3">
        <w:rPr>
          <w:bCs/>
        </w:rPr>
        <w:t xml:space="preserve"> выполнение переданных полномочий поселений)</w:t>
      </w:r>
      <w:r w:rsidRPr="00DC24B3">
        <w:rPr>
          <w:b/>
          <w:bCs/>
        </w:rPr>
        <w:t xml:space="preserve"> </w:t>
      </w:r>
      <w:r w:rsidR="0059142D" w:rsidRPr="00DC24B3">
        <w:t>на 20</w:t>
      </w:r>
      <w:r w:rsidR="00DC24B3" w:rsidRPr="00DC24B3">
        <w:t>20</w:t>
      </w:r>
      <w:r w:rsidR="0059142D" w:rsidRPr="00DC24B3">
        <w:t xml:space="preserve"> год </w:t>
      </w:r>
      <w:r w:rsidR="00DC24B3">
        <w:t>ниже</w:t>
      </w:r>
      <w:r w:rsidR="0059142D" w:rsidRPr="00590A74">
        <w:rPr>
          <w:color w:val="FF0000"/>
        </w:rPr>
        <w:t xml:space="preserve"> </w:t>
      </w:r>
      <w:r w:rsidR="0059142D" w:rsidRPr="00DC24B3">
        <w:t>ожидаемого поступления 201</w:t>
      </w:r>
      <w:r w:rsidR="00DC24B3" w:rsidRPr="00DC24B3">
        <w:t>9</w:t>
      </w:r>
      <w:r w:rsidR="0059142D" w:rsidRPr="00DC24B3">
        <w:t xml:space="preserve"> года на </w:t>
      </w:r>
      <w:r w:rsidR="00DC24B3" w:rsidRPr="00DC24B3">
        <w:t>2262</w:t>
      </w:r>
      <w:r w:rsidR="0059142D" w:rsidRPr="00DC24B3">
        <w:t xml:space="preserve"> тыс. рублей (</w:t>
      </w:r>
      <w:r w:rsidR="00DC24B3" w:rsidRPr="00DC24B3">
        <w:t>-17,9</w:t>
      </w:r>
      <w:r w:rsidR="00DC24B3">
        <w:t>%).</w:t>
      </w:r>
      <w:r w:rsidR="0059142D" w:rsidRPr="00590A74">
        <w:rPr>
          <w:color w:val="FF0000"/>
        </w:rPr>
        <w:t xml:space="preserve"> </w:t>
      </w:r>
      <w:r w:rsidR="00DC24B3" w:rsidRPr="00DC24B3">
        <w:t xml:space="preserve">На плановый период </w:t>
      </w:r>
      <w:r w:rsidR="000F70E7" w:rsidRPr="00DC24B3">
        <w:t>202</w:t>
      </w:r>
      <w:r w:rsidR="00DC24B3" w:rsidRPr="00DC24B3">
        <w:t>1</w:t>
      </w:r>
      <w:r w:rsidR="000F70E7" w:rsidRPr="00DC24B3">
        <w:t xml:space="preserve"> и 202</w:t>
      </w:r>
      <w:r w:rsidR="00DC24B3" w:rsidRPr="00DC24B3">
        <w:t xml:space="preserve">2 </w:t>
      </w:r>
      <w:r w:rsidR="000F70E7" w:rsidRPr="00DC24B3">
        <w:t>год</w:t>
      </w:r>
      <w:r w:rsidR="00DC24B3" w:rsidRPr="00DC24B3">
        <w:t>ов</w:t>
      </w:r>
      <w:r w:rsidR="000F70E7" w:rsidRPr="00DC24B3">
        <w:t xml:space="preserve"> </w:t>
      </w:r>
      <w:r w:rsidR="00DC24B3" w:rsidRPr="00DC24B3">
        <w:t>иные межбюджетные трансферты предусмотрены в сумме по 1103 тыс. рублей ежегодно.</w:t>
      </w:r>
    </w:p>
    <w:p w:rsidR="009833BB" w:rsidRPr="00DC24B3" w:rsidRDefault="00EF3DDA" w:rsidP="00DC24B3">
      <w:pPr>
        <w:ind w:firstLine="567"/>
        <w:jc w:val="both"/>
      </w:pPr>
      <w:r w:rsidRPr="00583F5B">
        <w:t xml:space="preserve">Прогноз </w:t>
      </w:r>
      <w:r w:rsidRPr="00583F5B">
        <w:rPr>
          <w:b/>
          <w:bCs/>
        </w:rPr>
        <w:t>прочих безвозмездных поступлений</w:t>
      </w:r>
      <w:r w:rsidR="009833BB" w:rsidRPr="00583F5B">
        <w:t xml:space="preserve"> на 20</w:t>
      </w:r>
      <w:r w:rsidR="00583F5B" w:rsidRPr="00583F5B">
        <w:t>20</w:t>
      </w:r>
      <w:r w:rsidR="009833BB" w:rsidRPr="00583F5B">
        <w:t xml:space="preserve"> год ниже ожидаемого поступления 201</w:t>
      </w:r>
      <w:r w:rsidR="00583F5B" w:rsidRPr="00583F5B">
        <w:t>9</w:t>
      </w:r>
      <w:r w:rsidR="009833BB" w:rsidRPr="00583F5B">
        <w:t xml:space="preserve"> года на</w:t>
      </w:r>
      <w:r w:rsidR="009833BB" w:rsidRPr="00590A74">
        <w:rPr>
          <w:color w:val="FF0000"/>
        </w:rPr>
        <w:t xml:space="preserve"> </w:t>
      </w:r>
      <w:r w:rsidR="00583F5B" w:rsidRPr="00583F5B">
        <w:t xml:space="preserve">3539 </w:t>
      </w:r>
      <w:r w:rsidR="009833BB" w:rsidRPr="00583F5B">
        <w:t xml:space="preserve">тыс. рублей (- </w:t>
      </w:r>
      <w:r w:rsidR="00583F5B" w:rsidRPr="00583F5B">
        <w:t>94,8</w:t>
      </w:r>
      <w:r w:rsidR="009833BB" w:rsidRPr="00583F5B">
        <w:t>%)</w:t>
      </w:r>
      <w:r w:rsidR="00E87DE3" w:rsidRPr="00583F5B">
        <w:t>.</w:t>
      </w:r>
      <w:r w:rsidR="00E87DE3" w:rsidRPr="00590A74">
        <w:rPr>
          <w:color w:val="FF0000"/>
        </w:rPr>
        <w:t xml:space="preserve"> </w:t>
      </w:r>
      <w:r w:rsidR="00DC24B3" w:rsidRPr="00DC24B3">
        <w:t>Н</w:t>
      </w:r>
      <w:r w:rsidR="0047073C" w:rsidRPr="00DC24B3">
        <w:t>а</w:t>
      </w:r>
      <w:r w:rsidR="00B546A5" w:rsidRPr="00583F5B">
        <w:t xml:space="preserve"> плановый период 20</w:t>
      </w:r>
      <w:r w:rsidR="000F70E7" w:rsidRPr="00583F5B">
        <w:t>2</w:t>
      </w:r>
      <w:r w:rsidR="00583F5B" w:rsidRPr="00583F5B">
        <w:t>1</w:t>
      </w:r>
      <w:r w:rsidR="00B546A5" w:rsidRPr="00583F5B">
        <w:t xml:space="preserve"> и 20</w:t>
      </w:r>
      <w:r w:rsidR="00E87DE3" w:rsidRPr="00583F5B">
        <w:t>2</w:t>
      </w:r>
      <w:r w:rsidR="00583F5B" w:rsidRPr="00583F5B">
        <w:t>2</w:t>
      </w:r>
      <w:r w:rsidR="00B546A5" w:rsidRPr="00583F5B">
        <w:t xml:space="preserve"> годов </w:t>
      </w:r>
      <w:r w:rsidR="00DC24B3" w:rsidRPr="00DC24B3">
        <w:t xml:space="preserve">предусмотрены в сумме </w:t>
      </w:r>
      <w:r w:rsidR="00DC24B3">
        <w:t xml:space="preserve">по </w:t>
      </w:r>
      <w:r w:rsidR="00DC24B3" w:rsidRPr="00DC24B3">
        <w:t xml:space="preserve">198 тыс. рублей </w:t>
      </w:r>
      <w:r w:rsidR="00DC24B3">
        <w:t>ежегодно</w:t>
      </w:r>
      <w:r w:rsidR="00DC24B3" w:rsidRPr="00DC24B3">
        <w:t>.</w:t>
      </w:r>
      <w:r w:rsidR="00DC24B3">
        <w:t xml:space="preserve"> </w:t>
      </w:r>
      <w:r w:rsidR="00DC24B3" w:rsidRPr="00DC24B3">
        <w:t xml:space="preserve">Прочие безвозмездные поступления </w:t>
      </w:r>
      <w:r w:rsidR="00B546A5" w:rsidRPr="00583F5B">
        <w:t xml:space="preserve">предусмотрены от </w:t>
      </w:r>
      <w:r w:rsidR="009B0B90" w:rsidRPr="00583F5B">
        <w:t>пожертвований</w:t>
      </w:r>
      <w:r w:rsidR="009B0B90" w:rsidRPr="00590A74">
        <w:rPr>
          <w:color w:val="FF0000"/>
        </w:rPr>
        <w:t xml:space="preserve"> </w:t>
      </w:r>
      <w:r w:rsidR="009B0B90" w:rsidRPr="00583F5B">
        <w:t>МКОУ ДОД МДШИ</w:t>
      </w:r>
      <w:r w:rsidR="009B0B90" w:rsidRPr="00583F5B">
        <w:rPr>
          <w:sz w:val="23"/>
          <w:szCs w:val="23"/>
        </w:rPr>
        <w:t xml:space="preserve"> </w:t>
      </w:r>
      <w:r w:rsidR="000F70E7" w:rsidRPr="00583F5B">
        <w:rPr>
          <w:sz w:val="23"/>
          <w:szCs w:val="23"/>
        </w:rPr>
        <w:t>(платные услуги)</w:t>
      </w:r>
      <w:r w:rsidR="00583F5B" w:rsidRPr="00583F5B">
        <w:t>.</w:t>
      </w:r>
    </w:p>
    <w:p w:rsidR="009B7D5B" w:rsidRPr="00E457C9" w:rsidRDefault="00EF3DDA" w:rsidP="00EF3DDA">
      <w:pPr>
        <w:pStyle w:val="Default"/>
        <w:ind w:firstLine="567"/>
        <w:jc w:val="both"/>
        <w:rPr>
          <w:color w:val="auto"/>
        </w:rPr>
      </w:pPr>
      <w:r w:rsidRPr="00FA217B">
        <w:rPr>
          <w:color w:val="auto"/>
        </w:rPr>
        <w:t>Анализ доходной части районного бюджета на 20</w:t>
      </w:r>
      <w:r w:rsidR="00FA217B" w:rsidRPr="00FA217B">
        <w:rPr>
          <w:color w:val="auto"/>
        </w:rPr>
        <w:t>20</w:t>
      </w:r>
      <w:r w:rsidRPr="00FA217B">
        <w:rPr>
          <w:color w:val="auto"/>
        </w:rPr>
        <w:t xml:space="preserve"> год показал, что объем безвозмездных поступлений (</w:t>
      </w:r>
      <w:r w:rsidR="00FA217B" w:rsidRPr="00FA217B">
        <w:rPr>
          <w:color w:val="auto"/>
        </w:rPr>
        <w:t>1139822</w:t>
      </w:r>
      <w:r w:rsidRPr="00FA217B">
        <w:rPr>
          <w:color w:val="auto"/>
        </w:rPr>
        <w:t xml:space="preserve"> т</w:t>
      </w:r>
      <w:r w:rsidR="00B546A5" w:rsidRPr="00FA217B">
        <w:rPr>
          <w:color w:val="auto"/>
        </w:rPr>
        <w:t>ыс</w:t>
      </w:r>
      <w:r w:rsidRPr="00FA217B">
        <w:rPr>
          <w:color w:val="auto"/>
        </w:rPr>
        <w:t>.</w:t>
      </w:r>
      <w:r w:rsidR="00B546A5" w:rsidRPr="00FA217B">
        <w:rPr>
          <w:color w:val="auto"/>
        </w:rPr>
        <w:t xml:space="preserve"> </w:t>
      </w:r>
      <w:r w:rsidRPr="00FA217B">
        <w:rPr>
          <w:color w:val="auto"/>
        </w:rPr>
        <w:t>р</w:t>
      </w:r>
      <w:r w:rsidR="00B546A5" w:rsidRPr="00FA217B">
        <w:rPr>
          <w:color w:val="auto"/>
        </w:rPr>
        <w:t>уб</w:t>
      </w:r>
      <w:r w:rsidRPr="00FA217B">
        <w:rPr>
          <w:color w:val="auto"/>
        </w:rPr>
        <w:t>.) предложен к утверждению</w:t>
      </w:r>
      <w:r w:rsidRPr="00590A74">
        <w:rPr>
          <w:color w:val="FF0000"/>
        </w:rPr>
        <w:t xml:space="preserve"> </w:t>
      </w:r>
      <w:r w:rsidRPr="00957A7F">
        <w:rPr>
          <w:color w:val="auto"/>
        </w:rPr>
        <w:t xml:space="preserve">на </w:t>
      </w:r>
      <w:r w:rsidR="00957A7F" w:rsidRPr="00957A7F">
        <w:rPr>
          <w:color w:val="auto"/>
        </w:rPr>
        <w:t>63230</w:t>
      </w:r>
      <w:r w:rsidR="000F70E7" w:rsidRPr="00957A7F">
        <w:rPr>
          <w:color w:val="auto"/>
        </w:rPr>
        <w:t xml:space="preserve"> </w:t>
      </w:r>
      <w:r w:rsidRPr="00957A7F">
        <w:rPr>
          <w:color w:val="auto"/>
        </w:rPr>
        <w:t>тыс.</w:t>
      </w:r>
      <w:r w:rsidR="00E75977" w:rsidRPr="00957A7F">
        <w:rPr>
          <w:color w:val="auto"/>
        </w:rPr>
        <w:t xml:space="preserve"> </w:t>
      </w:r>
      <w:r w:rsidRPr="00957A7F">
        <w:rPr>
          <w:color w:val="auto"/>
        </w:rPr>
        <w:t>руб</w:t>
      </w:r>
      <w:r w:rsidR="00E75977" w:rsidRPr="00957A7F">
        <w:rPr>
          <w:color w:val="auto"/>
        </w:rPr>
        <w:t>лей</w:t>
      </w:r>
      <w:r w:rsidRPr="00957A7F">
        <w:rPr>
          <w:color w:val="auto"/>
        </w:rPr>
        <w:t xml:space="preserve">, или на </w:t>
      </w:r>
      <w:r w:rsidR="00957A7F" w:rsidRPr="00957A7F">
        <w:rPr>
          <w:color w:val="auto"/>
        </w:rPr>
        <w:t>10,2</w:t>
      </w:r>
      <w:r w:rsidR="00707313" w:rsidRPr="00957A7F">
        <w:rPr>
          <w:color w:val="auto"/>
        </w:rPr>
        <w:t xml:space="preserve">% </w:t>
      </w:r>
      <w:r w:rsidR="00957A7F" w:rsidRPr="00957A7F">
        <w:rPr>
          <w:color w:val="auto"/>
        </w:rPr>
        <w:t>мень</w:t>
      </w:r>
      <w:r w:rsidRPr="00957A7F">
        <w:rPr>
          <w:color w:val="auto"/>
        </w:rPr>
        <w:t>ше, ч</w:t>
      </w:r>
      <w:r w:rsidRPr="00C24F30">
        <w:rPr>
          <w:color w:val="auto"/>
        </w:rPr>
        <w:t>ем утверждены безвозмездные поступления на 201</w:t>
      </w:r>
      <w:r w:rsidR="00C24F30" w:rsidRPr="00C24F30">
        <w:rPr>
          <w:color w:val="auto"/>
        </w:rPr>
        <w:t>9</w:t>
      </w:r>
      <w:r w:rsidRPr="00C24F30">
        <w:rPr>
          <w:color w:val="auto"/>
        </w:rPr>
        <w:t xml:space="preserve"> год</w:t>
      </w:r>
      <w:r w:rsidRPr="00590A74">
        <w:rPr>
          <w:color w:val="FF0000"/>
        </w:rPr>
        <w:t xml:space="preserve"> </w:t>
      </w:r>
      <w:r w:rsidRPr="00763968">
        <w:rPr>
          <w:color w:val="auto"/>
        </w:rPr>
        <w:t>в первоначальной редакции (</w:t>
      </w:r>
      <w:r w:rsidR="00763968" w:rsidRPr="00763968">
        <w:rPr>
          <w:color w:val="auto"/>
        </w:rPr>
        <w:t>1203052</w:t>
      </w:r>
      <w:r w:rsidRPr="00763968">
        <w:rPr>
          <w:color w:val="auto"/>
        </w:rPr>
        <w:t xml:space="preserve"> тыс.</w:t>
      </w:r>
      <w:r w:rsidR="00E75977" w:rsidRPr="00763968">
        <w:rPr>
          <w:color w:val="auto"/>
        </w:rPr>
        <w:t xml:space="preserve"> </w:t>
      </w:r>
      <w:r w:rsidRPr="00763968">
        <w:rPr>
          <w:color w:val="auto"/>
        </w:rPr>
        <w:t>руб</w:t>
      </w:r>
      <w:r w:rsidR="00E75977" w:rsidRPr="00763968">
        <w:rPr>
          <w:color w:val="auto"/>
        </w:rPr>
        <w:t>лей</w:t>
      </w:r>
      <w:r w:rsidRPr="00E457C9">
        <w:rPr>
          <w:color w:val="auto"/>
        </w:rPr>
        <w:t xml:space="preserve">). </w:t>
      </w:r>
      <w:r w:rsidR="009B7D5B" w:rsidRPr="00E457C9">
        <w:rPr>
          <w:color w:val="auto"/>
        </w:rPr>
        <w:t>Уменьшение</w:t>
      </w:r>
      <w:r w:rsidR="00EF6B45" w:rsidRPr="00E457C9">
        <w:rPr>
          <w:color w:val="auto"/>
        </w:rPr>
        <w:t xml:space="preserve"> безвозмездных поступлений в 20</w:t>
      </w:r>
      <w:r w:rsidR="009B7D5B" w:rsidRPr="00E457C9">
        <w:rPr>
          <w:color w:val="auto"/>
        </w:rPr>
        <w:t>20</w:t>
      </w:r>
      <w:r w:rsidR="00EF6B45" w:rsidRPr="00E457C9">
        <w:rPr>
          <w:color w:val="auto"/>
        </w:rPr>
        <w:t xml:space="preserve"> году обусловлено </w:t>
      </w:r>
      <w:r w:rsidR="009B7D5B" w:rsidRPr="00E457C9">
        <w:rPr>
          <w:color w:val="auto"/>
        </w:rPr>
        <w:t>завершением в 2019 году строительства школы в п. Куйтун</w:t>
      </w:r>
      <w:r w:rsidR="00E457C9" w:rsidRPr="00E457C9">
        <w:rPr>
          <w:color w:val="auto"/>
        </w:rPr>
        <w:t xml:space="preserve"> (в 2019г. - 353238 тыс. рублей)</w:t>
      </w:r>
      <w:r w:rsidR="009B7D5B" w:rsidRPr="00E457C9">
        <w:rPr>
          <w:color w:val="auto"/>
        </w:rPr>
        <w:t>.</w:t>
      </w:r>
    </w:p>
    <w:p w:rsidR="00EF3DDA" w:rsidRPr="00FA217B" w:rsidRDefault="00707313" w:rsidP="00EF3DDA">
      <w:pPr>
        <w:pStyle w:val="Default"/>
        <w:ind w:firstLine="567"/>
        <w:jc w:val="both"/>
        <w:rPr>
          <w:color w:val="auto"/>
        </w:rPr>
      </w:pPr>
      <w:r w:rsidRPr="00FA217B">
        <w:rPr>
          <w:color w:val="auto"/>
        </w:rPr>
        <w:t xml:space="preserve">Следует отметить, что </w:t>
      </w:r>
      <w:r w:rsidR="00EF3DDA" w:rsidRPr="00FA217B">
        <w:rPr>
          <w:color w:val="auto"/>
        </w:rPr>
        <w:t>объем межбюджетных трансфертов в соответствии с проектом закона Иркутской области «Об областном бюджете на 20</w:t>
      </w:r>
      <w:r w:rsidR="00FA217B" w:rsidRPr="00FA217B">
        <w:rPr>
          <w:color w:val="auto"/>
        </w:rPr>
        <w:t>20</w:t>
      </w:r>
      <w:r w:rsidR="00EF3DDA" w:rsidRPr="00FA217B">
        <w:rPr>
          <w:color w:val="auto"/>
        </w:rPr>
        <w:t xml:space="preserve"> год</w:t>
      </w:r>
      <w:r w:rsidR="00CE77F1" w:rsidRPr="00FA217B">
        <w:rPr>
          <w:color w:val="auto"/>
        </w:rPr>
        <w:t xml:space="preserve"> и </w:t>
      </w:r>
      <w:r w:rsidR="0047073C" w:rsidRPr="00FA217B">
        <w:rPr>
          <w:color w:val="auto"/>
        </w:rPr>
        <w:t xml:space="preserve">на </w:t>
      </w:r>
      <w:r w:rsidR="00CE77F1" w:rsidRPr="00FA217B">
        <w:rPr>
          <w:color w:val="auto"/>
        </w:rPr>
        <w:t>плановый период 20</w:t>
      </w:r>
      <w:r w:rsidR="00EF6B45" w:rsidRPr="00FA217B">
        <w:rPr>
          <w:color w:val="auto"/>
        </w:rPr>
        <w:t>2</w:t>
      </w:r>
      <w:r w:rsidR="00FA217B" w:rsidRPr="00FA217B">
        <w:rPr>
          <w:color w:val="auto"/>
        </w:rPr>
        <w:t>1</w:t>
      </w:r>
      <w:r w:rsidR="00CE77F1" w:rsidRPr="00FA217B">
        <w:rPr>
          <w:color w:val="auto"/>
        </w:rPr>
        <w:t xml:space="preserve"> и 20</w:t>
      </w:r>
      <w:r w:rsidRPr="00FA217B">
        <w:rPr>
          <w:color w:val="auto"/>
        </w:rPr>
        <w:t>2</w:t>
      </w:r>
      <w:r w:rsidR="00FA217B" w:rsidRPr="00FA217B">
        <w:rPr>
          <w:color w:val="auto"/>
        </w:rPr>
        <w:t>2</w:t>
      </w:r>
      <w:r w:rsidR="00CE77F1" w:rsidRPr="00FA217B">
        <w:rPr>
          <w:color w:val="auto"/>
        </w:rPr>
        <w:t xml:space="preserve"> годов</w:t>
      </w:r>
      <w:r w:rsidR="00EF3DDA" w:rsidRPr="00FA217B">
        <w:rPr>
          <w:color w:val="auto"/>
        </w:rPr>
        <w:t xml:space="preserve">» не полностью распределен между бюджетами муниципальных районов. </w:t>
      </w:r>
    </w:p>
    <w:p w:rsidR="00EF3DDA" w:rsidRPr="00EF6C08" w:rsidRDefault="00EF3DDA" w:rsidP="00EF3DDA">
      <w:pPr>
        <w:ind w:firstLine="567"/>
        <w:jc w:val="both"/>
      </w:pPr>
      <w:r w:rsidRPr="00FA217B">
        <w:t xml:space="preserve">Как показывает практика, в течение финансового года производится уточнение параметров областного бюджета на суммы безвозмездных поступлений, распределяемых главными </w:t>
      </w:r>
      <w:r w:rsidR="00707313" w:rsidRPr="00FA217B">
        <w:t>распорядителями средств бюджета</w:t>
      </w:r>
      <w:r w:rsidRPr="00FA217B">
        <w:t>. Так, объем безвозмездных поступлений от других бюджетов бюджетной системы РФ в районный бюджет</w:t>
      </w:r>
      <w:r w:rsidRPr="00590A74">
        <w:rPr>
          <w:color w:val="FF0000"/>
        </w:rPr>
        <w:t xml:space="preserve"> </w:t>
      </w:r>
      <w:r w:rsidRPr="00FA217B">
        <w:t>в течение 201</w:t>
      </w:r>
      <w:r w:rsidR="00FA217B" w:rsidRPr="00FA217B">
        <w:t>8</w:t>
      </w:r>
      <w:r w:rsidRPr="00FA217B">
        <w:t xml:space="preserve"> года был увеличен</w:t>
      </w:r>
      <w:r w:rsidRPr="00590A74">
        <w:rPr>
          <w:color w:val="FF0000"/>
        </w:rPr>
        <w:t xml:space="preserve"> </w:t>
      </w:r>
      <w:r w:rsidRPr="00763968">
        <w:t xml:space="preserve">на </w:t>
      </w:r>
      <w:r w:rsidR="00763968" w:rsidRPr="00763968">
        <w:t>260782</w:t>
      </w:r>
      <w:r w:rsidRPr="00763968">
        <w:t xml:space="preserve"> тыс.</w:t>
      </w:r>
      <w:r w:rsidR="00DA5DBF" w:rsidRPr="00763968">
        <w:t xml:space="preserve"> </w:t>
      </w:r>
      <w:r w:rsidRPr="00763968">
        <w:t>руб</w:t>
      </w:r>
      <w:r w:rsidR="00DA5DBF" w:rsidRPr="00763968">
        <w:t>лей</w:t>
      </w:r>
      <w:r w:rsidRPr="00763968">
        <w:t xml:space="preserve">, или </w:t>
      </w:r>
      <w:r w:rsidR="00763968">
        <w:t xml:space="preserve">на </w:t>
      </w:r>
      <w:r w:rsidR="00763968" w:rsidRPr="00763968">
        <w:t>26,1</w:t>
      </w:r>
      <w:r w:rsidRPr="00763968">
        <w:t>%, за</w:t>
      </w:r>
      <w:r w:rsidRPr="00FA217B">
        <w:t xml:space="preserve"> 1</w:t>
      </w:r>
      <w:r w:rsidR="00EF6C08">
        <w:t>1</w:t>
      </w:r>
      <w:r w:rsidRPr="00FA217B">
        <w:t xml:space="preserve"> месяцев 201</w:t>
      </w:r>
      <w:r w:rsidR="00FA217B" w:rsidRPr="00FA217B">
        <w:t>9</w:t>
      </w:r>
      <w:r w:rsidRPr="00FA217B">
        <w:t xml:space="preserve"> года на</w:t>
      </w:r>
      <w:r w:rsidRPr="00590A74">
        <w:rPr>
          <w:color w:val="FF0000"/>
        </w:rPr>
        <w:t xml:space="preserve"> </w:t>
      </w:r>
      <w:r w:rsidR="00EF6C08" w:rsidRPr="00EF6C08">
        <w:t>429173</w:t>
      </w:r>
      <w:r w:rsidRPr="00EF6C08">
        <w:t xml:space="preserve"> тыс.</w:t>
      </w:r>
      <w:r w:rsidR="00272A31" w:rsidRPr="00EF6C08">
        <w:t xml:space="preserve"> </w:t>
      </w:r>
      <w:r w:rsidRPr="00EF6C08">
        <w:t>руб</w:t>
      </w:r>
      <w:r w:rsidR="00272A31" w:rsidRPr="00EF6C08">
        <w:t>лей</w:t>
      </w:r>
      <w:r w:rsidRPr="00EF6C08">
        <w:t xml:space="preserve">, или на </w:t>
      </w:r>
      <w:r w:rsidR="00EF6C08" w:rsidRPr="00EF6C08">
        <w:t>35,7</w:t>
      </w:r>
      <w:r w:rsidRPr="00EF6C08">
        <w:t xml:space="preserve">%. </w:t>
      </w:r>
    </w:p>
    <w:p w:rsidR="00B14122" w:rsidRPr="00590A74" w:rsidRDefault="00B14122" w:rsidP="00FC562F">
      <w:pPr>
        <w:jc w:val="center"/>
        <w:rPr>
          <w:b/>
          <w:color w:val="FF0000"/>
        </w:rPr>
      </w:pPr>
    </w:p>
    <w:p w:rsidR="004D3890" w:rsidRPr="00A3554F" w:rsidRDefault="00D9637E" w:rsidP="00FC562F">
      <w:pPr>
        <w:jc w:val="center"/>
        <w:rPr>
          <w:b/>
        </w:rPr>
      </w:pPr>
      <w:r w:rsidRPr="00A3554F">
        <w:rPr>
          <w:b/>
        </w:rPr>
        <w:t>5</w:t>
      </w:r>
      <w:r w:rsidR="00BF6B3F" w:rsidRPr="00A3554F">
        <w:rPr>
          <w:b/>
        </w:rPr>
        <w:t>.</w:t>
      </w:r>
      <w:r w:rsidR="009D77C0" w:rsidRPr="00A3554F">
        <w:rPr>
          <w:b/>
        </w:rPr>
        <w:t>2</w:t>
      </w:r>
      <w:r w:rsidR="00BF6B3F" w:rsidRPr="00A3554F">
        <w:t xml:space="preserve"> </w:t>
      </w:r>
      <w:r w:rsidR="004D3890" w:rsidRPr="00A3554F">
        <w:rPr>
          <w:b/>
        </w:rPr>
        <w:t>Расходы бюджета</w:t>
      </w:r>
    </w:p>
    <w:p w:rsidR="004D3890" w:rsidRPr="007E4AE1" w:rsidRDefault="009271F5" w:rsidP="009271F5">
      <w:pPr>
        <w:pStyle w:val="a5"/>
        <w:tabs>
          <w:tab w:val="left" w:pos="567"/>
        </w:tabs>
        <w:jc w:val="both"/>
        <w:rPr>
          <w:sz w:val="24"/>
        </w:rPr>
      </w:pPr>
      <w:r w:rsidRPr="007E4AE1">
        <w:rPr>
          <w:sz w:val="24"/>
        </w:rPr>
        <w:t xml:space="preserve">          </w:t>
      </w:r>
      <w:r w:rsidR="000F595C" w:rsidRPr="007E4AE1">
        <w:rPr>
          <w:sz w:val="24"/>
        </w:rPr>
        <w:t>Согласно</w:t>
      </w:r>
      <w:r w:rsidR="0061565F" w:rsidRPr="007E4AE1">
        <w:rPr>
          <w:sz w:val="24"/>
        </w:rPr>
        <w:t xml:space="preserve"> </w:t>
      </w:r>
      <w:r w:rsidR="000F595C" w:rsidRPr="007E4AE1">
        <w:rPr>
          <w:sz w:val="24"/>
        </w:rPr>
        <w:t>пояснительной записки к проекту бюджета, п</w:t>
      </w:r>
      <w:r w:rsidR="004D3890" w:rsidRPr="007E4AE1">
        <w:rPr>
          <w:sz w:val="24"/>
        </w:rPr>
        <w:t>ри формировании расходной части бюджета учитывались следующие основные подходы:</w:t>
      </w:r>
    </w:p>
    <w:p w:rsidR="00BF3BBE" w:rsidRPr="007E4AE1" w:rsidRDefault="000F595C" w:rsidP="00BF3BBE">
      <w:pPr>
        <w:pStyle w:val="a5"/>
        <w:numPr>
          <w:ilvl w:val="0"/>
          <w:numId w:val="7"/>
        </w:numPr>
        <w:tabs>
          <w:tab w:val="clear" w:pos="360"/>
          <w:tab w:val="num" w:pos="502"/>
        </w:tabs>
        <w:ind w:left="0" w:firstLine="567"/>
        <w:jc w:val="both"/>
        <w:rPr>
          <w:sz w:val="24"/>
        </w:rPr>
      </w:pPr>
      <w:r w:rsidRPr="007E4AE1">
        <w:rPr>
          <w:sz w:val="24"/>
        </w:rPr>
        <w:t xml:space="preserve">  </w:t>
      </w:r>
      <w:r w:rsidR="00E245FD" w:rsidRPr="007E4AE1">
        <w:rPr>
          <w:sz w:val="24"/>
        </w:rPr>
        <w:t xml:space="preserve">  </w:t>
      </w:r>
      <w:r w:rsidR="00FC562F" w:rsidRPr="007E4AE1">
        <w:rPr>
          <w:sz w:val="24"/>
        </w:rPr>
        <w:t>Планирование</w:t>
      </w:r>
      <w:r w:rsidR="00BF3BBE" w:rsidRPr="007E4AE1">
        <w:rPr>
          <w:sz w:val="24"/>
        </w:rPr>
        <w:t xml:space="preserve"> расходов местного бюджета на 20</w:t>
      </w:r>
      <w:r w:rsidR="007E4AE1" w:rsidRPr="007E4AE1">
        <w:rPr>
          <w:sz w:val="24"/>
        </w:rPr>
        <w:t>20</w:t>
      </w:r>
      <w:r w:rsidR="00BF3BBE" w:rsidRPr="007E4AE1">
        <w:rPr>
          <w:sz w:val="24"/>
        </w:rPr>
        <w:t xml:space="preserve"> год и на плановый период 20</w:t>
      </w:r>
      <w:r w:rsidR="00A85F71" w:rsidRPr="007E4AE1">
        <w:rPr>
          <w:sz w:val="24"/>
        </w:rPr>
        <w:t>2</w:t>
      </w:r>
      <w:r w:rsidR="007E4AE1" w:rsidRPr="007E4AE1">
        <w:rPr>
          <w:sz w:val="24"/>
        </w:rPr>
        <w:t>1</w:t>
      </w:r>
      <w:r w:rsidR="00BF3BBE" w:rsidRPr="007E4AE1">
        <w:rPr>
          <w:sz w:val="24"/>
        </w:rPr>
        <w:t xml:space="preserve"> и 20</w:t>
      </w:r>
      <w:r w:rsidR="009271F5" w:rsidRPr="007E4AE1">
        <w:rPr>
          <w:sz w:val="24"/>
        </w:rPr>
        <w:t>2</w:t>
      </w:r>
      <w:r w:rsidR="007E4AE1" w:rsidRPr="007E4AE1">
        <w:rPr>
          <w:sz w:val="24"/>
        </w:rPr>
        <w:t>2</w:t>
      </w:r>
      <w:r w:rsidR="00BF3BBE" w:rsidRPr="007E4AE1">
        <w:rPr>
          <w:sz w:val="24"/>
        </w:rPr>
        <w:t xml:space="preserve"> годов рассчитывал</w:t>
      </w:r>
      <w:r w:rsidR="00A85F71" w:rsidRPr="007E4AE1">
        <w:rPr>
          <w:sz w:val="24"/>
        </w:rPr>
        <w:t>и</w:t>
      </w:r>
      <w:r w:rsidR="00BF3BBE" w:rsidRPr="007E4AE1">
        <w:rPr>
          <w:sz w:val="24"/>
        </w:rPr>
        <w:t xml:space="preserve">сь на основе действующего законодательства Российской Федерации, Иркутской области и муниципального образования </w:t>
      </w:r>
      <w:proofErr w:type="spellStart"/>
      <w:r w:rsidR="00BF3BBE" w:rsidRPr="007E4AE1">
        <w:rPr>
          <w:sz w:val="24"/>
        </w:rPr>
        <w:t>Куйтунский</w:t>
      </w:r>
      <w:proofErr w:type="spellEnd"/>
      <w:r w:rsidR="00BF3BBE" w:rsidRPr="007E4AE1">
        <w:rPr>
          <w:sz w:val="24"/>
        </w:rPr>
        <w:t xml:space="preserve"> район с учетом разграничения расходных полномочий.</w:t>
      </w:r>
    </w:p>
    <w:p w:rsidR="00BF3BBE" w:rsidRPr="00397176" w:rsidRDefault="00BF3BBE" w:rsidP="00BF3BBE">
      <w:pPr>
        <w:pStyle w:val="a5"/>
        <w:numPr>
          <w:ilvl w:val="0"/>
          <w:numId w:val="7"/>
        </w:numPr>
        <w:tabs>
          <w:tab w:val="clear" w:pos="360"/>
          <w:tab w:val="num" w:pos="502"/>
        </w:tabs>
        <w:ind w:left="0" w:firstLine="567"/>
        <w:jc w:val="both"/>
        <w:rPr>
          <w:sz w:val="24"/>
        </w:rPr>
      </w:pPr>
      <w:r w:rsidRPr="00397176">
        <w:rPr>
          <w:sz w:val="24"/>
        </w:rPr>
        <w:t xml:space="preserve">Планирование расходов произведено в соответствии с рекомендациями Министерства финансов Иркутской области, с внесением корректировок администрацией муниципального образования </w:t>
      </w:r>
      <w:proofErr w:type="spellStart"/>
      <w:r w:rsidRPr="00397176">
        <w:rPr>
          <w:sz w:val="24"/>
        </w:rPr>
        <w:t>Куйтунский</w:t>
      </w:r>
      <w:proofErr w:type="spellEnd"/>
      <w:r w:rsidRPr="00397176">
        <w:rPr>
          <w:sz w:val="24"/>
        </w:rPr>
        <w:t xml:space="preserve"> район.</w:t>
      </w:r>
    </w:p>
    <w:p w:rsidR="00296BB2" w:rsidRDefault="00DF0B41" w:rsidP="00296BB2">
      <w:pPr>
        <w:widowControl w:val="0"/>
        <w:numPr>
          <w:ilvl w:val="0"/>
          <w:numId w:val="7"/>
        </w:numPr>
        <w:shd w:val="clear" w:color="auto" w:fill="FFFFFF"/>
        <w:tabs>
          <w:tab w:val="clear" w:pos="360"/>
          <w:tab w:val="num" w:pos="502"/>
          <w:tab w:val="left" w:pos="1018"/>
        </w:tabs>
        <w:autoSpaceDE w:val="0"/>
        <w:autoSpaceDN w:val="0"/>
        <w:adjustRightInd w:val="0"/>
        <w:spacing w:line="298" w:lineRule="exact"/>
        <w:ind w:left="0" w:firstLine="567"/>
        <w:jc w:val="both"/>
      </w:pPr>
      <w:r w:rsidRPr="00DF0B41">
        <w:t xml:space="preserve">В бюджете муниципального образования </w:t>
      </w:r>
      <w:proofErr w:type="spellStart"/>
      <w:r w:rsidRPr="00DF0B41">
        <w:t>Куйтунский</w:t>
      </w:r>
      <w:proofErr w:type="spellEnd"/>
      <w:r w:rsidRPr="00DF0B41">
        <w:t xml:space="preserve"> район сформированы бюджетные ассигнования за счет собственных доходов и дотации на выравнивание уровня бюджетной обеспеченности на реализацию муниципальных программ, дорожного фонда и первоочередных платежей за счет денежных средств, имеющих целевое назначение.</w:t>
      </w:r>
    </w:p>
    <w:p w:rsidR="00BF3BBE" w:rsidRPr="00296BB2" w:rsidRDefault="007E4AE1" w:rsidP="00296BB2">
      <w:pPr>
        <w:widowControl w:val="0"/>
        <w:numPr>
          <w:ilvl w:val="0"/>
          <w:numId w:val="7"/>
        </w:numPr>
        <w:shd w:val="clear" w:color="auto" w:fill="FFFFFF"/>
        <w:tabs>
          <w:tab w:val="clear" w:pos="360"/>
          <w:tab w:val="num" w:pos="502"/>
          <w:tab w:val="left" w:pos="1018"/>
        </w:tabs>
        <w:autoSpaceDE w:val="0"/>
        <w:autoSpaceDN w:val="0"/>
        <w:adjustRightInd w:val="0"/>
        <w:spacing w:line="298" w:lineRule="exact"/>
        <w:ind w:left="0" w:firstLine="567"/>
        <w:jc w:val="both"/>
      </w:pPr>
      <w:r w:rsidRPr="00296BB2">
        <w:rPr>
          <w:spacing w:val="-4"/>
        </w:rPr>
        <w:t xml:space="preserve">Расчет расходов </w:t>
      </w:r>
      <w:r w:rsidR="00BF3BBE" w:rsidRPr="00296BB2">
        <w:rPr>
          <w:spacing w:val="-4"/>
        </w:rPr>
        <w:t xml:space="preserve">на оплату коммунальных услуг </w:t>
      </w:r>
      <w:r w:rsidR="00296BB2" w:rsidRPr="00296BB2">
        <w:rPr>
          <w:spacing w:val="-4"/>
        </w:rPr>
        <w:t>(в части оплаты за электрическую энергию)</w:t>
      </w:r>
      <w:r w:rsidR="00296BB2" w:rsidRPr="00296BB2">
        <w:t xml:space="preserve"> осуществлялся </w:t>
      </w:r>
      <w:r w:rsidR="00BF3BBE" w:rsidRPr="00296BB2">
        <w:t>с учетом прогнозных индексов</w:t>
      </w:r>
      <w:r w:rsidR="006B2A4A" w:rsidRPr="00296BB2">
        <w:t>-дефляторов</w:t>
      </w:r>
      <w:r w:rsidR="00BF3BBE" w:rsidRPr="00296BB2">
        <w:t xml:space="preserve"> </w:t>
      </w:r>
      <w:r w:rsidR="00296BB2" w:rsidRPr="00296BB2">
        <w:t>до</w:t>
      </w:r>
      <w:r w:rsidR="00BF3BBE" w:rsidRPr="00296BB2">
        <w:t xml:space="preserve"> 20</w:t>
      </w:r>
      <w:r w:rsidR="00296BB2" w:rsidRPr="00296BB2">
        <w:t>30г.: на 2020 год -</w:t>
      </w:r>
      <w:r w:rsidR="00BF3BBE" w:rsidRPr="00296BB2">
        <w:t xml:space="preserve"> </w:t>
      </w:r>
      <w:r w:rsidR="006B2A4A" w:rsidRPr="00296BB2">
        <w:t>–</w:t>
      </w:r>
      <w:r w:rsidR="00BF3BBE" w:rsidRPr="00296BB2">
        <w:t xml:space="preserve"> 10</w:t>
      </w:r>
      <w:r w:rsidR="00296BB2" w:rsidRPr="00296BB2">
        <w:t>4</w:t>
      </w:r>
      <w:r w:rsidR="006B2A4A" w:rsidRPr="00296BB2">
        <w:t>,</w:t>
      </w:r>
      <w:r w:rsidR="00296BB2" w:rsidRPr="00296BB2">
        <w:t>2</w:t>
      </w:r>
      <w:r w:rsidR="00BF3BBE" w:rsidRPr="00296BB2">
        <w:t>%, на 20</w:t>
      </w:r>
      <w:r w:rsidR="00CA0080" w:rsidRPr="00296BB2">
        <w:t>2</w:t>
      </w:r>
      <w:r w:rsidR="00296BB2" w:rsidRPr="00296BB2">
        <w:t xml:space="preserve">1 </w:t>
      </w:r>
      <w:r w:rsidR="00BF3BBE" w:rsidRPr="00296BB2">
        <w:t>год - 10</w:t>
      </w:r>
      <w:r w:rsidR="00296BB2" w:rsidRPr="00296BB2">
        <w:t>4</w:t>
      </w:r>
      <w:r w:rsidR="00BF3BBE" w:rsidRPr="00296BB2">
        <w:t>%, на 20</w:t>
      </w:r>
      <w:r w:rsidR="006B2A4A" w:rsidRPr="00296BB2">
        <w:t>2</w:t>
      </w:r>
      <w:r w:rsidR="00296BB2" w:rsidRPr="00296BB2">
        <w:t>2</w:t>
      </w:r>
      <w:r w:rsidR="00BF3BBE" w:rsidRPr="00296BB2">
        <w:t xml:space="preserve"> год - 10</w:t>
      </w:r>
      <w:r w:rsidR="00296BB2" w:rsidRPr="00296BB2">
        <w:t>4</w:t>
      </w:r>
      <w:r w:rsidR="00BF3BBE" w:rsidRPr="00296BB2">
        <w:t xml:space="preserve">%. </w:t>
      </w:r>
    </w:p>
    <w:p w:rsidR="008249D9" w:rsidRPr="008249D9" w:rsidRDefault="00296BB2" w:rsidP="008249D9">
      <w:pPr>
        <w:pStyle w:val="a5"/>
        <w:numPr>
          <w:ilvl w:val="0"/>
          <w:numId w:val="7"/>
        </w:numPr>
        <w:tabs>
          <w:tab w:val="clear" w:pos="360"/>
          <w:tab w:val="num" w:pos="0"/>
        </w:tabs>
        <w:ind w:left="0" w:firstLine="567"/>
        <w:jc w:val="both"/>
        <w:rPr>
          <w:sz w:val="24"/>
        </w:rPr>
      </w:pPr>
      <w:r w:rsidRPr="001C0E0A">
        <w:rPr>
          <w:sz w:val="24"/>
        </w:rPr>
        <w:t xml:space="preserve">Проект бюджета муниципального образования </w:t>
      </w:r>
      <w:proofErr w:type="spellStart"/>
      <w:r w:rsidRPr="001C0E0A">
        <w:rPr>
          <w:sz w:val="24"/>
        </w:rPr>
        <w:t>Куйтунский</w:t>
      </w:r>
      <w:proofErr w:type="spellEnd"/>
      <w:r w:rsidRPr="001C0E0A">
        <w:rPr>
          <w:sz w:val="24"/>
        </w:rPr>
        <w:t xml:space="preserve"> район на 2020 год и на плановый период 2021 и 2022 годов сформирован по </w:t>
      </w:r>
      <w:proofErr w:type="spellStart"/>
      <w:r w:rsidRPr="001C0E0A">
        <w:rPr>
          <w:sz w:val="24"/>
        </w:rPr>
        <w:t>программно</w:t>
      </w:r>
      <w:proofErr w:type="spellEnd"/>
      <w:r w:rsidRPr="001C0E0A">
        <w:rPr>
          <w:sz w:val="24"/>
        </w:rPr>
        <w:t xml:space="preserve"> – целевому принципу на основе муниципальных программ. Программная структура расходов бюджета представлена 19 муниципальными программами. Общий объем расходов на реализацию муниципальных программ на 2020 год составил 1277749 тыс. рублей, на 2021 год - 1134634</w:t>
      </w:r>
      <w:r w:rsidRPr="001C0E0A">
        <w:t xml:space="preserve"> </w:t>
      </w:r>
      <w:r w:rsidRPr="001C0E0A">
        <w:rPr>
          <w:sz w:val="24"/>
        </w:rPr>
        <w:t>тыс. рублей, на 202</w:t>
      </w:r>
      <w:r w:rsidR="001C0E0A" w:rsidRPr="001C0E0A">
        <w:rPr>
          <w:sz w:val="24"/>
        </w:rPr>
        <w:t>2</w:t>
      </w:r>
      <w:r w:rsidRPr="001C0E0A">
        <w:rPr>
          <w:sz w:val="24"/>
        </w:rPr>
        <w:t xml:space="preserve"> год</w:t>
      </w:r>
      <w:r w:rsidR="001C0E0A" w:rsidRPr="001C0E0A">
        <w:rPr>
          <w:sz w:val="24"/>
        </w:rPr>
        <w:t xml:space="preserve"> – 1127140 тыс. рублей.</w:t>
      </w:r>
      <w:r w:rsidR="008249D9">
        <w:rPr>
          <w:sz w:val="24"/>
        </w:rPr>
        <w:t xml:space="preserve"> </w:t>
      </w:r>
      <w:r w:rsidR="008249D9" w:rsidRPr="008249D9">
        <w:rPr>
          <w:sz w:val="24"/>
        </w:rPr>
        <w:t xml:space="preserve">Удельный вес расходов предусмотренных </w:t>
      </w:r>
      <w:r w:rsidR="008249D9" w:rsidRPr="008249D9">
        <w:rPr>
          <w:sz w:val="24"/>
        </w:rPr>
        <w:lastRenderedPageBreak/>
        <w:t xml:space="preserve">по </w:t>
      </w:r>
      <w:proofErr w:type="spellStart"/>
      <w:r w:rsidR="008249D9" w:rsidRPr="008249D9">
        <w:rPr>
          <w:sz w:val="24"/>
        </w:rPr>
        <w:t>программно</w:t>
      </w:r>
      <w:proofErr w:type="spellEnd"/>
      <w:r w:rsidR="008249D9" w:rsidRPr="008249D9">
        <w:rPr>
          <w:sz w:val="24"/>
        </w:rPr>
        <w:t xml:space="preserve"> – целевому принципу в общем объеме расходов бюджета составляет в 20</w:t>
      </w:r>
      <w:r w:rsidR="008249D9">
        <w:rPr>
          <w:sz w:val="24"/>
        </w:rPr>
        <w:t>20</w:t>
      </w:r>
      <w:r w:rsidR="008249D9" w:rsidRPr="008249D9">
        <w:rPr>
          <w:sz w:val="24"/>
        </w:rPr>
        <w:t xml:space="preserve">г. – </w:t>
      </w:r>
      <w:r w:rsidR="008249D9">
        <w:rPr>
          <w:sz w:val="24"/>
        </w:rPr>
        <w:t>99,5</w:t>
      </w:r>
      <w:r w:rsidR="008249D9" w:rsidRPr="008249D9">
        <w:rPr>
          <w:sz w:val="24"/>
        </w:rPr>
        <w:t>%, в 202</w:t>
      </w:r>
      <w:r w:rsidR="008249D9">
        <w:rPr>
          <w:sz w:val="24"/>
        </w:rPr>
        <w:t>1</w:t>
      </w:r>
      <w:r w:rsidR="008249D9" w:rsidRPr="008249D9">
        <w:rPr>
          <w:sz w:val="24"/>
        </w:rPr>
        <w:t xml:space="preserve">г. – </w:t>
      </w:r>
      <w:r w:rsidR="008249D9">
        <w:rPr>
          <w:sz w:val="24"/>
        </w:rPr>
        <w:t>98,8</w:t>
      </w:r>
      <w:r w:rsidR="008249D9" w:rsidRPr="008249D9">
        <w:rPr>
          <w:sz w:val="24"/>
        </w:rPr>
        <w:t>%, в 202</w:t>
      </w:r>
      <w:r w:rsidR="008249D9">
        <w:rPr>
          <w:sz w:val="24"/>
        </w:rPr>
        <w:t>2</w:t>
      </w:r>
      <w:r w:rsidR="008249D9" w:rsidRPr="008249D9">
        <w:rPr>
          <w:sz w:val="24"/>
        </w:rPr>
        <w:t xml:space="preserve">г. – </w:t>
      </w:r>
      <w:r w:rsidR="008249D9">
        <w:rPr>
          <w:sz w:val="24"/>
        </w:rPr>
        <w:t>98,2</w:t>
      </w:r>
      <w:r w:rsidR="008249D9" w:rsidRPr="008249D9">
        <w:rPr>
          <w:sz w:val="24"/>
        </w:rPr>
        <w:t>%.</w:t>
      </w:r>
    </w:p>
    <w:p w:rsidR="006C1C1A" w:rsidRPr="00296BB2" w:rsidRDefault="006C1C1A" w:rsidP="00296BB2">
      <w:pPr>
        <w:pStyle w:val="a5"/>
        <w:numPr>
          <w:ilvl w:val="0"/>
          <w:numId w:val="7"/>
        </w:numPr>
        <w:tabs>
          <w:tab w:val="clear" w:pos="360"/>
          <w:tab w:val="num" w:pos="502"/>
        </w:tabs>
        <w:ind w:left="0" w:firstLine="567"/>
        <w:jc w:val="both"/>
        <w:rPr>
          <w:sz w:val="24"/>
        </w:rPr>
      </w:pPr>
      <w:r w:rsidRPr="00296BB2">
        <w:rPr>
          <w:sz w:val="24"/>
        </w:rPr>
        <w:t>Объем финансового обеспечения непрограммных направлений деятельности на 2020 год составил 7030 тыс. рублей, на каждый год планового периода по 6831 тыс. рублей ежегодно.</w:t>
      </w:r>
    </w:p>
    <w:p w:rsidR="00BF3BBE" w:rsidRPr="00FB64DD" w:rsidRDefault="00BF3BBE" w:rsidP="00BF3BBE">
      <w:pPr>
        <w:pStyle w:val="a5"/>
        <w:numPr>
          <w:ilvl w:val="0"/>
          <w:numId w:val="7"/>
        </w:numPr>
        <w:tabs>
          <w:tab w:val="clear" w:pos="360"/>
          <w:tab w:val="num" w:pos="502"/>
        </w:tabs>
        <w:ind w:left="0" w:firstLine="567"/>
        <w:jc w:val="both"/>
        <w:rPr>
          <w:sz w:val="24"/>
        </w:rPr>
      </w:pPr>
      <w:r w:rsidRPr="00FB64DD">
        <w:rPr>
          <w:sz w:val="24"/>
        </w:rPr>
        <w:t xml:space="preserve">Расходы, осуществляемые за счет средств областного бюджета, предусмотрены в соответствии с проектом </w:t>
      </w:r>
      <w:r w:rsidR="00111B29" w:rsidRPr="00FB64DD">
        <w:rPr>
          <w:sz w:val="24"/>
        </w:rPr>
        <w:t>о</w:t>
      </w:r>
      <w:r w:rsidRPr="00FB64DD">
        <w:rPr>
          <w:sz w:val="24"/>
        </w:rPr>
        <w:t>бластного закона «Об областном бюджете на 20</w:t>
      </w:r>
      <w:r w:rsidR="00FB64DD">
        <w:rPr>
          <w:sz w:val="24"/>
        </w:rPr>
        <w:t>20</w:t>
      </w:r>
      <w:r w:rsidRPr="00FB64DD">
        <w:rPr>
          <w:sz w:val="24"/>
        </w:rPr>
        <w:t xml:space="preserve"> год и на плановый период 20</w:t>
      </w:r>
      <w:r w:rsidR="00CA0080" w:rsidRPr="00FB64DD">
        <w:rPr>
          <w:sz w:val="24"/>
        </w:rPr>
        <w:t>2</w:t>
      </w:r>
      <w:r w:rsidR="00FB64DD">
        <w:rPr>
          <w:sz w:val="24"/>
        </w:rPr>
        <w:t>1</w:t>
      </w:r>
      <w:r w:rsidRPr="00FB64DD">
        <w:rPr>
          <w:sz w:val="24"/>
        </w:rPr>
        <w:t xml:space="preserve"> и 20</w:t>
      </w:r>
      <w:r w:rsidR="00111B29" w:rsidRPr="00FB64DD">
        <w:rPr>
          <w:sz w:val="24"/>
        </w:rPr>
        <w:t>2</w:t>
      </w:r>
      <w:r w:rsidR="00FB64DD">
        <w:rPr>
          <w:sz w:val="24"/>
        </w:rPr>
        <w:t>2</w:t>
      </w:r>
      <w:r w:rsidRPr="00FB64DD">
        <w:rPr>
          <w:sz w:val="24"/>
        </w:rPr>
        <w:t xml:space="preserve"> годов».</w:t>
      </w:r>
    </w:p>
    <w:p w:rsidR="00C9552A" w:rsidRPr="00032BEC" w:rsidRDefault="00BF3BBE" w:rsidP="00E245FD">
      <w:pPr>
        <w:pStyle w:val="a5"/>
        <w:numPr>
          <w:ilvl w:val="0"/>
          <w:numId w:val="7"/>
        </w:numPr>
        <w:tabs>
          <w:tab w:val="clear" w:pos="360"/>
          <w:tab w:val="num" w:pos="502"/>
        </w:tabs>
        <w:ind w:left="0" w:firstLine="567"/>
        <w:jc w:val="both"/>
        <w:rPr>
          <w:sz w:val="24"/>
        </w:rPr>
      </w:pPr>
      <w:r w:rsidRPr="00032BEC">
        <w:rPr>
          <w:sz w:val="24"/>
        </w:rPr>
        <w:t>Расходы за счет средств поселений в соответствии с соглашениями о передаче полномочий планируются в полном объеме на очередной финансовый год</w:t>
      </w:r>
      <w:r w:rsidR="00C9552A" w:rsidRPr="00032BEC">
        <w:rPr>
          <w:sz w:val="24"/>
        </w:rPr>
        <w:t>.</w:t>
      </w:r>
      <w:r w:rsidRPr="00032BEC">
        <w:rPr>
          <w:sz w:val="24"/>
        </w:rPr>
        <w:t xml:space="preserve"> </w:t>
      </w:r>
      <w:r w:rsidR="00032BEC" w:rsidRPr="00032BEC">
        <w:rPr>
          <w:sz w:val="24"/>
        </w:rPr>
        <w:t>На плановый пер</w:t>
      </w:r>
      <w:r w:rsidR="00032BEC">
        <w:rPr>
          <w:sz w:val="24"/>
        </w:rPr>
        <w:t xml:space="preserve">иод по внешнему муниципальному </w:t>
      </w:r>
      <w:r w:rsidR="00032BEC" w:rsidRPr="00032BEC">
        <w:rPr>
          <w:sz w:val="24"/>
        </w:rPr>
        <w:t>финансовому контролю.</w:t>
      </w:r>
    </w:p>
    <w:p w:rsidR="00C9552A" w:rsidRPr="006C1C1A" w:rsidRDefault="00C944A6" w:rsidP="00C9552A">
      <w:pPr>
        <w:pStyle w:val="a5"/>
        <w:numPr>
          <w:ilvl w:val="0"/>
          <w:numId w:val="7"/>
        </w:numPr>
        <w:tabs>
          <w:tab w:val="clear" w:pos="360"/>
          <w:tab w:val="num" w:pos="0"/>
        </w:tabs>
        <w:ind w:left="0" w:firstLine="567"/>
        <w:jc w:val="both"/>
        <w:rPr>
          <w:sz w:val="24"/>
        </w:rPr>
      </w:pPr>
      <w:r w:rsidRPr="006C1C1A">
        <w:rPr>
          <w:sz w:val="24"/>
        </w:rPr>
        <w:t>В соответствии с действующим бюджетным законодательством в общем объеме расходов районного бюджета планируется утвердить условно утверждаемые расходы на 202</w:t>
      </w:r>
      <w:r w:rsidR="006C1C1A" w:rsidRPr="006C1C1A">
        <w:rPr>
          <w:sz w:val="24"/>
        </w:rPr>
        <w:t>1</w:t>
      </w:r>
      <w:r w:rsidRPr="006C1C1A">
        <w:rPr>
          <w:sz w:val="24"/>
        </w:rPr>
        <w:t xml:space="preserve"> год в сумме </w:t>
      </w:r>
      <w:r w:rsidR="006C1C1A" w:rsidRPr="006C1C1A">
        <w:rPr>
          <w:sz w:val="24"/>
        </w:rPr>
        <w:t>6680</w:t>
      </w:r>
      <w:r w:rsidRPr="006C1C1A">
        <w:rPr>
          <w:sz w:val="24"/>
        </w:rPr>
        <w:t xml:space="preserve"> тыс. рублей, на 202</w:t>
      </w:r>
      <w:r w:rsidR="006C1C1A" w:rsidRPr="006C1C1A">
        <w:rPr>
          <w:sz w:val="24"/>
        </w:rPr>
        <w:t>2</w:t>
      </w:r>
      <w:r w:rsidRPr="006C1C1A">
        <w:rPr>
          <w:sz w:val="24"/>
        </w:rPr>
        <w:t xml:space="preserve"> год в сумме </w:t>
      </w:r>
      <w:r w:rsidR="006C1C1A" w:rsidRPr="006C1C1A">
        <w:rPr>
          <w:sz w:val="24"/>
        </w:rPr>
        <w:t>13725</w:t>
      </w:r>
      <w:r w:rsidRPr="006C1C1A">
        <w:rPr>
          <w:sz w:val="24"/>
        </w:rPr>
        <w:t xml:space="preserve"> тыс. рублей.</w:t>
      </w:r>
      <w:r w:rsidRPr="00590A74">
        <w:rPr>
          <w:color w:val="FF0000"/>
          <w:sz w:val="24"/>
        </w:rPr>
        <w:t xml:space="preserve"> </w:t>
      </w:r>
      <w:r w:rsidRPr="006C1C1A">
        <w:rPr>
          <w:sz w:val="24"/>
        </w:rPr>
        <w:t>В соответствии с п. 5 ст. 184.1 Бюджетного кодекса Российской Федерации данные расходы не учтены при распределении бюджетных ассигнований по кодам бюджетной классификации расходов бюджетов.</w:t>
      </w:r>
    </w:p>
    <w:p w:rsidR="0000379E" w:rsidRPr="00590A74" w:rsidRDefault="00E245FD" w:rsidP="0000379E">
      <w:pPr>
        <w:pStyle w:val="a5"/>
        <w:jc w:val="both"/>
        <w:rPr>
          <w:color w:val="FF0000"/>
          <w:sz w:val="24"/>
        </w:rPr>
      </w:pPr>
      <w:r w:rsidRPr="00590A74">
        <w:rPr>
          <w:color w:val="FF0000"/>
          <w:sz w:val="24"/>
        </w:rPr>
        <w:t xml:space="preserve">     </w:t>
      </w:r>
      <w:r w:rsidR="0000379E" w:rsidRPr="00590A74">
        <w:rPr>
          <w:color w:val="FF0000"/>
          <w:sz w:val="24"/>
        </w:rPr>
        <w:t xml:space="preserve">    </w:t>
      </w:r>
    </w:p>
    <w:p w:rsidR="00BF3BBE" w:rsidRPr="00397176" w:rsidRDefault="004D3890" w:rsidP="0000379E">
      <w:pPr>
        <w:pStyle w:val="a5"/>
        <w:ind w:firstLine="567"/>
        <w:jc w:val="both"/>
        <w:rPr>
          <w:sz w:val="24"/>
        </w:rPr>
      </w:pPr>
      <w:r w:rsidRPr="00397176">
        <w:rPr>
          <w:sz w:val="24"/>
        </w:rPr>
        <w:t xml:space="preserve">Бюджетные ассигнования на реализацию расходных обязательств муниципального образования </w:t>
      </w:r>
      <w:proofErr w:type="spellStart"/>
      <w:r w:rsidRPr="00397176">
        <w:rPr>
          <w:sz w:val="24"/>
        </w:rPr>
        <w:t>Куйтунский</w:t>
      </w:r>
      <w:proofErr w:type="spellEnd"/>
      <w:r w:rsidRPr="00397176">
        <w:rPr>
          <w:sz w:val="24"/>
        </w:rPr>
        <w:t xml:space="preserve"> район</w:t>
      </w:r>
      <w:r w:rsidR="00397176" w:rsidRPr="00397176">
        <w:rPr>
          <w:sz w:val="24"/>
        </w:rPr>
        <w:t xml:space="preserve"> проектом бюджета</w:t>
      </w:r>
      <w:r w:rsidRPr="00397176">
        <w:rPr>
          <w:sz w:val="24"/>
        </w:rPr>
        <w:t>:</w:t>
      </w:r>
    </w:p>
    <w:p w:rsidR="004D3890" w:rsidRPr="00397176" w:rsidRDefault="005108D2" w:rsidP="007C5A57">
      <w:pPr>
        <w:pStyle w:val="a5"/>
        <w:ind w:firstLine="567"/>
        <w:jc w:val="both"/>
        <w:rPr>
          <w:sz w:val="24"/>
        </w:rPr>
      </w:pPr>
      <w:proofErr w:type="gramStart"/>
      <w:r w:rsidRPr="00397176">
        <w:rPr>
          <w:b/>
          <w:sz w:val="24"/>
        </w:rPr>
        <w:t>в</w:t>
      </w:r>
      <w:proofErr w:type="gramEnd"/>
      <w:r w:rsidRPr="00397176">
        <w:rPr>
          <w:b/>
          <w:sz w:val="24"/>
        </w:rPr>
        <w:t xml:space="preserve"> 20</w:t>
      </w:r>
      <w:r w:rsidR="00397176" w:rsidRPr="00397176">
        <w:rPr>
          <w:b/>
          <w:sz w:val="24"/>
        </w:rPr>
        <w:t>20</w:t>
      </w:r>
      <w:r w:rsidR="004D3890" w:rsidRPr="00397176">
        <w:rPr>
          <w:b/>
          <w:sz w:val="24"/>
        </w:rPr>
        <w:t xml:space="preserve"> году запланированы в объеме </w:t>
      </w:r>
      <w:r w:rsidR="00397176" w:rsidRPr="00397176">
        <w:rPr>
          <w:b/>
          <w:sz w:val="24"/>
        </w:rPr>
        <w:t>1284779</w:t>
      </w:r>
      <w:r w:rsidRPr="00397176">
        <w:rPr>
          <w:b/>
          <w:sz w:val="24"/>
        </w:rPr>
        <w:t xml:space="preserve"> </w:t>
      </w:r>
      <w:r w:rsidR="004D3890" w:rsidRPr="00397176">
        <w:rPr>
          <w:b/>
          <w:sz w:val="24"/>
        </w:rPr>
        <w:t xml:space="preserve"> тыс.</w:t>
      </w:r>
      <w:r w:rsidR="00011643" w:rsidRPr="00397176">
        <w:rPr>
          <w:b/>
          <w:sz w:val="24"/>
        </w:rPr>
        <w:t xml:space="preserve"> </w:t>
      </w:r>
      <w:r w:rsidR="004D3890" w:rsidRPr="00397176">
        <w:rPr>
          <w:b/>
          <w:sz w:val="24"/>
        </w:rPr>
        <w:t>рублей</w:t>
      </w:r>
      <w:r w:rsidR="002130D3" w:rsidRPr="00397176">
        <w:rPr>
          <w:b/>
          <w:sz w:val="24"/>
        </w:rPr>
        <w:t xml:space="preserve"> </w:t>
      </w:r>
      <w:r w:rsidR="002130D3" w:rsidRPr="00397176">
        <w:rPr>
          <w:sz w:val="24"/>
        </w:rPr>
        <w:t xml:space="preserve"> (</w:t>
      </w:r>
      <w:r w:rsidR="00AD0882" w:rsidRPr="00397176">
        <w:rPr>
          <w:sz w:val="24"/>
        </w:rPr>
        <w:t>8</w:t>
      </w:r>
      <w:r w:rsidR="00397176" w:rsidRPr="00397176">
        <w:rPr>
          <w:sz w:val="24"/>
        </w:rPr>
        <w:t>7,6</w:t>
      </w:r>
      <w:r w:rsidR="002130D3" w:rsidRPr="00397176">
        <w:rPr>
          <w:sz w:val="24"/>
        </w:rPr>
        <w:t>% от потребности),</w:t>
      </w:r>
      <w:r w:rsidR="004D3890" w:rsidRPr="00397176">
        <w:rPr>
          <w:sz w:val="24"/>
        </w:rPr>
        <w:t xml:space="preserve">  в том числе:</w:t>
      </w:r>
    </w:p>
    <w:p w:rsidR="007C5A57" w:rsidRPr="009A174C" w:rsidRDefault="004D3890" w:rsidP="00E92E10">
      <w:pPr>
        <w:pStyle w:val="a5"/>
        <w:ind w:firstLine="567"/>
        <w:jc w:val="both"/>
        <w:rPr>
          <w:sz w:val="24"/>
        </w:rPr>
      </w:pPr>
      <w:r w:rsidRPr="009A174C">
        <w:rPr>
          <w:sz w:val="24"/>
        </w:rPr>
        <w:t>- безвозмездны</w:t>
      </w:r>
      <w:r w:rsidR="009A174C" w:rsidRPr="009A174C">
        <w:rPr>
          <w:sz w:val="24"/>
        </w:rPr>
        <w:t>х</w:t>
      </w:r>
      <w:r w:rsidRPr="009A174C">
        <w:rPr>
          <w:sz w:val="24"/>
        </w:rPr>
        <w:t xml:space="preserve"> поступлени</w:t>
      </w:r>
      <w:r w:rsidR="009A174C" w:rsidRPr="009A174C">
        <w:rPr>
          <w:sz w:val="24"/>
        </w:rPr>
        <w:t>й</w:t>
      </w:r>
      <w:r w:rsidRPr="009A174C">
        <w:rPr>
          <w:sz w:val="24"/>
        </w:rPr>
        <w:t xml:space="preserve"> от других бюджетов бюджетной системы</w:t>
      </w:r>
      <w:r w:rsidR="00904283" w:rsidRPr="009A174C">
        <w:rPr>
          <w:sz w:val="24"/>
        </w:rPr>
        <w:t xml:space="preserve"> в сумме</w:t>
      </w:r>
      <w:r w:rsidR="005108D2" w:rsidRPr="009A174C">
        <w:rPr>
          <w:sz w:val="24"/>
        </w:rPr>
        <w:t xml:space="preserve"> </w:t>
      </w:r>
      <w:r w:rsidR="009A174C">
        <w:rPr>
          <w:sz w:val="24"/>
        </w:rPr>
        <w:t>1139629</w:t>
      </w:r>
      <w:r w:rsidRPr="009A174C">
        <w:rPr>
          <w:sz w:val="24"/>
        </w:rPr>
        <w:t xml:space="preserve"> тыс.</w:t>
      </w:r>
      <w:r w:rsidR="00011643" w:rsidRPr="009A174C">
        <w:rPr>
          <w:sz w:val="24"/>
        </w:rPr>
        <w:t xml:space="preserve"> </w:t>
      </w:r>
      <w:r w:rsidRPr="009A174C">
        <w:rPr>
          <w:sz w:val="24"/>
        </w:rPr>
        <w:t xml:space="preserve">рублей, </w:t>
      </w:r>
      <w:r w:rsidRPr="00C84C79">
        <w:rPr>
          <w:sz w:val="24"/>
        </w:rPr>
        <w:t xml:space="preserve">или </w:t>
      </w:r>
      <w:r w:rsidR="00C84C79" w:rsidRPr="00C84C79">
        <w:rPr>
          <w:sz w:val="24"/>
        </w:rPr>
        <w:t>88,7</w:t>
      </w:r>
      <w:r w:rsidRPr="00C84C79">
        <w:rPr>
          <w:sz w:val="24"/>
        </w:rPr>
        <w:t>%</w:t>
      </w:r>
      <w:r w:rsidR="00111B29" w:rsidRPr="00C84C79">
        <w:rPr>
          <w:sz w:val="24"/>
        </w:rPr>
        <w:t xml:space="preserve"> от общих прогнозируемых доходов</w:t>
      </w:r>
      <w:r w:rsidRPr="00C84C79">
        <w:rPr>
          <w:sz w:val="24"/>
        </w:rPr>
        <w:t>;</w:t>
      </w:r>
      <w:r w:rsidRPr="00590A74">
        <w:rPr>
          <w:color w:val="FF0000"/>
          <w:sz w:val="24"/>
        </w:rPr>
        <w:t xml:space="preserve"> </w:t>
      </w:r>
      <w:r w:rsidRPr="009A174C">
        <w:rPr>
          <w:sz w:val="24"/>
        </w:rPr>
        <w:t>из них средства,</w:t>
      </w:r>
      <w:r w:rsidR="005108D2" w:rsidRPr="009A174C">
        <w:rPr>
          <w:sz w:val="24"/>
        </w:rPr>
        <w:t xml:space="preserve"> имеющие целевое значение </w:t>
      </w:r>
      <w:r w:rsidR="009A174C" w:rsidRPr="009A174C">
        <w:rPr>
          <w:sz w:val="24"/>
        </w:rPr>
        <w:t>1013624</w:t>
      </w:r>
      <w:r w:rsidRPr="009A174C">
        <w:rPr>
          <w:sz w:val="24"/>
        </w:rPr>
        <w:t xml:space="preserve"> тыс.</w:t>
      </w:r>
      <w:r w:rsidR="00011643" w:rsidRPr="009A174C">
        <w:rPr>
          <w:sz w:val="24"/>
        </w:rPr>
        <w:t xml:space="preserve"> </w:t>
      </w:r>
      <w:r w:rsidRPr="009A174C">
        <w:rPr>
          <w:sz w:val="24"/>
        </w:rPr>
        <w:t>рублей,</w:t>
      </w:r>
      <w:r w:rsidRPr="00590A74">
        <w:rPr>
          <w:color w:val="FF0000"/>
          <w:sz w:val="24"/>
        </w:rPr>
        <w:t xml:space="preserve"> </w:t>
      </w:r>
      <w:r w:rsidRPr="009A174C">
        <w:rPr>
          <w:sz w:val="24"/>
        </w:rPr>
        <w:t xml:space="preserve">в том числе </w:t>
      </w:r>
      <w:r w:rsidR="00A71339" w:rsidRPr="009A174C">
        <w:rPr>
          <w:sz w:val="24"/>
        </w:rPr>
        <w:t>15268</w:t>
      </w:r>
      <w:r w:rsidR="00011643" w:rsidRPr="009A174C">
        <w:rPr>
          <w:sz w:val="24"/>
        </w:rPr>
        <w:t xml:space="preserve"> </w:t>
      </w:r>
      <w:r w:rsidRPr="009A174C">
        <w:rPr>
          <w:sz w:val="24"/>
        </w:rPr>
        <w:t>тыс.</w:t>
      </w:r>
      <w:r w:rsidR="00011643" w:rsidRPr="009A174C">
        <w:rPr>
          <w:sz w:val="24"/>
        </w:rPr>
        <w:t xml:space="preserve"> </w:t>
      </w:r>
      <w:r w:rsidRPr="009A174C">
        <w:rPr>
          <w:sz w:val="24"/>
        </w:rPr>
        <w:t>рублей на исполнение публичных нормативных обязательств</w:t>
      </w:r>
      <w:r w:rsidR="00E92E10" w:rsidRPr="009A174C">
        <w:rPr>
          <w:sz w:val="24"/>
        </w:rPr>
        <w:t xml:space="preserve">; </w:t>
      </w:r>
    </w:p>
    <w:p w:rsidR="007C5A57" w:rsidRPr="00FC6C95" w:rsidRDefault="004D3890" w:rsidP="007C5A57">
      <w:pPr>
        <w:pStyle w:val="a5"/>
        <w:ind w:firstLine="567"/>
        <w:jc w:val="both"/>
        <w:rPr>
          <w:sz w:val="24"/>
        </w:rPr>
      </w:pPr>
      <w:r w:rsidRPr="00F52EA2">
        <w:rPr>
          <w:sz w:val="24"/>
        </w:rPr>
        <w:t>- финансовая помощь бюджетам поселений в виде</w:t>
      </w:r>
      <w:r w:rsidR="00F52EA2" w:rsidRPr="00F52EA2">
        <w:rPr>
          <w:sz w:val="24"/>
        </w:rPr>
        <w:t>:</w:t>
      </w:r>
      <w:r w:rsidRPr="00F52EA2">
        <w:rPr>
          <w:sz w:val="24"/>
        </w:rPr>
        <w:t xml:space="preserve"> дотаци</w:t>
      </w:r>
      <w:r w:rsidR="00F52EA2" w:rsidRPr="00F52EA2">
        <w:rPr>
          <w:sz w:val="24"/>
        </w:rPr>
        <w:t>и</w:t>
      </w:r>
      <w:r w:rsidRPr="00F52EA2">
        <w:rPr>
          <w:sz w:val="24"/>
        </w:rPr>
        <w:t xml:space="preserve"> на выравнивание уровня бюджет</w:t>
      </w:r>
      <w:r w:rsidR="00500865" w:rsidRPr="00F52EA2">
        <w:rPr>
          <w:sz w:val="24"/>
        </w:rPr>
        <w:t xml:space="preserve">ной обеспеченности в сумме </w:t>
      </w:r>
      <w:r w:rsidR="00F52EA2" w:rsidRPr="00F52EA2">
        <w:rPr>
          <w:sz w:val="24"/>
        </w:rPr>
        <w:t>144689</w:t>
      </w:r>
      <w:r w:rsidRPr="00F52EA2">
        <w:rPr>
          <w:sz w:val="24"/>
        </w:rPr>
        <w:t xml:space="preserve"> тыс.</w:t>
      </w:r>
      <w:r w:rsidR="00FA3C38" w:rsidRPr="00F52EA2">
        <w:rPr>
          <w:sz w:val="24"/>
        </w:rPr>
        <w:t xml:space="preserve"> </w:t>
      </w:r>
      <w:r w:rsidRPr="00F52EA2">
        <w:rPr>
          <w:sz w:val="24"/>
        </w:rPr>
        <w:t>рублей</w:t>
      </w:r>
      <w:r w:rsidR="00F52EA2">
        <w:rPr>
          <w:sz w:val="24"/>
        </w:rPr>
        <w:t xml:space="preserve"> </w:t>
      </w:r>
      <w:r w:rsidR="00F52EA2" w:rsidRPr="00F52EA2">
        <w:rPr>
          <w:sz w:val="24"/>
        </w:rPr>
        <w:t>(</w:t>
      </w:r>
      <w:r w:rsidR="00FA3C38" w:rsidRPr="00F52EA2">
        <w:rPr>
          <w:sz w:val="24"/>
        </w:rPr>
        <w:t>за счет средств субсидии на формирование фонда финансовой поддержки поселений из областного бюджета</w:t>
      </w:r>
      <w:r w:rsidR="00F52EA2" w:rsidRPr="00F52EA2">
        <w:rPr>
          <w:sz w:val="24"/>
        </w:rPr>
        <w:t>)</w:t>
      </w:r>
      <w:r w:rsidR="00D31212" w:rsidRPr="00F52EA2">
        <w:rPr>
          <w:sz w:val="24"/>
        </w:rPr>
        <w:t xml:space="preserve">; </w:t>
      </w:r>
      <w:r w:rsidR="00D31212" w:rsidRPr="00FC6C95">
        <w:rPr>
          <w:sz w:val="24"/>
        </w:rPr>
        <w:t xml:space="preserve">иных межбюджетных трансфертов в форме дотации на поддержку мер по обеспечению сбалансированности местных бюджетов сформированы в нераспределенный резерв в сумме </w:t>
      </w:r>
      <w:r w:rsidR="00FC6C95" w:rsidRPr="00FC6C95">
        <w:rPr>
          <w:sz w:val="24"/>
        </w:rPr>
        <w:t>17774</w:t>
      </w:r>
      <w:r w:rsidR="00D31212" w:rsidRPr="00FC6C95">
        <w:rPr>
          <w:sz w:val="24"/>
        </w:rPr>
        <w:t xml:space="preserve"> тыс. рублей</w:t>
      </w:r>
      <w:r w:rsidR="00E226A6" w:rsidRPr="00FC6C95">
        <w:rPr>
          <w:sz w:val="24"/>
        </w:rPr>
        <w:t>.</w:t>
      </w:r>
    </w:p>
    <w:p w:rsidR="00D31212" w:rsidRPr="005C2E87" w:rsidRDefault="00D31212" w:rsidP="007C5A57">
      <w:pPr>
        <w:pStyle w:val="a5"/>
        <w:ind w:firstLine="567"/>
        <w:jc w:val="both"/>
        <w:rPr>
          <w:sz w:val="24"/>
        </w:rPr>
      </w:pPr>
      <w:r w:rsidRPr="005C2E87">
        <w:rPr>
          <w:sz w:val="24"/>
        </w:rPr>
        <w:t xml:space="preserve">- объем бюджетных ассигнований дорожного фонда района в сумме </w:t>
      </w:r>
      <w:r w:rsidR="005C2E87" w:rsidRPr="005C2E87">
        <w:rPr>
          <w:sz w:val="24"/>
        </w:rPr>
        <w:t xml:space="preserve">30031 </w:t>
      </w:r>
      <w:r w:rsidRPr="005C2E87">
        <w:rPr>
          <w:sz w:val="24"/>
        </w:rPr>
        <w:t>тыс. рублей</w:t>
      </w:r>
      <w:r w:rsidR="005C2E87">
        <w:rPr>
          <w:sz w:val="24"/>
        </w:rPr>
        <w:t>, в том числе 6832 тыс. рублей за счет поступления акцизов на нефтепродукты, 23176 тыс. рублей за счет средств областного бюджета на ремонт искусственных сооружений на автомобильных дорогах общего пользования местного значения</w:t>
      </w:r>
      <w:r w:rsidRPr="005C2E87">
        <w:rPr>
          <w:sz w:val="24"/>
        </w:rPr>
        <w:t>.</w:t>
      </w:r>
      <w:r w:rsidR="005C2E87">
        <w:rPr>
          <w:sz w:val="24"/>
        </w:rPr>
        <w:t xml:space="preserve"> </w:t>
      </w:r>
    </w:p>
    <w:p w:rsidR="00722AB7" w:rsidRDefault="00C84C79" w:rsidP="005A0BC5">
      <w:pPr>
        <w:pStyle w:val="a5"/>
        <w:ind w:firstLine="567"/>
        <w:jc w:val="both"/>
        <w:rPr>
          <w:sz w:val="24"/>
        </w:rPr>
      </w:pPr>
      <w:r w:rsidRPr="00C84C79">
        <w:rPr>
          <w:sz w:val="24"/>
        </w:rPr>
        <w:t xml:space="preserve">Доля расходов на заработную </w:t>
      </w:r>
      <w:r w:rsidR="005A0BC5" w:rsidRPr="00C84C79">
        <w:rPr>
          <w:sz w:val="24"/>
        </w:rPr>
        <w:t>плату с начислениями в структуре общих расходов на 20</w:t>
      </w:r>
      <w:r w:rsidRPr="00C84C79">
        <w:rPr>
          <w:sz w:val="24"/>
        </w:rPr>
        <w:t>20</w:t>
      </w:r>
      <w:r w:rsidR="00A71339" w:rsidRPr="00C84C79">
        <w:rPr>
          <w:sz w:val="24"/>
        </w:rPr>
        <w:t xml:space="preserve"> </w:t>
      </w:r>
      <w:r w:rsidRPr="00C84C79">
        <w:rPr>
          <w:sz w:val="24"/>
        </w:rPr>
        <w:t>год составляет 55,2%,</w:t>
      </w:r>
      <w:r>
        <w:rPr>
          <w:color w:val="FF0000"/>
          <w:sz w:val="24"/>
        </w:rPr>
        <w:t xml:space="preserve"> </w:t>
      </w:r>
      <w:r w:rsidR="005A0BC5" w:rsidRPr="00C84C79">
        <w:rPr>
          <w:sz w:val="24"/>
        </w:rPr>
        <w:t xml:space="preserve">или </w:t>
      </w:r>
      <w:r w:rsidRPr="00C84C79">
        <w:rPr>
          <w:sz w:val="24"/>
        </w:rPr>
        <w:t>708766 тыс. рублей (100% от годовой потребности)</w:t>
      </w:r>
      <w:r w:rsidR="005A0BC5" w:rsidRPr="00C84C79">
        <w:rPr>
          <w:sz w:val="24"/>
        </w:rPr>
        <w:t>.</w:t>
      </w:r>
      <w:r w:rsidR="005A0BC5" w:rsidRPr="00590A74">
        <w:rPr>
          <w:color w:val="FF0000"/>
          <w:sz w:val="24"/>
        </w:rPr>
        <w:t xml:space="preserve"> </w:t>
      </w:r>
      <w:r w:rsidR="005A0BC5" w:rsidRPr="00C84C79">
        <w:rPr>
          <w:sz w:val="24"/>
        </w:rPr>
        <w:t xml:space="preserve">На прочие статьи расходов приходится </w:t>
      </w:r>
      <w:r w:rsidRPr="00C84C79">
        <w:rPr>
          <w:sz w:val="24"/>
        </w:rPr>
        <w:t>44,8</w:t>
      </w:r>
      <w:r w:rsidR="005A0BC5" w:rsidRPr="00C84C79">
        <w:rPr>
          <w:sz w:val="24"/>
        </w:rPr>
        <w:t>%</w:t>
      </w:r>
      <w:r w:rsidR="005A0BC5" w:rsidRPr="00590A74">
        <w:rPr>
          <w:color w:val="FF0000"/>
          <w:sz w:val="24"/>
        </w:rPr>
        <w:t xml:space="preserve"> </w:t>
      </w:r>
      <w:r w:rsidR="005A0BC5" w:rsidRPr="008F0951">
        <w:rPr>
          <w:sz w:val="24"/>
        </w:rPr>
        <w:t>(в основном за счет целевых средств)</w:t>
      </w:r>
      <w:r w:rsidR="00722AB7">
        <w:rPr>
          <w:sz w:val="24"/>
        </w:rPr>
        <w:t>.</w:t>
      </w:r>
    </w:p>
    <w:p w:rsidR="009C5124" w:rsidRPr="00590A74" w:rsidRDefault="009C5124" w:rsidP="002130D3">
      <w:pPr>
        <w:pStyle w:val="a5"/>
        <w:ind w:firstLine="567"/>
        <w:jc w:val="both"/>
        <w:rPr>
          <w:b/>
          <w:color w:val="FF0000"/>
          <w:sz w:val="24"/>
        </w:rPr>
      </w:pPr>
    </w:p>
    <w:p w:rsidR="002130D3" w:rsidRPr="009A174C" w:rsidRDefault="002130D3" w:rsidP="002130D3">
      <w:pPr>
        <w:pStyle w:val="a5"/>
        <w:ind w:firstLine="567"/>
        <w:jc w:val="both"/>
        <w:rPr>
          <w:sz w:val="24"/>
        </w:rPr>
      </w:pPr>
      <w:proofErr w:type="gramStart"/>
      <w:r w:rsidRPr="009A174C">
        <w:rPr>
          <w:b/>
          <w:sz w:val="24"/>
        </w:rPr>
        <w:t>в</w:t>
      </w:r>
      <w:proofErr w:type="gramEnd"/>
      <w:r w:rsidRPr="009A174C">
        <w:rPr>
          <w:b/>
          <w:sz w:val="24"/>
        </w:rPr>
        <w:t xml:space="preserve"> 20</w:t>
      </w:r>
      <w:r w:rsidR="00A71339" w:rsidRPr="009A174C">
        <w:rPr>
          <w:b/>
          <w:sz w:val="24"/>
        </w:rPr>
        <w:t>2</w:t>
      </w:r>
      <w:r w:rsidR="009A174C" w:rsidRPr="009A174C">
        <w:rPr>
          <w:b/>
          <w:sz w:val="24"/>
        </w:rPr>
        <w:t>1</w:t>
      </w:r>
      <w:r w:rsidR="009C5124" w:rsidRPr="009A174C">
        <w:rPr>
          <w:b/>
          <w:sz w:val="24"/>
        </w:rPr>
        <w:t xml:space="preserve"> </w:t>
      </w:r>
      <w:r w:rsidRPr="009A174C">
        <w:rPr>
          <w:b/>
          <w:sz w:val="24"/>
        </w:rPr>
        <w:t xml:space="preserve">году запланированы в объеме </w:t>
      </w:r>
      <w:r w:rsidR="009A174C" w:rsidRPr="009A174C">
        <w:rPr>
          <w:b/>
          <w:sz w:val="24"/>
        </w:rPr>
        <w:t xml:space="preserve">1148145 </w:t>
      </w:r>
      <w:r w:rsidRPr="009A174C">
        <w:rPr>
          <w:b/>
          <w:sz w:val="24"/>
        </w:rPr>
        <w:t xml:space="preserve">тыс. рублей </w:t>
      </w:r>
      <w:r w:rsidRPr="009A174C">
        <w:rPr>
          <w:sz w:val="24"/>
        </w:rPr>
        <w:t xml:space="preserve"> (</w:t>
      </w:r>
      <w:r w:rsidR="009A174C" w:rsidRPr="009A174C">
        <w:rPr>
          <w:sz w:val="24"/>
        </w:rPr>
        <w:t>78,6</w:t>
      </w:r>
      <w:r w:rsidRPr="009A174C">
        <w:rPr>
          <w:sz w:val="24"/>
        </w:rPr>
        <w:t>% от потребности),  в том числе:</w:t>
      </w:r>
    </w:p>
    <w:p w:rsidR="0056124B" w:rsidRPr="009A174C" w:rsidRDefault="0056124B" w:rsidP="0056124B">
      <w:pPr>
        <w:pStyle w:val="a5"/>
        <w:ind w:firstLine="567"/>
        <w:jc w:val="both"/>
        <w:rPr>
          <w:sz w:val="24"/>
        </w:rPr>
      </w:pPr>
      <w:r w:rsidRPr="009A174C">
        <w:rPr>
          <w:sz w:val="24"/>
        </w:rPr>
        <w:t>- условно утвержд</w:t>
      </w:r>
      <w:r w:rsidR="00A71339" w:rsidRPr="009A174C">
        <w:rPr>
          <w:sz w:val="24"/>
        </w:rPr>
        <w:t>енные</w:t>
      </w:r>
      <w:r w:rsidR="009A174C" w:rsidRPr="009A174C">
        <w:rPr>
          <w:sz w:val="24"/>
        </w:rPr>
        <w:t xml:space="preserve"> расходы </w:t>
      </w:r>
      <w:r w:rsidRPr="009A174C">
        <w:rPr>
          <w:sz w:val="24"/>
        </w:rPr>
        <w:t xml:space="preserve">в сумме </w:t>
      </w:r>
      <w:r w:rsidR="009A174C" w:rsidRPr="009A174C">
        <w:rPr>
          <w:sz w:val="24"/>
        </w:rPr>
        <w:t>6680</w:t>
      </w:r>
      <w:r w:rsidRPr="009A174C">
        <w:rPr>
          <w:sz w:val="24"/>
        </w:rPr>
        <w:t xml:space="preserve"> тыс. рублей;</w:t>
      </w:r>
    </w:p>
    <w:p w:rsidR="002130D3" w:rsidRPr="009A174C" w:rsidRDefault="002130D3" w:rsidP="002130D3">
      <w:pPr>
        <w:pStyle w:val="a5"/>
        <w:ind w:firstLine="567"/>
        <w:jc w:val="both"/>
        <w:rPr>
          <w:sz w:val="24"/>
        </w:rPr>
      </w:pPr>
      <w:r w:rsidRPr="009A174C">
        <w:rPr>
          <w:sz w:val="24"/>
        </w:rPr>
        <w:t xml:space="preserve">- безвозмездные поступления от других бюджетов бюджетной системы в сумме </w:t>
      </w:r>
      <w:r w:rsidR="009A174C" w:rsidRPr="009A174C">
        <w:rPr>
          <w:sz w:val="24"/>
        </w:rPr>
        <w:t>997960</w:t>
      </w:r>
      <w:r w:rsidRPr="009A174C">
        <w:rPr>
          <w:sz w:val="24"/>
        </w:rPr>
        <w:t xml:space="preserve"> тыс. рублей,</w:t>
      </w:r>
      <w:r w:rsidRPr="00590A74">
        <w:rPr>
          <w:color w:val="FF0000"/>
          <w:sz w:val="24"/>
        </w:rPr>
        <w:t xml:space="preserve"> </w:t>
      </w:r>
      <w:r w:rsidRPr="00C84C79">
        <w:rPr>
          <w:sz w:val="24"/>
        </w:rPr>
        <w:t xml:space="preserve">или </w:t>
      </w:r>
      <w:r w:rsidR="00C84C79" w:rsidRPr="00C84C79">
        <w:rPr>
          <w:sz w:val="24"/>
        </w:rPr>
        <w:t>86,9</w:t>
      </w:r>
      <w:r w:rsidRPr="00C84C79">
        <w:rPr>
          <w:sz w:val="24"/>
        </w:rPr>
        <w:t>%</w:t>
      </w:r>
      <w:r w:rsidR="009C5124" w:rsidRPr="00C84C79">
        <w:rPr>
          <w:sz w:val="24"/>
        </w:rPr>
        <w:t xml:space="preserve"> от общих прогнозируемых доходов</w:t>
      </w:r>
      <w:r w:rsidRPr="00C84C79">
        <w:rPr>
          <w:sz w:val="24"/>
        </w:rPr>
        <w:t>;</w:t>
      </w:r>
      <w:r w:rsidRPr="00590A74">
        <w:rPr>
          <w:color w:val="FF0000"/>
          <w:sz w:val="24"/>
        </w:rPr>
        <w:t xml:space="preserve"> </w:t>
      </w:r>
      <w:r w:rsidRPr="009A174C">
        <w:rPr>
          <w:sz w:val="24"/>
        </w:rPr>
        <w:t xml:space="preserve">из них средства, имеющие целевое значение </w:t>
      </w:r>
      <w:r w:rsidR="009A174C" w:rsidRPr="009A174C">
        <w:rPr>
          <w:sz w:val="24"/>
        </w:rPr>
        <w:t>880751</w:t>
      </w:r>
      <w:r w:rsidRPr="009A174C">
        <w:rPr>
          <w:sz w:val="24"/>
        </w:rPr>
        <w:t xml:space="preserve"> тыс. рублей, в том числе </w:t>
      </w:r>
      <w:r w:rsidR="00860F50" w:rsidRPr="009A174C">
        <w:rPr>
          <w:sz w:val="24"/>
        </w:rPr>
        <w:t>15268</w:t>
      </w:r>
      <w:r w:rsidRPr="009A174C">
        <w:rPr>
          <w:sz w:val="24"/>
        </w:rPr>
        <w:t xml:space="preserve"> тыс. рублей на исполнение публичных нормативных обязательств; </w:t>
      </w:r>
    </w:p>
    <w:p w:rsidR="002130D3" w:rsidRPr="00F52EA2" w:rsidRDefault="002130D3" w:rsidP="00F52EA2">
      <w:pPr>
        <w:pStyle w:val="a5"/>
        <w:ind w:firstLine="567"/>
        <w:jc w:val="both"/>
        <w:rPr>
          <w:color w:val="FF0000"/>
          <w:sz w:val="24"/>
        </w:rPr>
      </w:pPr>
      <w:r w:rsidRPr="00F52EA2">
        <w:rPr>
          <w:sz w:val="24"/>
        </w:rPr>
        <w:t>- финансовая помощь бюджетам поселений в виде</w:t>
      </w:r>
      <w:r w:rsidR="00F52EA2" w:rsidRPr="00F52EA2">
        <w:rPr>
          <w:sz w:val="24"/>
        </w:rPr>
        <w:t>:</w:t>
      </w:r>
      <w:r w:rsidRPr="00F52EA2">
        <w:rPr>
          <w:sz w:val="24"/>
        </w:rPr>
        <w:t xml:space="preserve"> дотаци</w:t>
      </w:r>
      <w:r w:rsidR="00F52EA2" w:rsidRPr="00F52EA2">
        <w:rPr>
          <w:sz w:val="24"/>
        </w:rPr>
        <w:t>и</w:t>
      </w:r>
      <w:r w:rsidRPr="00F52EA2">
        <w:rPr>
          <w:sz w:val="24"/>
        </w:rPr>
        <w:t xml:space="preserve"> на выравнивание уровня бюджетной обеспеченности в сумме </w:t>
      </w:r>
      <w:r w:rsidR="00F52EA2" w:rsidRPr="00F52EA2">
        <w:rPr>
          <w:sz w:val="24"/>
        </w:rPr>
        <w:t>137168</w:t>
      </w:r>
      <w:r w:rsidRPr="00F52EA2">
        <w:rPr>
          <w:sz w:val="24"/>
        </w:rPr>
        <w:t xml:space="preserve"> тыс. рублей</w:t>
      </w:r>
      <w:r w:rsidR="00897DAD">
        <w:rPr>
          <w:sz w:val="24"/>
        </w:rPr>
        <w:t xml:space="preserve"> </w:t>
      </w:r>
      <w:r w:rsidR="00897DAD" w:rsidRPr="00897DAD">
        <w:rPr>
          <w:sz w:val="24"/>
        </w:rPr>
        <w:t>(</w:t>
      </w:r>
      <w:r w:rsidRPr="00897DAD">
        <w:rPr>
          <w:sz w:val="24"/>
        </w:rPr>
        <w:t>за счет средств субсидии на формирование фонда финансовой поддержки поселений из областного бюджета</w:t>
      </w:r>
      <w:r w:rsidR="00897DAD" w:rsidRPr="00897DAD">
        <w:rPr>
          <w:sz w:val="24"/>
        </w:rPr>
        <w:t>)</w:t>
      </w:r>
      <w:r w:rsidR="00860F50" w:rsidRPr="00897DAD">
        <w:rPr>
          <w:sz w:val="24"/>
        </w:rPr>
        <w:t>;</w:t>
      </w:r>
      <w:r w:rsidR="00860F50" w:rsidRPr="00590A74">
        <w:rPr>
          <w:color w:val="FF0000"/>
          <w:sz w:val="24"/>
        </w:rPr>
        <w:t xml:space="preserve"> </w:t>
      </w:r>
      <w:r w:rsidR="00860F50" w:rsidRPr="00FC6C95">
        <w:rPr>
          <w:sz w:val="24"/>
        </w:rPr>
        <w:t xml:space="preserve">иных межбюджетных трансфертов в форме дотации на поддержку мер по обеспечению </w:t>
      </w:r>
      <w:r w:rsidR="00860F50" w:rsidRPr="00FC6C95">
        <w:rPr>
          <w:sz w:val="24"/>
        </w:rPr>
        <w:lastRenderedPageBreak/>
        <w:t xml:space="preserve">сбалансированности местных бюджетов сформированы в нераспределенный резерв в сумме </w:t>
      </w:r>
      <w:r w:rsidR="00FC6C95" w:rsidRPr="00FC6C95">
        <w:rPr>
          <w:sz w:val="24"/>
        </w:rPr>
        <w:t>17395</w:t>
      </w:r>
      <w:r w:rsidR="00860F50" w:rsidRPr="00FC6C95">
        <w:rPr>
          <w:sz w:val="24"/>
        </w:rPr>
        <w:t xml:space="preserve"> тыс. рублей.</w:t>
      </w:r>
    </w:p>
    <w:p w:rsidR="009C5124" w:rsidRPr="005C2E87" w:rsidRDefault="009C5124" w:rsidP="009C5124">
      <w:pPr>
        <w:pStyle w:val="a5"/>
        <w:ind w:firstLine="567"/>
        <w:jc w:val="both"/>
        <w:rPr>
          <w:sz w:val="24"/>
        </w:rPr>
      </w:pPr>
      <w:r w:rsidRPr="005C2E87">
        <w:rPr>
          <w:sz w:val="24"/>
        </w:rPr>
        <w:t xml:space="preserve">- объем бюджетных ассигнований дорожного фонда района в сумме </w:t>
      </w:r>
      <w:r w:rsidR="005C2E87" w:rsidRPr="005C2E87">
        <w:rPr>
          <w:sz w:val="24"/>
        </w:rPr>
        <w:t>6832</w:t>
      </w:r>
      <w:r w:rsidRPr="005C2E87">
        <w:rPr>
          <w:sz w:val="24"/>
        </w:rPr>
        <w:t xml:space="preserve"> тыс. рублей.</w:t>
      </w:r>
    </w:p>
    <w:p w:rsidR="005A0BC5" w:rsidRPr="00590A74" w:rsidRDefault="005C2E87" w:rsidP="005A0BC5">
      <w:pPr>
        <w:pStyle w:val="a5"/>
        <w:ind w:firstLine="567"/>
        <w:jc w:val="both"/>
        <w:rPr>
          <w:color w:val="FF0000"/>
          <w:sz w:val="24"/>
        </w:rPr>
      </w:pPr>
      <w:r w:rsidRPr="0015709E">
        <w:rPr>
          <w:sz w:val="24"/>
        </w:rPr>
        <w:t xml:space="preserve">Доля расходов на заработную </w:t>
      </w:r>
      <w:r w:rsidR="005A0BC5" w:rsidRPr="0015709E">
        <w:rPr>
          <w:sz w:val="24"/>
        </w:rPr>
        <w:t>плату с начислениями в структуре общих расходов на 20</w:t>
      </w:r>
      <w:r w:rsidR="00860F50" w:rsidRPr="0015709E">
        <w:rPr>
          <w:sz w:val="24"/>
        </w:rPr>
        <w:t>2</w:t>
      </w:r>
      <w:r w:rsidR="0015709E" w:rsidRPr="0015709E">
        <w:rPr>
          <w:sz w:val="24"/>
        </w:rPr>
        <w:t>1</w:t>
      </w:r>
      <w:r w:rsidR="00C84C79" w:rsidRPr="0015709E">
        <w:rPr>
          <w:sz w:val="24"/>
        </w:rPr>
        <w:t xml:space="preserve"> год составляет </w:t>
      </w:r>
      <w:r w:rsidR="0015709E" w:rsidRPr="0015709E">
        <w:rPr>
          <w:sz w:val="24"/>
        </w:rPr>
        <w:t>61</w:t>
      </w:r>
      <w:r w:rsidR="00C84C79" w:rsidRPr="0015709E">
        <w:rPr>
          <w:sz w:val="24"/>
        </w:rPr>
        <w:t>%, или</w:t>
      </w:r>
      <w:r w:rsidR="00C84C79">
        <w:rPr>
          <w:color w:val="FF0000"/>
          <w:sz w:val="24"/>
        </w:rPr>
        <w:t xml:space="preserve"> </w:t>
      </w:r>
      <w:r w:rsidR="0010759B" w:rsidRPr="0010759B">
        <w:rPr>
          <w:sz w:val="24"/>
        </w:rPr>
        <w:t>700182</w:t>
      </w:r>
      <w:r w:rsidR="00C84C79" w:rsidRPr="0010759B">
        <w:rPr>
          <w:sz w:val="24"/>
        </w:rPr>
        <w:t xml:space="preserve"> тыс. рублей</w:t>
      </w:r>
      <w:r w:rsidR="00C84C79" w:rsidRPr="00C84C79">
        <w:rPr>
          <w:color w:val="FF0000"/>
          <w:sz w:val="24"/>
        </w:rPr>
        <w:t xml:space="preserve"> </w:t>
      </w:r>
      <w:r w:rsidR="00C84C79" w:rsidRPr="0010759B">
        <w:rPr>
          <w:sz w:val="24"/>
        </w:rPr>
        <w:t>(100</w:t>
      </w:r>
      <w:r w:rsidR="005A0BC5" w:rsidRPr="0010759B">
        <w:rPr>
          <w:sz w:val="24"/>
        </w:rPr>
        <w:t>% от годовой потребности</w:t>
      </w:r>
      <w:r w:rsidR="00C84C79" w:rsidRPr="0010759B">
        <w:rPr>
          <w:sz w:val="24"/>
        </w:rPr>
        <w:t>)</w:t>
      </w:r>
      <w:r w:rsidR="005A0BC5" w:rsidRPr="0010759B">
        <w:rPr>
          <w:sz w:val="24"/>
        </w:rPr>
        <w:t>.</w:t>
      </w:r>
      <w:r w:rsidR="005A0BC5" w:rsidRPr="00C84C79">
        <w:rPr>
          <w:color w:val="FF0000"/>
          <w:sz w:val="24"/>
        </w:rPr>
        <w:t xml:space="preserve"> </w:t>
      </w:r>
      <w:r w:rsidR="005A0BC5" w:rsidRPr="0015709E">
        <w:rPr>
          <w:sz w:val="24"/>
        </w:rPr>
        <w:t xml:space="preserve">На прочие статьи расходов приходится </w:t>
      </w:r>
      <w:r w:rsidR="0015709E" w:rsidRPr="0015709E">
        <w:rPr>
          <w:sz w:val="24"/>
        </w:rPr>
        <w:t>39</w:t>
      </w:r>
      <w:r w:rsidR="005A0BC5" w:rsidRPr="0015709E">
        <w:rPr>
          <w:sz w:val="24"/>
        </w:rPr>
        <w:t>%</w:t>
      </w:r>
      <w:r w:rsidR="005A0BC5" w:rsidRPr="00590A74">
        <w:rPr>
          <w:color w:val="FF0000"/>
          <w:sz w:val="24"/>
        </w:rPr>
        <w:t xml:space="preserve"> </w:t>
      </w:r>
      <w:r w:rsidR="005A0BC5" w:rsidRPr="008F0951">
        <w:rPr>
          <w:sz w:val="24"/>
        </w:rPr>
        <w:t>(в основном за счет целевых средств</w:t>
      </w:r>
      <w:r w:rsidR="005A0BC5" w:rsidRPr="00722AB7">
        <w:rPr>
          <w:sz w:val="24"/>
        </w:rPr>
        <w:t xml:space="preserve">. </w:t>
      </w:r>
    </w:p>
    <w:p w:rsidR="009C5124" w:rsidRPr="00590A74" w:rsidRDefault="009C5124" w:rsidP="002130D3">
      <w:pPr>
        <w:pStyle w:val="a5"/>
        <w:ind w:firstLine="567"/>
        <w:jc w:val="both"/>
        <w:rPr>
          <w:color w:val="FF0000"/>
          <w:sz w:val="24"/>
        </w:rPr>
      </w:pPr>
    </w:p>
    <w:p w:rsidR="0056124B" w:rsidRPr="009A174C" w:rsidRDefault="0056124B" w:rsidP="0056124B">
      <w:pPr>
        <w:pStyle w:val="a5"/>
        <w:ind w:firstLine="567"/>
        <w:jc w:val="both"/>
        <w:rPr>
          <w:sz w:val="24"/>
        </w:rPr>
      </w:pPr>
      <w:proofErr w:type="gramStart"/>
      <w:r w:rsidRPr="009A174C">
        <w:rPr>
          <w:b/>
          <w:sz w:val="24"/>
        </w:rPr>
        <w:t>в</w:t>
      </w:r>
      <w:proofErr w:type="gramEnd"/>
      <w:r w:rsidRPr="009A174C">
        <w:rPr>
          <w:b/>
          <w:sz w:val="24"/>
        </w:rPr>
        <w:t xml:space="preserve"> 20</w:t>
      </w:r>
      <w:r w:rsidR="009C5124" w:rsidRPr="009A174C">
        <w:rPr>
          <w:b/>
          <w:sz w:val="24"/>
        </w:rPr>
        <w:t>2</w:t>
      </w:r>
      <w:r w:rsidR="009A174C" w:rsidRPr="009A174C">
        <w:rPr>
          <w:b/>
          <w:sz w:val="24"/>
        </w:rPr>
        <w:t>2</w:t>
      </w:r>
      <w:r w:rsidRPr="009A174C">
        <w:rPr>
          <w:b/>
          <w:sz w:val="24"/>
        </w:rPr>
        <w:t xml:space="preserve"> году запланированы в объеме </w:t>
      </w:r>
      <w:r w:rsidR="009A174C" w:rsidRPr="009A174C">
        <w:rPr>
          <w:b/>
          <w:sz w:val="24"/>
        </w:rPr>
        <w:t>1147696</w:t>
      </w:r>
      <w:r w:rsidRPr="009A174C">
        <w:rPr>
          <w:b/>
          <w:sz w:val="24"/>
        </w:rPr>
        <w:t xml:space="preserve"> тыс. рублей </w:t>
      </w:r>
      <w:r w:rsidRPr="009A174C">
        <w:rPr>
          <w:sz w:val="24"/>
        </w:rPr>
        <w:t xml:space="preserve"> (</w:t>
      </w:r>
      <w:r w:rsidR="009A174C" w:rsidRPr="009A174C">
        <w:rPr>
          <w:sz w:val="24"/>
        </w:rPr>
        <w:t>80,7</w:t>
      </w:r>
      <w:r w:rsidRPr="009A174C">
        <w:rPr>
          <w:sz w:val="24"/>
        </w:rPr>
        <w:t>% от потребности),  в том числе:</w:t>
      </w:r>
    </w:p>
    <w:p w:rsidR="0056124B" w:rsidRPr="009A174C" w:rsidRDefault="0056124B" w:rsidP="0056124B">
      <w:pPr>
        <w:pStyle w:val="a5"/>
        <w:ind w:firstLine="567"/>
        <w:jc w:val="both"/>
        <w:rPr>
          <w:sz w:val="24"/>
        </w:rPr>
      </w:pPr>
      <w:r w:rsidRPr="009A174C">
        <w:rPr>
          <w:sz w:val="24"/>
        </w:rPr>
        <w:t xml:space="preserve">- условно </w:t>
      </w:r>
      <w:r w:rsidR="00860F50" w:rsidRPr="009A174C">
        <w:rPr>
          <w:sz w:val="24"/>
        </w:rPr>
        <w:t>утвержденные</w:t>
      </w:r>
      <w:r w:rsidR="009A174C" w:rsidRPr="009A174C">
        <w:rPr>
          <w:sz w:val="24"/>
        </w:rPr>
        <w:t xml:space="preserve"> расходы</w:t>
      </w:r>
      <w:r w:rsidRPr="009A174C">
        <w:rPr>
          <w:sz w:val="24"/>
        </w:rPr>
        <w:t xml:space="preserve"> в сумме </w:t>
      </w:r>
      <w:r w:rsidR="009A174C" w:rsidRPr="009A174C">
        <w:rPr>
          <w:sz w:val="24"/>
        </w:rPr>
        <w:t>13725</w:t>
      </w:r>
      <w:r w:rsidRPr="009A174C">
        <w:rPr>
          <w:sz w:val="24"/>
        </w:rPr>
        <w:t xml:space="preserve"> тыс. рублей;</w:t>
      </w:r>
    </w:p>
    <w:p w:rsidR="0056124B" w:rsidRPr="009A174C" w:rsidRDefault="0056124B" w:rsidP="0056124B">
      <w:pPr>
        <w:pStyle w:val="a5"/>
        <w:ind w:firstLine="567"/>
        <w:jc w:val="both"/>
        <w:rPr>
          <w:sz w:val="24"/>
        </w:rPr>
      </w:pPr>
      <w:r w:rsidRPr="009A174C">
        <w:rPr>
          <w:sz w:val="24"/>
        </w:rPr>
        <w:t xml:space="preserve">- безвозмездные поступления от других бюджетов бюджетной системы в сумме </w:t>
      </w:r>
      <w:r w:rsidR="009A174C" w:rsidRPr="009A174C">
        <w:rPr>
          <w:sz w:val="24"/>
        </w:rPr>
        <w:t>996342</w:t>
      </w:r>
      <w:r w:rsidR="00860F50" w:rsidRPr="009A174C">
        <w:rPr>
          <w:sz w:val="24"/>
        </w:rPr>
        <w:t xml:space="preserve"> </w:t>
      </w:r>
      <w:r w:rsidRPr="009A174C">
        <w:rPr>
          <w:sz w:val="24"/>
        </w:rPr>
        <w:t>тыс. рублей,</w:t>
      </w:r>
      <w:r w:rsidRPr="00590A74">
        <w:rPr>
          <w:color w:val="FF0000"/>
          <w:sz w:val="24"/>
        </w:rPr>
        <w:t xml:space="preserve"> </w:t>
      </w:r>
      <w:r w:rsidRPr="00C84C79">
        <w:rPr>
          <w:sz w:val="24"/>
        </w:rPr>
        <w:t xml:space="preserve">или </w:t>
      </w:r>
      <w:r w:rsidR="00C84C79" w:rsidRPr="00C84C79">
        <w:rPr>
          <w:sz w:val="24"/>
        </w:rPr>
        <w:t>86,8</w:t>
      </w:r>
      <w:r w:rsidRPr="00C84C79">
        <w:rPr>
          <w:sz w:val="24"/>
        </w:rPr>
        <w:t>%</w:t>
      </w:r>
      <w:r w:rsidR="005A0BC5" w:rsidRPr="00C84C79">
        <w:rPr>
          <w:sz w:val="24"/>
        </w:rPr>
        <w:t xml:space="preserve"> от общих прогнозируемых доходов;</w:t>
      </w:r>
      <w:r w:rsidRPr="00C84C79">
        <w:rPr>
          <w:sz w:val="24"/>
        </w:rPr>
        <w:t xml:space="preserve"> из</w:t>
      </w:r>
      <w:r w:rsidRPr="009A174C">
        <w:rPr>
          <w:sz w:val="24"/>
        </w:rPr>
        <w:t xml:space="preserve"> них средства, имеющие целевое значение </w:t>
      </w:r>
      <w:r w:rsidR="009A174C" w:rsidRPr="009A174C">
        <w:rPr>
          <w:sz w:val="24"/>
        </w:rPr>
        <w:t>692419</w:t>
      </w:r>
      <w:r w:rsidRPr="009A174C">
        <w:rPr>
          <w:sz w:val="24"/>
        </w:rPr>
        <w:t xml:space="preserve"> тыс. рублей, в том числе </w:t>
      </w:r>
      <w:r w:rsidR="00860F50" w:rsidRPr="009A174C">
        <w:rPr>
          <w:sz w:val="24"/>
        </w:rPr>
        <w:t>15268</w:t>
      </w:r>
      <w:r w:rsidRPr="009A174C">
        <w:rPr>
          <w:sz w:val="24"/>
        </w:rPr>
        <w:t xml:space="preserve"> тыс. рублей на исполнение публичных нормативных обязател</w:t>
      </w:r>
      <w:r w:rsidR="00D8671C">
        <w:rPr>
          <w:sz w:val="24"/>
        </w:rPr>
        <w:t>8</w:t>
      </w:r>
      <w:r w:rsidRPr="009A174C">
        <w:rPr>
          <w:sz w:val="24"/>
        </w:rPr>
        <w:t xml:space="preserve">ьств; </w:t>
      </w:r>
    </w:p>
    <w:p w:rsidR="0056124B" w:rsidRPr="00FC6C95" w:rsidRDefault="0056124B" w:rsidP="0056124B">
      <w:pPr>
        <w:pStyle w:val="a5"/>
        <w:ind w:firstLine="567"/>
        <w:jc w:val="both"/>
        <w:rPr>
          <w:sz w:val="24"/>
        </w:rPr>
      </w:pPr>
      <w:r w:rsidRPr="00897DAD">
        <w:rPr>
          <w:sz w:val="24"/>
        </w:rPr>
        <w:t>- финансовая помощь бюджетам поселений в виде</w:t>
      </w:r>
      <w:r w:rsidR="00897DAD" w:rsidRPr="00897DAD">
        <w:rPr>
          <w:sz w:val="24"/>
        </w:rPr>
        <w:t>:</w:t>
      </w:r>
      <w:r w:rsidRPr="00897DAD">
        <w:rPr>
          <w:sz w:val="24"/>
        </w:rPr>
        <w:t xml:space="preserve"> дотаци</w:t>
      </w:r>
      <w:r w:rsidR="00897DAD" w:rsidRPr="00897DAD">
        <w:rPr>
          <w:sz w:val="24"/>
        </w:rPr>
        <w:t>и</w:t>
      </w:r>
      <w:r w:rsidRPr="00897DAD">
        <w:rPr>
          <w:sz w:val="24"/>
        </w:rPr>
        <w:t xml:space="preserve"> на выравнивание уровня бюджетной обеспеченности в сумме </w:t>
      </w:r>
      <w:r w:rsidR="00897DAD" w:rsidRPr="00897DAD">
        <w:rPr>
          <w:sz w:val="24"/>
        </w:rPr>
        <w:t>132308</w:t>
      </w:r>
      <w:r w:rsidR="00897DAD">
        <w:rPr>
          <w:sz w:val="24"/>
        </w:rPr>
        <w:t xml:space="preserve"> тыс. рублей (</w:t>
      </w:r>
      <w:r w:rsidRPr="00897DAD">
        <w:rPr>
          <w:sz w:val="24"/>
        </w:rPr>
        <w:t>за счет средств субсидии на формирование фонда финансовой поддержки поселений из областного бюджета</w:t>
      </w:r>
      <w:r w:rsidR="00897DAD" w:rsidRPr="00897DAD">
        <w:rPr>
          <w:sz w:val="24"/>
        </w:rPr>
        <w:t>)</w:t>
      </w:r>
      <w:r w:rsidR="00911444" w:rsidRPr="00897DAD">
        <w:rPr>
          <w:sz w:val="24"/>
        </w:rPr>
        <w:t>;</w:t>
      </w:r>
      <w:r w:rsidR="00911444" w:rsidRPr="00897DAD">
        <w:t xml:space="preserve"> </w:t>
      </w:r>
      <w:r w:rsidR="00911444" w:rsidRPr="00897DAD">
        <w:rPr>
          <w:sz w:val="24"/>
        </w:rPr>
        <w:t>иных</w:t>
      </w:r>
      <w:r w:rsidR="00911444" w:rsidRPr="00FC6C95">
        <w:rPr>
          <w:sz w:val="24"/>
        </w:rPr>
        <w:t xml:space="preserve"> межбюджетных трансфертов в форме дотации на поддержку мер по обеспечению сбалансированности местных бюджетов сформированы в нераспределенный резерв в сумме </w:t>
      </w:r>
      <w:r w:rsidR="00FC6C95" w:rsidRPr="00FC6C95">
        <w:rPr>
          <w:sz w:val="24"/>
        </w:rPr>
        <w:t>17942</w:t>
      </w:r>
      <w:r w:rsidR="00911444" w:rsidRPr="00FC6C95">
        <w:rPr>
          <w:sz w:val="24"/>
        </w:rPr>
        <w:t xml:space="preserve"> тыс. рублей.</w:t>
      </w:r>
    </w:p>
    <w:p w:rsidR="005A0BC5" w:rsidRPr="005C2E87" w:rsidRDefault="005A0BC5" w:rsidP="005A0BC5">
      <w:pPr>
        <w:pStyle w:val="a5"/>
        <w:ind w:firstLine="567"/>
        <w:jc w:val="both"/>
        <w:rPr>
          <w:sz w:val="24"/>
        </w:rPr>
      </w:pPr>
      <w:r w:rsidRPr="005C2E87">
        <w:rPr>
          <w:sz w:val="24"/>
        </w:rPr>
        <w:t xml:space="preserve">- объем бюджетных ассигнований дорожного фонда района в сумме </w:t>
      </w:r>
      <w:r w:rsidR="009A174C" w:rsidRPr="005C2E87">
        <w:rPr>
          <w:sz w:val="24"/>
        </w:rPr>
        <w:t>6832</w:t>
      </w:r>
      <w:r w:rsidRPr="005C2E87">
        <w:rPr>
          <w:sz w:val="24"/>
        </w:rPr>
        <w:t xml:space="preserve"> тыс. рублей.</w:t>
      </w:r>
    </w:p>
    <w:p w:rsidR="005A0BC5" w:rsidRPr="00722AB7" w:rsidRDefault="00793880" w:rsidP="005A0BC5">
      <w:pPr>
        <w:pStyle w:val="a5"/>
        <w:ind w:firstLine="567"/>
        <w:jc w:val="both"/>
        <w:rPr>
          <w:sz w:val="24"/>
        </w:rPr>
      </w:pPr>
      <w:r w:rsidRPr="0015709E">
        <w:rPr>
          <w:sz w:val="24"/>
        </w:rPr>
        <w:t xml:space="preserve">Доля расходов на заработную </w:t>
      </w:r>
      <w:r w:rsidR="005A0BC5" w:rsidRPr="0015709E">
        <w:rPr>
          <w:sz w:val="24"/>
        </w:rPr>
        <w:t>плату с начислениями в структуре общих расходов на 20</w:t>
      </w:r>
      <w:r w:rsidR="00BB37BF" w:rsidRPr="0015709E">
        <w:rPr>
          <w:sz w:val="24"/>
        </w:rPr>
        <w:t>2</w:t>
      </w:r>
      <w:r w:rsidR="0015709E" w:rsidRPr="0015709E">
        <w:rPr>
          <w:sz w:val="24"/>
        </w:rPr>
        <w:t>2</w:t>
      </w:r>
      <w:r w:rsidRPr="0015709E">
        <w:rPr>
          <w:sz w:val="24"/>
        </w:rPr>
        <w:t xml:space="preserve"> год составляет </w:t>
      </w:r>
      <w:r w:rsidR="0015709E" w:rsidRPr="0015709E">
        <w:rPr>
          <w:sz w:val="24"/>
        </w:rPr>
        <w:t>61</w:t>
      </w:r>
      <w:r w:rsidRPr="0015709E">
        <w:rPr>
          <w:sz w:val="24"/>
        </w:rPr>
        <w:t xml:space="preserve">%, </w:t>
      </w:r>
      <w:r w:rsidR="005A0BC5" w:rsidRPr="0015709E">
        <w:rPr>
          <w:sz w:val="24"/>
        </w:rPr>
        <w:t xml:space="preserve">или </w:t>
      </w:r>
      <w:r w:rsidR="0010759B" w:rsidRPr="0015709E">
        <w:rPr>
          <w:sz w:val="24"/>
        </w:rPr>
        <w:t>700182</w:t>
      </w:r>
      <w:r w:rsidRPr="0010759B">
        <w:rPr>
          <w:sz w:val="24"/>
        </w:rPr>
        <w:t xml:space="preserve"> тыс. </w:t>
      </w:r>
      <w:r w:rsidR="005A0BC5" w:rsidRPr="0010759B">
        <w:rPr>
          <w:sz w:val="24"/>
        </w:rPr>
        <w:t xml:space="preserve">рублей </w:t>
      </w:r>
      <w:r w:rsidR="0010759B" w:rsidRPr="0010759B">
        <w:rPr>
          <w:sz w:val="24"/>
        </w:rPr>
        <w:t>(100</w:t>
      </w:r>
      <w:r w:rsidR="005A0BC5" w:rsidRPr="0010759B">
        <w:rPr>
          <w:sz w:val="24"/>
        </w:rPr>
        <w:t>% от годовой потребности</w:t>
      </w:r>
      <w:r w:rsidR="0010759B" w:rsidRPr="0010759B">
        <w:rPr>
          <w:sz w:val="24"/>
        </w:rPr>
        <w:t>)</w:t>
      </w:r>
      <w:r w:rsidR="005A0BC5" w:rsidRPr="0010759B">
        <w:rPr>
          <w:sz w:val="24"/>
        </w:rPr>
        <w:t>.</w:t>
      </w:r>
      <w:r w:rsidR="005A0BC5" w:rsidRPr="00590A74">
        <w:rPr>
          <w:color w:val="FF0000"/>
          <w:sz w:val="24"/>
        </w:rPr>
        <w:t xml:space="preserve"> </w:t>
      </w:r>
      <w:r w:rsidR="005A0BC5" w:rsidRPr="0015709E">
        <w:rPr>
          <w:sz w:val="24"/>
        </w:rPr>
        <w:t xml:space="preserve">На прочие статьи расходов приходится </w:t>
      </w:r>
      <w:r w:rsidR="0015709E" w:rsidRPr="0015709E">
        <w:rPr>
          <w:sz w:val="24"/>
        </w:rPr>
        <w:t>39</w:t>
      </w:r>
      <w:r w:rsidR="005A0BC5" w:rsidRPr="0015709E">
        <w:rPr>
          <w:sz w:val="24"/>
        </w:rPr>
        <w:t>%</w:t>
      </w:r>
      <w:r w:rsidR="005A0BC5" w:rsidRPr="00590A74">
        <w:rPr>
          <w:color w:val="FF0000"/>
          <w:sz w:val="24"/>
        </w:rPr>
        <w:t xml:space="preserve"> </w:t>
      </w:r>
      <w:r w:rsidR="005A0BC5" w:rsidRPr="008F0951">
        <w:rPr>
          <w:sz w:val="24"/>
        </w:rPr>
        <w:t xml:space="preserve">(в основном за счет целевых </w:t>
      </w:r>
      <w:r w:rsidR="005A0BC5" w:rsidRPr="00722AB7">
        <w:rPr>
          <w:sz w:val="24"/>
        </w:rPr>
        <w:t xml:space="preserve">средств. </w:t>
      </w:r>
    </w:p>
    <w:p w:rsidR="00AA5C42" w:rsidRPr="00590A74" w:rsidRDefault="00AA5C42" w:rsidP="00794431">
      <w:pPr>
        <w:autoSpaceDE w:val="0"/>
        <w:autoSpaceDN w:val="0"/>
        <w:adjustRightInd w:val="0"/>
        <w:ind w:firstLine="540"/>
        <w:jc w:val="both"/>
        <w:rPr>
          <w:rFonts w:eastAsia="SimSun"/>
          <w:color w:val="FF0000"/>
        </w:rPr>
      </w:pPr>
    </w:p>
    <w:p w:rsidR="009C5E1A" w:rsidRPr="00D8671C" w:rsidRDefault="009C5E1A" w:rsidP="000833C3">
      <w:pPr>
        <w:autoSpaceDE w:val="0"/>
        <w:autoSpaceDN w:val="0"/>
        <w:adjustRightInd w:val="0"/>
        <w:ind w:firstLine="540"/>
        <w:jc w:val="center"/>
        <w:rPr>
          <w:rFonts w:eastAsia="SimSun"/>
          <w:b/>
          <w:i/>
          <w:u w:val="single"/>
        </w:rPr>
      </w:pPr>
      <w:r w:rsidRPr="00D8671C">
        <w:rPr>
          <w:rFonts w:eastAsia="SimSun"/>
          <w:b/>
          <w:i/>
          <w:u w:val="single"/>
        </w:rPr>
        <w:t>5.</w:t>
      </w:r>
      <w:r w:rsidR="000833C3" w:rsidRPr="00D8671C">
        <w:rPr>
          <w:rFonts w:eastAsia="SimSun"/>
          <w:b/>
          <w:i/>
          <w:u w:val="single"/>
        </w:rPr>
        <w:t>2.</w:t>
      </w:r>
      <w:r w:rsidRPr="00D8671C">
        <w:rPr>
          <w:rFonts w:eastAsia="SimSun"/>
          <w:b/>
          <w:i/>
          <w:u w:val="single"/>
        </w:rPr>
        <w:t>1. Анализ динамики расходов бюджета</w:t>
      </w:r>
    </w:p>
    <w:p w:rsidR="000833C3" w:rsidRPr="0073706B" w:rsidRDefault="000833C3" w:rsidP="00DF0B41">
      <w:pPr>
        <w:autoSpaceDE w:val="0"/>
        <w:autoSpaceDN w:val="0"/>
        <w:adjustRightInd w:val="0"/>
        <w:ind w:firstLine="567"/>
        <w:jc w:val="both"/>
        <w:rPr>
          <w:rFonts w:eastAsia="SimSun"/>
        </w:rPr>
      </w:pPr>
      <w:r w:rsidRPr="00D8671C">
        <w:t>Структура расходов районного бюджета на 20</w:t>
      </w:r>
      <w:r w:rsidR="00D8671C" w:rsidRPr="00D8671C">
        <w:t>20</w:t>
      </w:r>
      <w:r w:rsidRPr="00D8671C">
        <w:t xml:space="preserve"> год и на плановый период 20</w:t>
      </w:r>
      <w:r w:rsidR="00911444" w:rsidRPr="00D8671C">
        <w:t>2</w:t>
      </w:r>
      <w:r w:rsidR="00D8671C" w:rsidRPr="00D8671C">
        <w:t>1</w:t>
      </w:r>
      <w:r w:rsidRPr="00D8671C">
        <w:t xml:space="preserve"> и 20</w:t>
      </w:r>
      <w:r w:rsidR="00F664E1" w:rsidRPr="00D8671C">
        <w:t>2</w:t>
      </w:r>
      <w:r w:rsidR="00D8671C" w:rsidRPr="00D8671C">
        <w:t>2</w:t>
      </w:r>
      <w:r w:rsidRPr="00D8671C">
        <w:t xml:space="preserve"> годов состоит из 10 разделов функциональной классификации расходов бюджетов бюджетной системы РФ. Расходы в соответствии с ведомственной структурой расходов будут осуществлять</w:t>
      </w:r>
      <w:r w:rsidRPr="00590A74">
        <w:rPr>
          <w:color w:val="FF0000"/>
        </w:rPr>
        <w:t xml:space="preserve"> </w:t>
      </w:r>
      <w:r w:rsidRPr="0073706B">
        <w:t>5 главных распорядителей бюджетных средств –</w:t>
      </w:r>
      <w:r w:rsidRPr="00590A74">
        <w:rPr>
          <w:color w:val="FF0000"/>
        </w:rPr>
        <w:t xml:space="preserve"> </w:t>
      </w:r>
      <w:r w:rsidRPr="00D8671C">
        <w:t>администрация муниципального образования,</w:t>
      </w:r>
      <w:r w:rsidRPr="00590A74">
        <w:rPr>
          <w:color w:val="FF0000"/>
        </w:rPr>
        <w:t xml:space="preserve"> </w:t>
      </w:r>
      <w:r w:rsidRPr="00D8671C">
        <w:t>финансовое управление администрации муниципального образования,</w:t>
      </w:r>
      <w:r w:rsidRPr="00590A74">
        <w:rPr>
          <w:color w:val="FF0000"/>
        </w:rPr>
        <w:t xml:space="preserve"> </w:t>
      </w:r>
      <w:r w:rsidRPr="00D8671C">
        <w:t xml:space="preserve">управление образования администрации муниципального образования, </w:t>
      </w:r>
      <w:r w:rsidRPr="0073706B">
        <w:t>Дума муниципального образования, Контрольно-счетная палата муниципального образования.</w:t>
      </w:r>
    </w:p>
    <w:p w:rsidR="009C5E1A" w:rsidRPr="005233FB" w:rsidRDefault="009C5E1A" w:rsidP="000833C3">
      <w:pPr>
        <w:autoSpaceDE w:val="0"/>
        <w:autoSpaceDN w:val="0"/>
        <w:adjustRightInd w:val="0"/>
        <w:ind w:firstLine="540"/>
        <w:jc w:val="both"/>
        <w:rPr>
          <w:rFonts w:eastAsia="SimSun"/>
        </w:rPr>
      </w:pPr>
      <w:r w:rsidRPr="00D12AE2">
        <w:rPr>
          <w:rFonts w:eastAsia="SimSun"/>
        </w:rPr>
        <w:t>В таблице №</w:t>
      </w:r>
      <w:r w:rsidR="000833C3" w:rsidRPr="00D12AE2">
        <w:rPr>
          <w:rFonts w:eastAsia="SimSun"/>
        </w:rPr>
        <w:t xml:space="preserve"> </w:t>
      </w:r>
      <w:r w:rsidR="00276BB2" w:rsidRPr="00D12AE2">
        <w:rPr>
          <w:rFonts w:eastAsia="SimSun"/>
        </w:rPr>
        <w:t>6</w:t>
      </w:r>
      <w:r w:rsidRPr="00D12AE2">
        <w:rPr>
          <w:rFonts w:eastAsia="SimSun"/>
        </w:rPr>
        <w:t xml:space="preserve"> представлен анализ динамики ассигнований по подразделам бюджетной классификации. Показат</w:t>
      </w:r>
      <w:r w:rsidRPr="005233FB">
        <w:rPr>
          <w:rFonts w:eastAsia="SimSun"/>
        </w:rPr>
        <w:t>ели</w:t>
      </w:r>
      <w:r w:rsidR="00167CF5" w:rsidRPr="005233FB">
        <w:rPr>
          <w:rFonts w:eastAsia="SimSun"/>
        </w:rPr>
        <w:t xml:space="preserve"> уточненного бюджета на 201</w:t>
      </w:r>
      <w:r w:rsidR="005233FB" w:rsidRPr="005233FB">
        <w:rPr>
          <w:rFonts w:eastAsia="SimSun"/>
        </w:rPr>
        <w:t>9</w:t>
      </w:r>
      <w:r w:rsidR="00167CF5" w:rsidRPr="005233FB">
        <w:rPr>
          <w:rFonts w:eastAsia="SimSun"/>
        </w:rPr>
        <w:t xml:space="preserve"> год представлены с учетом изменений внесенн</w:t>
      </w:r>
      <w:r w:rsidR="00AB11FA" w:rsidRPr="005233FB">
        <w:rPr>
          <w:rFonts w:eastAsia="SimSun"/>
        </w:rPr>
        <w:t>ых</w:t>
      </w:r>
      <w:r w:rsidR="005233FB" w:rsidRPr="005233FB">
        <w:rPr>
          <w:rFonts w:eastAsia="SimSun"/>
        </w:rPr>
        <w:t xml:space="preserve"> 15</w:t>
      </w:r>
      <w:r w:rsidR="00167CF5" w:rsidRPr="005233FB">
        <w:rPr>
          <w:rFonts w:eastAsia="SimSun"/>
        </w:rPr>
        <w:t>.10.201</w:t>
      </w:r>
      <w:r w:rsidR="005233FB" w:rsidRPr="005233FB">
        <w:rPr>
          <w:rFonts w:eastAsia="SimSun"/>
        </w:rPr>
        <w:t>9</w:t>
      </w:r>
      <w:r w:rsidR="00167CF5" w:rsidRPr="005233FB">
        <w:rPr>
          <w:rFonts w:eastAsia="SimSun"/>
        </w:rPr>
        <w:t xml:space="preserve"> года.</w:t>
      </w:r>
    </w:p>
    <w:p w:rsidR="00794431" w:rsidRPr="00D12AE2" w:rsidRDefault="00794431" w:rsidP="00B92A38">
      <w:pPr>
        <w:autoSpaceDE w:val="0"/>
        <w:autoSpaceDN w:val="0"/>
        <w:adjustRightInd w:val="0"/>
        <w:ind w:firstLine="540"/>
        <w:jc w:val="right"/>
        <w:rPr>
          <w:rFonts w:eastAsia="SimSun"/>
        </w:rPr>
      </w:pPr>
      <w:r w:rsidRPr="00D12AE2">
        <w:rPr>
          <w:rFonts w:eastAsia="SimSun"/>
        </w:rPr>
        <w:t xml:space="preserve">                                                                       </w:t>
      </w:r>
      <w:r w:rsidR="00B92A38" w:rsidRPr="00D12AE2">
        <w:rPr>
          <w:rFonts w:eastAsia="SimSun"/>
        </w:rPr>
        <w:t xml:space="preserve">          </w:t>
      </w:r>
      <w:r w:rsidR="00B25E35" w:rsidRPr="00D12AE2">
        <w:rPr>
          <w:rFonts w:eastAsia="SimSun"/>
        </w:rPr>
        <w:t xml:space="preserve">      </w:t>
      </w:r>
      <w:r w:rsidR="00AB11FA" w:rsidRPr="00D12AE2">
        <w:rPr>
          <w:rFonts w:eastAsia="SimSun"/>
        </w:rPr>
        <w:t xml:space="preserve">   </w:t>
      </w:r>
      <w:r w:rsidR="009E7813" w:rsidRPr="00D12AE2">
        <w:rPr>
          <w:rFonts w:eastAsia="SimSun"/>
        </w:rPr>
        <w:t xml:space="preserve">Таблица № </w:t>
      </w:r>
      <w:r w:rsidR="00276BB2" w:rsidRPr="00D12AE2">
        <w:rPr>
          <w:rFonts w:eastAsia="SimSun"/>
        </w:rPr>
        <w:t>6</w:t>
      </w:r>
      <w:r w:rsidR="00C40F3F" w:rsidRPr="00D12AE2">
        <w:rPr>
          <w:rFonts w:eastAsia="SimSun"/>
        </w:rPr>
        <w:t>,</w:t>
      </w:r>
      <w:r w:rsidR="00D12AE2">
        <w:rPr>
          <w:rFonts w:eastAsia="SimSun"/>
        </w:rPr>
        <w:t xml:space="preserve"> </w:t>
      </w:r>
      <w:r w:rsidRPr="00D12AE2">
        <w:rPr>
          <w:rFonts w:eastAsia="SimSun"/>
        </w:rPr>
        <w:t>тыс.</w:t>
      </w:r>
      <w:r w:rsidR="00276BB2" w:rsidRPr="00D12AE2">
        <w:rPr>
          <w:rFonts w:eastAsia="SimSun"/>
        </w:rPr>
        <w:t xml:space="preserve"> </w:t>
      </w:r>
      <w:r w:rsidRPr="00D12AE2">
        <w:rPr>
          <w:rFonts w:eastAsia="SimSun"/>
        </w:rPr>
        <w:t>руб.</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67"/>
        <w:gridCol w:w="850"/>
        <w:gridCol w:w="993"/>
        <w:gridCol w:w="850"/>
        <w:gridCol w:w="851"/>
        <w:gridCol w:w="567"/>
        <w:gridCol w:w="567"/>
        <w:gridCol w:w="850"/>
        <w:gridCol w:w="851"/>
      </w:tblGrid>
      <w:tr w:rsidR="004249AF" w:rsidRPr="00301644" w:rsidTr="00AB5B1A">
        <w:trPr>
          <w:trHeight w:val="300"/>
        </w:trPr>
        <w:tc>
          <w:tcPr>
            <w:tcW w:w="3686" w:type="dxa"/>
            <w:vMerge w:val="restart"/>
          </w:tcPr>
          <w:p w:rsidR="00B75507" w:rsidRPr="004249AF" w:rsidRDefault="00B75507" w:rsidP="00C245A5">
            <w:pPr>
              <w:autoSpaceDE w:val="0"/>
              <w:autoSpaceDN w:val="0"/>
              <w:adjustRightInd w:val="0"/>
              <w:jc w:val="center"/>
              <w:rPr>
                <w:sz w:val="23"/>
                <w:szCs w:val="23"/>
              </w:rPr>
            </w:pPr>
            <w:r w:rsidRPr="004249AF">
              <w:rPr>
                <w:sz w:val="23"/>
                <w:szCs w:val="23"/>
              </w:rPr>
              <w:t>Наименование</w:t>
            </w:r>
          </w:p>
        </w:tc>
        <w:tc>
          <w:tcPr>
            <w:tcW w:w="567" w:type="dxa"/>
            <w:vMerge w:val="restart"/>
          </w:tcPr>
          <w:p w:rsidR="00B75507" w:rsidRPr="00301644" w:rsidRDefault="00B75507" w:rsidP="004249AF">
            <w:pPr>
              <w:autoSpaceDE w:val="0"/>
              <w:autoSpaceDN w:val="0"/>
              <w:adjustRightInd w:val="0"/>
              <w:ind w:left="-108" w:right="-108"/>
              <w:jc w:val="center"/>
              <w:rPr>
                <w:sz w:val="23"/>
                <w:szCs w:val="23"/>
              </w:rPr>
            </w:pPr>
            <w:proofErr w:type="spellStart"/>
            <w:r w:rsidRPr="00301644">
              <w:rPr>
                <w:sz w:val="23"/>
                <w:szCs w:val="23"/>
              </w:rPr>
              <w:t>РзПз</w:t>
            </w:r>
            <w:proofErr w:type="spellEnd"/>
          </w:p>
        </w:tc>
        <w:tc>
          <w:tcPr>
            <w:tcW w:w="2693" w:type="dxa"/>
            <w:gridSpan w:val="3"/>
          </w:tcPr>
          <w:p w:rsidR="00B75507" w:rsidRPr="00301644" w:rsidRDefault="00B75507" w:rsidP="00301644">
            <w:pPr>
              <w:autoSpaceDE w:val="0"/>
              <w:autoSpaceDN w:val="0"/>
              <w:adjustRightInd w:val="0"/>
              <w:jc w:val="center"/>
              <w:rPr>
                <w:sz w:val="23"/>
                <w:szCs w:val="23"/>
              </w:rPr>
            </w:pPr>
            <w:r w:rsidRPr="00301644">
              <w:rPr>
                <w:sz w:val="23"/>
                <w:szCs w:val="23"/>
              </w:rPr>
              <w:t>201</w:t>
            </w:r>
            <w:r w:rsidR="00301644" w:rsidRPr="00301644">
              <w:rPr>
                <w:sz w:val="23"/>
                <w:szCs w:val="23"/>
              </w:rPr>
              <w:t>9</w:t>
            </w:r>
            <w:r w:rsidRPr="00301644">
              <w:rPr>
                <w:sz w:val="23"/>
                <w:szCs w:val="23"/>
              </w:rPr>
              <w:t xml:space="preserve"> год</w:t>
            </w:r>
          </w:p>
        </w:tc>
        <w:tc>
          <w:tcPr>
            <w:tcW w:w="851" w:type="dxa"/>
            <w:vMerge w:val="restart"/>
          </w:tcPr>
          <w:p w:rsidR="00B75507" w:rsidRPr="00301644" w:rsidRDefault="00B75507" w:rsidP="00B92A38">
            <w:pPr>
              <w:autoSpaceDE w:val="0"/>
              <w:autoSpaceDN w:val="0"/>
              <w:adjustRightInd w:val="0"/>
              <w:ind w:left="-108" w:right="-108"/>
              <w:jc w:val="center"/>
              <w:rPr>
                <w:sz w:val="23"/>
                <w:szCs w:val="23"/>
              </w:rPr>
            </w:pPr>
            <w:r w:rsidRPr="00301644">
              <w:rPr>
                <w:sz w:val="23"/>
                <w:szCs w:val="23"/>
              </w:rPr>
              <w:t>20</w:t>
            </w:r>
            <w:r w:rsidR="00301644" w:rsidRPr="00301644">
              <w:rPr>
                <w:sz w:val="23"/>
                <w:szCs w:val="23"/>
              </w:rPr>
              <w:t>20</w:t>
            </w:r>
            <w:r w:rsidRPr="00301644">
              <w:rPr>
                <w:sz w:val="23"/>
                <w:szCs w:val="23"/>
              </w:rPr>
              <w:t>г</w:t>
            </w:r>
            <w:r w:rsidR="00301644" w:rsidRPr="00301644">
              <w:rPr>
                <w:sz w:val="23"/>
                <w:szCs w:val="23"/>
              </w:rPr>
              <w:t>.</w:t>
            </w:r>
          </w:p>
          <w:p w:rsidR="00B75507" w:rsidRPr="00301644" w:rsidRDefault="00B75507" w:rsidP="00B92A38">
            <w:pPr>
              <w:autoSpaceDE w:val="0"/>
              <w:autoSpaceDN w:val="0"/>
              <w:adjustRightInd w:val="0"/>
              <w:ind w:left="-108" w:right="-108"/>
              <w:jc w:val="center"/>
              <w:rPr>
                <w:sz w:val="23"/>
                <w:szCs w:val="23"/>
              </w:rPr>
            </w:pPr>
            <w:proofErr w:type="gramStart"/>
            <w:r w:rsidRPr="00301644">
              <w:rPr>
                <w:sz w:val="23"/>
                <w:szCs w:val="23"/>
              </w:rPr>
              <w:t>проект</w:t>
            </w:r>
            <w:proofErr w:type="gramEnd"/>
          </w:p>
        </w:tc>
        <w:tc>
          <w:tcPr>
            <w:tcW w:w="567" w:type="dxa"/>
            <w:vMerge w:val="restart"/>
          </w:tcPr>
          <w:p w:rsidR="00B75507" w:rsidRPr="00301644" w:rsidRDefault="00B75507" w:rsidP="00B92A38">
            <w:pPr>
              <w:autoSpaceDE w:val="0"/>
              <w:autoSpaceDN w:val="0"/>
              <w:adjustRightInd w:val="0"/>
              <w:ind w:left="-108" w:right="-108"/>
              <w:jc w:val="center"/>
              <w:rPr>
                <w:sz w:val="23"/>
                <w:szCs w:val="23"/>
              </w:rPr>
            </w:pPr>
            <w:proofErr w:type="gramStart"/>
            <w:r w:rsidRPr="00301644">
              <w:rPr>
                <w:sz w:val="23"/>
                <w:szCs w:val="23"/>
              </w:rPr>
              <w:t>в</w:t>
            </w:r>
            <w:proofErr w:type="gramEnd"/>
            <w:r w:rsidRPr="00301644">
              <w:rPr>
                <w:sz w:val="23"/>
                <w:szCs w:val="23"/>
              </w:rPr>
              <w:t xml:space="preserve"> % к</w:t>
            </w:r>
          </w:p>
          <w:p w:rsidR="00B75507" w:rsidRPr="00301644" w:rsidRDefault="00B92A38" w:rsidP="00B92A38">
            <w:pPr>
              <w:autoSpaceDE w:val="0"/>
              <w:autoSpaceDN w:val="0"/>
              <w:adjustRightInd w:val="0"/>
              <w:ind w:left="-108" w:right="-108"/>
              <w:jc w:val="center"/>
              <w:rPr>
                <w:sz w:val="23"/>
                <w:szCs w:val="23"/>
              </w:rPr>
            </w:pPr>
            <w:proofErr w:type="spellStart"/>
            <w:proofErr w:type="gramStart"/>
            <w:r w:rsidRPr="00301644">
              <w:rPr>
                <w:sz w:val="23"/>
                <w:szCs w:val="23"/>
              </w:rPr>
              <w:t>перв</w:t>
            </w:r>
            <w:proofErr w:type="spellEnd"/>
            <w:proofErr w:type="gramEnd"/>
          </w:p>
          <w:p w:rsidR="00B75507" w:rsidRPr="00301644" w:rsidRDefault="00B75507" w:rsidP="00301644">
            <w:pPr>
              <w:autoSpaceDE w:val="0"/>
              <w:autoSpaceDN w:val="0"/>
              <w:adjustRightInd w:val="0"/>
              <w:ind w:left="-108" w:right="-108"/>
              <w:jc w:val="center"/>
              <w:rPr>
                <w:sz w:val="23"/>
                <w:szCs w:val="23"/>
              </w:rPr>
            </w:pPr>
            <w:proofErr w:type="spellStart"/>
            <w:proofErr w:type="gramStart"/>
            <w:r w:rsidRPr="00301644">
              <w:rPr>
                <w:sz w:val="23"/>
                <w:szCs w:val="23"/>
              </w:rPr>
              <w:t>редак</w:t>
            </w:r>
            <w:proofErr w:type="spellEnd"/>
            <w:proofErr w:type="gramEnd"/>
            <w:r w:rsidRPr="00301644">
              <w:rPr>
                <w:sz w:val="23"/>
                <w:szCs w:val="23"/>
              </w:rPr>
              <w:t xml:space="preserve"> 201</w:t>
            </w:r>
            <w:r w:rsidR="00301644" w:rsidRPr="00301644">
              <w:rPr>
                <w:sz w:val="23"/>
                <w:szCs w:val="23"/>
              </w:rPr>
              <w:t>9</w:t>
            </w:r>
            <w:r w:rsidRPr="00301644">
              <w:rPr>
                <w:sz w:val="23"/>
                <w:szCs w:val="23"/>
              </w:rPr>
              <w:t>г</w:t>
            </w:r>
            <w:r w:rsidR="00301644" w:rsidRPr="00301644">
              <w:rPr>
                <w:sz w:val="23"/>
                <w:szCs w:val="23"/>
              </w:rPr>
              <w:t>.</w:t>
            </w:r>
          </w:p>
        </w:tc>
        <w:tc>
          <w:tcPr>
            <w:tcW w:w="567" w:type="dxa"/>
            <w:vMerge w:val="restart"/>
          </w:tcPr>
          <w:p w:rsidR="00B75507" w:rsidRPr="00301644" w:rsidRDefault="00B75507" w:rsidP="00B92A38">
            <w:pPr>
              <w:autoSpaceDE w:val="0"/>
              <w:autoSpaceDN w:val="0"/>
              <w:adjustRightInd w:val="0"/>
              <w:ind w:left="-108" w:right="-108"/>
              <w:jc w:val="center"/>
              <w:rPr>
                <w:sz w:val="23"/>
                <w:szCs w:val="23"/>
              </w:rPr>
            </w:pPr>
            <w:proofErr w:type="gramStart"/>
            <w:r w:rsidRPr="00301644">
              <w:rPr>
                <w:sz w:val="23"/>
                <w:szCs w:val="23"/>
              </w:rPr>
              <w:t>в</w:t>
            </w:r>
            <w:proofErr w:type="gramEnd"/>
            <w:r w:rsidRPr="00301644">
              <w:rPr>
                <w:sz w:val="23"/>
                <w:szCs w:val="23"/>
              </w:rPr>
              <w:t xml:space="preserve"> % к  </w:t>
            </w:r>
            <w:proofErr w:type="spellStart"/>
            <w:r w:rsidR="00B92A38" w:rsidRPr="00301644">
              <w:rPr>
                <w:sz w:val="23"/>
                <w:szCs w:val="23"/>
              </w:rPr>
              <w:t>ожид</w:t>
            </w:r>
            <w:proofErr w:type="spellEnd"/>
          </w:p>
          <w:p w:rsidR="00B92A38" w:rsidRPr="00301644" w:rsidRDefault="00B92A38" w:rsidP="00B92A38">
            <w:pPr>
              <w:autoSpaceDE w:val="0"/>
              <w:autoSpaceDN w:val="0"/>
              <w:adjustRightInd w:val="0"/>
              <w:ind w:left="-108" w:right="-108"/>
              <w:jc w:val="center"/>
              <w:rPr>
                <w:sz w:val="23"/>
                <w:szCs w:val="23"/>
              </w:rPr>
            </w:pPr>
            <w:proofErr w:type="gramStart"/>
            <w:r w:rsidRPr="00301644">
              <w:rPr>
                <w:sz w:val="23"/>
                <w:szCs w:val="23"/>
              </w:rPr>
              <w:t>оценке</w:t>
            </w:r>
            <w:proofErr w:type="gramEnd"/>
          </w:p>
          <w:p w:rsidR="00B75507" w:rsidRPr="00301644" w:rsidRDefault="00B75507" w:rsidP="00C245A5">
            <w:pPr>
              <w:autoSpaceDE w:val="0"/>
              <w:autoSpaceDN w:val="0"/>
              <w:adjustRightInd w:val="0"/>
              <w:jc w:val="center"/>
              <w:rPr>
                <w:sz w:val="23"/>
                <w:szCs w:val="23"/>
              </w:rPr>
            </w:pPr>
          </w:p>
        </w:tc>
        <w:tc>
          <w:tcPr>
            <w:tcW w:w="850" w:type="dxa"/>
            <w:vMerge w:val="restart"/>
          </w:tcPr>
          <w:p w:rsidR="00B75507" w:rsidRPr="00301644" w:rsidRDefault="00B75507" w:rsidP="00B92A38">
            <w:pPr>
              <w:autoSpaceDE w:val="0"/>
              <w:autoSpaceDN w:val="0"/>
              <w:adjustRightInd w:val="0"/>
              <w:ind w:left="-108" w:right="-108"/>
              <w:jc w:val="center"/>
              <w:rPr>
                <w:sz w:val="23"/>
                <w:szCs w:val="23"/>
              </w:rPr>
            </w:pPr>
            <w:r w:rsidRPr="00301644">
              <w:rPr>
                <w:sz w:val="23"/>
                <w:szCs w:val="23"/>
              </w:rPr>
              <w:t>20</w:t>
            </w:r>
            <w:r w:rsidR="002762F6" w:rsidRPr="00301644">
              <w:rPr>
                <w:sz w:val="23"/>
                <w:szCs w:val="23"/>
              </w:rPr>
              <w:t>2</w:t>
            </w:r>
            <w:r w:rsidR="00301644" w:rsidRPr="00301644">
              <w:rPr>
                <w:sz w:val="23"/>
                <w:szCs w:val="23"/>
              </w:rPr>
              <w:t>1г.</w:t>
            </w:r>
          </w:p>
          <w:p w:rsidR="00B75507" w:rsidRPr="00301644" w:rsidRDefault="00B75507" w:rsidP="00B92A38">
            <w:pPr>
              <w:autoSpaceDE w:val="0"/>
              <w:autoSpaceDN w:val="0"/>
              <w:adjustRightInd w:val="0"/>
              <w:ind w:left="-108" w:right="-108"/>
              <w:jc w:val="center"/>
              <w:rPr>
                <w:sz w:val="23"/>
                <w:szCs w:val="23"/>
              </w:rPr>
            </w:pPr>
            <w:proofErr w:type="gramStart"/>
            <w:r w:rsidRPr="00301644">
              <w:rPr>
                <w:sz w:val="23"/>
                <w:szCs w:val="23"/>
              </w:rPr>
              <w:t>проект</w:t>
            </w:r>
            <w:proofErr w:type="gramEnd"/>
          </w:p>
        </w:tc>
        <w:tc>
          <w:tcPr>
            <w:tcW w:w="851" w:type="dxa"/>
            <w:vMerge w:val="restart"/>
            <w:tcBorders>
              <w:bottom w:val="single" w:sz="4" w:space="0" w:color="auto"/>
              <w:right w:val="single" w:sz="4" w:space="0" w:color="auto"/>
            </w:tcBorders>
          </w:tcPr>
          <w:p w:rsidR="00B75507" w:rsidRPr="00301644" w:rsidRDefault="00B75507" w:rsidP="00B92A38">
            <w:pPr>
              <w:autoSpaceDE w:val="0"/>
              <w:autoSpaceDN w:val="0"/>
              <w:adjustRightInd w:val="0"/>
              <w:ind w:left="-108" w:right="-108"/>
              <w:jc w:val="center"/>
              <w:rPr>
                <w:sz w:val="23"/>
                <w:szCs w:val="23"/>
              </w:rPr>
            </w:pPr>
            <w:r w:rsidRPr="00301644">
              <w:rPr>
                <w:sz w:val="23"/>
                <w:szCs w:val="23"/>
              </w:rPr>
              <w:t>20</w:t>
            </w:r>
            <w:r w:rsidR="002B1DC8" w:rsidRPr="00301644">
              <w:rPr>
                <w:sz w:val="23"/>
                <w:szCs w:val="23"/>
              </w:rPr>
              <w:t>2</w:t>
            </w:r>
            <w:r w:rsidR="00301644" w:rsidRPr="00301644">
              <w:rPr>
                <w:sz w:val="23"/>
                <w:szCs w:val="23"/>
              </w:rPr>
              <w:t>2г.</w:t>
            </w:r>
          </w:p>
          <w:p w:rsidR="00B75507" w:rsidRPr="00301644" w:rsidRDefault="00B75507" w:rsidP="00B92A38">
            <w:pPr>
              <w:autoSpaceDE w:val="0"/>
              <w:autoSpaceDN w:val="0"/>
              <w:adjustRightInd w:val="0"/>
              <w:ind w:left="-108" w:right="-108"/>
              <w:jc w:val="center"/>
              <w:rPr>
                <w:sz w:val="23"/>
                <w:szCs w:val="23"/>
              </w:rPr>
            </w:pPr>
            <w:proofErr w:type="gramStart"/>
            <w:r w:rsidRPr="00301644">
              <w:rPr>
                <w:sz w:val="23"/>
                <w:szCs w:val="23"/>
              </w:rPr>
              <w:t>проект</w:t>
            </w:r>
            <w:proofErr w:type="gramEnd"/>
          </w:p>
        </w:tc>
      </w:tr>
      <w:tr w:rsidR="004249AF" w:rsidRPr="00301644" w:rsidTr="00AB5B1A">
        <w:trPr>
          <w:trHeight w:val="615"/>
        </w:trPr>
        <w:tc>
          <w:tcPr>
            <w:tcW w:w="3686" w:type="dxa"/>
            <w:vMerge/>
          </w:tcPr>
          <w:p w:rsidR="00843CEA" w:rsidRPr="004249AF" w:rsidRDefault="00843CEA" w:rsidP="00C245A5">
            <w:pPr>
              <w:autoSpaceDE w:val="0"/>
              <w:autoSpaceDN w:val="0"/>
              <w:adjustRightInd w:val="0"/>
              <w:jc w:val="center"/>
              <w:rPr>
                <w:sz w:val="23"/>
                <w:szCs w:val="23"/>
              </w:rPr>
            </w:pPr>
          </w:p>
        </w:tc>
        <w:tc>
          <w:tcPr>
            <w:tcW w:w="567" w:type="dxa"/>
            <w:vMerge/>
          </w:tcPr>
          <w:p w:rsidR="00843CEA" w:rsidRPr="00301644" w:rsidRDefault="00843CEA" w:rsidP="00B92A38">
            <w:pPr>
              <w:autoSpaceDE w:val="0"/>
              <w:autoSpaceDN w:val="0"/>
              <w:adjustRightInd w:val="0"/>
              <w:ind w:left="-108"/>
              <w:jc w:val="center"/>
              <w:rPr>
                <w:sz w:val="23"/>
                <w:szCs w:val="23"/>
              </w:rPr>
            </w:pPr>
          </w:p>
        </w:tc>
        <w:tc>
          <w:tcPr>
            <w:tcW w:w="850" w:type="dxa"/>
          </w:tcPr>
          <w:p w:rsidR="00843CEA" w:rsidRPr="00301644" w:rsidRDefault="000D1523" w:rsidP="00B92A38">
            <w:pPr>
              <w:autoSpaceDE w:val="0"/>
              <w:autoSpaceDN w:val="0"/>
              <w:adjustRightInd w:val="0"/>
              <w:ind w:left="-108" w:right="-108"/>
              <w:jc w:val="center"/>
              <w:rPr>
                <w:sz w:val="23"/>
                <w:szCs w:val="23"/>
              </w:rPr>
            </w:pPr>
            <w:proofErr w:type="spellStart"/>
            <w:proofErr w:type="gramStart"/>
            <w:r w:rsidRPr="00301644">
              <w:rPr>
                <w:sz w:val="23"/>
                <w:szCs w:val="23"/>
              </w:rPr>
              <w:t>у</w:t>
            </w:r>
            <w:r w:rsidR="000F5643" w:rsidRPr="00301644">
              <w:rPr>
                <w:sz w:val="23"/>
                <w:szCs w:val="23"/>
              </w:rPr>
              <w:t>твер</w:t>
            </w:r>
            <w:proofErr w:type="spellEnd"/>
            <w:proofErr w:type="gramEnd"/>
            <w:r w:rsidRPr="00301644">
              <w:rPr>
                <w:sz w:val="23"/>
                <w:szCs w:val="23"/>
              </w:rPr>
              <w:t>.</w:t>
            </w:r>
            <w:r w:rsidR="000F5643" w:rsidRPr="00301644">
              <w:rPr>
                <w:sz w:val="23"/>
                <w:szCs w:val="23"/>
              </w:rPr>
              <w:t xml:space="preserve"> </w:t>
            </w:r>
            <w:r w:rsidR="00773EFF" w:rsidRPr="00301644">
              <w:rPr>
                <w:sz w:val="23"/>
                <w:szCs w:val="23"/>
              </w:rPr>
              <w:t xml:space="preserve"> </w:t>
            </w:r>
            <w:proofErr w:type="spellStart"/>
            <w:proofErr w:type="gramStart"/>
            <w:r w:rsidR="00773EFF" w:rsidRPr="00301644">
              <w:rPr>
                <w:sz w:val="23"/>
                <w:szCs w:val="23"/>
              </w:rPr>
              <w:t>перв</w:t>
            </w:r>
            <w:proofErr w:type="spellEnd"/>
            <w:proofErr w:type="gramEnd"/>
            <w:r w:rsidR="00773EFF" w:rsidRPr="00301644">
              <w:rPr>
                <w:sz w:val="23"/>
                <w:szCs w:val="23"/>
              </w:rPr>
              <w:t>.</w:t>
            </w:r>
          </w:p>
          <w:p w:rsidR="00843CEA" w:rsidRPr="00301644" w:rsidRDefault="00E46584" w:rsidP="00B92A38">
            <w:pPr>
              <w:autoSpaceDE w:val="0"/>
              <w:autoSpaceDN w:val="0"/>
              <w:adjustRightInd w:val="0"/>
              <w:ind w:left="-108" w:right="-108"/>
              <w:jc w:val="center"/>
              <w:rPr>
                <w:sz w:val="23"/>
                <w:szCs w:val="23"/>
              </w:rPr>
            </w:pPr>
            <w:proofErr w:type="spellStart"/>
            <w:proofErr w:type="gramStart"/>
            <w:r w:rsidRPr="00301644">
              <w:rPr>
                <w:sz w:val="23"/>
                <w:szCs w:val="23"/>
              </w:rPr>
              <w:t>р</w:t>
            </w:r>
            <w:r w:rsidR="00843CEA" w:rsidRPr="00301644">
              <w:rPr>
                <w:sz w:val="23"/>
                <w:szCs w:val="23"/>
              </w:rPr>
              <w:t>едак</w:t>
            </w:r>
            <w:proofErr w:type="spellEnd"/>
            <w:proofErr w:type="gramEnd"/>
            <w:r w:rsidRPr="00301644">
              <w:rPr>
                <w:sz w:val="23"/>
                <w:szCs w:val="23"/>
              </w:rPr>
              <w:t>.</w:t>
            </w:r>
          </w:p>
        </w:tc>
        <w:tc>
          <w:tcPr>
            <w:tcW w:w="993" w:type="dxa"/>
          </w:tcPr>
          <w:p w:rsidR="00B92A38" w:rsidRPr="005233FB" w:rsidRDefault="00773EFF" w:rsidP="00B92A38">
            <w:pPr>
              <w:autoSpaceDE w:val="0"/>
              <w:autoSpaceDN w:val="0"/>
              <w:adjustRightInd w:val="0"/>
              <w:ind w:left="-108" w:right="-108" w:firstLine="108"/>
              <w:jc w:val="center"/>
              <w:rPr>
                <w:sz w:val="23"/>
                <w:szCs w:val="23"/>
              </w:rPr>
            </w:pPr>
            <w:proofErr w:type="spellStart"/>
            <w:proofErr w:type="gramStart"/>
            <w:r w:rsidRPr="005233FB">
              <w:rPr>
                <w:sz w:val="23"/>
                <w:szCs w:val="23"/>
              </w:rPr>
              <w:t>утвер</w:t>
            </w:r>
            <w:proofErr w:type="spellEnd"/>
            <w:proofErr w:type="gramEnd"/>
            <w:r w:rsidRPr="005233FB">
              <w:rPr>
                <w:sz w:val="23"/>
                <w:szCs w:val="23"/>
              </w:rPr>
              <w:t xml:space="preserve">. </w:t>
            </w:r>
            <w:r w:rsidR="009709F1" w:rsidRPr="005233FB">
              <w:rPr>
                <w:sz w:val="23"/>
                <w:szCs w:val="23"/>
              </w:rPr>
              <w:t>р</w:t>
            </w:r>
            <w:r w:rsidR="00B92A38" w:rsidRPr="005233FB">
              <w:rPr>
                <w:sz w:val="23"/>
                <w:szCs w:val="23"/>
              </w:rPr>
              <w:t>едакции</w:t>
            </w:r>
          </w:p>
          <w:p w:rsidR="00843CEA" w:rsidRPr="005233FB" w:rsidRDefault="005233FB" w:rsidP="005233FB">
            <w:pPr>
              <w:autoSpaceDE w:val="0"/>
              <w:autoSpaceDN w:val="0"/>
              <w:adjustRightInd w:val="0"/>
              <w:ind w:left="-108" w:right="-108" w:firstLine="108"/>
              <w:jc w:val="center"/>
              <w:rPr>
                <w:sz w:val="23"/>
                <w:szCs w:val="23"/>
              </w:rPr>
            </w:pPr>
            <w:r w:rsidRPr="005233FB">
              <w:rPr>
                <w:sz w:val="23"/>
                <w:szCs w:val="23"/>
              </w:rPr>
              <w:t>15</w:t>
            </w:r>
            <w:r w:rsidR="00843CEA" w:rsidRPr="005233FB">
              <w:rPr>
                <w:sz w:val="23"/>
                <w:szCs w:val="23"/>
              </w:rPr>
              <w:t>.1</w:t>
            </w:r>
            <w:r w:rsidRPr="005233FB">
              <w:rPr>
                <w:sz w:val="23"/>
                <w:szCs w:val="23"/>
              </w:rPr>
              <w:t>0</w:t>
            </w:r>
            <w:r w:rsidR="00843CEA" w:rsidRPr="005233FB">
              <w:rPr>
                <w:sz w:val="23"/>
                <w:szCs w:val="23"/>
              </w:rPr>
              <w:t>.1</w:t>
            </w:r>
            <w:r w:rsidR="00301644" w:rsidRPr="005233FB">
              <w:rPr>
                <w:sz w:val="23"/>
                <w:szCs w:val="23"/>
              </w:rPr>
              <w:t>9</w:t>
            </w:r>
          </w:p>
        </w:tc>
        <w:tc>
          <w:tcPr>
            <w:tcW w:w="850" w:type="dxa"/>
          </w:tcPr>
          <w:p w:rsidR="00843CEA" w:rsidRPr="00301644" w:rsidRDefault="002B1DC8" w:rsidP="00B92A38">
            <w:pPr>
              <w:autoSpaceDE w:val="0"/>
              <w:autoSpaceDN w:val="0"/>
              <w:adjustRightInd w:val="0"/>
              <w:ind w:left="-108" w:right="-108"/>
              <w:jc w:val="center"/>
              <w:rPr>
                <w:sz w:val="23"/>
                <w:szCs w:val="23"/>
              </w:rPr>
            </w:pPr>
            <w:proofErr w:type="spellStart"/>
            <w:proofErr w:type="gramStart"/>
            <w:r w:rsidRPr="00301644">
              <w:rPr>
                <w:sz w:val="23"/>
                <w:szCs w:val="23"/>
              </w:rPr>
              <w:t>о</w:t>
            </w:r>
            <w:r w:rsidR="00B75507" w:rsidRPr="00301644">
              <w:rPr>
                <w:sz w:val="23"/>
                <w:szCs w:val="23"/>
              </w:rPr>
              <w:t>жид</w:t>
            </w:r>
            <w:proofErr w:type="spellEnd"/>
            <w:proofErr w:type="gramEnd"/>
            <w:r w:rsidR="00B75507" w:rsidRPr="00301644">
              <w:rPr>
                <w:sz w:val="23"/>
                <w:szCs w:val="23"/>
              </w:rPr>
              <w:t>.</w:t>
            </w:r>
          </w:p>
          <w:p w:rsidR="00B75507" w:rsidRPr="00301644" w:rsidRDefault="00B75507" w:rsidP="00B92A38">
            <w:pPr>
              <w:autoSpaceDE w:val="0"/>
              <w:autoSpaceDN w:val="0"/>
              <w:adjustRightInd w:val="0"/>
              <w:ind w:left="-108" w:right="-108"/>
              <w:jc w:val="center"/>
              <w:rPr>
                <w:sz w:val="23"/>
                <w:szCs w:val="23"/>
              </w:rPr>
            </w:pPr>
            <w:proofErr w:type="gramStart"/>
            <w:r w:rsidRPr="00301644">
              <w:rPr>
                <w:sz w:val="23"/>
                <w:szCs w:val="23"/>
              </w:rPr>
              <w:t>оценк</w:t>
            </w:r>
            <w:r w:rsidR="00B92A38" w:rsidRPr="00301644">
              <w:rPr>
                <w:sz w:val="23"/>
                <w:szCs w:val="23"/>
              </w:rPr>
              <w:t>а</w:t>
            </w:r>
            <w:proofErr w:type="gramEnd"/>
          </w:p>
        </w:tc>
        <w:tc>
          <w:tcPr>
            <w:tcW w:w="851" w:type="dxa"/>
            <w:vMerge/>
          </w:tcPr>
          <w:p w:rsidR="00843CEA" w:rsidRPr="00301644" w:rsidRDefault="00843CEA" w:rsidP="00B92A38">
            <w:pPr>
              <w:autoSpaceDE w:val="0"/>
              <w:autoSpaceDN w:val="0"/>
              <w:adjustRightInd w:val="0"/>
              <w:ind w:left="-108" w:right="-108"/>
              <w:jc w:val="center"/>
              <w:rPr>
                <w:sz w:val="23"/>
                <w:szCs w:val="23"/>
              </w:rPr>
            </w:pPr>
          </w:p>
        </w:tc>
        <w:tc>
          <w:tcPr>
            <w:tcW w:w="567" w:type="dxa"/>
            <w:vMerge/>
          </w:tcPr>
          <w:p w:rsidR="00843CEA" w:rsidRPr="00301644" w:rsidRDefault="00843CEA" w:rsidP="00C245A5">
            <w:pPr>
              <w:autoSpaceDE w:val="0"/>
              <w:autoSpaceDN w:val="0"/>
              <w:adjustRightInd w:val="0"/>
              <w:jc w:val="center"/>
              <w:rPr>
                <w:sz w:val="23"/>
                <w:szCs w:val="23"/>
              </w:rPr>
            </w:pPr>
          </w:p>
        </w:tc>
        <w:tc>
          <w:tcPr>
            <w:tcW w:w="567" w:type="dxa"/>
            <w:vMerge/>
          </w:tcPr>
          <w:p w:rsidR="00843CEA" w:rsidRPr="00301644" w:rsidRDefault="00843CEA" w:rsidP="00C245A5">
            <w:pPr>
              <w:autoSpaceDE w:val="0"/>
              <w:autoSpaceDN w:val="0"/>
              <w:adjustRightInd w:val="0"/>
              <w:jc w:val="center"/>
              <w:rPr>
                <w:sz w:val="23"/>
                <w:szCs w:val="23"/>
              </w:rPr>
            </w:pPr>
          </w:p>
        </w:tc>
        <w:tc>
          <w:tcPr>
            <w:tcW w:w="850" w:type="dxa"/>
            <w:vMerge/>
          </w:tcPr>
          <w:p w:rsidR="00843CEA" w:rsidRPr="00301644" w:rsidRDefault="00843CEA" w:rsidP="00C245A5">
            <w:pPr>
              <w:autoSpaceDE w:val="0"/>
              <w:autoSpaceDN w:val="0"/>
              <w:adjustRightInd w:val="0"/>
              <w:jc w:val="center"/>
              <w:rPr>
                <w:sz w:val="23"/>
                <w:szCs w:val="23"/>
              </w:rPr>
            </w:pPr>
          </w:p>
        </w:tc>
        <w:tc>
          <w:tcPr>
            <w:tcW w:w="851" w:type="dxa"/>
            <w:vMerge/>
            <w:tcBorders>
              <w:bottom w:val="single" w:sz="4" w:space="0" w:color="auto"/>
              <w:right w:val="single" w:sz="4" w:space="0" w:color="auto"/>
            </w:tcBorders>
          </w:tcPr>
          <w:p w:rsidR="00843CEA" w:rsidRPr="00301644" w:rsidRDefault="00843CEA" w:rsidP="00843CEA">
            <w:pPr>
              <w:autoSpaceDE w:val="0"/>
              <w:autoSpaceDN w:val="0"/>
              <w:adjustRightInd w:val="0"/>
              <w:rPr>
                <w:sz w:val="23"/>
                <w:szCs w:val="23"/>
              </w:rPr>
            </w:pPr>
          </w:p>
        </w:tc>
      </w:tr>
      <w:tr w:rsidR="00590A74" w:rsidRPr="00590A74" w:rsidTr="00AB5B1A">
        <w:tc>
          <w:tcPr>
            <w:tcW w:w="3686" w:type="dxa"/>
          </w:tcPr>
          <w:p w:rsidR="00843CEA" w:rsidRPr="004249AF" w:rsidRDefault="00843CEA" w:rsidP="004249AF">
            <w:pPr>
              <w:autoSpaceDE w:val="0"/>
              <w:autoSpaceDN w:val="0"/>
              <w:adjustRightInd w:val="0"/>
              <w:rPr>
                <w:b/>
                <w:sz w:val="22"/>
                <w:szCs w:val="22"/>
              </w:rPr>
            </w:pPr>
            <w:r w:rsidRPr="004249AF">
              <w:rPr>
                <w:b/>
                <w:sz w:val="22"/>
                <w:szCs w:val="22"/>
              </w:rPr>
              <w:t>Общегосударственные вопросы</w:t>
            </w:r>
          </w:p>
        </w:tc>
        <w:tc>
          <w:tcPr>
            <w:tcW w:w="567" w:type="dxa"/>
          </w:tcPr>
          <w:p w:rsidR="00843CEA" w:rsidRPr="004249AF" w:rsidRDefault="00843CEA" w:rsidP="009709F1">
            <w:pPr>
              <w:autoSpaceDE w:val="0"/>
              <w:autoSpaceDN w:val="0"/>
              <w:adjustRightInd w:val="0"/>
              <w:ind w:left="-108" w:right="-108"/>
              <w:jc w:val="center"/>
              <w:rPr>
                <w:b/>
                <w:sz w:val="22"/>
                <w:szCs w:val="22"/>
              </w:rPr>
            </w:pPr>
            <w:r w:rsidRPr="004249AF">
              <w:rPr>
                <w:b/>
                <w:sz w:val="22"/>
                <w:szCs w:val="22"/>
              </w:rPr>
              <w:t>0100</w:t>
            </w:r>
          </w:p>
        </w:tc>
        <w:tc>
          <w:tcPr>
            <w:tcW w:w="850" w:type="dxa"/>
          </w:tcPr>
          <w:p w:rsidR="00843CEA" w:rsidRPr="00EE77EF" w:rsidRDefault="00EE77EF" w:rsidP="00B92A38">
            <w:pPr>
              <w:autoSpaceDE w:val="0"/>
              <w:autoSpaceDN w:val="0"/>
              <w:adjustRightInd w:val="0"/>
              <w:ind w:left="-108" w:right="-108"/>
              <w:jc w:val="center"/>
              <w:rPr>
                <w:b/>
                <w:sz w:val="22"/>
                <w:szCs w:val="22"/>
              </w:rPr>
            </w:pPr>
            <w:r w:rsidRPr="00EE77EF">
              <w:rPr>
                <w:b/>
                <w:sz w:val="22"/>
                <w:szCs w:val="22"/>
              </w:rPr>
              <w:t>66319</w:t>
            </w:r>
          </w:p>
        </w:tc>
        <w:tc>
          <w:tcPr>
            <w:tcW w:w="993" w:type="dxa"/>
          </w:tcPr>
          <w:p w:rsidR="00843CEA" w:rsidRPr="00301644" w:rsidRDefault="005233FB" w:rsidP="009709F1">
            <w:pPr>
              <w:autoSpaceDE w:val="0"/>
              <w:autoSpaceDN w:val="0"/>
              <w:adjustRightInd w:val="0"/>
              <w:ind w:left="-108" w:right="-108"/>
              <w:jc w:val="center"/>
              <w:rPr>
                <w:b/>
                <w:sz w:val="22"/>
                <w:szCs w:val="22"/>
              </w:rPr>
            </w:pPr>
            <w:r>
              <w:rPr>
                <w:b/>
                <w:sz w:val="22"/>
                <w:szCs w:val="22"/>
              </w:rPr>
              <w:t>102386</w:t>
            </w:r>
          </w:p>
        </w:tc>
        <w:tc>
          <w:tcPr>
            <w:tcW w:w="850" w:type="dxa"/>
          </w:tcPr>
          <w:p w:rsidR="00843CEA" w:rsidRPr="00F100CE" w:rsidRDefault="00F100CE" w:rsidP="00B92A38">
            <w:pPr>
              <w:autoSpaceDE w:val="0"/>
              <w:autoSpaceDN w:val="0"/>
              <w:adjustRightInd w:val="0"/>
              <w:ind w:left="-108" w:right="-108"/>
              <w:jc w:val="center"/>
              <w:rPr>
                <w:b/>
                <w:sz w:val="22"/>
                <w:szCs w:val="22"/>
              </w:rPr>
            </w:pPr>
            <w:r w:rsidRPr="00F100CE">
              <w:rPr>
                <w:b/>
                <w:sz w:val="22"/>
                <w:szCs w:val="22"/>
              </w:rPr>
              <w:t>101606</w:t>
            </w:r>
          </w:p>
        </w:tc>
        <w:tc>
          <w:tcPr>
            <w:tcW w:w="851" w:type="dxa"/>
          </w:tcPr>
          <w:p w:rsidR="00843CEA" w:rsidRPr="000A5A33" w:rsidRDefault="00AA260A" w:rsidP="00B92A38">
            <w:pPr>
              <w:autoSpaceDE w:val="0"/>
              <w:autoSpaceDN w:val="0"/>
              <w:adjustRightInd w:val="0"/>
              <w:ind w:left="-108" w:right="-108"/>
              <w:jc w:val="center"/>
              <w:rPr>
                <w:b/>
                <w:sz w:val="22"/>
                <w:szCs w:val="22"/>
              </w:rPr>
            </w:pPr>
            <w:r w:rsidRPr="000A5A33">
              <w:rPr>
                <w:b/>
                <w:sz w:val="22"/>
                <w:szCs w:val="22"/>
              </w:rPr>
              <w:t>100213</w:t>
            </w:r>
          </w:p>
        </w:tc>
        <w:tc>
          <w:tcPr>
            <w:tcW w:w="567" w:type="dxa"/>
          </w:tcPr>
          <w:p w:rsidR="00843CEA" w:rsidRPr="001A1378" w:rsidRDefault="00235314" w:rsidP="009709F1">
            <w:pPr>
              <w:autoSpaceDE w:val="0"/>
              <w:autoSpaceDN w:val="0"/>
              <w:adjustRightInd w:val="0"/>
              <w:ind w:left="-108" w:right="-108"/>
              <w:jc w:val="center"/>
              <w:rPr>
                <w:b/>
                <w:sz w:val="22"/>
                <w:szCs w:val="22"/>
              </w:rPr>
            </w:pPr>
            <w:r w:rsidRPr="001A1378">
              <w:rPr>
                <w:b/>
                <w:sz w:val="22"/>
                <w:szCs w:val="22"/>
              </w:rPr>
              <w:t>151,1</w:t>
            </w:r>
          </w:p>
        </w:tc>
        <w:tc>
          <w:tcPr>
            <w:tcW w:w="567" w:type="dxa"/>
          </w:tcPr>
          <w:p w:rsidR="00843CEA" w:rsidRPr="00EB02CB" w:rsidRDefault="001A1378" w:rsidP="00F224EA">
            <w:pPr>
              <w:autoSpaceDE w:val="0"/>
              <w:autoSpaceDN w:val="0"/>
              <w:adjustRightInd w:val="0"/>
              <w:ind w:left="-108" w:right="-108"/>
              <w:jc w:val="center"/>
              <w:rPr>
                <w:b/>
                <w:sz w:val="22"/>
                <w:szCs w:val="22"/>
              </w:rPr>
            </w:pPr>
            <w:r w:rsidRPr="00EB02CB">
              <w:rPr>
                <w:b/>
                <w:sz w:val="22"/>
                <w:szCs w:val="22"/>
              </w:rPr>
              <w:t>98,6</w:t>
            </w:r>
          </w:p>
        </w:tc>
        <w:tc>
          <w:tcPr>
            <w:tcW w:w="850" w:type="dxa"/>
          </w:tcPr>
          <w:p w:rsidR="00843CEA" w:rsidRPr="00BC14ED" w:rsidRDefault="00BC14ED" w:rsidP="009709F1">
            <w:pPr>
              <w:autoSpaceDE w:val="0"/>
              <w:autoSpaceDN w:val="0"/>
              <w:adjustRightInd w:val="0"/>
              <w:ind w:left="-108" w:right="-108"/>
              <w:jc w:val="center"/>
              <w:rPr>
                <w:b/>
                <w:sz w:val="22"/>
                <w:szCs w:val="22"/>
              </w:rPr>
            </w:pPr>
            <w:r w:rsidRPr="00BC14ED">
              <w:rPr>
                <w:b/>
                <w:sz w:val="22"/>
                <w:szCs w:val="22"/>
              </w:rPr>
              <w:t>82877</w:t>
            </w:r>
          </w:p>
        </w:tc>
        <w:tc>
          <w:tcPr>
            <w:tcW w:w="851" w:type="dxa"/>
            <w:tcBorders>
              <w:top w:val="single" w:sz="4" w:space="0" w:color="auto"/>
            </w:tcBorders>
          </w:tcPr>
          <w:p w:rsidR="00843CEA" w:rsidRPr="00BC14ED" w:rsidRDefault="00BC14ED" w:rsidP="009709F1">
            <w:pPr>
              <w:autoSpaceDE w:val="0"/>
              <w:autoSpaceDN w:val="0"/>
              <w:adjustRightInd w:val="0"/>
              <w:ind w:left="-108" w:right="-108"/>
              <w:jc w:val="center"/>
              <w:rPr>
                <w:b/>
                <w:sz w:val="22"/>
                <w:szCs w:val="22"/>
              </w:rPr>
            </w:pPr>
            <w:r w:rsidRPr="00BC14ED">
              <w:rPr>
                <w:b/>
                <w:sz w:val="22"/>
                <w:szCs w:val="22"/>
              </w:rPr>
              <w:t>82912</w:t>
            </w:r>
          </w:p>
        </w:tc>
      </w:tr>
      <w:tr w:rsidR="00590A74" w:rsidRPr="00590A74" w:rsidTr="00AB5B1A">
        <w:tc>
          <w:tcPr>
            <w:tcW w:w="3686" w:type="dxa"/>
          </w:tcPr>
          <w:p w:rsidR="00843CEA" w:rsidRPr="004249AF" w:rsidRDefault="00843CEA" w:rsidP="004249AF">
            <w:pPr>
              <w:autoSpaceDE w:val="0"/>
              <w:autoSpaceDN w:val="0"/>
              <w:adjustRightInd w:val="0"/>
              <w:rPr>
                <w:sz w:val="22"/>
                <w:szCs w:val="22"/>
              </w:rPr>
            </w:pPr>
            <w:r w:rsidRPr="004249AF">
              <w:rPr>
                <w:sz w:val="22"/>
                <w:szCs w:val="22"/>
              </w:rPr>
              <w:t xml:space="preserve">Функционирование высшего должностного лица субъекта Российской Федерации </w:t>
            </w:r>
            <w:proofErr w:type="gramStart"/>
            <w:r w:rsidRPr="004249AF">
              <w:rPr>
                <w:sz w:val="22"/>
                <w:szCs w:val="22"/>
              </w:rPr>
              <w:t>и  органа</w:t>
            </w:r>
            <w:proofErr w:type="gramEnd"/>
            <w:r w:rsidRPr="004249AF">
              <w:rPr>
                <w:sz w:val="22"/>
                <w:szCs w:val="22"/>
              </w:rPr>
              <w:t xml:space="preserve"> местного самоуправления»</w:t>
            </w:r>
          </w:p>
        </w:tc>
        <w:tc>
          <w:tcPr>
            <w:tcW w:w="567" w:type="dxa"/>
          </w:tcPr>
          <w:p w:rsidR="00843CEA" w:rsidRPr="004249AF" w:rsidRDefault="00843CEA" w:rsidP="009709F1">
            <w:pPr>
              <w:autoSpaceDE w:val="0"/>
              <w:autoSpaceDN w:val="0"/>
              <w:adjustRightInd w:val="0"/>
              <w:ind w:left="-108" w:right="-108"/>
              <w:jc w:val="center"/>
              <w:rPr>
                <w:sz w:val="22"/>
                <w:szCs w:val="22"/>
              </w:rPr>
            </w:pPr>
            <w:r w:rsidRPr="004249AF">
              <w:rPr>
                <w:sz w:val="22"/>
                <w:szCs w:val="22"/>
              </w:rPr>
              <w:t>0102</w:t>
            </w:r>
          </w:p>
        </w:tc>
        <w:tc>
          <w:tcPr>
            <w:tcW w:w="850" w:type="dxa"/>
          </w:tcPr>
          <w:p w:rsidR="00843CEA" w:rsidRPr="00EE77EF" w:rsidRDefault="00EE77EF" w:rsidP="00B92A38">
            <w:pPr>
              <w:autoSpaceDE w:val="0"/>
              <w:autoSpaceDN w:val="0"/>
              <w:adjustRightInd w:val="0"/>
              <w:ind w:left="-108" w:right="-108"/>
              <w:jc w:val="center"/>
              <w:rPr>
                <w:sz w:val="22"/>
                <w:szCs w:val="22"/>
              </w:rPr>
            </w:pPr>
            <w:r w:rsidRPr="00EE77EF">
              <w:rPr>
                <w:sz w:val="22"/>
                <w:szCs w:val="22"/>
              </w:rPr>
              <w:t>1811</w:t>
            </w:r>
          </w:p>
        </w:tc>
        <w:tc>
          <w:tcPr>
            <w:tcW w:w="993" w:type="dxa"/>
          </w:tcPr>
          <w:p w:rsidR="00843CEA" w:rsidRPr="00301644" w:rsidRDefault="005233FB" w:rsidP="009709F1">
            <w:pPr>
              <w:autoSpaceDE w:val="0"/>
              <w:autoSpaceDN w:val="0"/>
              <w:adjustRightInd w:val="0"/>
              <w:ind w:left="-108" w:right="-108"/>
              <w:jc w:val="center"/>
              <w:rPr>
                <w:sz w:val="22"/>
                <w:szCs w:val="22"/>
              </w:rPr>
            </w:pPr>
            <w:r>
              <w:rPr>
                <w:sz w:val="22"/>
                <w:szCs w:val="22"/>
              </w:rPr>
              <w:t>2357</w:t>
            </w:r>
          </w:p>
        </w:tc>
        <w:tc>
          <w:tcPr>
            <w:tcW w:w="850" w:type="dxa"/>
          </w:tcPr>
          <w:p w:rsidR="00843CEA" w:rsidRPr="00F100CE" w:rsidRDefault="00F100CE" w:rsidP="00B92A38">
            <w:pPr>
              <w:autoSpaceDE w:val="0"/>
              <w:autoSpaceDN w:val="0"/>
              <w:adjustRightInd w:val="0"/>
              <w:ind w:left="-108" w:right="-108"/>
              <w:jc w:val="center"/>
              <w:rPr>
                <w:sz w:val="22"/>
                <w:szCs w:val="22"/>
              </w:rPr>
            </w:pPr>
            <w:r w:rsidRPr="00F100CE">
              <w:rPr>
                <w:sz w:val="22"/>
                <w:szCs w:val="22"/>
              </w:rPr>
              <w:t>2593</w:t>
            </w:r>
          </w:p>
        </w:tc>
        <w:tc>
          <w:tcPr>
            <w:tcW w:w="851" w:type="dxa"/>
          </w:tcPr>
          <w:p w:rsidR="00843CEA" w:rsidRPr="000A5A33" w:rsidRDefault="00AA260A" w:rsidP="00B92A38">
            <w:pPr>
              <w:autoSpaceDE w:val="0"/>
              <w:autoSpaceDN w:val="0"/>
              <w:adjustRightInd w:val="0"/>
              <w:ind w:left="-108" w:right="-108"/>
              <w:jc w:val="center"/>
              <w:rPr>
                <w:sz w:val="22"/>
                <w:szCs w:val="22"/>
              </w:rPr>
            </w:pPr>
            <w:r w:rsidRPr="000A5A33">
              <w:rPr>
                <w:sz w:val="22"/>
                <w:szCs w:val="22"/>
              </w:rPr>
              <w:t>2561</w:t>
            </w:r>
          </w:p>
        </w:tc>
        <w:tc>
          <w:tcPr>
            <w:tcW w:w="567" w:type="dxa"/>
          </w:tcPr>
          <w:p w:rsidR="00843CEA" w:rsidRPr="001A1378" w:rsidRDefault="00235314" w:rsidP="009709F1">
            <w:pPr>
              <w:autoSpaceDE w:val="0"/>
              <w:autoSpaceDN w:val="0"/>
              <w:adjustRightInd w:val="0"/>
              <w:ind w:left="-108" w:right="-108"/>
              <w:jc w:val="center"/>
              <w:rPr>
                <w:sz w:val="22"/>
                <w:szCs w:val="22"/>
              </w:rPr>
            </w:pPr>
            <w:r w:rsidRPr="001A1378">
              <w:rPr>
                <w:sz w:val="22"/>
                <w:szCs w:val="22"/>
              </w:rPr>
              <w:t>141,4</w:t>
            </w:r>
          </w:p>
        </w:tc>
        <w:tc>
          <w:tcPr>
            <w:tcW w:w="567" w:type="dxa"/>
          </w:tcPr>
          <w:p w:rsidR="00843CEA" w:rsidRPr="00EB02CB" w:rsidRDefault="001A1378" w:rsidP="009709F1">
            <w:pPr>
              <w:autoSpaceDE w:val="0"/>
              <w:autoSpaceDN w:val="0"/>
              <w:adjustRightInd w:val="0"/>
              <w:ind w:left="-108" w:right="-108"/>
              <w:jc w:val="center"/>
              <w:rPr>
                <w:sz w:val="22"/>
                <w:szCs w:val="22"/>
              </w:rPr>
            </w:pPr>
            <w:r w:rsidRPr="00EB02CB">
              <w:rPr>
                <w:sz w:val="22"/>
                <w:szCs w:val="22"/>
              </w:rPr>
              <w:t>98,8</w:t>
            </w:r>
          </w:p>
        </w:tc>
        <w:tc>
          <w:tcPr>
            <w:tcW w:w="850" w:type="dxa"/>
          </w:tcPr>
          <w:p w:rsidR="00843CEA" w:rsidRPr="00BC14ED" w:rsidRDefault="00BC14ED" w:rsidP="009709F1">
            <w:pPr>
              <w:autoSpaceDE w:val="0"/>
              <w:autoSpaceDN w:val="0"/>
              <w:adjustRightInd w:val="0"/>
              <w:ind w:left="-108" w:right="-108"/>
              <w:jc w:val="center"/>
              <w:rPr>
                <w:sz w:val="22"/>
                <w:szCs w:val="22"/>
              </w:rPr>
            </w:pPr>
            <w:r w:rsidRPr="00BC14ED">
              <w:rPr>
                <w:sz w:val="22"/>
                <w:szCs w:val="22"/>
              </w:rPr>
              <w:t>2561</w:t>
            </w:r>
          </w:p>
        </w:tc>
        <w:tc>
          <w:tcPr>
            <w:tcW w:w="851" w:type="dxa"/>
          </w:tcPr>
          <w:p w:rsidR="00843CEA" w:rsidRPr="00BC14ED" w:rsidRDefault="00BC14ED" w:rsidP="009709F1">
            <w:pPr>
              <w:autoSpaceDE w:val="0"/>
              <w:autoSpaceDN w:val="0"/>
              <w:adjustRightInd w:val="0"/>
              <w:ind w:left="-108" w:right="-108"/>
              <w:jc w:val="center"/>
              <w:rPr>
                <w:sz w:val="22"/>
                <w:szCs w:val="22"/>
              </w:rPr>
            </w:pPr>
            <w:r w:rsidRPr="00BC14ED">
              <w:rPr>
                <w:sz w:val="22"/>
                <w:szCs w:val="22"/>
              </w:rPr>
              <w:t>2561</w:t>
            </w:r>
          </w:p>
        </w:tc>
      </w:tr>
      <w:tr w:rsidR="00590A74" w:rsidRPr="00590A74" w:rsidTr="00AB5B1A">
        <w:tc>
          <w:tcPr>
            <w:tcW w:w="3686" w:type="dxa"/>
          </w:tcPr>
          <w:p w:rsidR="00843CEA" w:rsidRPr="004249AF" w:rsidRDefault="00843CEA" w:rsidP="004249AF">
            <w:pPr>
              <w:autoSpaceDE w:val="0"/>
              <w:autoSpaceDN w:val="0"/>
              <w:adjustRightInd w:val="0"/>
              <w:rPr>
                <w:sz w:val="22"/>
                <w:szCs w:val="22"/>
              </w:rPr>
            </w:pPr>
            <w:r w:rsidRPr="004249AF">
              <w:rPr>
                <w:sz w:val="22"/>
                <w:szCs w:val="22"/>
              </w:rPr>
              <w:t>Функционирование законодательных (представительных) органов государственной власти и местного самоуправления</w:t>
            </w:r>
          </w:p>
        </w:tc>
        <w:tc>
          <w:tcPr>
            <w:tcW w:w="567" w:type="dxa"/>
          </w:tcPr>
          <w:p w:rsidR="00843CEA" w:rsidRPr="004249AF" w:rsidRDefault="00843CEA" w:rsidP="009709F1">
            <w:pPr>
              <w:autoSpaceDE w:val="0"/>
              <w:autoSpaceDN w:val="0"/>
              <w:adjustRightInd w:val="0"/>
              <w:ind w:left="-108" w:right="-108"/>
              <w:jc w:val="center"/>
              <w:rPr>
                <w:sz w:val="22"/>
                <w:szCs w:val="22"/>
              </w:rPr>
            </w:pPr>
            <w:r w:rsidRPr="004249AF">
              <w:rPr>
                <w:sz w:val="22"/>
                <w:szCs w:val="22"/>
              </w:rPr>
              <w:t>0103</w:t>
            </w:r>
          </w:p>
        </w:tc>
        <w:tc>
          <w:tcPr>
            <w:tcW w:w="850" w:type="dxa"/>
          </w:tcPr>
          <w:p w:rsidR="00843CEA" w:rsidRPr="00EE77EF" w:rsidRDefault="00EE77EF" w:rsidP="00B92A38">
            <w:pPr>
              <w:autoSpaceDE w:val="0"/>
              <w:autoSpaceDN w:val="0"/>
              <w:adjustRightInd w:val="0"/>
              <w:ind w:left="-108" w:right="-108"/>
              <w:jc w:val="center"/>
              <w:rPr>
                <w:sz w:val="22"/>
                <w:szCs w:val="22"/>
              </w:rPr>
            </w:pPr>
            <w:r w:rsidRPr="00EE77EF">
              <w:rPr>
                <w:sz w:val="22"/>
                <w:szCs w:val="22"/>
              </w:rPr>
              <w:t>1826</w:t>
            </w:r>
          </w:p>
        </w:tc>
        <w:tc>
          <w:tcPr>
            <w:tcW w:w="993" w:type="dxa"/>
          </w:tcPr>
          <w:p w:rsidR="00843CEA" w:rsidRPr="00301644" w:rsidRDefault="005233FB" w:rsidP="009709F1">
            <w:pPr>
              <w:autoSpaceDE w:val="0"/>
              <w:autoSpaceDN w:val="0"/>
              <w:adjustRightInd w:val="0"/>
              <w:ind w:left="-108" w:right="-108"/>
              <w:jc w:val="center"/>
              <w:rPr>
                <w:sz w:val="22"/>
                <w:szCs w:val="22"/>
              </w:rPr>
            </w:pPr>
            <w:r>
              <w:rPr>
                <w:sz w:val="22"/>
                <w:szCs w:val="22"/>
              </w:rPr>
              <w:t>3128</w:t>
            </w:r>
          </w:p>
        </w:tc>
        <w:tc>
          <w:tcPr>
            <w:tcW w:w="850" w:type="dxa"/>
          </w:tcPr>
          <w:p w:rsidR="00843CEA" w:rsidRPr="00F100CE" w:rsidRDefault="00F100CE" w:rsidP="00B92A38">
            <w:pPr>
              <w:autoSpaceDE w:val="0"/>
              <w:autoSpaceDN w:val="0"/>
              <w:adjustRightInd w:val="0"/>
              <w:ind w:left="-108" w:right="-108"/>
              <w:jc w:val="center"/>
              <w:rPr>
                <w:sz w:val="22"/>
                <w:szCs w:val="22"/>
              </w:rPr>
            </w:pPr>
            <w:r w:rsidRPr="00F100CE">
              <w:rPr>
                <w:sz w:val="22"/>
                <w:szCs w:val="22"/>
              </w:rPr>
              <w:t>3196</w:t>
            </w:r>
          </w:p>
        </w:tc>
        <w:tc>
          <w:tcPr>
            <w:tcW w:w="851" w:type="dxa"/>
          </w:tcPr>
          <w:p w:rsidR="00843CEA" w:rsidRPr="00AA260A" w:rsidRDefault="00AA260A" w:rsidP="00B92A38">
            <w:pPr>
              <w:autoSpaceDE w:val="0"/>
              <w:autoSpaceDN w:val="0"/>
              <w:adjustRightInd w:val="0"/>
              <w:ind w:left="-108" w:right="-108"/>
              <w:jc w:val="center"/>
              <w:rPr>
                <w:sz w:val="22"/>
                <w:szCs w:val="22"/>
              </w:rPr>
            </w:pPr>
            <w:r w:rsidRPr="00AA260A">
              <w:rPr>
                <w:sz w:val="22"/>
                <w:szCs w:val="22"/>
              </w:rPr>
              <w:t>2830</w:t>
            </w:r>
          </w:p>
        </w:tc>
        <w:tc>
          <w:tcPr>
            <w:tcW w:w="567" w:type="dxa"/>
          </w:tcPr>
          <w:p w:rsidR="00843CEA" w:rsidRPr="001A1378" w:rsidRDefault="00235314" w:rsidP="009709F1">
            <w:pPr>
              <w:autoSpaceDE w:val="0"/>
              <w:autoSpaceDN w:val="0"/>
              <w:adjustRightInd w:val="0"/>
              <w:ind w:left="-108" w:right="-108"/>
              <w:jc w:val="center"/>
              <w:rPr>
                <w:sz w:val="22"/>
                <w:szCs w:val="22"/>
              </w:rPr>
            </w:pPr>
            <w:r w:rsidRPr="001A1378">
              <w:rPr>
                <w:sz w:val="22"/>
                <w:szCs w:val="22"/>
              </w:rPr>
              <w:t>155</w:t>
            </w:r>
          </w:p>
        </w:tc>
        <w:tc>
          <w:tcPr>
            <w:tcW w:w="567" w:type="dxa"/>
          </w:tcPr>
          <w:p w:rsidR="00843CEA" w:rsidRPr="00EB02CB" w:rsidRDefault="001A1378" w:rsidP="009709F1">
            <w:pPr>
              <w:autoSpaceDE w:val="0"/>
              <w:autoSpaceDN w:val="0"/>
              <w:adjustRightInd w:val="0"/>
              <w:ind w:left="-108" w:right="-108"/>
              <w:jc w:val="center"/>
              <w:rPr>
                <w:sz w:val="22"/>
                <w:szCs w:val="22"/>
              </w:rPr>
            </w:pPr>
            <w:r w:rsidRPr="00EB02CB">
              <w:rPr>
                <w:sz w:val="22"/>
                <w:szCs w:val="22"/>
              </w:rPr>
              <w:t>88,5</w:t>
            </w:r>
          </w:p>
        </w:tc>
        <w:tc>
          <w:tcPr>
            <w:tcW w:w="850" w:type="dxa"/>
          </w:tcPr>
          <w:p w:rsidR="00843CEA" w:rsidRPr="00BC14ED" w:rsidRDefault="00BC14ED" w:rsidP="009709F1">
            <w:pPr>
              <w:autoSpaceDE w:val="0"/>
              <w:autoSpaceDN w:val="0"/>
              <w:adjustRightInd w:val="0"/>
              <w:ind w:left="-108" w:right="-108"/>
              <w:jc w:val="center"/>
              <w:rPr>
                <w:sz w:val="22"/>
                <w:szCs w:val="22"/>
              </w:rPr>
            </w:pPr>
            <w:r w:rsidRPr="00BC14ED">
              <w:rPr>
                <w:sz w:val="22"/>
                <w:szCs w:val="22"/>
              </w:rPr>
              <w:t>2670</w:t>
            </w:r>
          </w:p>
        </w:tc>
        <w:tc>
          <w:tcPr>
            <w:tcW w:w="851" w:type="dxa"/>
          </w:tcPr>
          <w:p w:rsidR="00843CEA" w:rsidRPr="00BC14ED" w:rsidRDefault="00BC14ED" w:rsidP="009709F1">
            <w:pPr>
              <w:autoSpaceDE w:val="0"/>
              <w:autoSpaceDN w:val="0"/>
              <w:adjustRightInd w:val="0"/>
              <w:ind w:left="-108" w:right="-108"/>
              <w:jc w:val="center"/>
              <w:rPr>
                <w:sz w:val="22"/>
                <w:szCs w:val="22"/>
              </w:rPr>
            </w:pPr>
            <w:r w:rsidRPr="00BC14ED">
              <w:rPr>
                <w:sz w:val="22"/>
                <w:szCs w:val="22"/>
              </w:rPr>
              <w:t>2670</w:t>
            </w:r>
          </w:p>
        </w:tc>
      </w:tr>
      <w:tr w:rsidR="00590A74" w:rsidRPr="00590A74" w:rsidTr="00AB5B1A">
        <w:tc>
          <w:tcPr>
            <w:tcW w:w="3686" w:type="dxa"/>
          </w:tcPr>
          <w:p w:rsidR="00843CEA" w:rsidRPr="004249AF" w:rsidRDefault="00843CEA" w:rsidP="004249AF">
            <w:pPr>
              <w:autoSpaceDE w:val="0"/>
              <w:autoSpaceDN w:val="0"/>
              <w:adjustRightInd w:val="0"/>
              <w:rPr>
                <w:sz w:val="22"/>
                <w:szCs w:val="22"/>
              </w:rPr>
            </w:pPr>
            <w:r w:rsidRPr="004249AF">
              <w:rPr>
                <w:sz w:val="22"/>
                <w:szCs w:val="22"/>
              </w:rPr>
              <w:t xml:space="preserve">Функционирование Правительства </w:t>
            </w:r>
            <w:r w:rsidRPr="004249AF">
              <w:rPr>
                <w:sz w:val="22"/>
                <w:szCs w:val="22"/>
              </w:rPr>
              <w:lastRenderedPageBreak/>
              <w:t xml:space="preserve">Российской Федерации, высших </w:t>
            </w:r>
            <w:proofErr w:type="gramStart"/>
            <w:r w:rsidRPr="004249AF">
              <w:rPr>
                <w:sz w:val="22"/>
                <w:szCs w:val="22"/>
              </w:rPr>
              <w:t>органов  исполнительной</w:t>
            </w:r>
            <w:proofErr w:type="gramEnd"/>
            <w:r w:rsidRPr="004249AF">
              <w:rPr>
                <w:sz w:val="22"/>
                <w:szCs w:val="22"/>
              </w:rPr>
              <w:t xml:space="preserve"> власти субъектов Российской Федерации, местных администраций»</w:t>
            </w:r>
          </w:p>
        </w:tc>
        <w:tc>
          <w:tcPr>
            <w:tcW w:w="567" w:type="dxa"/>
          </w:tcPr>
          <w:p w:rsidR="00843CEA" w:rsidRPr="004249AF" w:rsidRDefault="00843CEA" w:rsidP="009709F1">
            <w:pPr>
              <w:autoSpaceDE w:val="0"/>
              <w:autoSpaceDN w:val="0"/>
              <w:adjustRightInd w:val="0"/>
              <w:ind w:left="-108" w:right="-108"/>
              <w:jc w:val="center"/>
              <w:rPr>
                <w:sz w:val="22"/>
                <w:szCs w:val="22"/>
              </w:rPr>
            </w:pPr>
            <w:r w:rsidRPr="004249AF">
              <w:rPr>
                <w:sz w:val="22"/>
                <w:szCs w:val="22"/>
              </w:rPr>
              <w:lastRenderedPageBreak/>
              <w:t>0104</w:t>
            </w:r>
          </w:p>
        </w:tc>
        <w:tc>
          <w:tcPr>
            <w:tcW w:w="850" w:type="dxa"/>
          </w:tcPr>
          <w:p w:rsidR="00843CEA" w:rsidRPr="009A3EB5" w:rsidRDefault="00EE77EF" w:rsidP="00B92A38">
            <w:pPr>
              <w:autoSpaceDE w:val="0"/>
              <w:autoSpaceDN w:val="0"/>
              <w:adjustRightInd w:val="0"/>
              <w:ind w:left="-108" w:right="-108"/>
              <w:jc w:val="center"/>
              <w:rPr>
                <w:sz w:val="22"/>
                <w:szCs w:val="22"/>
              </w:rPr>
            </w:pPr>
            <w:r w:rsidRPr="009A3EB5">
              <w:rPr>
                <w:sz w:val="22"/>
                <w:szCs w:val="22"/>
              </w:rPr>
              <w:t>33423</w:t>
            </w:r>
          </w:p>
        </w:tc>
        <w:tc>
          <w:tcPr>
            <w:tcW w:w="993" w:type="dxa"/>
          </w:tcPr>
          <w:p w:rsidR="00843CEA" w:rsidRPr="00301644" w:rsidRDefault="005233FB" w:rsidP="009709F1">
            <w:pPr>
              <w:autoSpaceDE w:val="0"/>
              <w:autoSpaceDN w:val="0"/>
              <w:adjustRightInd w:val="0"/>
              <w:ind w:left="-108" w:right="-108"/>
              <w:jc w:val="center"/>
              <w:rPr>
                <w:sz w:val="22"/>
                <w:szCs w:val="22"/>
              </w:rPr>
            </w:pPr>
            <w:r>
              <w:rPr>
                <w:sz w:val="22"/>
                <w:szCs w:val="22"/>
              </w:rPr>
              <w:t>55226</w:t>
            </w:r>
          </w:p>
        </w:tc>
        <w:tc>
          <w:tcPr>
            <w:tcW w:w="850" w:type="dxa"/>
          </w:tcPr>
          <w:p w:rsidR="00843CEA" w:rsidRPr="00F100CE" w:rsidRDefault="00F100CE" w:rsidP="00B92A38">
            <w:pPr>
              <w:autoSpaceDE w:val="0"/>
              <w:autoSpaceDN w:val="0"/>
              <w:adjustRightInd w:val="0"/>
              <w:ind w:left="-108" w:right="-108"/>
              <w:jc w:val="center"/>
              <w:rPr>
                <w:sz w:val="22"/>
                <w:szCs w:val="22"/>
              </w:rPr>
            </w:pPr>
            <w:r w:rsidRPr="00F100CE">
              <w:rPr>
                <w:sz w:val="22"/>
                <w:szCs w:val="22"/>
              </w:rPr>
              <w:t>54529</w:t>
            </w:r>
          </w:p>
        </w:tc>
        <w:tc>
          <w:tcPr>
            <w:tcW w:w="851" w:type="dxa"/>
          </w:tcPr>
          <w:p w:rsidR="00843CEA" w:rsidRPr="00AA260A" w:rsidRDefault="00AA260A" w:rsidP="00B92A38">
            <w:pPr>
              <w:autoSpaceDE w:val="0"/>
              <w:autoSpaceDN w:val="0"/>
              <w:adjustRightInd w:val="0"/>
              <w:ind w:left="-108" w:right="-108"/>
              <w:jc w:val="center"/>
              <w:rPr>
                <w:sz w:val="22"/>
                <w:szCs w:val="22"/>
              </w:rPr>
            </w:pPr>
            <w:r w:rsidRPr="00AA260A">
              <w:rPr>
                <w:sz w:val="22"/>
                <w:szCs w:val="22"/>
              </w:rPr>
              <w:t>59171</w:t>
            </w:r>
          </w:p>
        </w:tc>
        <w:tc>
          <w:tcPr>
            <w:tcW w:w="567" w:type="dxa"/>
          </w:tcPr>
          <w:p w:rsidR="00843CEA" w:rsidRPr="001A1378" w:rsidRDefault="00235314" w:rsidP="009709F1">
            <w:pPr>
              <w:autoSpaceDE w:val="0"/>
              <w:autoSpaceDN w:val="0"/>
              <w:adjustRightInd w:val="0"/>
              <w:ind w:left="-108" w:right="-108"/>
              <w:jc w:val="center"/>
              <w:rPr>
                <w:sz w:val="22"/>
                <w:szCs w:val="22"/>
              </w:rPr>
            </w:pPr>
            <w:r w:rsidRPr="001A1378">
              <w:rPr>
                <w:sz w:val="22"/>
                <w:szCs w:val="22"/>
              </w:rPr>
              <w:t>177</w:t>
            </w:r>
          </w:p>
        </w:tc>
        <w:tc>
          <w:tcPr>
            <w:tcW w:w="567" w:type="dxa"/>
          </w:tcPr>
          <w:p w:rsidR="00843CEA" w:rsidRPr="00EB02CB" w:rsidRDefault="001A1378" w:rsidP="009709F1">
            <w:pPr>
              <w:autoSpaceDE w:val="0"/>
              <w:autoSpaceDN w:val="0"/>
              <w:adjustRightInd w:val="0"/>
              <w:ind w:left="-108" w:right="-108"/>
              <w:jc w:val="center"/>
              <w:rPr>
                <w:sz w:val="22"/>
                <w:szCs w:val="22"/>
              </w:rPr>
            </w:pPr>
            <w:r w:rsidRPr="00EB02CB">
              <w:rPr>
                <w:sz w:val="22"/>
                <w:szCs w:val="22"/>
              </w:rPr>
              <w:t>108,5</w:t>
            </w:r>
          </w:p>
        </w:tc>
        <w:tc>
          <w:tcPr>
            <w:tcW w:w="850" w:type="dxa"/>
          </w:tcPr>
          <w:p w:rsidR="00843CEA" w:rsidRPr="00BC14ED" w:rsidRDefault="00BC14ED" w:rsidP="009709F1">
            <w:pPr>
              <w:autoSpaceDE w:val="0"/>
              <w:autoSpaceDN w:val="0"/>
              <w:adjustRightInd w:val="0"/>
              <w:ind w:left="-108" w:right="-108"/>
              <w:jc w:val="center"/>
              <w:rPr>
                <w:sz w:val="22"/>
                <w:szCs w:val="22"/>
              </w:rPr>
            </w:pPr>
            <w:r w:rsidRPr="00BC14ED">
              <w:rPr>
                <w:sz w:val="22"/>
                <w:szCs w:val="22"/>
              </w:rPr>
              <w:t>53062</w:t>
            </w:r>
          </w:p>
        </w:tc>
        <w:tc>
          <w:tcPr>
            <w:tcW w:w="851" w:type="dxa"/>
          </w:tcPr>
          <w:p w:rsidR="00843CEA" w:rsidRPr="00BC14ED" w:rsidRDefault="00BC14ED" w:rsidP="009709F1">
            <w:pPr>
              <w:autoSpaceDE w:val="0"/>
              <w:autoSpaceDN w:val="0"/>
              <w:adjustRightInd w:val="0"/>
              <w:ind w:left="-108" w:right="-108"/>
              <w:jc w:val="center"/>
              <w:rPr>
                <w:sz w:val="22"/>
                <w:szCs w:val="22"/>
              </w:rPr>
            </w:pPr>
            <w:r w:rsidRPr="00BC14ED">
              <w:rPr>
                <w:sz w:val="22"/>
                <w:szCs w:val="22"/>
              </w:rPr>
              <w:t>53062</w:t>
            </w:r>
          </w:p>
        </w:tc>
      </w:tr>
      <w:tr w:rsidR="00590A74" w:rsidRPr="00590A74" w:rsidTr="00AB5B1A">
        <w:tc>
          <w:tcPr>
            <w:tcW w:w="3686" w:type="dxa"/>
          </w:tcPr>
          <w:p w:rsidR="009709F1" w:rsidRPr="004249AF" w:rsidRDefault="009709F1" w:rsidP="004249AF">
            <w:pPr>
              <w:autoSpaceDE w:val="0"/>
              <w:autoSpaceDN w:val="0"/>
              <w:adjustRightInd w:val="0"/>
              <w:rPr>
                <w:sz w:val="22"/>
                <w:szCs w:val="22"/>
              </w:rPr>
            </w:pPr>
            <w:r w:rsidRPr="004249AF">
              <w:rPr>
                <w:sz w:val="22"/>
                <w:szCs w:val="22"/>
              </w:rPr>
              <w:lastRenderedPageBreak/>
              <w:t>Составление списков в присяжные заседатели</w:t>
            </w:r>
          </w:p>
        </w:tc>
        <w:tc>
          <w:tcPr>
            <w:tcW w:w="567" w:type="dxa"/>
          </w:tcPr>
          <w:p w:rsidR="009709F1" w:rsidRPr="004249AF" w:rsidRDefault="009709F1" w:rsidP="009709F1">
            <w:pPr>
              <w:autoSpaceDE w:val="0"/>
              <w:autoSpaceDN w:val="0"/>
              <w:adjustRightInd w:val="0"/>
              <w:ind w:left="-108" w:right="-108"/>
              <w:jc w:val="center"/>
              <w:rPr>
                <w:sz w:val="22"/>
                <w:szCs w:val="22"/>
              </w:rPr>
            </w:pPr>
            <w:r w:rsidRPr="004249AF">
              <w:rPr>
                <w:sz w:val="22"/>
                <w:szCs w:val="22"/>
              </w:rPr>
              <w:t>0105</w:t>
            </w:r>
          </w:p>
        </w:tc>
        <w:tc>
          <w:tcPr>
            <w:tcW w:w="850" w:type="dxa"/>
          </w:tcPr>
          <w:p w:rsidR="009709F1" w:rsidRPr="00EE77EF" w:rsidRDefault="00EE77EF" w:rsidP="00B92A38">
            <w:pPr>
              <w:autoSpaceDE w:val="0"/>
              <w:autoSpaceDN w:val="0"/>
              <w:adjustRightInd w:val="0"/>
              <w:ind w:left="-108" w:right="-108"/>
              <w:jc w:val="center"/>
              <w:rPr>
                <w:sz w:val="22"/>
                <w:szCs w:val="22"/>
              </w:rPr>
            </w:pPr>
            <w:r w:rsidRPr="00EE77EF">
              <w:rPr>
                <w:sz w:val="22"/>
                <w:szCs w:val="22"/>
              </w:rPr>
              <w:t>3</w:t>
            </w:r>
          </w:p>
        </w:tc>
        <w:tc>
          <w:tcPr>
            <w:tcW w:w="993" w:type="dxa"/>
          </w:tcPr>
          <w:p w:rsidR="009709F1" w:rsidRPr="00301644" w:rsidRDefault="00301644" w:rsidP="009709F1">
            <w:pPr>
              <w:autoSpaceDE w:val="0"/>
              <w:autoSpaceDN w:val="0"/>
              <w:adjustRightInd w:val="0"/>
              <w:ind w:left="-108" w:right="-108"/>
              <w:jc w:val="center"/>
              <w:rPr>
                <w:sz w:val="22"/>
                <w:szCs w:val="22"/>
              </w:rPr>
            </w:pPr>
            <w:r w:rsidRPr="00301644">
              <w:rPr>
                <w:sz w:val="22"/>
                <w:szCs w:val="22"/>
              </w:rPr>
              <w:t>3</w:t>
            </w:r>
          </w:p>
        </w:tc>
        <w:tc>
          <w:tcPr>
            <w:tcW w:w="850" w:type="dxa"/>
          </w:tcPr>
          <w:p w:rsidR="009709F1" w:rsidRPr="00F100CE" w:rsidRDefault="00F100CE" w:rsidP="00B92A38">
            <w:pPr>
              <w:autoSpaceDE w:val="0"/>
              <w:autoSpaceDN w:val="0"/>
              <w:adjustRightInd w:val="0"/>
              <w:ind w:left="-108" w:right="-108"/>
              <w:jc w:val="center"/>
              <w:rPr>
                <w:sz w:val="22"/>
                <w:szCs w:val="22"/>
              </w:rPr>
            </w:pPr>
            <w:r w:rsidRPr="00F100CE">
              <w:rPr>
                <w:sz w:val="22"/>
                <w:szCs w:val="22"/>
              </w:rPr>
              <w:t>3</w:t>
            </w:r>
          </w:p>
        </w:tc>
        <w:tc>
          <w:tcPr>
            <w:tcW w:w="851" w:type="dxa"/>
          </w:tcPr>
          <w:p w:rsidR="009709F1" w:rsidRPr="00AA260A" w:rsidRDefault="00AA260A" w:rsidP="00B92A38">
            <w:pPr>
              <w:autoSpaceDE w:val="0"/>
              <w:autoSpaceDN w:val="0"/>
              <w:adjustRightInd w:val="0"/>
              <w:ind w:left="-108" w:right="-108"/>
              <w:jc w:val="center"/>
              <w:rPr>
                <w:sz w:val="22"/>
                <w:szCs w:val="22"/>
              </w:rPr>
            </w:pPr>
            <w:r w:rsidRPr="00AA260A">
              <w:rPr>
                <w:sz w:val="22"/>
                <w:szCs w:val="22"/>
              </w:rPr>
              <w:t>10</w:t>
            </w:r>
          </w:p>
        </w:tc>
        <w:tc>
          <w:tcPr>
            <w:tcW w:w="567" w:type="dxa"/>
          </w:tcPr>
          <w:p w:rsidR="009709F1" w:rsidRPr="001A1378" w:rsidRDefault="00235314" w:rsidP="009709F1">
            <w:pPr>
              <w:autoSpaceDE w:val="0"/>
              <w:autoSpaceDN w:val="0"/>
              <w:adjustRightInd w:val="0"/>
              <w:ind w:left="-108" w:right="-108"/>
              <w:jc w:val="center"/>
              <w:rPr>
                <w:sz w:val="22"/>
                <w:szCs w:val="22"/>
              </w:rPr>
            </w:pPr>
            <w:r w:rsidRPr="001A1378">
              <w:rPr>
                <w:sz w:val="22"/>
                <w:szCs w:val="22"/>
              </w:rPr>
              <w:t>333,3</w:t>
            </w:r>
          </w:p>
        </w:tc>
        <w:tc>
          <w:tcPr>
            <w:tcW w:w="567" w:type="dxa"/>
          </w:tcPr>
          <w:p w:rsidR="009709F1" w:rsidRPr="00EB02CB" w:rsidRDefault="001A1378" w:rsidP="009709F1">
            <w:pPr>
              <w:autoSpaceDE w:val="0"/>
              <w:autoSpaceDN w:val="0"/>
              <w:adjustRightInd w:val="0"/>
              <w:ind w:left="-108" w:right="-108"/>
              <w:jc w:val="center"/>
              <w:rPr>
                <w:sz w:val="22"/>
                <w:szCs w:val="22"/>
              </w:rPr>
            </w:pPr>
            <w:r w:rsidRPr="00EB02CB">
              <w:rPr>
                <w:sz w:val="22"/>
                <w:szCs w:val="22"/>
              </w:rPr>
              <w:t>333,3</w:t>
            </w:r>
          </w:p>
        </w:tc>
        <w:tc>
          <w:tcPr>
            <w:tcW w:w="850" w:type="dxa"/>
          </w:tcPr>
          <w:p w:rsidR="009709F1" w:rsidRPr="00BC14ED" w:rsidRDefault="00BC14ED" w:rsidP="009709F1">
            <w:pPr>
              <w:autoSpaceDE w:val="0"/>
              <w:autoSpaceDN w:val="0"/>
              <w:adjustRightInd w:val="0"/>
              <w:ind w:left="-108" w:right="-108"/>
              <w:jc w:val="center"/>
              <w:rPr>
                <w:sz w:val="22"/>
                <w:szCs w:val="22"/>
              </w:rPr>
            </w:pPr>
            <w:r w:rsidRPr="00BC14ED">
              <w:rPr>
                <w:sz w:val="22"/>
                <w:szCs w:val="22"/>
              </w:rPr>
              <w:t>11</w:t>
            </w:r>
          </w:p>
        </w:tc>
        <w:tc>
          <w:tcPr>
            <w:tcW w:w="851" w:type="dxa"/>
          </w:tcPr>
          <w:p w:rsidR="009709F1" w:rsidRPr="00BC14ED" w:rsidRDefault="00BC14ED" w:rsidP="009709F1">
            <w:pPr>
              <w:autoSpaceDE w:val="0"/>
              <w:autoSpaceDN w:val="0"/>
              <w:adjustRightInd w:val="0"/>
              <w:ind w:left="-108" w:right="-108"/>
              <w:jc w:val="center"/>
              <w:rPr>
                <w:sz w:val="22"/>
                <w:szCs w:val="22"/>
              </w:rPr>
            </w:pPr>
            <w:r w:rsidRPr="00BC14ED">
              <w:rPr>
                <w:sz w:val="22"/>
                <w:szCs w:val="22"/>
              </w:rPr>
              <w:t>46</w:t>
            </w:r>
          </w:p>
        </w:tc>
      </w:tr>
      <w:tr w:rsidR="00590A74" w:rsidRPr="00590A74" w:rsidTr="00AB5B1A">
        <w:trPr>
          <w:trHeight w:val="1088"/>
        </w:trPr>
        <w:tc>
          <w:tcPr>
            <w:tcW w:w="3686" w:type="dxa"/>
          </w:tcPr>
          <w:p w:rsidR="00843CEA" w:rsidRPr="004249AF" w:rsidRDefault="00843CEA" w:rsidP="004249AF">
            <w:pPr>
              <w:jc w:val="both"/>
              <w:rPr>
                <w:sz w:val="22"/>
                <w:szCs w:val="22"/>
              </w:rPr>
            </w:pPr>
            <w:r w:rsidRPr="004249AF">
              <w:rPr>
                <w:sz w:val="22"/>
                <w:szCs w:val="22"/>
              </w:rPr>
              <w:t xml:space="preserve">Обеспечение деятельности финансовых, налоговых и </w:t>
            </w:r>
            <w:proofErr w:type="gramStart"/>
            <w:r w:rsidRPr="004249AF">
              <w:rPr>
                <w:sz w:val="22"/>
                <w:szCs w:val="22"/>
              </w:rPr>
              <w:t>таможенных органов</w:t>
            </w:r>
            <w:proofErr w:type="gramEnd"/>
            <w:r w:rsidRPr="004249AF">
              <w:rPr>
                <w:sz w:val="22"/>
                <w:szCs w:val="22"/>
              </w:rPr>
              <w:t xml:space="preserve"> и органов надзора» </w:t>
            </w:r>
          </w:p>
        </w:tc>
        <w:tc>
          <w:tcPr>
            <w:tcW w:w="567" w:type="dxa"/>
          </w:tcPr>
          <w:p w:rsidR="00843CEA" w:rsidRPr="004249AF" w:rsidRDefault="00843CEA" w:rsidP="009709F1">
            <w:pPr>
              <w:autoSpaceDE w:val="0"/>
              <w:autoSpaceDN w:val="0"/>
              <w:adjustRightInd w:val="0"/>
              <w:ind w:left="-108" w:right="-108"/>
              <w:jc w:val="center"/>
              <w:rPr>
                <w:sz w:val="22"/>
                <w:szCs w:val="22"/>
              </w:rPr>
            </w:pPr>
            <w:r w:rsidRPr="004249AF">
              <w:rPr>
                <w:sz w:val="22"/>
                <w:szCs w:val="22"/>
              </w:rPr>
              <w:t>0106</w:t>
            </w:r>
          </w:p>
        </w:tc>
        <w:tc>
          <w:tcPr>
            <w:tcW w:w="850" w:type="dxa"/>
          </w:tcPr>
          <w:p w:rsidR="00843CEA" w:rsidRPr="00EE77EF" w:rsidRDefault="00EE77EF" w:rsidP="00B92A38">
            <w:pPr>
              <w:autoSpaceDE w:val="0"/>
              <w:autoSpaceDN w:val="0"/>
              <w:adjustRightInd w:val="0"/>
              <w:ind w:left="-108" w:right="-108"/>
              <w:jc w:val="center"/>
              <w:rPr>
                <w:sz w:val="22"/>
                <w:szCs w:val="22"/>
              </w:rPr>
            </w:pPr>
            <w:r w:rsidRPr="00EE77EF">
              <w:rPr>
                <w:sz w:val="22"/>
                <w:szCs w:val="22"/>
              </w:rPr>
              <w:t>19433</w:t>
            </w:r>
          </w:p>
        </w:tc>
        <w:tc>
          <w:tcPr>
            <w:tcW w:w="993" w:type="dxa"/>
          </w:tcPr>
          <w:p w:rsidR="00843CEA" w:rsidRPr="00301644" w:rsidRDefault="005233FB" w:rsidP="009709F1">
            <w:pPr>
              <w:autoSpaceDE w:val="0"/>
              <w:autoSpaceDN w:val="0"/>
              <w:adjustRightInd w:val="0"/>
              <w:ind w:left="-108" w:right="-108"/>
              <w:jc w:val="center"/>
              <w:rPr>
                <w:sz w:val="22"/>
                <w:szCs w:val="22"/>
              </w:rPr>
            </w:pPr>
            <w:r>
              <w:rPr>
                <w:sz w:val="22"/>
                <w:szCs w:val="22"/>
              </w:rPr>
              <w:t>25130</w:t>
            </w:r>
          </w:p>
        </w:tc>
        <w:tc>
          <w:tcPr>
            <w:tcW w:w="850" w:type="dxa"/>
          </w:tcPr>
          <w:p w:rsidR="00843CEA" w:rsidRPr="00F100CE" w:rsidRDefault="00F100CE" w:rsidP="00B92A38">
            <w:pPr>
              <w:autoSpaceDE w:val="0"/>
              <w:autoSpaceDN w:val="0"/>
              <w:adjustRightInd w:val="0"/>
              <w:ind w:left="-108" w:right="-108"/>
              <w:jc w:val="center"/>
              <w:rPr>
                <w:sz w:val="22"/>
                <w:szCs w:val="22"/>
              </w:rPr>
            </w:pPr>
            <w:r w:rsidRPr="00F100CE">
              <w:rPr>
                <w:sz w:val="22"/>
                <w:szCs w:val="22"/>
              </w:rPr>
              <w:t>25033</w:t>
            </w:r>
          </w:p>
        </w:tc>
        <w:tc>
          <w:tcPr>
            <w:tcW w:w="851" w:type="dxa"/>
          </w:tcPr>
          <w:p w:rsidR="00843CEA" w:rsidRPr="00AA260A" w:rsidRDefault="00AA260A" w:rsidP="00B92A38">
            <w:pPr>
              <w:autoSpaceDE w:val="0"/>
              <w:autoSpaceDN w:val="0"/>
              <w:adjustRightInd w:val="0"/>
              <w:ind w:left="-108" w:right="-108"/>
              <w:jc w:val="center"/>
              <w:rPr>
                <w:sz w:val="22"/>
                <w:szCs w:val="22"/>
              </w:rPr>
            </w:pPr>
            <w:r w:rsidRPr="00AA260A">
              <w:rPr>
                <w:sz w:val="22"/>
                <w:szCs w:val="22"/>
              </w:rPr>
              <w:t>26534</w:t>
            </w:r>
          </w:p>
        </w:tc>
        <w:tc>
          <w:tcPr>
            <w:tcW w:w="567" w:type="dxa"/>
          </w:tcPr>
          <w:p w:rsidR="00843CEA" w:rsidRPr="001A1378" w:rsidRDefault="00235314" w:rsidP="009709F1">
            <w:pPr>
              <w:autoSpaceDE w:val="0"/>
              <w:autoSpaceDN w:val="0"/>
              <w:adjustRightInd w:val="0"/>
              <w:ind w:left="-108" w:right="-108"/>
              <w:jc w:val="center"/>
              <w:rPr>
                <w:sz w:val="22"/>
                <w:szCs w:val="22"/>
              </w:rPr>
            </w:pPr>
            <w:r w:rsidRPr="001A1378">
              <w:rPr>
                <w:sz w:val="22"/>
                <w:szCs w:val="22"/>
              </w:rPr>
              <w:t>136,5</w:t>
            </w:r>
          </w:p>
        </w:tc>
        <w:tc>
          <w:tcPr>
            <w:tcW w:w="567" w:type="dxa"/>
          </w:tcPr>
          <w:p w:rsidR="00843CEA" w:rsidRPr="00EB02CB" w:rsidRDefault="001A1378" w:rsidP="009709F1">
            <w:pPr>
              <w:autoSpaceDE w:val="0"/>
              <w:autoSpaceDN w:val="0"/>
              <w:adjustRightInd w:val="0"/>
              <w:ind w:left="-108" w:right="-108"/>
              <w:jc w:val="center"/>
              <w:rPr>
                <w:sz w:val="22"/>
                <w:szCs w:val="22"/>
              </w:rPr>
            </w:pPr>
            <w:r w:rsidRPr="00EB02CB">
              <w:rPr>
                <w:sz w:val="22"/>
                <w:szCs w:val="22"/>
              </w:rPr>
              <w:t>106</w:t>
            </w:r>
          </w:p>
        </w:tc>
        <w:tc>
          <w:tcPr>
            <w:tcW w:w="850" w:type="dxa"/>
          </w:tcPr>
          <w:p w:rsidR="00843CEA" w:rsidRPr="00BC14ED" w:rsidRDefault="00BC14ED" w:rsidP="009709F1">
            <w:pPr>
              <w:autoSpaceDE w:val="0"/>
              <w:autoSpaceDN w:val="0"/>
              <w:adjustRightInd w:val="0"/>
              <w:ind w:left="-108" w:right="-108"/>
              <w:jc w:val="center"/>
              <w:rPr>
                <w:sz w:val="22"/>
                <w:szCs w:val="22"/>
              </w:rPr>
            </w:pPr>
            <w:r w:rsidRPr="00BC14ED">
              <w:rPr>
                <w:sz w:val="22"/>
                <w:szCs w:val="22"/>
              </w:rPr>
              <w:t>16599</w:t>
            </w:r>
          </w:p>
        </w:tc>
        <w:tc>
          <w:tcPr>
            <w:tcW w:w="851" w:type="dxa"/>
          </w:tcPr>
          <w:p w:rsidR="00843CEA" w:rsidRPr="00BC14ED" w:rsidRDefault="00BC14ED" w:rsidP="009709F1">
            <w:pPr>
              <w:autoSpaceDE w:val="0"/>
              <w:autoSpaceDN w:val="0"/>
              <w:adjustRightInd w:val="0"/>
              <w:ind w:left="-108" w:right="-108"/>
              <w:jc w:val="center"/>
              <w:rPr>
                <w:sz w:val="22"/>
                <w:szCs w:val="22"/>
              </w:rPr>
            </w:pPr>
            <w:r w:rsidRPr="00BC14ED">
              <w:rPr>
                <w:sz w:val="22"/>
                <w:szCs w:val="22"/>
              </w:rPr>
              <w:t>16599</w:t>
            </w:r>
          </w:p>
        </w:tc>
      </w:tr>
      <w:tr w:rsidR="00590A74" w:rsidRPr="00590A74" w:rsidTr="00AB5B1A">
        <w:trPr>
          <w:trHeight w:val="565"/>
        </w:trPr>
        <w:tc>
          <w:tcPr>
            <w:tcW w:w="3686" w:type="dxa"/>
          </w:tcPr>
          <w:p w:rsidR="00232F9C" w:rsidRPr="004249AF" w:rsidRDefault="00232F9C" w:rsidP="004249AF">
            <w:pPr>
              <w:jc w:val="both"/>
              <w:rPr>
                <w:sz w:val="22"/>
                <w:szCs w:val="22"/>
              </w:rPr>
            </w:pPr>
            <w:r w:rsidRPr="004249AF">
              <w:rPr>
                <w:sz w:val="22"/>
                <w:szCs w:val="22"/>
              </w:rPr>
              <w:t>Обеспечение проведения выборов и референдумов</w:t>
            </w:r>
          </w:p>
        </w:tc>
        <w:tc>
          <w:tcPr>
            <w:tcW w:w="567" w:type="dxa"/>
          </w:tcPr>
          <w:p w:rsidR="00232F9C" w:rsidRPr="004249AF" w:rsidRDefault="00232F9C" w:rsidP="009709F1">
            <w:pPr>
              <w:autoSpaceDE w:val="0"/>
              <w:autoSpaceDN w:val="0"/>
              <w:adjustRightInd w:val="0"/>
              <w:ind w:left="-108" w:right="-108"/>
              <w:jc w:val="center"/>
              <w:rPr>
                <w:sz w:val="22"/>
                <w:szCs w:val="22"/>
              </w:rPr>
            </w:pPr>
            <w:r w:rsidRPr="004249AF">
              <w:rPr>
                <w:sz w:val="22"/>
                <w:szCs w:val="22"/>
              </w:rPr>
              <w:t>0107</w:t>
            </w:r>
          </w:p>
        </w:tc>
        <w:tc>
          <w:tcPr>
            <w:tcW w:w="850" w:type="dxa"/>
          </w:tcPr>
          <w:p w:rsidR="00232F9C" w:rsidRPr="00EE77EF" w:rsidRDefault="00EE77EF" w:rsidP="00B92A38">
            <w:pPr>
              <w:autoSpaceDE w:val="0"/>
              <w:autoSpaceDN w:val="0"/>
              <w:adjustRightInd w:val="0"/>
              <w:ind w:left="-108" w:right="-108"/>
              <w:jc w:val="center"/>
              <w:rPr>
                <w:sz w:val="22"/>
                <w:szCs w:val="22"/>
              </w:rPr>
            </w:pPr>
            <w:r w:rsidRPr="00EE77EF">
              <w:rPr>
                <w:sz w:val="22"/>
                <w:szCs w:val="22"/>
              </w:rPr>
              <w:t>3100</w:t>
            </w:r>
          </w:p>
        </w:tc>
        <w:tc>
          <w:tcPr>
            <w:tcW w:w="993" w:type="dxa"/>
          </w:tcPr>
          <w:p w:rsidR="00232F9C" w:rsidRPr="00301644" w:rsidRDefault="00301644" w:rsidP="009709F1">
            <w:pPr>
              <w:autoSpaceDE w:val="0"/>
              <w:autoSpaceDN w:val="0"/>
              <w:adjustRightInd w:val="0"/>
              <w:ind w:left="-108" w:right="-108"/>
              <w:jc w:val="center"/>
              <w:rPr>
                <w:sz w:val="22"/>
                <w:szCs w:val="22"/>
              </w:rPr>
            </w:pPr>
            <w:r w:rsidRPr="00301644">
              <w:rPr>
                <w:sz w:val="22"/>
                <w:szCs w:val="22"/>
              </w:rPr>
              <w:t>5100</w:t>
            </w:r>
          </w:p>
        </w:tc>
        <w:tc>
          <w:tcPr>
            <w:tcW w:w="850" w:type="dxa"/>
          </w:tcPr>
          <w:p w:rsidR="00232F9C" w:rsidRPr="00F100CE" w:rsidRDefault="00F100CE" w:rsidP="00B92A38">
            <w:pPr>
              <w:autoSpaceDE w:val="0"/>
              <w:autoSpaceDN w:val="0"/>
              <w:adjustRightInd w:val="0"/>
              <w:ind w:left="-108" w:right="-108"/>
              <w:jc w:val="center"/>
              <w:rPr>
                <w:sz w:val="22"/>
                <w:szCs w:val="22"/>
              </w:rPr>
            </w:pPr>
            <w:r w:rsidRPr="00F100CE">
              <w:rPr>
                <w:sz w:val="22"/>
                <w:szCs w:val="22"/>
              </w:rPr>
              <w:t>5100</w:t>
            </w:r>
          </w:p>
        </w:tc>
        <w:tc>
          <w:tcPr>
            <w:tcW w:w="851" w:type="dxa"/>
          </w:tcPr>
          <w:p w:rsidR="00232F9C" w:rsidRPr="00AA260A" w:rsidRDefault="00AA260A" w:rsidP="00B92A38">
            <w:pPr>
              <w:autoSpaceDE w:val="0"/>
              <w:autoSpaceDN w:val="0"/>
              <w:adjustRightInd w:val="0"/>
              <w:ind w:left="-108" w:right="-108"/>
              <w:jc w:val="center"/>
              <w:rPr>
                <w:sz w:val="22"/>
                <w:szCs w:val="22"/>
              </w:rPr>
            </w:pPr>
            <w:r w:rsidRPr="00AA260A">
              <w:rPr>
                <w:sz w:val="22"/>
                <w:szCs w:val="22"/>
              </w:rPr>
              <w:t>0</w:t>
            </w:r>
          </w:p>
        </w:tc>
        <w:tc>
          <w:tcPr>
            <w:tcW w:w="567" w:type="dxa"/>
          </w:tcPr>
          <w:p w:rsidR="00232F9C" w:rsidRPr="001A1378" w:rsidRDefault="00235314" w:rsidP="009709F1">
            <w:pPr>
              <w:autoSpaceDE w:val="0"/>
              <w:autoSpaceDN w:val="0"/>
              <w:adjustRightInd w:val="0"/>
              <w:ind w:left="-108" w:right="-108"/>
              <w:jc w:val="center"/>
              <w:rPr>
                <w:sz w:val="22"/>
                <w:szCs w:val="22"/>
              </w:rPr>
            </w:pPr>
            <w:r w:rsidRPr="001A1378">
              <w:rPr>
                <w:sz w:val="22"/>
                <w:szCs w:val="22"/>
              </w:rPr>
              <w:t>0</w:t>
            </w:r>
          </w:p>
        </w:tc>
        <w:tc>
          <w:tcPr>
            <w:tcW w:w="567" w:type="dxa"/>
          </w:tcPr>
          <w:p w:rsidR="00232F9C" w:rsidRPr="00EB02CB" w:rsidRDefault="001A1378" w:rsidP="009709F1">
            <w:pPr>
              <w:autoSpaceDE w:val="0"/>
              <w:autoSpaceDN w:val="0"/>
              <w:adjustRightInd w:val="0"/>
              <w:ind w:left="-108" w:right="-108"/>
              <w:jc w:val="center"/>
              <w:rPr>
                <w:sz w:val="22"/>
                <w:szCs w:val="22"/>
              </w:rPr>
            </w:pPr>
            <w:r w:rsidRPr="00EB02CB">
              <w:rPr>
                <w:sz w:val="22"/>
                <w:szCs w:val="22"/>
              </w:rPr>
              <w:t>0</w:t>
            </w:r>
          </w:p>
        </w:tc>
        <w:tc>
          <w:tcPr>
            <w:tcW w:w="850" w:type="dxa"/>
          </w:tcPr>
          <w:p w:rsidR="00232F9C" w:rsidRPr="00BC14ED" w:rsidRDefault="006A6A09" w:rsidP="009709F1">
            <w:pPr>
              <w:autoSpaceDE w:val="0"/>
              <w:autoSpaceDN w:val="0"/>
              <w:adjustRightInd w:val="0"/>
              <w:ind w:left="-108" w:right="-108"/>
              <w:jc w:val="center"/>
              <w:rPr>
                <w:sz w:val="22"/>
                <w:szCs w:val="22"/>
              </w:rPr>
            </w:pPr>
            <w:r w:rsidRPr="00BC14ED">
              <w:rPr>
                <w:sz w:val="22"/>
                <w:szCs w:val="22"/>
              </w:rPr>
              <w:t>0</w:t>
            </w:r>
          </w:p>
        </w:tc>
        <w:tc>
          <w:tcPr>
            <w:tcW w:w="851" w:type="dxa"/>
          </w:tcPr>
          <w:p w:rsidR="00232F9C" w:rsidRPr="00BC14ED" w:rsidRDefault="00232F9C" w:rsidP="009709F1">
            <w:pPr>
              <w:autoSpaceDE w:val="0"/>
              <w:autoSpaceDN w:val="0"/>
              <w:adjustRightInd w:val="0"/>
              <w:ind w:left="-108" w:right="-108"/>
              <w:jc w:val="center"/>
              <w:rPr>
                <w:sz w:val="22"/>
                <w:szCs w:val="22"/>
              </w:rPr>
            </w:pPr>
            <w:r w:rsidRPr="00BC14ED">
              <w:rPr>
                <w:sz w:val="22"/>
                <w:szCs w:val="22"/>
              </w:rPr>
              <w:t>0</w:t>
            </w:r>
          </w:p>
        </w:tc>
      </w:tr>
      <w:tr w:rsidR="00590A74" w:rsidRPr="00590A74" w:rsidTr="00AB5B1A">
        <w:trPr>
          <w:trHeight w:val="318"/>
        </w:trPr>
        <w:tc>
          <w:tcPr>
            <w:tcW w:w="3686" w:type="dxa"/>
          </w:tcPr>
          <w:p w:rsidR="00843CEA" w:rsidRPr="004249AF" w:rsidRDefault="00843CEA" w:rsidP="004249AF">
            <w:pPr>
              <w:jc w:val="both"/>
              <w:rPr>
                <w:sz w:val="22"/>
                <w:szCs w:val="22"/>
              </w:rPr>
            </w:pPr>
            <w:r w:rsidRPr="004249AF">
              <w:rPr>
                <w:sz w:val="22"/>
                <w:szCs w:val="22"/>
              </w:rPr>
              <w:t>Резервные фонды</w:t>
            </w:r>
          </w:p>
        </w:tc>
        <w:tc>
          <w:tcPr>
            <w:tcW w:w="567" w:type="dxa"/>
          </w:tcPr>
          <w:p w:rsidR="00843CEA" w:rsidRPr="004249AF" w:rsidRDefault="00843CEA" w:rsidP="009709F1">
            <w:pPr>
              <w:autoSpaceDE w:val="0"/>
              <w:autoSpaceDN w:val="0"/>
              <w:adjustRightInd w:val="0"/>
              <w:ind w:left="-108" w:right="-108"/>
              <w:jc w:val="center"/>
              <w:rPr>
                <w:sz w:val="22"/>
                <w:szCs w:val="22"/>
              </w:rPr>
            </w:pPr>
            <w:r w:rsidRPr="004249AF">
              <w:rPr>
                <w:sz w:val="22"/>
                <w:szCs w:val="22"/>
              </w:rPr>
              <w:t>0111</w:t>
            </w:r>
          </w:p>
        </w:tc>
        <w:tc>
          <w:tcPr>
            <w:tcW w:w="850" w:type="dxa"/>
          </w:tcPr>
          <w:p w:rsidR="00843CEA" w:rsidRPr="00EE77EF" w:rsidRDefault="00617C9C" w:rsidP="00B92A38">
            <w:pPr>
              <w:autoSpaceDE w:val="0"/>
              <w:autoSpaceDN w:val="0"/>
              <w:adjustRightInd w:val="0"/>
              <w:ind w:left="-108" w:right="-108"/>
              <w:jc w:val="center"/>
              <w:rPr>
                <w:sz w:val="22"/>
                <w:szCs w:val="22"/>
              </w:rPr>
            </w:pPr>
            <w:r w:rsidRPr="00EE77EF">
              <w:rPr>
                <w:sz w:val="22"/>
                <w:szCs w:val="22"/>
              </w:rPr>
              <w:t>5</w:t>
            </w:r>
            <w:r w:rsidR="009709F1" w:rsidRPr="00EE77EF">
              <w:rPr>
                <w:sz w:val="22"/>
                <w:szCs w:val="22"/>
              </w:rPr>
              <w:t>00</w:t>
            </w:r>
          </w:p>
        </w:tc>
        <w:tc>
          <w:tcPr>
            <w:tcW w:w="993" w:type="dxa"/>
          </w:tcPr>
          <w:p w:rsidR="00843CEA" w:rsidRPr="00301644" w:rsidRDefault="00301644" w:rsidP="009709F1">
            <w:pPr>
              <w:autoSpaceDE w:val="0"/>
              <w:autoSpaceDN w:val="0"/>
              <w:adjustRightInd w:val="0"/>
              <w:ind w:left="-108" w:right="-108"/>
              <w:jc w:val="center"/>
              <w:rPr>
                <w:sz w:val="22"/>
                <w:szCs w:val="22"/>
              </w:rPr>
            </w:pPr>
            <w:r w:rsidRPr="00301644">
              <w:rPr>
                <w:sz w:val="22"/>
                <w:szCs w:val="22"/>
              </w:rPr>
              <w:t>0</w:t>
            </w:r>
          </w:p>
        </w:tc>
        <w:tc>
          <w:tcPr>
            <w:tcW w:w="850" w:type="dxa"/>
          </w:tcPr>
          <w:p w:rsidR="00843CEA" w:rsidRPr="00F100CE" w:rsidRDefault="00154072" w:rsidP="00B92A38">
            <w:pPr>
              <w:autoSpaceDE w:val="0"/>
              <w:autoSpaceDN w:val="0"/>
              <w:adjustRightInd w:val="0"/>
              <w:ind w:left="-108" w:right="-108"/>
              <w:jc w:val="center"/>
              <w:rPr>
                <w:sz w:val="22"/>
                <w:szCs w:val="22"/>
              </w:rPr>
            </w:pPr>
            <w:r w:rsidRPr="00F100CE">
              <w:rPr>
                <w:sz w:val="22"/>
                <w:szCs w:val="22"/>
              </w:rPr>
              <w:t>0</w:t>
            </w:r>
          </w:p>
        </w:tc>
        <w:tc>
          <w:tcPr>
            <w:tcW w:w="851" w:type="dxa"/>
          </w:tcPr>
          <w:p w:rsidR="00843CEA" w:rsidRPr="00AA260A" w:rsidRDefault="00154C9D" w:rsidP="00B92A38">
            <w:pPr>
              <w:autoSpaceDE w:val="0"/>
              <w:autoSpaceDN w:val="0"/>
              <w:adjustRightInd w:val="0"/>
              <w:ind w:left="-108" w:right="-108"/>
              <w:jc w:val="center"/>
              <w:rPr>
                <w:sz w:val="22"/>
                <w:szCs w:val="22"/>
              </w:rPr>
            </w:pPr>
            <w:r w:rsidRPr="00AA260A">
              <w:rPr>
                <w:sz w:val="22"/>
                <w:szCs w:val="22"/>
              </w:rPr>
              <w:t>500</w:t>
            </w:r>
          </w:p>
        </w:tc>
        <w:tc>
          <w:tcPr>
            <w:tcW w:w="567" w:type="dxa"/>
          </w:tcPr>
          <w:p w:rsidR="00843CEA" w:rsidRPr="001A1378" w:rsidRDefault="00235314" w:rsidP="009709F1">
            <w:pPr>
              <w:autoSpaceDE w:val="0"/>
              <w:autoSpaceDN w:val="0"/>
              <w:adjustRightInd w:val="0"/>
              <w:ind w:left="-108" w:right="-108"/>
              <w:jc w:val="center"/>
              <w:rPr>
                <w:sz w:val="22"/>
                <w:szCs w:val="22"/>
              </w:rPr>
            </w:pPr>
            <w:r w:rsidRPr="001A1378">
              <w:rPr>
                <w:sz w:val="22"/>
                <w:szCs w:val="22"/>
              </w:rPr>
              <w:t>100</w:t>
            </w:r>
          </w:p>
        </w:tc>
        <w:tc>
          <w:tcPr>
            <w:tcW w:w="567" w:type="dxa"/>
          </w:tcPr>
          <w:p w:rsidR="00843CEA" w:rsidRPr="00EB02CB" w:rsidRDefault="001A1378" w:rsidP="009709F1">
            <w:pPr>
              <w:autoSpaceDE w:val="0"/>
              <w:autoSpaceDN w:val="0"/>
              <w:adjustRightInd w:val="0"/>
              <w:ind w:left="-108" w:right="-108"/>
              <w:jc w:val="center"/>
              <w:rPr>
                <w:sz w:val="22"/>
                <w:szCs w:val="22"/>
              </w:rPr>
            </w:pPr>
            <w:r w:rsidRPr="00EB02CB">
              <w:rPr>
                <w:sz w:val="22"/>
                <w:szCs w:val="22"/>
              </w:rPr>
              <w:t>0</w:t>
            </w:r>
          </w:p>
        </w:tc>
        <w:tc>
          <w:tcPr>
            <w:tcW w:w="850" w:type="dxa"/>
          </w:tcPr>
          <w:p w:rsidR="00843CEA" w:rsidRPr="00BC14ED" w:rsidRDefault="006A6A09" w:rsidP="009709F1">
            <w:pPr>
              <w:autoSpaceDE w:val="0"/>
              <w:autoSpaceDN w:val="0"/>
              <w:adjustRightInd w:val="0"/>
              <w:ind w:left="-108" w:right="-108"/>
              <w:jc w:val="center"/>
              <w:rPr>
                <w:sz w:val="22"/>
                <w:szCs w:val="22"/>
              </w:rPr>
            </w:pPr>
            <w:r w:rsidRPr="00BC14ED">
              <w:rPr>
                <w:sz w:val="22"/>
                <w:szCs w:val="22"/>
              </w:rPr>
              <w:t>500</w:t>
            </w:r>
          </w:p>
        </w:tc>
        <w:tc>
          <w:tcPr>
            <w:tcW w:w="851" w:type="dxa"/>
          </w:tcPr>
          <w:p w:rsidR="00843CEA" w:rsidRPr="00BC14ED" w:rsidRDefault="006A6A09" w:rsidP="009709F1">
            <w:pPr>
              <w:autoSpaceDE w:val="0"/>
              <w:autoSpaceDN w:val="0"/>
              <w:adjustRightInd w:val="0"/>
              <w:ind w:left="-108" w:right="-108"/>
              <w:jc w:val="center"/>
              <w:rPr>
                <w:sz w:val="22"/>
                <w:szCs w:val="22"/>
              </w:rPr>
            </w:pPr>
            <w:r w:rsidRPr="00BC14ED">
              <w:rPr>
                <w:sz w:val="22"/>
                <w:szCs w:val="22"/>
              </w:rPr>
              <w:t>5</w:t>
            </w:r>
            <w:r w:rsidR="00D51AF2" w:rsidRPr="00BC14ED">
              <w:rPr>
                <w:sz w:val="22"/>
                <w:szCs w:val="22"/>
              </w:rPr>
              <w:t>00</w:t>
            </w:r>
          </w:p>
        </w:tc>
      </w:tr>
      <w:tr w:rsidR="00590A74" w:rsidRPr="00590A74" w:rsidTr="00AB5B1A">
        <w:trPr>
          <w:trHeight w:val="318"/>
        </w:trPr>
        <w:tc>
          <w:tcPr>
            <w:tcW w:w="3686" w:type="dxa"/>
          </w:tcPr>
          <w:p w:rsidR="00843CEA" w:rsidRPr="004249AF" w:rsidRDefault="00843CEA" w:rsidP="004249AF">
            <w:pPr>
              <w:jc w:val="both"/>
              <w:rPr>
                <w:sz w:val="22"/>
                <w:szCs w:val="22"/>
              </w:rPr>
            </w:pPr>
            <w:r w:rsidRPr="004249AF">
              <w:rPr>
                <w:sz w:val="22"/>
                <w:szCs w:val="22"/>
              </w:rPr>
              <w:t>Другие общегосударственные расходы</w:t>
            </w:r>
          </w:p>
        </w:tc>
        <w:tc>
          <w:tcPr>
            <w:tcW w:w="567" w:type="dxa"/>
          </w:tcPr>
          <w:p w:rsidR="00843CEA" w:rsidRPr="004249AF" w:rsidRDefault="00843CEA" w:rsidP="009709F1">
            <w:pPr>
              <w:autoSpaceDE w:val="0"/>
              <w:autoSpaceDN w:val="0"/>
              <w:adjustRightInd w:val="0"/>
              <w:ind w:left="-108" w:right="-108"/>
              <w:jc w:val="center"/>
              <w:rPr>
                <w:sz w:val="22"/>
                <w:szCs w:val="22"/>
              </w:rPr>
            </w:pPr>
            <w:r w:rsidRPr="004249AF">
              <w:rPr>
                <w:sz w:val="22"/>
                <w:szCs w:val="22"/>
              </w:rPr>
              <w:t>0113</w:t>
            </w:r>
          </w:p>
        </w:tc>
        <w:tc>
          <w:tcPr>
            <w:tcW w:w="850" w:type="dxa"/>
          </w:tcPr>
          <w:p w:rsidR="00843CEA" w:rsidRPr="00EE77EF" w:rsidRDefault="00EE77EF" w:rsidP="00B92A38">
            <w:pPr>
              <w:autoSpaceDE w:val="0"/>
              <w:autoSpaceDN w:val="0"/>
              <w:adjustRightInd w:val="0"/>
              <w:ind w:left="-108" w:right="-108"/>
              <w:jc w:val="center"/>
              <w:rPr>
                <w:sz w:val="22"/>
                <w:szCs w:val="22"/>
              </w:rPr>
            </w:pPr>
            <w:r w:rsidRPr="00EE77EF">
              <w:rPr>
                <w:sz w:val="22"/>
                <w:szCs w:val="22"/>
              </w:rPr>
              <w:t>6223</w:t>
            </w:r>
          </w:p>
        </w:tc>
        <w:tc>
          <w:tcPr>
            <w:tcW w:w="993" w:type="dxa"/>
          </w:tcPr>
          <w:p w:rsidR="00843CEA" w:rsidRPr="00301644" w:rsidRDefault="005233FB" w:rsidP="009709F1">
            <w:pPr>
              <w:autoSpaceDE w:val="0"/>
              <w:autoSpaceDN w:val="0"/>
              <w:adjustRightInd w:val="0"/>
              <w:ind w:left="-108" w:right="-108"/>
              <w:jc w:val="center"/>
              <w:rPr>
                <w:sz w:val="22"/>
                <w:szCs w:val="22"/>
              </w:rPr>
            </w:pPr>
            <w:r>
              <w:rPr>
                <w:sz w:val="22"/>
                <w:szCs w:val="22"/>
              </w:rPr>
              <w:t>11442</w:t>
            </w:r>
          </w:p>
        </w:tc>
        <w:tc>
          <w:tcPr>
            <w:tcW w:w="850" w:type="dxa"/>
          </w:tcPr>
          <w:p w:rsidR="00843CEA" w:rsidRPr="00F100CE" w:rsidRDefault="00F100CE" w:rsidP="00B92A38">
            <w:pPr>
              <w:autoSpaceDE w:val="0"/>
              <w:autoSpaceDN w:val="0"/>
              <w:adjustRightInd w:val="0"/>
              <w:ind w:left="-108" w:right="-108"/>
              <w:jc w:val="center"/>
              <w:rPr>
                <w:sz w:val="22"/>
                <w:szCs w:val="22"/>
              </w:rPr>
            </w:pPr>
            <w:r w:rsidRPr="00F100CE">
              <w:rPr>
                <w:sz w:val="22"/>
                <w:szCs w:val="22"/>
              </w:rPr>
              <w:t>11152</w:t>
            </w:r>
          </w:p>
        </w:tc>
        <w:tc>
          <w:tcPr>
            <w:tcW w:w="851" w:type="dxa"/>
          </w:tcPr>
          <w:p w:rsidR="00843CEA" w:rsidRPr="00AA260A" w:rsidRDefault="00AA260A" w:rsidP="00B92A38">
            <w:pPr>
              <w:autoSpaceDE w:val="0"/>
              <w:autoSpaceDN w:val="0"/>
              <w:adjustRightInd w:val="0"/>
              <w:ind w:left="-108" w:right="-108"/>
              <w:jc w:val="center"/>
              <w:rPr>
                <w:sz w:val="22"/>
                <w:szCs w:val="22"/>
              </w:rPr>
            </w:pPr>
            <w:r w:rsidRPr="00AA260A">
              <w:rPr>
                <w:sz w:val="22"/>
                <w:szCs w:val="22"/>
              </w:rPr>
              <w:t>8607</w:t>
            </w:r>
          </w:p>
        </w:tc>
        <w:tc>
          <w:tcPr>
            <w:tcW w:w="567" w:type="dxa"/>
          </w:tcPr>
          <w:p w:rsidR="00843CEA" w:rsidRPr="001A1378" w:rsidRDefault="00235314" w:rsidP="009709F1">
            <w:pPr>
              <w:autoSpaceDE w:val="0"/>
              <w:autoSpaceDN w:val="0"/>
              <w:adjustRightInd w:val="0"/>
              <w:ind w:left="-108" w:right="-108"/>
              <w:jc w:val="center"/>
              <w:rPr>
                <w:sz w:val="22"/>
                <w:szCs w:val="22"/>
              </w:rPr>
            </w:pPr>
            <w:r w:rsidRPr="001A1378">
              <w:rPr>
                <w:sz w:val="22"/>
                <w:szCs w:val="22"/>
              </w:rPr>
              <w:t>138,3</w:t>
            </w:r>
          </w:p>
        </w:tc>
        <w:tc>
          <w:tcPr>
            <w:tcW w:w="567" w:type="dxa"/>
          </w:tcPr>
          <w:p w:rsidR="00843CEA" w:rsidRPr="00EB02CB" w:rsidRDefault="001A1378" w:rsidP="009709F1">
            <w:pPr>
              <w:autoSpaceDE w:val="0"/>
              <w:autoSpaceDN w:val="0"/>
              <w:adjustRightInd w:val="0"/>
              <w:ind w:left="-108" w:right="-108"/>
              <w:jc w:val="center"/>
              <w:rPr>
                <w:sz w:val="22"/>
                <w:szCs w:val="22"/>
              </w:rPr>
            </w:pPr>
            <w:r w:rsidRPr="00EB02CB">
              <w:rPr>
                <w:sz w:val="22"/>
                <w:szCs w:val="22"/>
              </w:rPr>
              <w:t>77,2</w:t>
            </w:r>
          </w:p>
        </w:tc>
        <w:tc>
          <w:tcPr>
            <w:tcW w:w="850" w:type="dxa"/>
          </w:tcPr>
          <w:p w:rsidR="00843CEA" w:rsidRPr="00BC14ED" w:rsidRDefault="00BC14ED" w:rsidP="009709F1">
            <w:pPr>
              <w:autoSpaceDE w:val="0"/>
              <w:autoSpaceDN w:val="0"/>
              <w:adjustRightInd w:val="0"/>
              <w:ind w:left="-108" w:right="-108"/>
              <w:jc w:val="center"/>
              <w:rPr>
                <w:sz w:val="22"/>
                <w:szCs w:val="22"/>
              </w:rPr>
            </w:pPr>
            <w:r w:rsidRPr="00BC14ED">
              <w:rPr>
                <w:sz w:val="22"/>
                <w:szCs w:val="22"/>
              </w:rPr>
              <w:t>7474</w:t>
            </w:r>
          </w:p>
        </w:tc>
        <w:tc>
          <w:tcPr>
            <w:tcW w:w="851" w:type="dxa"/>
          </w:tcPr>
          <w:p w:rsidR="00843CEA" w:rsidRPr="00BC14ED" w:rsidRDefault="00BC14ED" w:rsidP="009709F1">
            <w:pPr>
              <w:autoSpaceDE w:val="0"/>
              <w:autoSpaceDN w:val="0"/>
              <w:adjustRightInd w:val="0"/>
              <w:ind w:left="-108" w:right="-108"/>
              <w:jc w:val="center"/>
              <w:rPr>
                <w:sz w:val="22"/>
                <w:szCs w:val="22"/>
              </w:rPr>
            </w:pPr>
            <w:r w:rsidRPr="00BC14ED">
              <w:rPr>
                <w:sz w:val="22"/>
                <w:szCs w:val="22"/>
              </w:rPr>
              <w:t>7474</w:t>
            </w:r>
          </w:p>
        </w:tc>
      </w:tr>
      <w:tr w:rsidR="00590A74" w:rsidRPr="00590A74" w:rsidTr="00AB5B1A">
        <w:trPr>
          <w:trHeight w:val="318"/>
        </w:trPr>
        <w:tc>
          <w:tcPr>
            <w:tcW w:w="3686" w:type="dxa"/>
          </w:tcPr>
          <w:p w:rsidR="00807C04" w:rsidRPr="004249AF" w:rsidRDefault="00807C04" w:rsidP="004249AF">
            <w:pPr>
              <w:jc w:val="both"/>
              <w:rPr>
                <w:b/>
                <w:sz w:val="22"/>
                <w:szCs w:val="22"/>
              </w:rPr>
            </w:pPr>
            <w:r w:rsidRPr="004249AF">
              <w:rPr>
                <w:b/>
                <w:sz w:val="22"/>
                <w:szCs w:val="22"/>
              </w:rPr>
              <w:t>Национальная безопасность и правоохранительная деятельность</w:t>
            </w:r>
          </w:p>
        </w:tc>
        <w:tc>
          <w:tcPr>
            <w:tcW w:w="567" w:type="dxa"/>
          </w:tcPr>
          <w:p w:rsidR="00807C04" w:rsidRPr="004249AF" w:rsidRDefault="00807C04" w:rsidP="009709F1">
            <w:pPr>
              <w:autoSpaceDE w:val="0"/>
              <w:autoSpaceDN w:val="0"/>
              <w:adjustRightInd w:val="0"/>
              <w:ind w:left="-108" w:right="-108"/>
              <w:jc w:val="center"/>
              <w:rPr>
                <w:b/>
                <w:sz w:val="22"/>
                <w:szCs w:val="22"/>
              </w:rPr>
            </w:pPr>
            <w:r w:rsidRPr="004249AF">
              <w:rPr>
                <w:b/>
                <w:sz w:val="22"/>
                <w:szCs w:val="22"/>
              </w:rPr>
              <w:t>0300</w:t>
            </w:r>
          </w:p>
        </w:tc>
        <w:tc>
          <w:tcPr>
            <w:tcW w:w="850" w:type="dxa"/>
          </w:tcPr>
          <w:p w:rsidR="00807C04" w:rsidRPr="00EE77EF" w:rsidRDefault="00617C9C" w:rsidP="00B92A38">
            <w:pPr>
              <w:autoSpaceDE w:val="0"/>
              <w:autoSpaceDN w:val="0"/>
              <w:adjustRightInd w:val="0"/>
              <w:ind w:left="-108" w:right="-108"/>
              <w:jc w:val="center"/>
              <w:rPr>
                <w:b/>
                <w:sz w:val="22"/>
                <w:szCs w:val="22"/>
              </w:rPr>
            </w:pPr>
            <w:r w:rsidRPr="00EE77EF">
              <w:rPr>
                <w:b/>
                <w:sz w:val="22"/>
                <w:szCs w:val="22"/>
              </w:rPr>
              <w:t>35</w:t>
            </w:r>
          </w:p>
        </w:tc>
        <w:tc>
          <w:tcPr>
            <w:tcW w:w="993" w:type="dxa"/>
          </w:tcPr>
          <w:p w:rsidR="00807C04" w:rsidRPr="00301644" w:rsidRDefault="00301644" w:rsidP="009709F1">
            <w:pPr>
              <w:autoSpaceDE w:val="0"/>
              <w:autoSpaceDN w:val="0"/>
              <w:adjustRightInd w:val="0"/>
              <w:ind w:left="-108" w:right="-108"/>
              <w:jc w:val="center"/>
              <w:rPr>
                <w:b/>
                <w:sz w:val="22"/>
                <w:szCs w:val="22"/>
              </w:rPr>
            </w:pPr>
            <w:r w:rsidRPr="00301644">
              <w:rPr>
                <w:b/>
                <w:sz w:val="22"/>
                <w:szCs w:val="22"/>
              </w:rPr>
              <w:t>2183</w:t>
            </w:r>
          </w:p>
        </w:tc>
        <w:tc>
          <w:tcPr>
            <w:tcW w:w="850" w:type="dxa"/>
          </w:tcPr>
          <w:p w:rsidR="00807C04" w:rsidRPr="002E1C52" w:rsidRDefault="002E1C52" w:rsidP="00B92A38">
            <w:pPr>
              <w:autoSpaceDE w:val="0"/>
              <w:autoSpaceDN w:val="0"/>
              <w:adjustRightInd w:val="0"/>
              <w:ind w:left="-108" w:right="-108"/>
              <w:jc w:val="center"/>
              <w:rPr>
                <w:b/>
                <w:sz w:val="22"/>
                <w:szCs w:val="22"/>
              </w:rPr>
            </w:pPr>
            <w:r w:rsidRPr="002E1C52">
              <w:rPr>
                <w:b/>
                <w:sz w:val="22"/>
                <w:szCs w:val="22"/>
              </w:rPr>
              <w:t>2183</w:t>
            </w:r>
          </w:p>
        </w:tc>
        <w:tc>
          <w:tcPr>
            <w:tcW w:w="851" w:type="dxa"/>
          </w:tcPr>
          <w:p w:rsidR="00807C04" w:rsidRPr="00AA260A" w:rsidRDefault="00AA260A" w:rsidP="00B92A38">
            <w:pPr>
              <w:autoSpaceDE w:val="0"/>
              <w:autoSpaceDN w:val="0"/>
              <w:adjustRightInd w:val="0"/>
              <w:ind w:left="-108" w:right="-108"/>
              <w:jc w:val="center"/>
              <w:rPr>
                <w:b/>
                <w:sz w:val="22"/>
                <w:szCs w:val="22"/>
              </w:rPr>
            </w:pPr>
            <w:r w:rsidRPr="00AA260A">
              <w:rPr>
                <w:b/>
                <w:sz w:val="22"/>
                <w:szCs w:val="22"/>
              </w:rPr>
              <w:t>6</w:t>
            </w:r>
          </w:p>
        </w:tc>
        <w:tc>
          <w:tcPr>
            <w:tcW w:w="567" w:type="dxa"/>
          </w:tcPr>
          <w:p w:rsidR="00807C04" w:rsidRPr="001A1378" w:rsidRDefault="00235314" w:rsidP="009709F1">
            <w:pPr>
              <w:autoSpaceDE w:val="0"/>
              <w:autoSpaceDN w:val="0"/>
              <w:adjustRightInd w:val="0"/>
              <w:ind w:left="-108" w:right="-108"/>
              <w:jc w:val="center"/>
              <w:rPr>
                <w:b/>
                <w:sz w:val="22"/>
                <w:szCs w:val="22"/>
              </w:rPr>
            </w:pPr>
            <w:r w:rsidRPr="001A1378">
              <w:rPr>
                <w:b/>
                <w:sz w:val="22"/>
                <w:szCs w:val="22"/>
              </w:rPr>
              <w:t>17,1</w:t>
            </w:r>
          </w:p>
        </w:tc>
        <w:tc>
          <w:tcPr>
            <w:tcW w:w="567" w:type="dxa"/>
          </w:tcPr>
          <w:p w:rsidR="00807C04" w:rsidRPr="00EB02CB" w:rsidRDefault="001A1378" w:rsidP="004F2567">
            <w:pPr>
              <w:autoSpaceDE w:val="0"/>
              <w:autoSpaceDN w:val="0"/>
              <w:adjustRightInd w:val="0"/>
              <w:ind w:left="-108" w:right="-108"/>
              <w:jc w:val="center"/>
              <w:rPr>
                <w:b/>
                <w:sz w:val="22"/>
                <w:szCs w:val="22"/>
              </w:rPr>
            </w:pPr>
            <w:r w:rsidRPr="00EB02CB">
              <w:rPr>
                <w:b/>
                <w:sz w:val="22"/>
                <w:szCs w:val="22"/>
              </w:rPr>
              <w:t>0,3</w:t>
            </w:r>
          </w:p>
        </w:tc>
        <w:tc>
          <w:tcPr>
            <w:tcW w:w="850" w:type="dxa"/>
          </w:tcPr>
          <w:p w:rsidR="00807C04" w:rsidRPr="00BC14ED" w:rsidRDefault="00BC14ED" w:rsidP="009709F1">
            <w:pPr>
              <w:autoSpaceDE w:val="0"/>
              <w:autoSpaceDN w:val="0"/>
              <w:adjustRightInd w:val="0"/>
              <w:ind w:left="-108" w:right="-108"/>
              <w:jc w:val="center"/>
              <w:rPr>
                <w:b/>
                <w:sz w:val="22"/>
                <w:szCs w:val="22"/>
              </w:rPr>
            </w:pPr>
            <w:r w:rsidRPr="00BC14ED">
              <w:rPr>
                <w:b/>
                <w:sz w:val="22"/>
                <w:szCs w:val="22"/>
              </w:rPr>
              <w:t>0</w:t>
            </w:r>
          </w:p>
        </w:tc>
        <w:tc>
          <w:tcPr>
            <w:tcW w:w="851" w:type="dxa"/>
          </w:tcPr>
          <w:p w:rsidR="00807C04" w:rsidRPr="00BC14ED" w:rsidRDefault="006A6A09" w:rsidP="009709F1">
            <w:pPr>
              <w:autoSpaceDE w:val="0"/>
              <w:autoSpaceDN w:val="0"/>
              <w:adjustRightInd w:val="0"/>
              <w:ind w:left="-108" w:right="-108"/>
              <w:jc w:val="center"/>
              <w:rPr>
                <w:b/>
                <w:sz w:val="22"/>
                <w:szCs w:val="22"/>
              </w:rPr>
            </w:pPr>
            <w:r w:rsidRPr="00BC14ED">
              <w:rPr>
                <w:b/>
                <w:sz w:val="22"/>
                <w:szCs w:val="22"/>
              </w:rPr>
              <w:t>0</w:t>
            </w:r>
          </w:p>
        </w:tc>
      </w:tr>
      <w:tr w:rsidR="00301644" w:rsidRPr="00590A74" w:rsidTr="00AB5B1A">
        <w:trPr>
          <w:trHeight w:val="318"/>
        </w:trPr>
        <w:tc>
          <w:tcPr>
            <w:tcW w:w="3686" w:type="dxa"/>
          </w:tcPr>
          <w:p w:rsidR="00301644" w:rsidRPr="004249AF" w:rsidRDefault="00301644" w:rsidP="004249AF">
            <w:pPr>
              <w:jc w:val="both"/>
              <w:rPr>
                <w:sz w:val="22"/>
                <w:szCs w:val="22"/>
              </w:rPr>
            </w:pPr>
            <w:r w:rsidRPr="004249AF">
              <w:rPr>
                <w:sz w:val="22"/>
                <w:szCs w:val="22"/>
              </w:rPr>
              <w:t>Защита населения и территории от чрезвычайных ситуаций природного и техногенного характера, гражданская оборона</w:t>
            </w:r>
          </w:p>
        </w:tc>
        <w:tc>
          <w:tcPr>
            <w:tcW w:w="567" w:type="dxa"/>
          </w:tcPr>
          <w:p w:rsidR="00301644" w:rsidRPr="004249AF" w:rsidRDefault="00301644" w:rsidP="009709F1">
            <w:pPr>
              <w:autoSpaceDE w:val="0"/>
              <w:autoSpaceDN w:val="0"/>
              <w:adjustRightInd w:val="0"/>
              <w:ind w:left="-108" w:right="-108"/>
              <w:jc w:val="center"/>
              <w:rPr>
                <w:sz w:val="22"/>
                <w:szCs w:val="22"/>
              </w:rPr>
            </w:pPr>
            <w:r w:rsidRPr="004249AF">
              <w:rPr>
                <w:sz w:val="22"/>
                <w:szCs w:val="22"/>
              </w:rPr>
              <w:t>0309</w:t>
            </w:r>
          </w:p>
        </w:tc>
        <w:tc>
          <w:tcPr>
            <w:tcW w:w="850" w:type="dxa"/>
          </w:tcPr>
          <w:p w:rsidR="00301644" w:rsidRPr="00EE77EF" w:rsidRDefault="00EE77EF" w:rsidP="00B92A38">
            <w:pPr>
              <w:autoSpaceDE w:val="0"/>
              <w:autoSpaceDN w:val="0"/>
              <w:adjustRightInd w:val="0"/>
              <w:ind w:left="-108" w:right="-108"/>
              <w:jc w:val="center"/>
              <w:rPr>
                <w:sz w:val="22"/>
                <w:szCs w:val="22"/>
              </w:rPr>
            </w:pPr>
            <w:r w:rsidRPr="00EE77EF">
              <w:rPr>
                <w:sz w:val="22"/>
                <w:szCs w:val="22"/>
              </w:rPr>
              <w:t>0</w:t>
            </w:r>
          </w:p>
        </w:tc>
        <w:tc>
          <w:tcPr>
            <w:tcW w:w="993" w:type="dxa"/>
          </w:tcPr>
          <w:p w:rsidR="00301644" w:rsidRPr="00301644" w:rsidRDefault="00301644" w:rsidP="009709F1">
            <w:pPr>
              <w:autoSpaceDE w:val="0"/>
              <w:autoSpaceDN w:val="0"/>
              <w:adjustRightInd w:val="0"/>
              <w:ind w:left="-108" w:right="-108"/>
              <w:jc w:val="center"/>
              <w:rPr>
                <w:sz w:val="22"/>
                <w:szCs w:val="22"/>
              </w:rPr>
            </w:pPr>
            <w:r>
              <w:rPr>
                <w:sz w:val="22"/>
                <w:szCs w:val="22"/>
              </w:rPr>
              <w:t>2148</w:t>
            </w:r>
          </w:p>
        </w:tc>
        <w:tc>
          <w:tcPr>
            <w:tcW w:w="850" w:type="dxa"/>
          </w:tcPr>
          <w:p w:rsidR="00301644" w:rsidRPr="002E1C52" w:rsidRDefault="002E1C52" w:rsidP="00B92A38">
            <w:pPr>
              <w:autoSpaceDE w:val="0"/>
              <w:autoSpaceDN w:val="0"/>
              <w:adjustRightInd w:val="0"/>
              <w:ind w:left="-108" w:right="-108"/>
              <w:jc w:val="center"/>
              <w:rPr>
                <w:sz w:val="22"/>
                <w:szCs w:val="22"/>
              </w:rPr>
            </w:pPr>
            <w:r w:rsidRPr="002E1C52">
              <w:rPr>
                <w:sz w:val="22"/>
                <w:szCs w:val="22"/>
              </w:rPr>
              <w:t>2148</w:t>
            </w:r>
          </w:p>
        </w:tc>
        <w:tc>
          <w:tcPr>
            <w:tcW w:w="851" w:type="dxa"/>
          </w:tcPr>
          <w:p w:rsidR="00301644" w:rsidRPr="00AA260A" w:rsidRDefault="00AA260A" w:rsidP="00B92A38">
            <w:pPr>
              <w:autoSpaceDE w:val="0"/>
              <w:autoSpaceDN w:val="0"/>
              <w:adjustRightInd w:val="0"/>
              <w:ind w:left="-108" w:right="-108"/>
              <w:jc w:val="center"/>
              <w:rPr>
                <w:sz w:val="22"/>
                <w:szCs w:val="22"/>
              </w:rPr>
            </w:pPr>
            <w:r w:rsidRPr="00AA260A">
              <w:rPr>
                <w:sz w:val="22"/>
                <w:szCs w:val="22"/>
              </w:rPr>
              <w:t>0</w:t>
            </w:r>
          </w:p>
        </w:tc>
        <w:tc>
          <w:tcPr>
            <w:tcW w:w="567" w:type="dxa"/>
          </w:tcPr>
          <w:p w:rsidR="00301644" w:rsidRPr="001A1378" w:rsidRDefault="00235314" w:rsidP="009709F1">
            <w:pPr>
              <w:autoSpaceDE w:val="0"/>
              <w:autoSpaceDN w:val="0"/>
              <w:adjustRightInd w:val="0"/>
              <w:ind w:left="-108" w:right="-108"/>
              <w:jc w:val="center"/>
              <w:rPr>
                <w:sz w:val="22"/>
                <w:szCs w:val="22"/>
              </w:rPr>
            </w:pPr>
            <w:r w:rsidRPr="001A1378">
              <w:rPr>
                <w:sz w:val="22"/>
                <w:szCs w:val="22"/>
              </w:rPr>
              <w:t>0</w:t>
            </w:r>
          </w:p>
        </w:tc>
        <w:tc>
          <w:tcPr>
            <w:tcW w:w="567" w:type="dxa"/>
          </w:tcPr>
          <w:p w:rsidR="00301644" w:rsidRPr="00EB02CB" w:rsidRDefault="001A1378" w:rsidP="004F2567">
            <w:pPr>
              <w:autoSpaceDE w:val="0"/>
              <w:autoSpaceDN w:val="0"/>
              <w:adjustRightInd w:val="0"/>
              <w:ind w:left="-108" w:right="-108"/>
              <w:jc w:val="center"/>
              <w:rPr>
                <w:sz w:val="22"/>
                <w:szCs w:val="22"/>
              </w:rPr>
            </w:pPr>
            <w:r w:rsidRPr="00EB02CB">
              <w:rPr>
                <w:sz w:val="22"/>
                <w:szCs w:val="22"/>
              </w:rPr>
              <w:t>0</w:t>
            </w:r>
          </w:p>
        </w:tc>
        <w:tc>
          <w:tcPr>
            <w:tcW w:w="850" w:type="dxa"/>
          </w:tcPr>
          <w:p w:rsidR="00301644" w:rsidRPr="00BC14ED" w:rsidRDefault="00BC14ED" w:rsidP="009709F1">
            <w:pPr>
              <w:autoSpaceDE w:val="0"/>
              <w:autoSpaceDN w:val="0"/>
              <w:adjustRightInd w:val="0"/>
              <w:ind w:left="-108" w:right="-108"/>
              <w:jc w:val="center"/>
              <w:rPr>
                <w:sz w:val="22"/>
                <w:szCs w:val="22"/>
              </w:rPr>
            </w:pPr>
            <w:r w:rsidRPr="00BC14ED">
              <w:rPr>
                <w:sz w:val="22"/>
                <w:szCs w:val="22"/>
              </w:rPr>
              <w:t>0</w:t>
            </w:r>
          </w:p>
        </w:tc>
        <w:tc>
          <w:tcPr>
            <w:tcW w:w="851" w:type="dxa"/>
          </w:tcPr>
          <w:p w:rsidR="00301644" w:rsidRPr="00BC14ED" w:rsidRDefault="00BC14ED" w:rsidP="009709F1">
            <w:pPr>
              <w:autoSpaceDE w:val="0"/>
              <w:autoSpaceDN w:val="0"/>
              <w:adjustRightInd w:val="0"/>
              <w:ind w:left="-108" w:right="-108"/>
              <w:jc w:val="center"/>
              <w:rPr>
                <w:sz w:val="22"/>
                <w:szCs w:val="22"/>
              </w:rPr>
            </w:pPr>
            <w:r w:rsidRPr="00BC14ED">
              <w:rPr>
                <w:sz w:val="22"/>
                <w:szCs w:val="22"/>
              </w:rPr>
              <w:t>0</w:t>
            </w:r>
          </w:p>
        </w:tc>
      </w:tr>
      <w:tr w:rsidR="00301644" w:rsidRPr="00590A74" w:rsidTr="00AB5B1A">
        <w:trPr>
          <w:trHeight w:val="318"/>
        </w:trPr>
        <w:tc>
          <w:tcPr>
            <w:tcW w:w="3686" w:type="dxa"/>
          </w:tcPr>
          <w:p w:rsidR="00301644" w:rsidRPr="004249AF" w:rsidRDefault="00301644" w:rsidP="004249AF">
            <w:pPr>
              <w:jc w:val="both"/>
              <w:rPr>
                <w:sz w:val="22"/>
                <w:szCs w:val="22"/>
              </w:rPr>
            </w:pPr>
            <w:r w:rsidRPr="004249AF">
              <w:rPr>
                <w:sz w:val="22"/>
                <w:szCs w:val="22"/>
              </w:rPr>
              <w:t>Другие вопросы в области национальной безопасности и правоохранительной деятельности</w:t>
            </w:r>
          </w:p>
        </w:tc>
        <w:tc>
          <w:tcPr>
            <w:tcW w:w="567" w:type="dxa"/>
          </w:tcPr>
          <w:p w:rsidR="00301644" w:rsidRPr="004249AF" w:rsidRDefault="00301644" w:rsidP="009709F1">
            <w:pPr>
              <w:autoSpaceDE w:val="0"/>
              <w:autoSpaceDN w:val="0"/>
              <w:adjustRightInd w:val="0"/>
              <w:ind w:left="-108" w:right="-108"/>
              <w:jc w:val="center"/>
              <w:rPr>
                <w:sz w:val="22"/>
                <w:szCs w:val="22"/>
              </w:rPr>
            </w:pPr>
            <w:r w:rsidRPr="004249AF">
              <w:rPr>
                <w:sz w:val="22"/>
                <w:szCs w:val="22"/>
              </w:rPr>
              <w:t>0314</w:t>
            </w:r>
          </w:p>
        </w:tc>
        <w:tc>
          <w:tcPr>
            <w:tcW w:w="850" w:type="dxa"/>
          </w:tcPr>
          <w:p w:rsidR="00301644" w:rsidRPr="00EE77EF" w:rsidRDefault="00EE77EF" w:rsidP="00B92A38">
            <w:pPr>
              <w:autoSpaceDE w:val="0"/>
              <w:autoSpaceDN w:val="0"/>
              <w:adjustRightInd w:val="0"/>
              <w:ind w:left="-108" w:right="-108"/>
              <w:jc w:val="center"/>
              <w:rPr>
                <w:sz w:val="22"/>
                <w:szCs w:val="22"/>
              </w:rPr>
            </w:pPr>
            <w:r w:rsidRPr="00EE77EF">
              <w:rPr>
                <w:sz w:val="22"/>
                <w:szCs w:val="22"/>
              </w:rPr>
              <w:t>35</w:t>
            </w:r>
          </w:p>
        </w:tc>
        <w:tc>
          <w:tcPr>
            <w:tcW w:w="993" w:type="dxa"/>
          </w:tcPr>
          <w:p w:rsidR="00301644" w:rsidRPr="00301644" w:rsidRDefault="00301644" w:rsidP="009709F1">
            <w:pPr>
              <w:autoSpaceDE w:val="0"/>
              <w:autoSpaceDN w:val="0"/>
              <w:adjustRightInd w:val="0"/>
              <w:ind w:left="-108" w:right="-108"/>
              <w:jc w:val="center"/>
              <w:rPr>
                <w:sz w:val="22"/>
                <w:szCs w:val="22"/>
              </w:rPr>
            </w:pPr>
            <w:r>
              <w:rPr>
                <w:sz w:val="22"/>
                <w:szCs w:val="22"/>
              </w:rPr>
              <w:t>35</w:t>
            </w:r>
          </w:p>
        </w:tc>
        <w:tc>
          <w:tcPr>
            <w:tcW w:w="850" w:type="dxa"/>
          </w:tcPr>
          <w:p w:rsidR="00301644" w:rsidRPr="002E1C52" w:rsidRDefault="002E1C52" w:rsidP="00B92A38">
            <w:pPr>
              <w:autoSpaceDE w:val="0"/>
              <w:autoSpaceDN w:val="0"/>
              <w:adjustRightInd w:val="0"/>
              <w:ind w:left="-108" w:right="-108"/>
              <w:jc w:val="center"/>
              <w:rPr>
                <w:sz w:val="22"/>
                <w:szCs w:val="22"/>
              </w:rPr>
            </w:pPr>
            <w:r w:rsidRPr="002E1C52">
              <w:rPr>
                <w:sz w:val="22"/>
                <w:szCs w:val="22"/>
              </w:rPr>
              <w:t>35</w:t>
            </w:r>
          </w:p>
        </w:tc>
        <w:tc>
          <w:tcPr>
            <w:tcW w:w="851" w:type="dxa"/>
          </w:tcPr>
          <w:p w:rsidR="00301644" w:rsidRPr="00AA260A" w:rsidRDefault="00AA260A" w:rsidP="00B92A38">
            <w:pPr>
              <w:autoSpaceDE w:val="0"/>
              <w:autoSpaceDN w:val="0"/>
              <w:adjustRightInd w:val="0"/>
              <w:ind w:left="-108" w:right="-108"/>
              <w:jc w:val="center"/>
              <w:rPr>
                <w:sz w:val="22"/>
                <w:szCs w:val="22"/>
              </w:rPr>
            </w:pPr>
            <w:r w:rsidRPr="00AA260A">
              <w:rPr>
                <w:sz w:val="22"/>
                <w:szCs w:val="22"/>
              </w:rPr>
              <w:t>6</w:t>
            </w:r>
          </w:p>
        </w:tc>
        <w:tc>
          <w:tcPr>
            <w:tcW w:w="567" w:type="dxa"/>
          </w:tcPr>
          <w:p w:rsidR="00301644" w:rsidRPr="001A1378" w:rsidRDefault="00235314" w:rsidP="009709F1">
            <w:pPr>
              <w:autoSpaceDE w:val="0"/>
              <w:autoSpaceDN w:val="0"/>
              <w:adjustRightInd w:val="0"/>
              <w:ind w:left="-108" w:right="-108"/>
              <w:jc w:val="center"/>
              <w:rPr>
                <w:sz w:val="22"/>
                <w:szCs w:val="22"/>
              </w:rPr>
            </w:pPr>
            <w:r w:rsidRPr="001A1378">
              <w:rPr>
                <w:sz w:val="22"/>
                <w:szCs w:val="22"/>
              </w:rPr>
              <w:t>17,1</w:t>
            </w:r>
          </w:p>
        </w:tc>
        <w:tc>
          <w:tcPr>
            <w:tcW w:w="567" w:type="dxa"/>
          </w:tcPr>
          <w:p w:rsidR="00301644" w:rsidRPr="00EB02CB" w:rsidRDefault="001A1378" w:rsidP="004F2567">
            <w:pPr>
              <w:autoSpaceDE w:val="0"/>
              <w:autoSpaceDN w:val="0"/>
              <w:adjustRightInd w:val="0"/>
              <w:ind w:left="-108" w:right="-108"/>
              <w:jc w:val="center"/>
              <w:rPr>
                <w:sz w:val="22"/>
                <w:szCs w:val="22"/>
              </w:rPr>
            </w:pPr>
            <w:r w:rsidRPr="00EB02CB">
              <w:rPr>
                <w:sz w:val="22"/>
                <w:szCs w:val="22"/>
              </w:rPr>
              <w:t>17,1</w:t>
            </w:r>
          </w:p>
        </w:tc>
        <w:tc>
          <w:tcPr>
            <w:tcW w:w="850" w:type="dxa"/>
          </w:tcPr>
          <w:p w:rsidR="00301644" w:rsidRPr="00BC14ED" w:rsidRDefault="00BC14ED" w:rsidP="009709F1">
            <w:pPr>
              <w:autoSpaceDE w:val="0"/>
              <w:autoSpaceDN w:val="0"/>
              <w:adjustRightInd w:val="0"/>
              <w:ind w:left="-108" w:right="-108"/>
              <w:jc w:val="center"/>
              <w:rPr>
                <w:sz w:val="22"/>
                <w:szCs w:val="22"/>
              </w:rPr>
            </w:pPr>
            <w:r w:rsidRPr="00BC14ED">
              <w:rPr>
                <w:sz w:val="22"/>
                <w:szCs w:val="22"/>
              </w:rPr>
              <w:t>0</w:t>
            </w:r>
          </w:p>
        </w:tc>
        <w:tc>
          <w:tcPr>
            <w:tcW w:w="851" w:type="dxa"/>
          </w:tcPr>
          <w:p w:rsidR="00301644" w:rsidRPr="00BC14ED" w:rsidRDefault="00BC14ED" w:rsidP="009709F1">
            <w:pPr>
              <w:autoSpaceDE w:val="0"/>
              <w:autoSpaceDN w:val="0"/>
              <w:adjustRightInd w:val="0"/>
              <w:ind w:left="-108" w:right="-108"/>
              <w:jc w:val="center"/>
              <w:rPr>
                <w:sz w:val="22"/>
                <w:szCs w:val="22"/>
              </w:rPr>
            </w:pPr>
            <w:r w:rsidRPr="00BC14ED">
              <w:rPr>
                <w:sz w:val="22"/>
                <w:szCs w:val="22"/>
              </w:rPr>
              <w:t>0</w:t>
            </w:r>
          </w:p>
        </w:tc>
      </w:tr>
      <w:tr w:rsidR="00AB5B1A" w:rsidRPr="00590A74" w:rsidTr="00AB5B1A">
        <w:tc>
          <w:tcPr>
            <w:tcW w:w="3686" w:type="dxa"/>
          </w:tcPr>
          <w:p w:rsidR="00BC14ED" w:rsidRPr="004249AF" w:rsidRDefault="00BC14ED" w:rsidP="00BC14ED">
            <w:pPr>
              <w:autoSpaceDE w:val="0"/>
              <w:autoSpaceDN w:val="0"/>
              <w:adjustRightInd w:val="0"/>
              <w:rPr>
                <w:b/>
                <w:sz w:val="22"/>
                <w:szCs w:val="22"/>
              </w:rPr>
            </w:pPr>
            <w:r w:rsidRPr="004249AF">
              <w:rPr>
                <w:b/>
                <w:sz w:val="22"/>
                <w:szCs w:val="22"/>
              </w:rPr>
              <w:t>Национальная экономика</w:t>
            </w:r>
          </w:p>
        </w:tc>
        <w:tc>
          <w:tcPr>
            <w:tcW w:w="567" w:type="dxa"/>
          </w:tcPr>
          <w:p w:rsidR="00BC14ED" w:rsidRPr="004249AF" w:rsidRDefault="00BC14ED" w:rsidP="00BC14ED">
            <w:pPr>
              <w:autoSpaceDE w:val="0"/>
              <w:autoSpaceDN w:val="0"/>
              <w:adjustRightInd w:val="0"/>
              <w:ind w:left="-108" w:right="-108"/>
              <w:jc w:val="center"/>
              <w:rPr>
                <w:b/>
                <w:sz w:val="22"/>
                <w:szCs w:val="22"/>
              </w:rPr>
            </w:pPr>
            <w:r w:rsidRPr="004249AF">
              <w:rPr>
                <w:b/>
                <w:sz w:val="22"/>
                <w:szCs w:val="22"/>
              </w:rPr>
              <w:t>0400</w:t>
            </w:r>
          </w:p>
        </w:tc>
        <w:tc>
          <w:tcPr>
            <w:tcW w:w="850" w:type="dxa"/>
          </w:tcPr>
          <w:p w:rsidR="00BC14ED" w:rsidRPr="00EE77EF" w:rsidRDefault="00EE77EF" w:rsidP="00BC14ED">
            <w:pPr>
              <w:autoSpaceDE w:val="0"/>
              <w:autoSpaceDN w:val="0"/>
              <w:adjustRightInd w:val="0"/>
              <w:ind w:left="-108" w:right="-108"/>
              <w:jc w:val="center"/>
              <w:rPr>
                <w:b/>
                <w:sz w:val="22"/>
                <w:szCs w:val="22"/>
              </w:rPr>
            </w:pPr>
            <w:r w:rsidRPr="00EE77EF">
              <w:rPr>
                <w:b/>
                <w:sz w:val="22"/>
                <w:szCs w:val="22"/>
              </w:rPr>
              <w:t>9379</w:t>
            </w:r>
          </w:p>
        </w:tc>
        <w:tc>
          <w:tcPr>
            <w:tcW w:w="993" w:type="dxa"/>
          </w:tcPr>
          <w:p w:rsidR="00BC14ED" w:rsidRPr="00301644" w:rsidRDefault="005233FB" w:rsidP="00BC14ED">
            <w:pPr>
              <w:autoSpaceDE w:val="0"/>
              <w:autoSpaceDN w:val="0"/>
              <w:adjustRightInd w:val="0"/>
              <w:ind w:left="-108" w:right="-108"/>
              <w:jc w:val="center"/>
              <w:rPr>
                <w:b/>
                <w:sz w:val="22"/>
                <w:szCs w:val="22"/>
              </w:rPr>
            </w:pPr>
            <w:r>
              <w:rPr>
                <w:b/>
                <w:sz w:val="22"/>
                <w:szCs w:val="22"/>
              </w:rPr>
              <w:t>15120</w:t>
            </w:r>
          </w:p>
        </w:tc>
        <w:tc>
          <w:tcPr>
            <w:tcW w:w="850" w:type="dxa"/>
          </w:tcPr>
          <w:p w:rsidR="00BC14ED" w:rsidRPr="002E1C52" w:rsidRDefault="002E1C52" w:rsidP="00BC14ED">
            <w:pPr>
              <w:autoSpaceDE w:val="0"/>
              <w:autoSpaceDN w:val="0"/>
              <w:adjustRightInd w:val="0"/>
              <w:ind w:left="-108" w:right="-108"/>
              <w:jc w:val="center"/>
              <w:rPr>
                <w:b/>
                <w:sz w:val="22"/>
                <w:szCs w:val="22"/>
              </w:rPr>
            </w:pPr>
            <w:r w:rsidRPr="002E1C52">
              <w:rPr>
                <w:b/>
                <w:sz w:val="22"/>
                <w:szCs w:val="22"/>
              </w:rPr>
              <w:t>15123</w:t>
            </w:r>
          </w:p>
        </w:tc>
        <w:tc>
          <w:tcPr>
            <w:tcW w:w="851" w:type="dxa"/>
          </w:tcPr>
          <w:p w:rsidR="00BC14ED" w:rsidRPr="00AA260A" w:rsidRDefault="00BC14ED" w:rsidP="00BC14ED">
            <w:pPr>
              <w:autoSpaceDE w:val="0"/>
              <w:autoSpaceDN w:val="0"/>
              <w:adjustRightInd w:val="0"/>
              <w:ind w:left="-108" w:right="-108"/>
              <w:jc w:val="center"/>
              <w:rPr>
                <w:b/>
                <w:sz w:val="22"/>
                <w:szCs w:val="22"/>
              </w:rPr>
            </w:pPr>
            <w:r w:rsidRPr="00AA260A">
              <w:rPr>
                <w:b/>
                <w:sz w:val="22"/>
                <w:szCs w:val="22"/>
              </w:rPr>
              <w:t>31103</w:t>
            </w:r>
          </w:p>
        </w:tc>
        <w:tc>
          <w:tcPr>
            <w:tcW w:w="567" w:type="dxa"/>
          </w:tcPr>
          <w:p w:rsidR="00BC14ED" w:rsidRPr="001A1378" w:rsidRDefault="00235314" w:rsidP="00BC14ED">
            <w:pPr>
              <w:autoSpaceDE w:val="0"/>
              <w:autoSpaceDN w:val="0"/>
              <w:adjustRightInd w:val="0"/>
              <w:ind w:left="-108" w:right="-108"/>
              <w:jc w:val="center"/>
              <w:rPr>
                <w:b/>
                <w:sz w:val="22"/>
                <w:szCs w:val="22"/>
              </w:rPr>
            </w:pPr>
            <w:r w:rsidRPr="001A1378">
              <w:rPr>
                <w:b/>
                <w:sz w:val="22"/>
                <w:szCs w:val="22"/>
              </w:rPr>
              <w:t>331,6</w:t>
            </w:r>
          </w:p>
        </w:tc>
        <w:tc>
          <w:tcPr>
            <w:tcW w:w="567" w:type="dxa"/>
          </w:tcPr>
          <w:p w:rsidR="00BC14ED" w:rsidRPr="00EB02CB" w:rsidRDefault="001A1378" w:rsidP="00BC14ED">
            <w:pPr>
              <w:autoSpaceDE w:val="0"/>
              <w:autoSpaceDN w:val="0"/>
              <w:adjustRightInd w:val="0"/>
              <w:ind w:left="-108" w:right="-108"/>
              <w:jc w:val="center"/>
              <w:rPr>
                <w:b/>
                <w:sz w:val="22"/>
                <w:szCs w:val="22"/>
              </w:rPr>
            </w:pPr>
            <w:r w:rsidRPr="00EB02CB">
              <w:rPr>
                <w:b/>
                <w:sz w:val="22"/>
                <w:szCs w:val="22"/>
              </w:rPr>
              <w:t>205,7</w:t>
            </w:r>
          </w:p>
        </w:tc>
        <w:tc>
          <w:tcPr>
            <w:tcW w:w="850" w:type="dxa"/>
          </w:tcPr>
          <w:p w:rsidR="00BC14ED" w:rsidRPr="00BC14ED" w:rsidRDefault="00BC14ED" w:rsidP="00BC14ED">
            <w:pPr>
              <w:autoSpaceDE w:val="0"/>
              <w:autoSpaceDN w:val="0"/>
              <w:adjustRightInd w:val="0"/>
              <w:ind w:left="-108" w:right="-108"/>
              <w:jc w:val="center"/>
              <w:rPr>
                <w:b/>
                <w:sz w:val="22"/>
                <w:szCs w:val="22"/>
              </w:rPr>
            </w:pPr>
            <w:r w:rsidRPr="00BC14ED">
              <w:rPr>
                <w:b/>
                <w:sz w:val="22"/>
                <w:szCs w:val="22"/>
              </w:rPr>
              <w:t>8064</w:t>
            </w:r>
          </w:p>
        </w:tc>
        <w:tc>
          <w:tcPr>
            <w:tcW w:w="851" w:type="dxa"/>
          </w:tcPr>
          <w:p w:rsidR="00BC14ED" w:rsidRPr="00BC14ED" w:rsidRDefault="00BC14ED" w:rsidP="00BC14ED">
            <w:pPr>
              <w:autoSpaceDE w:val="0"/>
              <w:autoSpaceDN w:val="0"/>
              <w:adjustRightInd w:val="0"/>
              <w:ind w:left="-108" w:right="-108"/>
              <w:jc w:val="center"/>
              <w:rPr>
                <w:b/>
                <w:sz w:val="22"/>
                <w:szCs w:val="22"/>
              </w:rPr>
            </w:pPr>
            <w:r w:rsidRPr="00BC14ED">
              <w:rPr>
                <w:b/>
                <w:sz w:val="22"/>
                <w:szCs w:val="22"/>
              </w:rPr>
              <w:t>8064</w:t>
            </w:r>
          </w:p>
        </w:tc>
      </w:tr>
      <w:tr w:rsidR="00AB5B1A" w:rsidRPr="00590A74" w:rsidTr="00AB5B1A">
        <w:tc>
          <w:tcPr>
            <w:tcW w:w="3686" w:type="dxa"/>
          </w:tcPr>
          <w:p w:rsidR="00BC14ED" w:rsidRPr="004249AF" w:rsidRDefault="00BC14ED" w:rsidP="00BC14ED">
            <w:pPr>
              <w:autoSpaceDE w:val="0"/>
              <w:autoSpaceDN w:val="0"/>
              <w:adjustRightInd w:val="0"/>
              <w:rPr>
                <w:sz w:val="22"/>
                <w:szCs w:val="22"/>
              </w:rPr>
            </w:pPr>
            <w:r w:rsidRPr="004249AF">
              <w:rPr>
                <w:sz w:val="22"/>
                <w:szCs w:val="22"/>
              </w:rPr>
              <w:t>Сельское хозяйство</w:t>
            </w:r>
          </w:p>
        </w:tc>
        <w:tc>
          <w:tcPr>
            <w:tcW w:w="567" w:type="dxa"/>
          </w:tcPr>
          <w:p w:rsidR="00BC14ED" w:rsidRPr="004249AF" w:rsidRDefault="00BC14ED" w:rsidP="00BC14ED">
            <w:pPr>
              <w:autoSpaceDE w:val="0"/>
              <w:autoSpaceDN w:val="0"/>
              <w:adjustRightInd w:val="0"/>
              <w:ind w:left="-108" w:right="-108"/>
              <w:jc w:val="center"/>
              <w:rPr>
                <w:sz w:val="22"/>
                <w:szCs w:val="22"/>
              </w:rPr>
            </w:pPr>
            <w:r w:rsidRPr="004249AF">
              <w:rPr>
                <w:sz w:val="22"/>
                <w:szCs w:val="22"/>
              </w:rPr>
              <w:t>0405</w:t>
            </w:r>
          </w:p>
        </w:tc>
        <w:tc>
          <w:tcPr>
            <w:tcW w:w="850" w:type="dxa"/>
          </w:tcPr>
          <w:p w:rsidR="00BC14ED" w:rsidRPr="00EE77EF" w:rsidRDefault="00EE77EF" w:rsidP="00BC14ED">
            <w:pPr>
              <w:autoSpaceDE w:val="0"/>
              <w:autoSpaceDN w:val="0"/>
              <w:adjustRightInd w:val="0"/>
              <w:ind w:left="-108" w:right="-108"/>
              <w:jc w:val="center"/>
              <w:rPr>
                <w:sz w:val="22"/>
                <w:szCs w:val="22"/>
              </w:rPr>
            </w:pPr>
            <w:r w:rsidRPr="00EE77EF">
              <w:rPr>
                <w:sz w:val="22"/>
                <w:szCs w:val="22"/>
              </w:rPr>
              <w:t>375</w:t>
            </w:r>
          </w:p>
        </w:tc>
        <w:tc>
          <w:tcPr>
            <w:tcW w:w="993" w:type="dxa"/>
          </w:tcPr>
          <w:p w:rsidR="00BC14ED" w:rsidRPr="00301644" w:rsidRDefault="00BC14ED" w:rsidP="00BC14ED">
            <w:pPr>
              <w:autoSpaceDE w:val="0"/>
              <w:autoSpaceDN w:val="0"/>
              <w:adjustRightInd w:val="0"/>
              <w:ind w:left="-108" w:right="-108"/>
              <w:jc w:val="center"/>
              <w:rPr>
                <w:sz w:val="22"/>
                <w:szCs w:val="22"/>
              </w:rPr>
            </w:pPr>
            <w:r w:rsidRPr="00301644">
              <w:rPr>
                <w:sz w:val="22"/>
                <w:szCs w:val="22"/>
              </w:rPr>
              <w:t>375</w:t>
            </w:r>
          </w:p>
        </w:tc>
        <w:tc>
          <w:tcPr>
            <w:tcW w:w="850" w:type="dxa"/>
          </w:tcPr>
          <w:p w:rsidR="00BC14ED" w:rsidRPr="002E1C52" w:rsidRDefault="002E1C52" w:rsidP="00BC14ED">
            <w:pPr>
              <w:autoSpaceDE w:val="0"/>
              <w:autoSpaceDN w:val="0"/>
              <w:adjustRightInd w:val="0"/>
              <w:ind w:left="-108" w:right="-108"/>
              <w:jc w:val="center"/>
              <w:rPr>
                <w:sz w:val="22"/>
                <w:szCs w:val="22"/>
              </w:rPr>
            </w:pPr>
            <w:r w:rsidRPr="002E1C52">
              <w:rPr>
                <w:sz w:val="22"/>
                <w:szCs w:val="22"/>
              </w:rPr>
              <w:t>275</w:t>
            </w:r>
          </w:p>
        </w:tc>
        <w:tc>
          <w:tcPr>
            <w:tcW w:w="851" w:type="dxa"/>
          </w:tcPr>
          <w:p w:rsidR="00BC14ED" w:rsidRPr="00AA260A" w:rsidRDefault="00BC14ED" w:rsidP="00BC14ED">
            <w:pPr>
              <w:autoSpaceDE w:val="0"/>
              <w:autoSpaceDN w:val="0"/>
              <w:adjustRightInd w:val="0"/>
              <w:ind w:left="-108" w:right="-108"/>
              <w:jc w:val="center"/>
              <w:rPr>
                <w:sz w:val="22"/>
                <w:szCs w:val="22"/>
              </w:rPr>
            </w:pPr>
            <w:r w:rsidRPr="00AA260A">
              <w:rPr>
                <w:sz w:val="22"/>
                <w:szCs w:val="22"/>
              </w:rPr>
              <w:t>0</w:t>
            </w:r>
          </w:p>
        </w:tc>
        <w:tc>
          <w:tcPr>
            <w:tcW w:w="567" w:type="dxa"/>
          </w:tcPr>
          <w:p w:rsidR="00BC14ED" w:rsidRPr="001A1378" w:rsidRDefault="00235314" w:rsidP="00BC14ED">
            <w:pPr>
              <w:autoSpaceDE w:val="0"/>
              <w:autoSpaceDN w:val="0"/>
              <w:adjustRightInd w:val="0"/>
              <w:ind w:left="-108" w:right="-108"/>
              <w:jc w:val="center"/>
              <w:rPr>
                <w:sz w:val="22"/>
                <w:szCs w:val="22"/>
              </w:rPr>
            </w:pPr>
            <w:r w:rsidRPr="001A1378">
              <w:rPr>
                <w:sz w:val="22"/>
                <w:szCs w:val="22"/>
              </w:rPr>
              <w:t>0</w:t>
            </w:r>
          </w:p>
        </w:tc>
        <w:tc>
          <w:tcPr>
            <w:tcW w:w="567" w:type="dxa"/>
          </w:tcPr>
          <w:p w:rsidR="00BC14ED" w:rsidRPr="00EB02CB" w:rsidRDefault="001A1378" w:rsidP="00BC14ED">
            <w:pPr>
              <w:autoSpaceDE w:val="0"/>
              <w:autoSpaceDN w:val="0"/>
              <w:adjustRightInd w:val="0"/>
              <w:ind w:left="-108" w:right="-108"/>
              <w:jc w:val="center"/>
              <w:rPr>
                <w:sz w:val="22"/>
                <w:szCs w:val="22"/>
              </w:rPr>
            </w:pPr>
            <w:r w:rsidRPr="00EB02CB">
              <w:rPr>
                <w:sz w:val="22"/>
                <w:szCs w:val="22"/>
              </w:rPr>
              <w:t>0</w:t>
            </w:r>
          </w:p>
        </w:tc>
        <w:tc>
          <w:tcPr>
            <w:tcW w:w="850" w:type="dxa"/>
          </w:tcPr>
          <w:p w:rsidR="00BC14ED" w:rsidRPr="00BC14ED" w:rsidRDefault="00BC14ED" w:rsidP="00BC14ED">
            <w:pPr>
              <w:autoSpaceDE w:val="0"/>
              <w:autoSpaceDN w:val="0"/>
              <w:adjustRightInd w:val="0"/>
              <w:ind w:left="-108" w:right="-108"/>
              <w:jc w:val="center"/>
              <w:rPr>
                <w:sz w:val="22"/>
                <w:szCs w:val="22"/>
              </w:rPr>
            </w:pPr>
            <w:r w:rsidRPr="00BC14ED">
              <w:rPr>
                <w:sz w:val="22"/>
                <w:szCs w:val="22"/>
              </w:rPr>
              <w:t>0</w:t>
            </w:r>
          </w:p>
        </w:tc>
        <w:tc>
          <w:tcPr>
            <w:tcW w:w="851" w:type="dxa"/>
          </w:tcPr>
          <w:p w:rsidR="00BC14ED" w:rsidRPr="00BC14ED" w:rsidRDefault="00BC14ED" w:rsidP="00BC14ED">
            <w:pPr>
              <w:autoSpaceDE w:val="0"/>
              <w:autoSpaceDN w:val="0"/>
              <w:adjustRightInd w:val="0"/>
              <w:ind w:left="-108" w:right="-108"/>
              <w:jc w:val="center"/>
              <w:rPr>
                <w:sz w:val="22"/>
                <w:szCs w:val="22"/>
              </w:rPr>
            </w:pPr>
            <w:r w:rsidRPr="00BC14ED">
              <w:rPr>
                <w:sz w:val="22"/>
                <w:szCs w:val="22"/>
              </w:rPr>
              <w:t>0</w:t>
            </w:r>
          </w:p>
        </w:tc>
      </w:tr>
      <w:tr w:rsidR="00AB5B1A" w:rsidRPr="00590A74" w:rsidTr="00AB5B1A">
        <w:tc>
          <w:tcPr>
            <w:tcW w:w="3686" w:type="dxa"/>
          </w:tcPr>
          <w:p w:rsidR="00BC14ED" w:rsidRPr="004249AF" w:rsidRDefault="00BC14ED" w:rsidP="00BC14ED">
            <w:pPr>
              <w:autoSpaceDE w:val="0"/>
              <w:autoSpaceDN w:val="0"/>
              <w:adjustRightInd w:val="0"/>
              <w:rPr>
                <w:sz w:val="22"/>
                <w:szCs w:val="22"/>
              </w:rPr>
            </w:pPr>
            <w:r w:rsidRPr="004249AF">
              <w:rPr>
                <w:sz w:val="22"/>
                <w:szCs w:val="22"/>
              </w:rPr>
              <w:t>Водное хозяйство</w:t>
            </w:r>
          </w:p>
        </w:tc>
        <w:tc>
          <w:tcPr>
            <w:tcW w:w="567" w:type="dxa"/>
          </w:tcPr>
          <w:p w:rsidR="00BC14ED" w:rsidRPr="004249AF" w:rsidRDefault="00BC14ED" w:rsidP="00BC14ED">
            <w:pPr>
              <w:autoSpaceDE w:val="0"/>
              <w:autoSpaceDN w:val="0"/>
              <w:adjustRightInd w:val="0"/>
              <w:ind w:left="-108" w:right="-108"/>
              <w:jc w:val="center"/>
              <w:rPr>
                <w:sz w:val="22"/>
                <w:szCs w:val="22"/>
              </w:rPr>
            </w:pPr>
            <w:r w:rsidRPr="004249AF">
              <w:rPr>
                <w:sz w:val="22"/>
                <w:szCs w:val="22"/>
              </w:rPr>
              <w:t>0406</w:t>
            </w:r>
          </w:p>
        </w:tc>
        <w:tc>
          <w:tcPr>
            <w:tcW w:w="850" w:type="dxa"/>
          </w:tcPr>
          <w:p w:rsidR="00BC14ED" w:rsidRPr="00EE77EF" w:rsidRDefault="00EE77EF" w:rsidP="00BC14ED">
            <w:pPr>
              <w:autoSpaceDE w:val="0"/>
              <w:autoSpaceDN w:val="0"/>
              <w:adjustRightInd w:val="0"/>
              <w:ind w:left="-108" w:right="-108"/>
              <w:jc w:val="center"/>
              <w:rPr>
                <w:sz w:val="22"/>
                <w:szCs w:val="22"/>
              </w:rPr>
            </w:pPr>
            <w:r w:rsidRPr="00EE77EF">
              <w:rPr>
                <w:sz w:val="22"/>
                <w:szCs w:val="22"/>
              </w:rPr>
              <w:t>0</w:t>
            </w:r>
          </w:p>
        </w:tc>
        <w:tc>
          <w:tcPr>
            <w:tcW w:w="993" w:type="dxa"/>
          </w:tcPr>
          <w:p w:rsidR="00BC14ED" w:rsidRPr="00301644" w:rsidRDefault="00BC14ED" w:rsidP="00BC14ED">
            <w:pPr>
              <w:autoSpaceDE w:val="0"/>
              <w:autoSpaceDN w:val="0"/>
              <w:adjustRightInd w:val="0"/>
              <w:ind w:left="-108" w:right="-108"/>
              <w:jc w:val="center"/>
              <w:rPr>
                <w:sz w:val="22"/>
                <w:szCs w:val="22"/>
              </w:rPr>
            </w:pPr>
            <w:r w:rsidRPr="00301644">
              <w:rPr>
                <w:sz w:val="22"/>
                <w:szCs w:val="22"/>
              </w:rPr>
              <w:t>612</w:t>
            </w:r>
          </w:p>
        </w:tc>
        <w:tc>
          <w:tcPr>
            <w:tcW w:w="850" w:type="dxa"/>
          </w:tcPr>
          <w:p w:rsidR="00BC14ED" w:rsidRPr="002E1C52" w:rsidRDefault="002E1C52" w:rsidP="00BC14ED">
            <w:pPr>
              <w:autoSpaceDE w:val="0"/>
              <w:autoSpaceDN w:val="0"/>
              <w:adjustRightInd w:val="0"/>
              <w:ind w:left="-108" w:right="-108"/>
              <w:jc w:val="center"/>
              <w:rPr>
                <w:sz w:val="22"/>
                <w:szCs w:val="22"/>
              </w:rPr>
            </w:pPr>
            <w:r w:rsidRPr="002E1C52">
              <w:rPr>
                <w:sz w:val="22"/>
                <w:szCs w:val="22"/>
              </w:rPr>
              <w:t>612</w:t>
            </w:r>
          </w:p>
        </w:tc>
        <w:tc>
          <w:tcPr>
            <w:tcW w:w="851" w:type="dxa"/>
          </w:tcPr>
          <w:p w:rsidR="00BC14ED" w:rsidRPr="00AA260A" w:rsidRDefault="00BC14ED" w:rsidP="00BC14ED">
            <w:pPr>
              <w:autoSpaceDE w:val="0"/>
              <w:autoSpaceDN w:val="0"/>
              <w:adjustRightInd w:val="0"/>
              <w:ind w:left="-108" w:right="-108"/>
              <w:jc w:val="center"/>
              <w:rPr>
                <w:sz w:val="22"/>
                <w:szCs w:val="22"/>
              </w:rPr>
            </w:pPr>
            <w:r w:rsidRPr="00AA260A">
              <w:rPr>
                <w:sz w:val="22"/>
                <w:szCs w:val="22"/>
              </w:rPr>
              <w:t>0</w:t>
            </w:r>
          </w:p>
        </w:tc>
        <w:tc>
          <w:tcPr>
            <w:tcW w:w="567" w:type="dxa"/>
          </w:tcPr>
          <w:p w:rsidR="00BC14ED" w:rsidRPr="001A1378" w:rsidRDefault="00235314" w:rsidP="00BC14ED">
            <w:pPr>
              <w:autoSpaceDE w:val="0"/>
              <w:autoSpaceDN w:val="0"/>
              <w:adjustRightInd w:val="0"/>
              <w:ind w:left="-108" w:right="-108"/>
              <w:jc w:val="center"/>
              <w:rPr>
                <w:sz w:val="22"/>
                <w:szCs w:val="22"/>
              </w:rPr>
            </w:pPr>
            <w:r w:rsidRPr="001A1378">
              <w:rPr>
                <w:sz w:val="22"/>
                <w:szCs w:val="22"/>
              </w:rPr>
              <w:t>0</w:t>
            </w:r>
          </w:p>
        </w:tc>
        <w:tc>
          <w:tcPr>
            <w:tcW w:w="567" w:type="dxa"/>
          </w:tcPr>
          <w:p w:rsidR="00BC14ED" w:rsidRPr="00EB02CB" w:rsidRDefault="001A1378" w:rsidP="00BC14ED">
            <w:pPr>
              <w:autoSpaceDE w:val="0"/>
              <w:autoSpaceDN w:val="0"/>
              <w:adjustRightInd w:val="0"/>
              <w:ind w:left="-108" w:right="-108"/>
              <w:jc w:val="center"/>
              <w:rPr>
                <w:sz w:val="22"/>
                <w:szCs w:val="22"/>
              </w:rPr>
            </w:pPr>
            <w:r w:rsidRPr="00EB02CB">
              <w:rPr>
                <w:sz w:val="22"/>
                <w:szCs w:val="22"/>
              </w:rPr>
              <w:t>0</w:t>
            </w:r>
          </w:p>
        </w:tc>
        <w:tc>
          <w:tcPr>
            <w:tcW w:w="850" w:type="dxa"/>
          </w:tcPr>
          <w:p w:rsidR="00BC14ED" w:rsidRPr="00BC14ED" w:rsidRDefault="00BC14ED" w:rsidP="00BC14ED">
            <w:pPr>
              <w:autoSpaceDE w:val="0"/>
              <w:autoSpaceDN w:val="0"/>
              <w:adjustRightInd w:val="0"/>
              <w:ind w:left="-108" w:right="-108"/>
              <w:jc w:val="center"/>
              <w:rPr>
                <w:sz w:val="22"/>
                <w:szCs w:val="22"/>
              </w:rPr>
            </w:pPr>
            <w:r w:rsidRPr="00BC14ED">
              <w:rPr>
                <w:sz w:val="22"/>
                <w:szCs w:val="22"/>
              </w:rPr>
              <w:t>0</w:t>
            </w:r>
          </w:p>
        </w:tc>
        <w:tc>
          <w:tcPr>
            <w:tcW w:w="851" w:type="dxa"/>
          </w:tcPr>
          <w:p w:rsidR="00BC14ED" w:rsidRPr="00BC14ED" w:rsidRDefault="00BC14ED" w:rsidP="00BC14ED">
            <w:pPr>
              <w:autoSpaceDE w:val="0"/>
              <w:autoSpaceDN w:val="0"/>
              <w:adjustRightInd w:val="0"/>
              <w:ind w:left="-108" w:right="-108"/>
              <w:jc w:val="center"/>
              <w:rPr>
                <w:sz w:val="22"/>
                <w:szCs w:val="22"/>
              </w:rPr>
            </w:pPr>
            <w:r w:rsidRPr="00BC14ED">
              <w:rPr>
                <w:sz w:val="22"/>
                <w:szCs w:val="22"/>
              </w:rPr>
              <w:t>0</w:t>
            </w:r>
          </w:p>
        </w:tc>
      </w:tr>
      <w:tr w:rsidR="00AB5B1A" w:rsidRPr="00590A74" w:rsidTr="00AB5B1A">
        <w:tc>
          <w:tcPr>
            <w:tcW w:w="3686" w:type="dxa"/>
          </w:tcPr>
          <w:p w:rsidR="00BC14ED" w:rsidRPr="004249AF" w:rsidRDefault="00BC14ED" w:rsidP="00BC14ED">
            <w:pPr>
              <w:autoSpaceDE w:val="0"/>
              <w:autoSpaceDN w:val="0"/>
              <w:adjustRightInd w:val="0"/>
              <w:rPr>
                <w:sz w:val="22"/>
                <w:szCs w:val="22"/>
              </w:rPr>
            </w:pPr>
            <w:r w:rsidRPr="004249AF">
              <w:rPr>
                <w:sz w:val="22"/>
                <w:szCs w:val="22"/>
              </w:rPr>
              <w:t>Транспорт</w:t>
            </w:r>
          </w:p>
        </w:tc>
        <w:tc>
          <w:tcPr>
            <w:tcW w:w="567" w:type="dxa"/>
          </w:tcPr>
          <w:p w:rsidR="00BC14ED" w:rsidRPr="004249AF" w:rsidRDefault="00BC14ED" w:rsidP="00BC14ED">
            <w:pPr>
              <w:autoSpaceDE w:val="0"/>
              <w:autoSpaceDN w:val="0"/>
              <w:adjustRightInd w:val="0"/>
              <w:ind w:left="-108" w:right="-108"/>
              <w:jc w:val="center"/>
              <w:rPr>
                <w:sz w:val="22"/>
                <w:szCs w:val="22"/>
              </w:rPr>
            </w:pPr>
            <w:r w:rsidRPr="004249AF">
              <w:rPr>
                <w:sz w:val="22"/>
                <w:szCs w:val="22"/>
              </w:rPr>
              <w:t>0408</w:t>
            </w:r>
          </w:p>
        </w:tc>
        <w:tc>
          <w:tcPr>
            <w:tcW w:w="850" w:type="dxa"/>
          </w:tcPr>
          <w:p w:rsidR="00BC14ED" w:rsidRPr="00EE77EF" w:rsidRDefault="00EE77EF" w:rsidP="00BC14ED">
            <w:pPr>
              <w:autoSpaceDE w:val="0"/>
              <w:autoSpaceDN w:val="0"/>
              <w:adjustRightInd w:val="0"/>
              <w:ind w:left="-108" w:right="-108"/>
              <w:jc w:val="center"/>
              <w:rPr>
                <w:sz w:val="22"/>
                <w:szCs w:val="22"/>
              </w:rPr>
            </w:pPr>
            <w:r w:rsidRPr="00EE77EF">
              <w:rPr>
                <w:sz w:val="22"/>
                <w:szCs w:val="22"/>
              </w:rPr>
              <w:t>192</w:t>
            </w:r>
          </w:p>
        </w:tc>
        <w:tc>
          <w:tcPr>
            <w:tcW w:w="993" w:type="dxa"/>
          </w:tcPr>
          <w:p w:rsidR="00BC14ED" w:rsidRPr="00301644" w:rsidRDefault="00BC14ED" w:rsidP="00BC14ED">
            <w:pPr>
              <w:autoSpaceDE w:val="0"/>
              <w:autoSpaceDN w:val="0"/>
              <w:adjustRightInd w:val="0"/>
              <w:ind w:left="-108" w:right="-108"/>
              <w:jc w:val="center"/>
              <w:rPr>
                <w:sz w:val="22"/>
                <w:szCs w:val="22"/>
              </w:rPr>
            </w:pPr>
            <w:r w:rsidRPr="00301644">
              <w:rPr>
                <w:sz w:val="22"/>
                <w:szCs w:val="22"/>
              </w:rPr>
              <w:t>835</w:t>
            </w:r>
          </w:p>
        </w:tc>
        <w:tc>
          <w:tcPr>
            <w:tcW w:w="850" w:type="dxa"/>
          </w:tcPr>
          <w:p w:rsidR="00BC14ED" w:rsidRPr="002E1C52" w:rsidRDefault="002E1C52" w:rsidP="00BC14ED">
            <w:pPr>
              <w:autoSpaceDE w:val="0"/>
              <w:autoSpaceDN w:val="0"/>
              <w:adjustRightInd w:val="0"/>
              <w:ind w:left="-108" w:right="-108"/>
              <w:jc w:val="center"/>
              <w:rPr>
                <w:sz w:val="22"/>
                <w:szCs w:val="22"/>
              </w:rPr>
            </w:pPr>
            <w:r w:rsidRPr="002E1C52">
              <w:rPr>
                <w:sz w:val="22"/>
                <w:szCs w:val="22"/>
              </w:rPr>
              <w:t>835</w:t>
            </w:r>
          </w:p>
        </w:tc>
        <w:tc>
          <w:tcPr>
            <w:tcW w:w="851" w:type="dxa"/>
          </w:tcPr>
          <w:p w:rsidR="00BC14ED" w:rsidRPr="00AA260A" w:rsidRDefault="00BC14ED" w:rsidP="00BC14ED">
            <w:pPr>
              <w:autoSpaceDE w:val="0"/>
              <w:autoSpaceDN w:val="0"/>
              <w:adjustRightInd w:val="0"/>
              <w:ind w:left="-108" w:right="-108"/>
              <w:jc w:val="center"/>
              <w:rPr>
                <w:sz w:val="22"/>
                <w:szCs w:val="22"/>
              </w:rPr>
            </w:pPr>
            <w:r w:rsidRPr="00AA260A">
              <w:rPr>
                <w:sz w:val="22"/>
                <w:szCs w:val="22"/>
              </w:rPr>
              <w:t>480</w:t>
            </w:r>
          </w:p>
        </w:tc>
        <w:tc>
          <w:tcPr>
            <w:tcW w:w="567" w:type="dxa"/>
          </w:tcPr>
          <w:p w:rsidR="00BC14ED" w:rsidRPr="001A1378" w:rsidRDefault="00235314" w:rsidP="00BC14ED">
            <w:pPr>
              <w:autoSpaceDE w:val="0"/>
              <w:autoSpaceDN w:val="0"/>
              <w:adjustRightInd w:val="0"/>
              <w:ind w:left="-108" w:right="-108"/>
              <w:jc w:val="center"/>
              <w:rPr>
                <w:sz w:val="22"/>
                <w:szCs w:val="22"/>
              </w:rPr>
            </w:pPr>
            <w:r w:rsidRPr="001A1378">
              <w:rPr>
                <w:sz w:val="22"/>
                <w:szCs w:val="22"/>
              </w:rPr>
              <w:t>250</w:t>
            </w:r>
          </w:p>
        </w:tc>
        <w:tc>
          <w:tcPr>
            <w:tcW w:w="567" w:type="dxa"/>
          </w:tcPr>
          <w:p w:rsidR="00BC14ED" w:rsidRPr="00EB02CB" w:rsidRDefault="001A1378" w:rsidP="00BC14ED">
            <w:pPr>
              <w:autoSpaceDE w:val="0"/>
              <w:autoSpaceDN w:val="0"/>
              <w:adjustRightInd w:val="0"/>
              <w:ind w:left="-108" w:right="-108"/>
              <w:jc w:val="center"/>
              <w:rPr>
                <w:sz w:val="22"/>
                <w:szCs w:val="22"/>
              </w:rPr>
            </w:pPr>
            <w:r w:rsidRPr="00EB02CB">
              <w:rPr>
                <w:sz w:val="22"/>
                <w:szCs w:val="22"/>
              </w:rPr>
              <w:t>57,5</w:t>
            </w:r>
          </w:p>
        </w:tc>
        <w:tc>
          <w:tcPr>
            <w:tcW w:w="850" w:type="dxa"/>
          </w:tcPr>
          <w:p w:rsidR="00BC14ED" w:rsidRPr="00BC14ED" w:rsidRDefault="00BC14ED" w:rsidP="00BC14ED">
            <w:pPr>
              <w:autoSpaceDE w:val="0"/>
              <w:autoSpaceDN w:val="0"/>
              <w:adjustRightInd w:val="0"/>
              <w:ind w:left="-108" w:right="-108"/>
              <w:jc w:val="center"/>
              <w:rPr>
                <w:sz w:val="22"/>
                <w:szCs w:val="22"/>
              </w:rPr>
            </w:pPr>
            <w:r w:rsidRPr="00BC14ED">
              <w:rPr>
                <w:sz w:val="22"/>
                <w:szCs w:val="22"/>
              </w:rPr>
              <w:t>480</w:t>
            </w:r>
          </w:p>
        </w:tc>
        <w:tc>
          <w:tcPr>
            <w:tcW w:w="851" w:type="dxa"/>
          </w:tcPr>
          <w:p w:rsidR="00BC14ED" w:rsidRPr="00BC14ED" w:rsidRDefault="00BC14ED" w:rsidP="00BC14ED">
            <w:pPr>
              <w:autoSpaceDE w:val="0"/>
              <w:autoSpaceDN w:val="0"/>
              <w:adjustRightInd w:val="0"/>
              <w:ind w:left="-108" w:right="-108"/>
              <w:jc w:val="center"/>
              <w:rPr>
                <w:sz w:val="22"/>
                <w:szCs w:val="22"/>
              </w:rPr>
            </w:pPr>
            <w:r w:rsidRPr="00BC14ED">
              <w:rPr>
                <w:sz w:val="22"/>
                <w:szCs w:val="22"/>
              </w:rPr>
              <w:t>480</w:t>
            </w:r>
          </w:p>
        </w:tc>
      </w:tr>
      <w:tr w:rsidR="00AB5B1A" w:rsidRPr="00590A74" w:rsidTr="00AB5B1A">
        <w:tc>
          <w:tcPr>
            <w:tcW w:w="3686" w:type="dxa"/>
          </w:tcPr>
          <w:p w:rsidR="00BC14ED" w:rsidRPr="004249AF" w:rsidRDefault="00BC14ED" w:rsidP="00BC14ED">
            <w:pPr>
              <w:autoSpaceDE w:val="0"/>
              <w:autoSpaceDN w:val="0"/>
              <w:adjustRightInd w:val="0"/>
              <w:rPr>
                <w:sz w:val="22"/>
                <w:szCs w:val="22"/>
              </w:rPr>
            </w:pPr>
            <w:r w:rsidRPr="004249AF">
              <w:rPr>
                <w:sz w:val="22"/>
                <w:szCs w:val="22"/>
              </w:rPr>
              <w:t>Дорожное хозяйство</w:t>
            </w:r>
          </w:p>
        </w:tc>
        <w:tc>
          <w:tcPr>
            <w:tcW w:w="567" w:type="dxa"/>
          </w:tcPr>
          <w:p w:rsidR="00BC14ED" w:rsidRPr="004249AF" w:rsidRDefault="00BC14ED" w:rsidP="00BC14ED">
            <w:pPr>
              <w:autoSpaceDE w:val="0"/>
              <w:autoSpaceDN w:val="0"/>
              <w:adjustRightInd w:val="0"/>
              <w:ind w:left="-108" w:right="-108"/>
              <w:jc w:val="center"/>
              <w:rPr>
                <w:sz w:val="22"/>
                <w:szCs w:val="22"/>
              </w:rPr>
            </w:pPr>
            <w:r w:rsidRPr="004249AF">
              <w:rPr>
                <w:sz w:val="22"/>
                <w:szCs w:val="22"/>
              </w:rPr>
              <w:t>0409</w:t>
            </w:r>
          </w:p>
        </w:tc>
        <w:tc>
          <w:tcPr>
            <w:tcW w:w="850" w:type="dxa"/>
          </w:tcPr>
          <w:p w:rsidR="00BC14ED" w:rsidRPr="00EE77EF" w:rsidRDefault="00EE77EF" w:rsidP="00BC14ED">
            <w:pPr>
              <w:autoSpaceDE w:val="0"/>
              <w:autoSpaceDN w:val="0"/>
              <w:adjustRightInd w:val="0"/>
              <w:ind w:left="-108" w:right="-108"/>
              <w:jc w:val="center"/>
              <w:rPr>
                <w:sz w:val="22"/>
                <w:szCs w:val="22"/>
              </w:rPr>
            </w:pPr>
            <w:r w:rsidRPr="00EE77EF">
              <w:rPr>
                <w:sz w:val="22"/>
                <w:szCs w:val="22"/>
              </w:rPr>
              <w:t>6729</w:t>
            </w:r>
          </w:p>
        </w:tc>
        <w:tc>
          <w:tcPr>
            <w:tcW w:w="993" w:type="dxa"/>
          </w:tcPr>
          <w:p w:rsidR="00BC14ED" w:rsidRPr="00301644" w:rsidRDefault="005233FB" w:rsidP="00BC14ED">
            <w:pPr>
              <w:autoSpaceDE w:val="0"/>
              <w:autoSpaceDN w:val="0"/>
              <w:adjustRightInd w:val="0"/>
              <w:ind w:left="-108" w:right="-108"/>
              <w:jc w:val="center"/>
              <w:rPr>
                <w:sz w:val="22"/>
                <w:szCs w:val="22"/>
              </w:rPr>
            </w:pPr>
            <w:r>
              <w:rPr>
                <w:sz w:val="22"/>
                <w:szCs w:val="22"/>
              </w:rPr>
              <w:t>10483</w:t>
            </w:r>
          </w:p>
        </w:tc>
        <w:tc>
          <w:tcPr>
            <w:tcW w:w="850" w:type="dxa"/>
          </w:tcPr>
          <w:p w:rsidR="00BC14ED" w:rsidRPr="002E1C52" w:rsidRDefault="002E1C52" w:rsidP="00BC14ED">
            <w:pPr>
              <w:autoSpaceDE w:val="0"/>
              <w:autoSpaceDN w:val="0"/>
              <w:adjustRightInd w:val="0"/>
              <w:ind w:left="-108" w:right="-108"/>
              <w:jc w:val="center"/>
              <w:rPr>
                <w:sz w:val="22"/>
                <w:szCs w:val="22"/>
              </w:rPr>
            </w:pPr>
            <w:r w:rsidRPr="002E1C52">
              <w:rPr>
                <w:sz w:val="22"/>
                <w:szCs w:val="22"/>
              </w:rPr>
              <w:t>10586</w:t>
            </w:r>
          </w:p>
        </w:tc>
        <w:tc>
          <w:tcPr>
            <w:tcW w:w="851" w:type="dxa"/>
          </w:tcPr>
          <w:p w:rsidR="00BC14ED" w:rsidRPr="00AA260A" w:rsidRDefault="00BC14ED" w:rsidP="00BC14ED">
            <w:pPr>
              <w:autoSpaceDE w:val="0"/>
              <w:autoSpaceDN w:val="0"/>
              <w:adjustRightInd w:val="0"/>
              <w:ind w:left="-108" w:right="-108"/>
              <w:jc w:val="center"/>
              <w:rPr>
                <w:sz w:val="22"/>
                <w:szCs w:val="22"/>
              </w:rPr>
            </w:pPr>
            <w:r w:rsidRPr="00AA260A">
              <w:rPr>
                <w:sz w:val="22"/>
                <w:szCs w:val="22"/>
              </w:rPr>
              <w:t>30031</w:t>
            </w:r>
          </w:p>
        </w:tc>
        <w:tc>
          <w:tcPr>
            <w:tcW w:w="567" w:type="dxa"/>
          </w:tcPr>
          <w:p w:rsidR="00BC14ED" w:rsidRPr="001A1378" w:rsidRDefault="00235314" w:rsidP="00BC14ED">
            <w:pPr>
              <w:autoSpaceDE w:val="0"/>
              <w:autoSpaceDN w:val="0"/>
              <w:adjustRightInd w:val="0"/>
              <w:ind w:left="-108" w:right="-108"/>
              <w:jc w:val="center"/>
              <w:rPr>
                <w:sz w:val="22"/>
                <w:szCs w:val="22"/>
              </w:rPr>
            </w:pPr>
            <w:r w:rsidRPr="001A1378">
              <w:rPr>
                <w:sz w:val="22"/>
                <w:szCs w:val="22"/>
              </w:rPr>
              <w:t>446,3</w:t>
            </w:r>
          </w:p>
        </w:tc>
        <w:tc>
          <w:tcPr>
            <w:tcW w:w="567" w:type="dxa"/>
          </w:tcPr>
          <w:p w:rsidR="00BC14ED" w:rsidRPr="00EB02CB" w:rsidRDefault="001A1378" w:rsidP="00BC14ED">
            <w:pPr>
              <w:autoSpaceDE w:val="0"/>
              <w:autoSpaceDN w:val="0"/>
              <w:adjustRightInd w:val="0"/>
              <w:ind w:left="-108" w:right="-108"/>
              <w:jc w:val="center"/>
              <w:rPr>
                <w:sz w:val="22"/>
                <w:szCs w:val="22"/>
              </w:rPr>
            </w:pPr>
            <w:r w:rsidRPr="00EB02CB">
              <w:rPr>
                <w:sz w:val="22"/>
                <w:szCs w:val="22"/>
              </w:rPr>
              <w:t>283,7</w:t>
            </w:r>
          </w:p>
        </w:tc>
        <w:tc>
          <w:tcPr>
            <w:tcW w:w="850" w:type="dxa"/>
          </w:tcPr>
          <w:p w:rsidR="00BC14ED" w:rsidRPr="00BC14ED" w:rsidRDefault="00BC14ED" w:rsidP="00BC14ED">
            <w:pPr>
              <w:autoSpaceDE w:val="0"/>
              <w:autoSpaceDN w:val="0"/>
              <w:adjustRightInd w:val="0"/>
              <w:ind w:left="-108" w:right="-108"/>
              <w:jc w:val="center"/>
              <w:rPr>
                <w:sz w:val="22"/>
                <w:szCs w:val="22"/>
              </w:rPr>
            </w:pPr>
            <w:r w:rsidRPr="00BC14ED">
              <w:rPr>
                <w:sz w:val="22"/>
                <w:szCs w:val="22"/>
              </w:rPr>
              <w:t>6832</w:t>
            </w:r>
          </w:p>
        </w:tc>
        <w:tc>
          <w:tcPr>
            <w:tcW w:w="851" w:type="dxa"/>
          </w:tcPr>
          <w:p w:rsidR="00BC14ED" w:rsidRPr="00BC14ED" w:rsidRDefault="00BC14ED" w:rsidP="00BC14ED">
            <w:pPr>
              <w:autoSpaceDE w:val="0"/>
              <w:autoSpaceDN w:val="0"/>
              <w:adjustRightInd w:val="0"/>
              <w:ind w:left="-108" w:right="-108"/>
              <w:jc w:val="center"/>
              <w:rPr>
                <w:sz w:val="22"/>
                <w:szCs w:val="22"/>
              </w:rPr>
            </w:pPr>
            <w:r w:rsidRPr="00BC14ED">
              <w:rPr>
                <w:sz w:val="22"/>
                <w:szCs w:val="22"/>
              </w:rPr>
              <w:t>6832</w:t>
            </w:r>
          </w:p>
        </w:tc>
      </w:tr>
      <w:tr w:rsidR="00AB5B1A" w:rsidRPr="00590A74" w:rsidTr="00AB5B1A">
        <w:trPr>
          <w:trHeight w:val="244"/>
        </w:trPr>
        <w:tc>
          <w:tcPr>
            <w:tcW w:w="3686" w:type="dxa"/>
          </w:tcPr>
          <w:p w:rsidR="00BC14ED" w:rsidRPr="004249AF" w:rsidRDefault="00BC14ED" w:rsidP="00BC14ED">
            <w:pPr>
              <w:autoSpaceDE w:val="0"/>
              <w:autoSpaceDN w:val="0"/>
              <w:adjustRightInd w:val="0"/>
              <w:rPr>
                <w:sz w:val="22"/>
                <w:szCs w:val="22"/>
              </w:rPr>
            </w:pPr>
            <w:r w:rsidRPr="004249AF">
              <w:rPr>
                <w:sz w:val="22"/>
                <w:szCs w:val="22"/>
              </w:rPr>
              <w:t>Другие вопросы в области нац</w:t>
            </w:r>
            <w:r>
              <w:rPr>
                <w:sz w:val="22"/>
                <w:szCs w:val="22"/>
              </w:rPr>
              <w:t xml:space="preserve">иональной </w:t>
            </w:r>
            <w:r w:rsidRPr="004249AF">
              <w:rPr>
                <w:sz w:val="22"/>
                <w:szCs w:val="22"/>
              </w:rPr>
              <w:t>экономики</w:t>
            </w:r>
          </w:p>
        </w:tc>
        <w:tc>
          <w:tcPr>
            <w:tcW w:w="567" w:type="dxa"/>
          </w:tcPr>
          <w:p w:rsidR="00BC14ED" w:rsidRPr="004249AF" w:rsidRDefault="00BC14ED" w:rsidP="00BC14ED">
            <w:pPr>
              <w:autoSpaceDE w:val="0"/>
              <w:autoSpaceDN w:val="0"/>
              <w:adjustRightInd w:val="0"/>
              <w:ind w:left="-108" w:right="-108"/>
              <w:jc w:val="center"/>
              <w:rPr>
                <w:sz w:val="22"/>
                <w:szCs w:val="22"/>
              </w:rPr>
            </w:pPr>
            <w:r w:rsidRPr="004249AF">
              <w:rPr>
                <w:sz w:val="22"/>
                <w:szCs w:val="22"/>
              </w:rPr>
              <w:t>0412</w:t>
            </w:r>
          </w:p>
        </w:tc>
        <w:tc>
          <w:tcPr>
            <w:tcW w:w="850" w:type="dxa"/>
          </w:tcPr>
          <w:p w:rsidR="00BC14ED" w:rsidRPr="00EE77EF" w:rsidRDefault="00EE77EF" w:rsidP="00BC14ED">
            <w:pPr>
              <w:autoSpaceDE w:val="0"/>
              <w:autoSpaceDN w:val="0"/>
              <w:adjustRightInd w:val="0"/>
              <w:ind w:left="-108" w:right="-108"/>
              <w:jc w:val="center"/>
              <w:rPr>
                <w:sz w:val="22"/>
                <w:szCs w:val="22"/>
              </w:rPr>
            </w:pPr>
            <w:r w:rsidRPr="00EE77EF">
              <w:rPr>
                <w:sz w:val="22"/>
                <w:szCs w:val="22"/>
              </w:rPr>
              <w:t>2083</w:t>
            </w:r>
          </w:p>
        </w:tc>
        <w:tc>
          <w:tcPr>
            <w:tcW w:w="993" w:type="dxa"/>
          </w:tcPr>
          <w:p w:rsidR="00BC14ED" w:rsidRPr="00301644" w:rsidRDefault="005233FB" w:rsidP="00BC14ED">
            <w:pPr>
              <w:autoSpaceDE w:val="0"/>
              <w:autoSpaceDN w:val="0"/>
              <w:adjustRightInd w:val="0"/>
              <w:ind w:left="-108" w:right="-108"/>
              <w:jc w:val="center"/>
              <w:rPr>
                <w:sz w:val="22"/>
                <w:szCs w:val="22"/>
              </w:rPr>
            </w:pPr>
            <w:r>
              <w:rPr>
                <w:sz w:val="22"/>
                <w:szCs w:val="22"/>
              </w:rPr>
              <w:t>2815</w:t>
            </w:r>
          </w:p>
        </w:tc>
        <w:tc>
          <w:tcPr>
            <w:tcW w:w="850" w:type="dxa"/>
          </w:tcPr>
          <w:p w:rsidR="00BC14ED" w:rsidRPr="002E1C52" w:rsidRDefault="002E1C52" w:rsidP="00BC14ED">
            <w:pPr>
              <w:autoSpaceDE w:val="0"/>
              <w:autoSpaceDN w:val="0"/>
              <w:adjustRightInd w:val="0"/>
              <w:ind w:left="-108" w:right="-108"/>
              <w:jc w:val="center"/>
              <w:rPr>
                <w:sz w:val="22"/>
                <w:szCs w:val="22"/>
              </w:rPr>
            </w:pPr>
            <w:r w:rsidRPr="002E1C52">
              <w:rPr>
                <w:sz w:val="22"/>
                <w:szCs w:val="22"/>
              </w:rPr>
              <w:t>2815</w:t>
            </w:r>
          </w:p>
        </w:tc>
        <w:tc>
          <w:tcPr>
            <w:tcW w:w="851" w:type="dxa"/>
          </w:tcPr>
          <w:p w:rsidR="00BC14ED" w:rsidRPr="00AA260A" w:rsidRDefault="00BC14ED" w:rsidP="00BC14ED">
            <w:pPr>
              <w:autoSpaceDE w:val="0"/>
              <w:autoSpaceDN w:val="0"/>
              <w:adjustRightInd w:val="0"/>
              <w:ind w:left="-108" w:right="-108"/>
              <w:jc w:val="center"/>
              <w:rPr>
                <w:sz w:val="22"/>
                <w:szCs w:val="22"/>
              </w:rPr>
            </w:pPr>
            <w:r w:rsidRPr="00AA260A">
              <w:rPr>
                <w:sz w:val="22"/>
                <w:szCs w:val="22"/>
              </w:rPr>
              <w:t>592</w:t>
            </w:r>
          </w:p>
        </w:tc>
        <w:tc>
          <w:tcPr>
            <w:tcW w:w="567" w:type="dxa"/>
          </w:tcPr>
          <w:p w:rsidR="00BC14ED" w:rsidRPr="001A1378" w:rsidRDefault="00235314" w:rsidP="00BC14ED">
            <w:pPr>
              <w:autoSpaceDE w:val="0"/>
              <w:autoSpaceDN w:val="0"/>
              <w:adjustRightInd w:val="0"/>
              <w:ind w:left="-108" w:right="-108"/>
              <w:jc w:val="center"/>
              <w:rPr>
                <w:sz w:val="22"/>
                <w:szCs w:val="22"/>
              </w:rPr>
            </w:pPr>
            <w:r w:rsidRPr="001A1378">
              <w:rPr>
                <w:sz w:val="22"/>
                <w:szCs w:val="22"/>
              </w:rPr>
              <w:t>28,4</w:t>
            </w:r>
          </w:p>
        </w:tc>
        <w:tc>
          <w:tcPr>
            <w:tcW w:w="567" w:type="dxa"/>
          </w:tcPr>
          <w:p w:rsidR="00BC14ED" w:rsidRPr="00EB02CB" w:rsidRDefault="001A1378" w:rsidP="005233FB">
            <w:pPr>
              <w:autoSpaceDE w:val="0"/>
              <w:autoSpaceDN w:val="0"/>
              <w:adjustRightInd w:val="0"/>
              <w:ind w:left="-108" w:right="-108"/>
              <w:jc w:val="center"/>
              <w:rPr>
                <w:sz w:val="22"/>
                <w:szCs w:val="22"/>
              </w:rPr>
            </w:pPr>
            <w:r w:rsidRPr="00EB02CB">
              <w:rPr>
                <w:sz w:val="22"/>
                <w:szCs w:val="22"/>
              </w:rPr>
              <w:t>21</w:t>
            </w:r>
          </w:p>
        </w:tc>
        <w:tc>
          <w:tcPr>
            <w:tcW w:w="850" w:type="dxa"/>
          </w:tcPr>
          <w:p w:rsidR="00BC14ED" w:rsidRPr="00BC14ED" w:rsidRDefault="00BC14ED" w:rsidP="00BC14ED">
            <w:pPr>
              <w:autoSpaceDE w:val="0"/>
              <w:autoSpaceDN w:val="0"/>
              <w:adjustRightInd w:val="0"/>
              <w:ind w:left="-108" w:right="-108"/>
              <w:jc w:val="center"/>
              <w:rPr>
                <w:sz w:val="22"/>
                <w:szCs w:val="22"/>
              </w:rPr>
            </w:pPr>
            <w:r w:rsidRPr="00BC14ED">
              <w:rPr>
                <w:sz w:val="22"/>
                <w:szCs w:val="22"/>
              </w:rPr>
              <w:t>752</w:t>
            </w:r>
          </w:p>
        </w:tc>
        <w:tc>
          <w:tcPr>
            <w:tcW w:w="851" w:type="dxa"/>
          </w:tcPr>
          <w:p w:rsidR="00BC14ED" w:rsidRPr="00BC14ED" w:rsidRDefault="00BC14ED" w:rsidP="00BC14ED">
            <w:pPr>
              <w:autoSpaceDE w:val="0"/>
              <w:autoSpaceDN w:val="0"/>
              <w:adjustRightInd w:val="0"/>
              <w:ind w:left="-108" w:right="-108"/>
              <w:jc w:val="center"/>
              <w:rPr>
                <w:sz w:val="22"/>
                <w:szCs w:val="22"/>
              </w:rPr>
            </w:pPr>
            <w:r w:rsidRPr="00BC14ED">
              <w:rPr>
                <w:sz w:val="22"/>
                <w:szCs w:val="22"/>
              </w:rPr>
              <w:t>752</w:t>
            </w:r>
          </w:p>
        </w:tc>
      </w:tr>
      <w:tr w:rsidR="00AB5B1A" w:rsidRPr="00590A74" w:rsidTr="00AB5B1A">
        <w:tc>
          <w:tcPr>
            <w:tcW w:w="3686" w:type="dxa"/>
          </w:tcPr>
          <w:p w:rsidR="00BC14ED" w:rsidRPr="004249AF" w:rsidRDefault="00BC14ED" w:rsidP="00BC14ED">
            <w:pPr>
              <w:autoSpaceDE w:val="0"/>
              <w:autoSpaceDN w:val="0"/>
              <w:adjustRightInd w:val="0"/>
              <w:rPr>
                <w:b/>
                <w:sz w:val="22"/>
                <w:szCs w:val="22"/>
              </w:rPr>
            </w:pPr>
            <w:r w:rsidRPr="004249AF">
              <w:rPr>
                <w:b/>
                <w:sz w:val="22"/>
                <w:szCs w:val="22"/>
              </w:rPr>
              <w:t>Жилищно-коммунальное хозяйство</w:t>
            </w:r>
          </w:p>
        </w:tc>
        <w:tc>
          <w:tcPr>
            <w:tcW w:w="567" w:type="dxa"/>
          </w:tcPr>
          <w:p w:rsidR="00BC14ED" w:rsidRPr="004249AF" w:rsidRDefault="00BC14ED" w:rsidP="00BC14ED">
            <w:pPr>
              <w:autoSpaceDE w:val="0"/>
              <w:autoSpaceDN w:val="0"/>
              <w:adjustRightInd w:val="0"/>
              <w:ind w:left="-108" w:right="-108"/>
              <w:jc w:val="center"/>
              <w:rPr>
                <w:b/>
                <w:sz w:val="22"/>
                <w:szCs w:val="22"/>
              </w:rPr>
            </w:pPr>
            <w:r w:rsidRPr="004249AF">
              <w:rPr>
                <w:b/>
                <w:sz w:val="22"/>
                <w:szCs w:val="22"/>
              </w:rPr>
              <w:t>0500</w:t>
            </w:r>
          </w:p>
        </w:tc>
        <w:tc>
          <w:tcPr>
            <w:tcW w:w="850" w:type="dxa"/>
          </w:tcPr>
          <w:p w:rsidR="00BC14ED" w:rsidRPr="00EE77EF" w:rsidRDefault="00EE77EF" w:rsidP="00BC14ED">
            <w:pPr>
              <w:autoSpaceDE w:val="0"/>
              <w:autoSpaceDN w:val="0"/>
              <w:adjustRightInd w:val="0"/>
              <w:ind w:left="-108" w:right="-108"/>
              <w:jc w:val="center"/>
              <w:rPr>
                <w:b/>
                <w:sz w:val="22"/>
                <w:szCs w:val="22"/>
              </w:rPr>
            </w:pPr>
            <w:r w:rsidRPr="00EE77EF">
              <w:rPr>
                <w:b/>
                <w:sz w:val="22"/>
                <w:szCs w:val="22"/>
              </w:rPr>
              <w:t>4827</w:t>
            </w:r>
          </w:p>
        </w:tc>
        <w:tc>
          <w:tcPr>
            <w:tcW w:w="993" w:type="dxa"/>
          </w:tcPr>
          <w:p w:rsidR="00BC14ED" w:rsidRPr="00301644" w:rsidRDefault="005233FB" w:rsidP="00BC14ED">
            <w:pPr>
              <w:autoSpaceDE w:val="0"/>
              <w:autoSpaceDN w:val="0"/>
              <w:adjustRightInd w:val="0"/>
              <w:ind w:left="-108" w:right="-108"/>
              <w:jc w:val="center"/>
              <w:rPr>
                <w:b/>
                <w:sz w:val="22"/>
                <w:szCs w:val="22"/>
              </w:rPr>
            </w:pPr>
            <w:r>
              <w:rPr>
                <w:b/>
                <w:sz w:val="22"/>
                <w:szCs w:val="22"/>
              </w:rPr>
              <w:t>6112</w:t>
            </w:r>
          </w:p>
        </w:tc>
        <w:tc>
          <w:tcPr>
            <w:tcW w:w="850" w:type="dxa"/>
          </w:tcPr>
          <w:p w:rsidR="00BC14ED" w:rsidRPr="002E1C52" w:rsidRDefault="002E1C52" w:rsidP="00BC14ED">
            <w:pPr>
              <w:autoSpaceDE w:val="0"/>
              <w:autoSpaceDN w:val="0"/>
              <w:adjustRightInd w:val="0"/>
              <w:ind w:left="-108" w:right="-108"/>
              <w:jc w:val="center"/>
              <w:rPr>
                <w:b/>
                <w:sz w:val="22"/>
                <w:szCs w:val="22"/>
              </w:rPr>
            </w:pPr>
            <w:r w:rsidRPr="002E1C52">
              <w:rPr>
                <w:b/>
                <w:sz w:val="22"/>
                <w:szCs w:val="22"/>
              </w:rPr>
              <w:t>6262</w:t>
            </w:r>
          </w:p>
        </w:tc>
        <w:tc>
          <w:tcPr>
            <w:tcW w:w="851" w:type="dxa"/>
          </w:tcPr>
          <w:p w:rsidR="00BC14ED" w:rsidRPr="000F10E3" w:rsidRDefault="00BC14ED" w:rsidP="00BC14ED">
            <w:pPr>
              <w:autoSpaceDE w:val="0"/>
              <w:autoSpaceDN w:val="0"/>
              <w:adjustRightInd w:val="0"/>
              <w:ind w:left="-108" w:right="-108"/>
              <w:jc w:val="center"/>
              <w:rPr>
                <w:b/>
                <w:sz w:val="22"/>
                <w:szCs w:val="22"/>
              </w:rPr>
            </w:pPr>
            <w:r w:rsidRPr="000F10E3">
              <w:rPr>
                <w:b/>
                <w:sz w:val="22"/>
                <w:szCs w:val="22"/>
              </w:rPr>
              <w:t>3037</w:t>
            </w:r>
          </w:p>
        </w:tc>
        <w:tc>
          <w:tcPr>
            <w:tcW w:w="567" w:type="dxa"/>
          </w:tcPr>
          <w:p w:rsidR="00BC14ED" w:rsidRPr="001A1378" w:rsidRDefault="00235314" w:rsidP="00BC14ED">
            <w:pPr>
              <w:autoSpaceDE w:val="0"/>
              <w:autoSpaceDN w:val="0"/>
              <w:adjustRightInd w:val="0"/>
              <w:ind w:left="-108" w:right="-108"/>
              <w:jc w:val="center"/>
              <w:rPr>
                <w:b/>
                <w:sz w:val="22"/>
                <w:szCs w:val="22"/>
              </w:rPr>
            </w:pPr>
            <w:r w:rsidRPr="001A1378">
              <w:rPr>
                <w:b/>
                <w:sz w:val="22"/>
                <w:szCs w:val="22"/>
              </w:rPr>
              <w:t>62,9</w:t>
            </w:r>
          </w:p>
        </w:tc>
        <w:tc>
          <w:tcPr>
            <w:tcW w:w="567" w:type="dxa"/>
          </w:tcPr>
          <w:p w:rsidR="00BC14ED" w:rsidRPr="00EB02CB" w:rsidRDefault="001A1378" w:rsidP="00BC14ED">
            <w:pPr>
              <w:autoSpaceDE w:val="0"/>
              <w:autoSpaceDN w:val="0"/>
              <w:adjustRightInd w:val="0"/>
              <w:ind w:left="-108" w:right="-108"/>
              <w:jc w:val="center"/>
              <w:rPr>
                <w:b/>
                <w:sz w:val="22"/>
                <w:szCs w:val="22"/>
              </w:rPr>
            </w:pPr>
            <w:r w:rsidRPr="00EB02CB">
              <w:rPr>
                <w:b/>
                <w:sz w:val="22"/>
                <w:szCs w:val="22"/>
              </w:rPr>
              <w:t>48,5</w:t>
            </w:r>
          </w:p>
        </w:tc>
        <w:tc>
          <w:tcPr>
            <w:tcW w:w="850" w:type="dxa"/>
          </w:tcPr>
          <w:p w:rsidR="00BC14ED" w:rsidRPr="00BC14ED" w:rsidRDefault="00BC14ED" w:rsidP="00BC14ED">
            <w:pPr>
              <w:autoSpaceDE w:val="0"/>
              <w:autoSpaceDN w:val="0"/>
              <w:adjustRightInd w:val="0"/>
              <w:ind w:left="-108" w:right="-108"/>
              <w:jc w:val="center"/>
              <w:rPr>
                <w:b/>
                <w:sz w:val="22"/>
                <w:szCs w:val="22"/>
              </w:rPr>
            </w:pPr>
            <w:r w:rsidRPr="00BC14ED">
              <w:rPr>
                <w:b/>
                <w:sz w:val="22"/>
                <w:szCs w:val="22"/>
              </w:rPr>
              <w:t>2073</w:t>
            </w:r>
          </w:p>
        </w:tc>
        <w:tc>
          <w:tcPr>
            <w:tcW w:w="851" w:type="dxa"/>
          </w:tcPr>
          <w:p w:rsidR="00BC14ED" w:rsidRPr="00BC14ED" w:rsidRDefault="00BC14ED" w:rsidP="00BC14ED">
            <w:pPr>
              <w:autoSpaceDE w:val="0"/>
              <w:autoSpaceDN w:val="0"/>
              <w:adjustRightInd w:val="0"/>
              <w:ind w:left="-108" w:right="-108"/>
              <w:jc w:val="center"/>
              <w:rPr>
                <w:b/>
                <w:sz w:val="22"/>
                <w:szCs w:val="22"/>
              </w:rPr>
            </w:pPr>
            <w:r w:rsidRPr="00BC14ED">
              <w:rPr>
                <w:b/>
                <w:sz w:val="22"/>
                <w:szCs w:val="22"/>
              </w:rPr>
              <w:t>2073</w:t>
            </w:r>
          </w:p>
        </w:tc>
      </w:tr>
      <w:tr w:rsidR="00AB5B1A" w:rsidRPr="00590A74" w:rsidTr="00AB5B1A">
        <w:tc>
          <w:tcPr>
            <w:tcW w:w="3686" w:type="dxa"/>
          </w:tcPr>
          <w:p w:rsidR="00BC14ED" w:rsidRPr="004249AF" w:rsidRDefault="00BC14ED" w:rsidP="00BC14ED">
            <w:pPr>
              <w:autoSpaceDE w:val="0"/>
              <w:autoSpaceDN w:val="0"/>
              <w:adjustRightInd w:val="0"/>
              <w:rPr>
                <w:sz w:val="22"/>
                <w:szCs w:val="22"/>
              </w:rPr>
            </w:pPr>
            <w:r w:rsidRPr="004249AF">
              <w:rPr>
                <w:sz w:val="22"/>
                <w:szCs w:val="22"/>
              </w:rPr>
              <w:t>Жилищное хозяйство</w:t>
            </w:r>
          </w:p>
        </w:tc>
        <w:tc>
          <w:tcPr>
            <w:tcW w:w="567" w:type="dxa"/>
          </w:tcPr>
          <w:p w:rsidR="00BC14ED" w:rsidRPr="004249AF" w:rsidRDefault="00BC14ED" w:rsidP="00BC14ED">
            <w:pPr>
              <w:autoSpaceDE w:val="0"/>
              <w:autoSpaceDN w:val="0"/>
              <w:adjustRightInd w:val="0"/>
              <w:ind w:left="-108" w:right="-108"/>
              <w:jc w:val="center"/>
              <w:rPr>
                <w:sz w:val="22"/>
                <w:szCs w:val="22"/>
              </w:rPr>
            </w:pPr>
            <w:r w:rsidRPr="004249AF">
              <w:rPr>
                <w:sz w:val="22"/>
                <w:szCs w:val="22"/>
              </w:rPr>
              <w:t>0501</w:t>
            </w:r>
          </w:p>
        </w:tc>
        <w:tc>
          <w:tcPr>
            <w:tcW w:w="850" w:type="dxa"/>
          </w:tcPr>
          <w:p w:rsidR="00BC14ED" w:rsidRPr="00EE77EF" w:rsidRDefault="00EE77EF" w:rsidP="00BC14ED">
            <w:pPr>
              <w:autoSpaceDE w:val="0"/>
              <w:autoSpaceDN w:val="0"/>
              <w:adjustRightInd w:val="0"/>
              <w:ind w:left="-108" w:right="-108"/>
              <w:jc w:val="center"/>
              <w:rPr>
                <w:sz w:val="22"/>
                <w:szCs w:val="22"/>
              </w:rPr>
            </w:pPr>
            <w:r w:rsidRPr="00EE77EF">
              <w:rPr>
                <w:sz w:val="22"/>
                <w:szCs w:val="22"/>
              </w:rPr>
              <w:t>1533</w:t>
            </w:r>
          </w:p>
        </w:tc>
        <w:tc>
          <w:tcPr>
            <w:tcW w:w="993" w:type="dxa"/>
          </w:tcPr>
          <w:p w:rsidR="00BC14ED" w:rsidRPr="00301644" w:rsidRDefault="005233FB" w:rsidP="00BC14ED">
            <w:pPr>
              <w:autoSpaceDE w:val="0"/>
              <w:autoSpaceDN w:val="0"/>
              <w:adjustRightInd w:val="0"/>
              <w:ind w:left="-108" w:right="-108"/>
              <w:jc w:val="center"/>
              <w:rPr>
                <w:sz w:val="22"/>
                <w:szCs w:val="22"/>
              </w:rPr>
            </w:pPr>
            <w:r>
              <w:rPr>
                <w:sz w:val="22"/>
                <w:szCs w:val="22"/>
              </w:rPr>
              <w:t>3792</w:t>
            </w:r>
          </w:p>
        </w:tc>
        <w:tc>
          <w:tcPr>
            <w:tcW w:w="850" w:type="dxa"/>
          </w:tcPr>
          <w:p w:rsidR="00BC14ED" w:rsidRPr="002E1C52" w:rsidRDefault="002E1C52" w:rsidP="00BC14ED">
            <w:pPr>
              <w:autoSpaceDE w:val="0"/>
              <w:autoSpaceDN w:val="0"/>
              <w:adjustRightInd w:val="0"/>
              <w:ind w:left="-108" w:right="-108"/>
              <w:jc w:val="center"/>
              <w:rPr>
                <w:sz w:val="22"/>
                <w:szCs w:val="22"/>
              </w:rPr>
            </w:pPr>
            <w:r w:rsidRPr="002E1C52">
              <w:rPr>
                <w:sz w:val="22"/>
                <w:szCs w:val="22"/>
              </w:rPr>
              <w:t>3942</w:t>
            </w:r>
          </w:p>
        </w:tc>
        <w:tc>
          <w:tcPr>
            <w:tcW w:w="851" w:type="dxa"/>
          </w:tcPr>
          <w:p w:rsidR="00BC14ED" w:rsidRPr="000F10E3" w:rsidRDefault="00BC14ED" w:rsidP="00BC14ED">
            <w:pPr>
              <w:autoSpaceDE w:val="0"/>
              <w:autoSpaceDN w:val="0"/>
              <w:adjustRightInd w:val="0"/>
              <w:ind w:left="-108" w:right="-108"/>
              <w:jc w:val="center"/>
              <w:rPr>
                <w:sz w:val="22"/>
                <w:szCs w:val="22"/>
              </w:rPr>
            </w:pPr>
            <w:r w:rsidRPr="000F10E3">
              <w:rPr>
                <w:sz w:val="22"/>
                <w:szCs w:val="22"/>
              </w:rPr>
              <w:t>23</w:t>
            </w:r>
          </w:p>
        </w:tc>
        <w:tc>
          <w:tcPr>
            <w:tcW w:w="567" w:type="dxa"/>
          </w:tcPr>
          <w:p w:rsidR="00BC14ED" w:rsidRPr="001A1378" w:rsidRDefault="00235314" w:rsidP="00BC14ED">
            <w:pPr>
              <w:autoSpaceDE w:val="0"/>
              <w:autoSpaceDN w:val="0"/>
              <w:adjustRightInd w:val="0"/>
              <w:ind w:left="-108" w:right="-108"/>
              <w:jc w:val="center"/>
              <w:rPr>
                <w:sz w:val="22"/>
                <w:szCs w:val="22"/>
              </w:rPr>
            </w:pPr>
            <w:r w:rsidRPr="001A1378">
              <w:rPr>
                <w:sz w:val="22"/>
                <w:szCs w:val="22"/>
              </w:rPr>
              <w:t>1,5</w:t>
            </w:r>
          </w:p>
        </w:tc>
        <w:tc>
          <w:tcPr>
            <w:tcW w:w="567" w:type="dxa"/>
          </w:tcPr>
          <w:p w:rsidR="00BC14ED" w:rsidRPr="00EB02CB" w:rsidRDefault="00B83612" w:rsidP="00BC14ED">
            <w:pPr>
              <w:autoSpaceDE w:val="0"/>
              <w:autoSpaceDN w:val="0"/>
              <w:adjustRightInd w:val="0"/>
              <w:ind w:left="-108" w:right="-108"/>
              <w:jc w:val="center"/>
              <w:rPr>
                <w:sz w:val="22"/>
                <w:szCs w:val="22"/>
              </w:rPr>
            </w:pPr>
            <w:r w:rsidRPr="00EB02CB">
              <w:rPr>
                <w:sz w:val="22"/>
                <w:szCs w:val="22"/>
              </w:rPr>
              <w:t>0,6</w:t>
            </w:r>
          </w:p>
        </w:tc>
        <w:tc>
          <w:tcPr>
            <w:tcW w:w="850" w:type="dxa"/>
          </w:tcPr>
          <w:p w:rsidR="00BC14ED" w:rsidRPr="00BC14ED" w:rsidRDefault="00BC14ED" w:rsidP="00BC14ED">
            <w:pPr>
              <w:autoSpaceDE w:val="0"/>
              <w:autoSpaceDN w:val="0"/>
              <w:adjustRightInd w:val="0"/>
              <w:ind w:left="-108" w:right="-108"/>
              <w:jc w:val="center"/>
              <w:rPr>
                <w:sz w:val="22"/>
                <w:szCs w:val="22"/>
              </w:rPr>
            </w:pPr>
            <w:r w:rsidRPr="00BC14ED">
              <w:rPr>
                <w:sz w:val="22"/>
                <w:szCs w:val="22"/>
              </w:rPr>
              <w:t>1223</w:t>
            </w:r>
          </w:p>
        </w:tc>
        <w:tc>
          <w:tcPr>
            <w:tcW w:w="851" w:type="dxa"/>
          </w:tcPr>
          <w:p w:rsidR="00BC14ED" w:rsidRPr="00BC14ED" w:rsidRDefault="00BC14ED" w:rsidP="00BC14ED">
            <w:pPr>
              <w:autoSpaceDE w:val="0"/>
              <w:autoSpaceDN w:val="0"/>
              <w:adjustRightInd w:val="0"/>
              <w:ind w:left="-108" w:right="-108"/>
              <w:jc w:val="center"/>
              <w:rPr>
                <w:sz w:val="22"/>
                <w:szCs w:val="22"/>
              </w:rPr>
            </w:pPr>
            <w:r w:rsidRPr="00BC14ED">
              <w:rPr>
                <w:sz w:val="22"/>
                <w:szCs w:val="22"/>
              </w:rPr>
              <w:t>1223</w:t>
            </w:r>
          </w:p>
        </w:tc>
      </w:tr>
      <w:tr w:rsidR="00AB5B1A" w:rsidRPr="00590A74" w:rsidTr="00AB5B1A">
        <w:tc>
          <w:tcPr>
            <w:tcW w:w="3686" w:type="dxa"/>
          </w:tcPr>
          <w:p w:rsidR="00BC14ED" w:rsidRPr="004249AF" w:rsidRDefault="00BC14ED" w:rsidP="00BC14ED">
            <w:pPr>
              <w:autoSpaceDE w:val="0"/>
              <w:autoSpaceDN w:val="0"/>
              <w:adjustRightInd w:val="0"/>
              <w:rPr>
                <w:sz w:val="22"/>
                <w:szCs w:val="22"/>
              </w:rPr>
            </w:pPr>
            <w:r w:rsidRPr="004249AF">
              <w:rPr>
                <w:sz w:val="22"/>
                <w:szCs w:val="22"/>
              </w:rPr>
              <w:t>Коммунальное хозяйств</w:t>
            </w:r>
          </w:p>
        </w:tc>
        <w:tc>
          <w:tcPr>
            <w:tcW w:w="567" w:type="dxa"/>
          </w:tcPr>
          <w:p w:rsidR="00BC14ED" w:rsidRPr="004249AF" w:rsidRDefault="00BC14ED" w:rsidP="00BC14ED">
            <w:pPr>
              <w:autoSpaceDE w:val="0"/>
              <w:autoSpaceDN w:val="0"/>
              <w:adjustRightInd w:val="0"/>
              <w:ind w:left="-108" w:right="-108"/>
              <w:jc w:val="center"/>
              <w:rPr>
                <w:sz w:val="22"/>
                <w:szCs w:val="22"/>
              </w:rPr>
            </w:pPr>
            <w:r w:rsidRPr="004249AF">
              <w:rPr>
                <w:sz w:val="22"/>
                <w:szCs w:val="22"/>
              </w:rPr>
              <w:t>0502</w:t>
            </w:r>
          </w:p>
        </w:tc>
        <w:tc>
          <w:tcPr>
            <w:tcW w:w="850" w:type="dxa"/>
          </w:tcPr>
          <w:p w:rsidR="00BC14ED" w:rsidRPr="00EE77EF" w:rsidRDefault="00EE77EF" w:rsidP="00BC14ED">
            <w:pPr>
              <w:autoSpaceDE w:val="0"/>
              <w:autoSpaceDN w:val="0"/>
              <w:adjustRightInd w:val="0"/>
              <w:ind w:left="-108" w:right="-108"/>
              <w:jc w:val="center"/>
              <w:rPr>
                <w:sz w:val="22"/>
                <w:szCs w:val="22"/>
              </w:rPr>
            </w:pPr>
            <w:r w:rsidRPr="00EE77EF">
              <w:rPr>
                <w:sz w:val="22"/>
                <w:szCs w:val="22"/>
              </w:rPr>
              <w:t>2340</w:t>
            </w:r>
          </w:p>
        </w:tc>
        <w:tc>
          <w:tcPr>
            <w:tcW w:w="993" w:type="dxa"/>
          </w:tcPr>
          <w:p w:rsidR="00BC14ED" w:rsidRPr="00301644" w:rsidRDefault="005233FB" w:rsidP="00BC14ED">
            <w:pPr>
              <w:autoSpaceDE w:val="0"/>
              <w:autoSpaceDN w:val="0"/>
              <w:adjustRightInd w:val="0"/>
              <w:ind w:left="-108" w:right="-108"/>
              <w:jc w:val="center"/>
              <w:rPr>
                <w:sz w:val="22"/>
                <w:szCs w:val="22"/>
              </w:rPr>
            </w:pPr>
            <w:r>
              <w:rPr>
                <w:sz w:val="22"/>
                <w:szCs w:val="22"/>
              </w:rPr>
              <w:t>1420</w:t>
            </w:r>
          </w:p>
        </w:tc>
        <w:tc>
          <w:tcPr>
            <w:tcW w:w="850" w:type="dxa"/>
          </w:tcPr>
          <w:p w:rsidR="00BC14ED" w:rsidRPr="002E1C52" w:rsidRDefault="002E1C52" w:rsidP="00BC14ED">
            <w:pPr>
              <w:autoSpaceDE w:val="0"/>
              <w:autoSpaceDN w:val="0"/>
              <w:adjustRightInd w:val="0"/>
              <w:ind w:left="-108" w:right="-108"/>
              <w:jc w:val="center"/>
              <w:rPr>
                <w:sz w:val="22"/>
                <w:szCs w:val="22"/>
              </w:rPr>
            </w:pPr>
            <w:r w:rsidRPr="002E1C52">
              <w:rPr>
                <w:sz w:val="22"/>
                <w:szCs w:val="22"/>
              </w:rPr>
              <w:t>1420</w:t>
            </w:r>
          </w:p>
        </w:tc>
        <w:tc>
          <w:tcPr>
            <w:tcW w:w="851" w:type="dxa"/>
          </w:tcPr>
          <w:p w:rsidR="00BC14ED" w:rsidRPr="000F10E3" w:rsidRDefault="00BC14ED" w:rsidP="00BC14ED">
            <w:pPr>
              <w:autoSpaceDE w:val="0"/>
              <w:autoSpaceDN w:val="0"/>
              <w:adjustRightInd w:val="0"/>
              <w:ind w:left="-108" w:right="-108"/>
              <w:jc w:val="center"/>
              <w:rPr>
                <w:sz w:val="22"/>
                <w:szCs w:val="22"/>
              </w:rPr>
            </w:pPr>
            <w:r w:rsidRPr="000F10E3">
              <w:rPr>
                <w:sz w:val="22"/>
                <w:szCs w:val="22"/>
              </w:rPr>
              <w:t>1100</w:t>
            </w:r>
          </w:p>
        </w:tc>
        <w:tc>
          <w:tcPr>
            <w:tcW w:w="567" w:type="dxa"/>
          </w:tcPr>
          <w:p w:rsidR="00BC14ED" w:rsidRPr="001A1378" w:rsidRDefault="00235314" w:rsidP="00BC14ED">
            <w:pPr>
              <w:autoSpaceDE w:val="0"/>
              <w:autoSpaceDN w:val="0"/>
              <w:adjustRightInd w:val="0"/>
              <w:ind w:left="-108" w:right="-108"/>
              <w:jc w:val="center"/>
              <w:rPr>
                <w:sz w:val="22"/>
                <w:szCs w:val="22"/>
              </w:rPr>
            </w:pPr>
            <w:r w:rsidRPr="001A1378">
              <w:rPr>
                <w:sz w:val="22"/>
                <w:szCs w:val="22"/>
              </w:rPr>
              <w:t>47</w:t>
            </w:r>
          </w:p>
        </w:tc>
        <w:tc>
          <w:tcPr>
            <w:tcW w:w="567" w:type="dxa"/>
          </w:tcPr>
          <w:p w:rsidR="00BC14ED" w:rsidRPr="00EB02CB" w:rsidRDefault="00B83612" w:rsidP="005233FB">
            <w:pPr>
              <w:autoSpaceDE w:val="0"/>
              <w:autoSpaceDN w:val="0"/>
              <w:adjustRightInd w:val="0"/>
              <w:ind w:left="-108" w:right="-108"/>
              <w:jc w:val="center"/>
              <w:rPr>
                <w:sz w:val="22"/>
                <w:szCs w:val="22"/>
              </w:rPr>
            </w:pPr>
            <w:r w:rsidRPr="00EB02CB">
              <w:rPr>
                <w:sz w:val="22"/>
                <w:szCs w:val="22"/>
              </w:rPr>
              <w:t>77,5</w:t>
            </w:r>
          </w:p>
        </w:tc>
        <w:tc>
          <w:tcPr>
            <w:tcW w:w="850" w:type="dxa"/>
          </w:tcPr>
          <w:p w:rsidR="00BC14ED" w:rsidRPr="00BC14ED" w:rsidRDefault="00BC14ED" w:rsidP="00BC14ED">
            <w:pPr>
              <w:autoSpaceDE w:val="0"/>
              <w:autoSpaceDN w:val="0"/>
              <w:adjustRightInd w:val="0"/>
              <w:ind w:left="-108" w:right="-108"/>
              <w:jc w:val="center"/>
              <w:rPr>
                <w:sz w:val="22"/>
                <w:szCs w:val="22"/>
              </w:rPr>
            </w:pPr>
            <w:r w:rsidRPr="00BC14ED">
              <w:rPr>
                <w:sz w:val="22"/>
                <w:szCs w:val="22"/>
              </w:rPr>
              <w:t>800</w:t>
            </w:r>
          </w:p>
        </w:tc>
        <w:tc>
          <w:tcPr>
            <w:tcW w:w="851" w:type="dxa"/>
          </w:tcPr>
          <w:p w:rsidR="00BC14ED" w:rsidRPr="00BC14ED" w:rsidRDefault="00BC14ED" w:rsidP="00BC14ED">
            <w:pPr>
              <w:autoSpaceDE w:val="0"/>
              <w:autoSpaceDN w:val="0"/>
              <w:adjustRightInd w:val="0"/>
              <w:ind w:left="-108" w:right="-108"/>
              <w:jc w:val="center"/>
              <w:rPr>
                <w:sz w:val="22"/>
                <w:szCs w:val="22"/>
              </w:rPr>
            </w:pPr>
            <w:r w:rsidRPr="00BC14ED">
              <w:rPr>
                <w:sz w:val="22"/>
                <w:szCs w:val="22"/>
              </w:rPr>
              <w:t>800</w:t>
            </w:r>
          </w:p>
        </w:tc>
      </w:tr>
      <w:tr w:rsidR="00AB5B1A" w:rsidRPr="00590A74" w:rsidTr="00AB5B1A">
        <w:tc>
          <w:tcPr>
            <w:tcW w:w="3686" w:type="dxa"/>
          </w:tcPr>
          <w:p w:rsidR="00BC14ED" w:rsidRPr="004249AF" w:rsidRDefault="00BC14ED" w:rsidP="00BC14ED">
            <w:pPr>
              <w:autoSpaceDE w:val="0"/>
              <w:autoSpaceDN w:val="0"/>
              <w:adjustRightInd w:val="0"/>
              <w:rPr>
                <w:sz w:val="22"/>
                <w:szCs w:val="22"/>
              </w:rPr>
            </w:pPr>
            <w:r w:rsidRPr="004249AF">
              <w:rPr>
                <w:sz w:val="22"/>
                <w:szCs w:val="22"/>
              </w:rPr>
              <w:t>Благоустройство</w:t>
            </w:r>
          </w:p>
        </w:tc>
        <w:tc>
          <w:tcPr>
            <w:tcW w:w="567" w:type="dxa"/>
          </w:tcPr>
          <w:p w:rsidR="00BC14ED" w:rsidRPr="004249AF" w:rsidRDefault="00BC14ED" w:rsidP="00BC14ED">
            <w:pPr>
              <w:autoSpaceDE w:val="0"/>
              <w:autoSpaceDN w:val="0"/>
              <w:adjustRightInd w:val="0"/>
              <w:ind w:left="-108" w:right="-108"/>
              <w:jc w:val="center"/>
              <w:rPr>
                <w:sz w:val="22"/>
                <w:szCs w:val="22"/>
              </w:rPr>
            </w:pPr>
            <w:r w:rsidRPr="004249AF">
              <w:rPr>
                <w:sz w:val="22"/>
                <w:szCs w:val="22"/>
              </w:rPr>
              <w:t>0503</w:t>
            </w:r>
          </w:p>
        </w:tc>
        <w:tc>
          <w:tcPr>
            <w:tcW w:w="850" w:type="dxa"/>
          </w:tcPr>
          <w:p w:rsidR="00BC14ED" w:rsidRPr="00EE77EF" w:rsidRDefault="00EE77EF" w:rsidP="00BC14ED">
            <w:pPr>
              <w:autoSpaceDE w:val="0"/>
              <w:autoSpaceDN w:val="0"/>
              <w:adjustRightInd w:val="0"/>
              <w:ind w:left="-108" w:right="-108"/>
              <w:jc w:val="center"/>
              <w:rPr>
                <w:sz w:val="22"/>
                <w:szCs w:val="22"/>
              </w:rPr>
            </w:pPr>
            <w:r w:rsidRPr="00EE77EF">
              <w:rPr>
                <w:sz w:val="22"/>
                <w:szCs w:val="22"/>
              </w:rPr>
              <w:t>954</w:t>
            </w:r>
          </w:p>
        </w:tc>
        <w:tc>
          <w:tcPr>
            <w:tcW w:w="993" w:type="dxa"/>
          </w:tcPr>
          <w:p w:rsidR="00BC14ED" w:rsidRPr="00301644" w:rsidRDefault="005233FB" w:rsidP="00BC14ED">
            <w:pPr>
              <w:autoSpaceDE w:val="0"/>
              <w:autoSpaceDN w:val="0"/>
              <w:adjustRightInd w:val="0"/>
              <w:ind w:left="-108" w:right="-108"/>
              <w:jc w:val="center"/>
              <w:rPr>
                <w:sz w:val="22"/>
                <w:szCs w:val="22"/>
              </w:rPr>
            </w:pPr>
            <w:r>
              <w:rPr>
                <w:sz w:val="22"/>
                <w:szCs w:val="22"/>
              </w:rPr>
              <w:t>900</w:t>
            </w:r>
          </w:p>
        </w:tc>
        <w:tc>
          <w:tcPr>
            <w:tcW w:w="850" w:type="dxa"/>
          </w:tcPr>
          <w:p w:rsidR="00BC14ED" w:rsidRPr="002E1C52" w:rsidRDefault="002E1C52" w:rsidP="00BC14ED">
            <w:pPr>
              <w:autoSpaceDE w:val="0"/>
              <w:autoSpaceDN w:val="0"/>
              <w:adjustRightInd w:val="0"/>
              <w:ind w:left="-108" w:right="-108"/>
              <w:jc w:val="center"/>
              <w:rPr>
                <w:sz w:val="22"/>
                <w:szCs w:val="22"/>
              </w:rPr>
            </w:pPr>
            <w:r w:rsidRPr="002E1C52">
              <w:rPr>
                <w:sz w:val="22"/>
                <w:szCs w:val="22"/>
              </w:rPr>
              <w:t>900</w:t>
            </w:r>
          </w:p>
        </w:tc>
        <w:tc>
          <w:tcPr>
            <w:tcW w:w="851" w:type="dxa"/>
          </w:tcPr>
          <w:p w:rsidR="00BC14ED" w:rsidRPr="000F10E3" w:rsidRDefault="00BC14ED" w:rsidP="00BC14ED">
            <w:pPr>
              <w:autoSpaceDE w:val="0"/>
              <w:autoSpaceDN w:val="0"/>
              <w:adjustRightInd w:val="0"/>
              <w:ind w:left="-108" w:right="-108"/>
              <w:jc w:val="center"/>
              <w:rPr>
                <w:sz w:val="22"/>
                <w:szCs w:val="22"/>
              </w:rPr>
            </w:pPr>
            <w:r w:rsidRPr="000F10E3">
              <w:rPr>
                <w:sz w:val="22"/>
                <w:szCs w:val="22"/>
              </w:rPr>
              <w:t>1914</w:t>
            </w:r>
          </w:p>
        </w:tc>
        <w:tc>
          <w:tcPr>
            <w:tcW w:w="567" w:type="dxa"/>
          </w:tcPr>
          <w:p w:rsidR="00BC14ED" w:rsidRPr="001A1378" w:rsidRDefault="00235314" w:rsidP="00BC14ED">
            <w:pPr>
              <w:autoSpaceDE w:val="0"/>
              <w:autoSpaceDN w:val="0"/>
              <w:adjustRightInd w:val="0"/>
              <w:ind w:left="-108" w:right="-108"/>
              <w:jc w:val="center"/>
              <w:rPr>
                <w:sz w:val="22"/>
                <w:szCs w:val="22"/>
              </w:rPr>
            </w:pPr>
            <w:r w:rsidRPr="001A1378">
              <w:rPr>
                <w:sz w:val="22"/>
                <w:szCs w:val="22"/>
              </w:rPr>
              <w:t>200,6</w:t>
            </w:r>
          </w:p>
        </w:tc>
        <w:tc>
          <w:tcPr>
            <w:tcW w:w="567" w:type="dxa"/>
          </w:tcPr>
          <w:p w:rsidR="00BC14ED" w:rsidRPr="00EB02CB" w:rsidRDefault="00B83612" w:rsidP="00BC14ED">
            <w:pPr>
              <w:autoSpaceDE w:val="0"/>
              <w:autoSpaceDN w:val="0"/>
              <w:adjustRightInd w:val="0"/>
              <w:ind w:left="-108" w:right="-108"/>
              <w:jc w:val="center"/>
              <w:rPr>
                <w:sz w:val="22"/>
                <w:szCs w:val="22"/>
              </w:rPr>
            </w:pPr>
            <w:r w:rsidRPr="00EB02CB">
              <w:rPr>
                <w:sz w:val="22"/>
                <w:szCs w:val="22"/>
              </w:rPr>
              <w:t>212,7</w:t>
            </w:r>
          </w:p>
        </w:tc>
        <w:tc>
          <w:tcPr>
            <w:tcW w:w="850" w:type="dxa"/>
          </w:tcPr>
          <w:p w:rsidR="00BC14ED" w:rsidRPr="00BC14ED" w:rsidRDefault="00BC14ED" w:rsidP="00BC14ED">
            <w:pPr>
              <w:autoSpaceDE w:val="0"/>
              <w:autoSpaceDN w:val="0"/>
              <w:adjustRightInd w:val="0"/>
              <w:ind w:left="-108" w:right="-108"/>
              <w:jc w:val="center"/>
              <w:rPr>
                <w:sz w:val="22"/>
                <w:szCs w:val="22"/>
              </w:rPr>
            </w:pPr>
            <w:r w:rsidRPr="00BC14ED">
              <w:rPr>
                <w:sz w:val="22"/>
                <w:szCs w:val="22"/>
              </w:rPr>
              <w:t>50</w:t>
            </w:r>
          </w:p>
        </w:tc>
        <w:tc>
          <w:tcPr>
            <w:tcW w:w="851" w:type="dxa"/>
          </w:tcPr>
          <w:p w:rsidR="00BC14ED" w:rsidRPr="00BC14ED" w:rsidRDefault="00BC14ED" w:rsidP="00BC14ED">
            <w:pPr>
              <w:autoSpaceDE w:val="0"/>
              <w:autoSpaceDN w:val="0"/>
              <w:adjustRightInd w:val="0"/>
              <w:ind w:left="-108" w:right="-108"/>
              <w:jc w:val="center"/>
              <w:rPr>
                <w:sz w:val="22"/>
                <w:szCs w:val="22"/>
              </w:rPr>
            </w:pPr>
            <w:r w:rsidRPr="00BC14ED">
              <w:rPr>
                <w:sz w:val="22"/>
                <w:szCs w:val="22"/>
              </w:rPr>
              <w:t>50</w:t>
            </w:r>
          </w:p>
        </w:tc>
      </w:tr>
      <w:tr w:rsidR="00AB5B1A" w:rsidRPr="00590A74" w:rsidTr="00AB5B1A">
        <w:tc>
          <w:tcPr>
            <w:tcW w:w="3686" w:type="dxa"/>
          </w:tcPr>
          <w:p w:rsidR="00AB5B1A" w:rsidRPr="000F10E3" w:rsidRDefault="00AB5B1A" w:rsidP="00AB5B1A">
            <w:pPr>
              <w:autoSpaceDE w:val="0"/>
              <w:autoSpaceDN w:val="0"/>
              <w:adjustRightInd w:val="0"/>
              <w:rPr>
                <w:b/>
                <w:sz w:val="22"/>
                <w:szCs w:val="22"/>
              </w:rPr>
            </w:pPr>
            <w:r>
              <w:rPr>
                <w:b/>
                <w:sz w:val="22"/>
                <w:szCs w:val="22"/>
              </w:rPr>
              <w:t>Охрана окружающей среды</w:t>
            </w:r>
          </w:p>
        </w:tc>
        <w:tc>
          <w:tcPr>
            <w:tcW w:w="567" w:type="dxa"/>
          </w:tcPr>
          <w:p w:rsidR="00AB5B1A" w:rsidRPr="000F10E3" w:rsidRDefault="00AB5B1A" w:rsidP="00AB5B1A">
            <w:pPr>
              <w:autoSpaceDE w:val="0"/>
              <w:autoSpaceDN w:val="0"/>
              <w:adjustRightInd w:val="0"/>
              <w:ind w:left="-108" w:right="-108"/>
              <w:jc w:val="center"/>
              <w:rPr>
                <w:b/>
                <w:sz w:val="22"/>
                <w:szCs w:val="22"/>
              </w:rPr>
            </w:pPr>
            <w:r w:rsidRPr="000F10E3">
              <w:rPr>
                <w:b/>
                <w:sz w:val="22"/>
                <w:szCs w:val="22"/>
              </w:rPr>
              <w:t>0600</w:t>
            </w:r>
          </w:p>
        </w:tc>
        <w:tc>
          <w:tcPr>
            <w:tcW w:w="850" w:type="dxa"/>
          </w:tcPr>
          <w:p w:rsidR="00AB5B1A" w:rsidRPr="00EE77EF" w:rsidRDefault="00EE77EF" w:rsidP="00AB5B1A">
            <w:pPr>
              <w:autoSpaceDE w:val="0"/>
              <w:autoSpaceDN w:val="0"/>
              <w:adjustRightInd w:val="0"/>
              <w:ind w:left="-108" w:right="-108"/>
              <w:jc w:val="center"/>
              <w:rPr>
                <w:b/>
                <w:sz w:val="22"/>
                <w:szCs w:val="22"/>
              </w:rPr>
            </w:pPr>
            <w:r w:rsidRPr="00EE77EF">
              <w:rPr>
                <w:b/>
                <w:sz w:val="22"/>
                <w:szCs w:val="22"/>
              </w:rPr>
              <w:t>0</w:t>
            </w:r>
          </w:p>
        </w:tc>
        <w:tc>
          <w:tcPr>
            <w:tcW w:w="993" w:type="dxa"/>
          </w:tcPr>
          <w:p w:rsidR="00AB5B1A" w:rsidRPr="000F10E3" w:rsidRDefault="00AB5B1A" w:rsidP="00AB5B1A">
            <w:pPr>
              <w:autoSpaceDE w:val="0"/>
              <w:autoSpaceDN w:val="0"/>
              <w:adjustRightInd w:val="0"/>
              <w:ind w:left="-108" w:right="-108"/>
              <w:jc w:val="center"/>
              <w:rPr>
                <w:b/>
                <w:sz w:val="22"/>
                <w:szCs w:val="22"/>
              </w:rPr>
            </w:pPr>
            <w:r>
              <w:rPr>
                <w:b/>
                <w:sz w:val="22"/>
                <w:szCs w:val="22"/>
              </w:rPr>
              <w:t>0</w:t>
            </w:r>
          </w:p>
        </w:tc>
        <w:tc>
          <w:tcPr>
            <w:tcW w:w="850" w:type="dxa"/>
          </w:tcPr>
          <w:p w:rsidR="00AB5B1A" w:rsidRPr="002E1C52" w:rsidRDefault="002E1C52" w:rsidP="00AB5B1A">
            <w:pPr>
              <w:autoSpaceDE w:val="0"/>
              <w:autoSpaceDN w:val="0"/>
              <w:adjustRightInd w:val="0"/>
              <w:ind w:left="-108" w:right="-108"/>
              <w:jc w:val="center"/>
              <w:rPr>
                <w:b/>
                <w:sz w:val="22"/>
                <w:szCs w:val="22"/>
              </w:rPr>
            </w:pPr>
            <w:r w:rsidRPr="002E1C52">
              <w:rPr>
                <w:b/>
                <w:sz w:val="22"/>
                <w:szCs w:val="22"/>
              </w:rPr>
              <w:t>0</w:t>
            </w:r>
          </w:p>
        </w:tc>
        <w:tc>
          <w:tcPr>
            <w:tcW w:w="851" w:type="dxa"/>
          </w:tcPr>
          <w:p w:rsidR="00AB5B1A" w:rsidRPr="000F10E3" w:rsidRDefault="00AB5B1A" w:rsidP="00AB5B1A">
            <w:pPr>
              <w:autoSpaceDE w:val="0"/>
              <w:autoSpaceDN w:val="0"/>
              <w:adjustRightInd w:val="0"/>
              <w:ind w:left="-108" w:right="-108"/>
              <w:jc w:val="center"/>
              <w:rPr>
                <w:b/>
                <w:sz w:val="22"/>
                <w:szCs w:val="22"/>
              </w:rPr>
            </w:pPr>
            <w:r>
              <w:rPr>
                <w:b/>
                <w:sz w:val="22"/>
                <w:szCs w:val="22"/>
              </w:rPr>
              <w:t>275</w:t>
            </w:r>
          </w:p>
        </w:tc>
        <w:tc>
          <w:tcPr>
            <w:tcW w:w="567" w:type="dxa"/>
          </w:tcPr>
          <w:p w:rsidR="00AB5B1A" w:rsidRPr="001A1378" w:rsidRDefault="00235314" w:rsidP="00AB5B1A">
            <w:pPr>
              <w:autoSpaceDE w:val="0"/>
              <w:autoSpaceDN w:val="0"/>
              <w:adjustRightInd w:val="0"/>
              <w:ind w:left="-108" w:right="-108"/>
              <w:jc w:val="center"/>
              <w:rPr>
                <w:b/>
                <w:sz w:val="22"/>
                <w:szCs w:val="22"/>
              </w:rPr>
            </w:pPr>
            <w:r w:rsidRPr="001A1378">
              <w:rPr>
                <w:b/>
                <w:sz w:val="22"/>
                <w:szCs w:val="22"/>
              </w:rPr>
              <w:t>0</w:t>
            </w:r>
          </w:p>
        </w:tc>
        <w:tc>
          <w:tcPr>
            <w:tcW w:w="567" w:type="dxa"/>
          </w:tcPr>
          <w:p w:rsidR="00AB5B1A" w:rsidRPr="00EB02CB" w:rsidRDefault="00B83612" w:rsidP="00AB5B1A">
            <w:pPr>
              <w:autoSpaceDE w:val="0"/>
              <w:autoSpaceDN w:val="0"/>
              <w:adjustRightInd w:val="0"/>
              <w:ind w:left="-108" w:right="-108"/>
              <w:jc w:val="center"/>
              <w:rPr>
                <w:b/>
                <w:sz w:val="22"/>
                <w:szCs w:val="22"/>
              </w:rPr>
            </w:pPr>
            <w:r w:rsidRPr="00EB02CB">
              <w:rPr>
                <w:b/>
                <w:sz w:val="22"/>
                <w:szCs w:val="22"/>
              </w:rPr>
              <w:t>0</w:t>
            </w:r>
          </w:p>
        </w:tc>
        <w:tc>
          <w:tcPr>
            <w:tcW w:w="850" w:type="dxa"/>
          </w:tcPr>
          <w:p w:rsidR="00AB5B1A" w:rsidRPr="00AB5B1A" w:rsidRDefault="00AB5B1A" w:rsidP="00AB5B1A">
            <w:pPr>
              <w:autoSpaceDE w:val="0"/>
              <w:autoSpaceDN w:val="0"/>
              <w:adjustRightInd w:val="0"/>
              <w:ind w:left="-108" w:right="-108"/>
              <w:jc w:val="center"/>
              <w:rPr>
                <w:b/>
                <w:sz w:val="22"/>
                <w:szCs w:val="22"/>
              </w:rPr>
            </w:pPr>
            <w:r w:rsidRPr="00AB5B1A">
              <w:rPr>
                <w:b/>
                <w:sz w:val="22"/>
                <w:szCs w:val="22"/>
              </w:rPr>
              <w:t>275</w:t>
            </w:r>
          </w:p>
        </w:tc>
        <w:tc>
          <w:tcPr>
            <w:tcW w:w="851" w:type="dxa"/>
          </w:tcPr>
          <w:p w:rsidR="00AB5B1A" w:rsidRPr="00AB5B1A" w:rsidRDefault="00AB5B1A" w:rsidP="00AB5B1A">
            <w:pPr>
              <w:autoSpaceDE w:val="0"/>
              <w:autoSpaceDN w:val="0"/>
              <w:adjustRightInd w:val="0"/>
              <w:ind w:left="-108" w:right="-108"/>
              <w:jc w:val="center"/>
              <w:rPr>
                <w:b/>
                <w:sz w:val="22"/>
                <w:szCs w:val="22"/>
              </w:rPr>
            </w:pPr>
            <w:r w:rsidRPr="00AB5B1A">
              <w:rPr>
                <w:b/>
                <w:sz w:val="22"/>
                <w:szCs w:val="22"/>
              </w:rPr>
              <w:t>275</w:t>
            </w:r>
          </w:p>
        </w:tc>
      </w:tr>
      <w:tr w:rsidR="00AB5B1A" w:rsidRPr="00590A74" w:rsidTr="00AB5B1A">
        <w:tc>
          <w:tcPr>
            <w:tcW w:w="3686" w:type="dxa"/>
          </w:tcPr>
          <w:p w:rsidR="00AB5B1A" w:rsidRPr="004249AF" w:rsidRDefault="00AB5B1A" w:rsidP="00AB5B1A">
            <w:pPr>
              <w:autoSpaceDE w:val="0"/>
              <w:autoSpaceDN w:val="0"/>
              <w:adjustRightInd w:val="0"/>
              <w:rPr>
                <w:sz w:val="22"/>
                <w:szCs w:val="22"/>
              </w:rPr>
            </w:pPr>
            <w:r>
              <w:rPr>
                <w:sz w:val="22"/>
                <w:szCs w:val="22"/>
              </w:rPr>
              <w:t>Другие вопросы в области охраны окружающей среды</w:t>
            </w:r>
          </w:p>
        </w:tc>
        <w:tc>
          <w:tcPr>
            <w:tcW w:w="567" w:type="dxa"/>
          </w:tcPr>
          <w:p w:rsidR="00AB5B1A" w:rsidRPr="004249AF" w:rsidRDefault="00AB5B1A" w:rsidP="00AB5B1A">
            <w:pPr>
              <w:autoSpaceDE w:val="0"/>
              <w:autoSpaceDN w:val="0"/>
              <w:adjustRightInd w:val="0"/>
              <w:ind w:left="-108" w:right="-108"/>
              <w:jc w:val="center"/>
              <w:rPr>
                <w:sz w:val="22"/>
                <w:szCs w:val="22"/>
              </w:rPr>
            </w:pPr>
            <w:r>
              <w:rPr>
                <w:sz w:val="22"/>
                <w:szCs w:val="22"/>
              </w:rPr>
              <w:t>0605</w:t>
            </w:r>
          </w:p>
        </w:tc>
        <w:tc>
          <w:tcPr>
            <w:tcW w:w="850" w:type="dxa"/>
          </w:tcPr>
          <w:p w:rsidR="00AB5B1A" w:rsidRPr="00EE77EF" w:rsidRDefault="00EE77EF" w:rsidP="00AB5B1A">
            <w:pPr>
              <w:autoSpaceDE w:val="0"/>
              <w:autoSpaceDN w:val="0"/>
              <w:adjustRightInd w:val="0"/>
              <w:ind w:left="-108" w:right="-108"/>
              <w:jc w:val="center"/>
              <w:rPr>
                <w:sz w:val="22"/>
                <w:szCs w:val="22"/>
              </w:rPr>
            </w:pPr>
            <w:r w:rsidRPr="00EE77EF">
              <w:rPr>
                <w:sz w:val="22"/>
                <w:szCs w:val="22"/>
              </w:rPr>
              <w:t>0</w:t>
            </w:r>
          </w:p>
        </w:tc>
        <w:tc>
          <w:tcPr>
            <w:tcW w:w="993" w:type="dxa"/>
          </w:tcPr>
          <w:p w:rsidR="00AB5B1A" w:rsidRPr="00301644" w:rsidRDefault="00AB5B1A" w:rsidP="00AB5B1A">
            <w:pPr>
              <w:autoSpaceDE w:val="0"/>
              <w:autoSpaceDN w:val="0"/>
              <w:adjustRightInd w:val="0"/>
              <w:ind w:left="-108" w:right="-108"/>
              <w:jc w:val="center"/>
              <w:rPr>
                <w:sz w:val="22"/>
                <w:szCs w:val="22"/>
              </w:rPr>
            </w:pPr>
            <w:r>
              <w:rPr>
                <w:sz w:val="22"/>
                <w:szCs w:val="22"/>
              </w:rPr>
              <w:t>0</w:t>
            </w:r>
          </w:p>
        </w:tc>
        <w:tc>
          <w:tcPr>
            <w:tcW w:w="850" w:type="dxa"/>
          </w:tcPr>
          <w:p w:rsidR="00AB5B1A" w:rsidRPr="002E1C52" w:rsidRDefault="002E1C52" w:rsidP="00AB5B1A">
            <w:pPr>
              <w:autoSpaceDE w:val="0"/>
              <w:autoSpaceDN w:val="0"/>
              <w:adjustRightInd w:val="0"/>
              <w:ind w:left="-108" w:right="-108"/>
              <w:jc w:val="center"/>
              <w:rPr>
                <w:sz w:val="22"/>
                <w:szCs w:val="22"/>
              </w:rPr>
            </w:pPr>
            <w:r w:rsidRPr="002E1C52">
              <w:rPr>
                <w:sz w:val="22"/>
                <w:szCs w:val="22"/>
              </w:rPr>
              <w:t>0</w:t>
            </w:r>
          </w:p>
        </w:tc>
        <w:tc>
          <w:tcPr>
            <w:tcW w:w="851" w:type="dxa"/>
          </w:tcPr>
          <w:p w:rsidR="00AB5B1A" w:rsidRPr="000F10E3" w:rsidRDefault="00AB5B1A" w:rsidP="00AB5B1A">
            <w:pPr>
              <w:autoSpaceDE w:val="0"/>
              <w:autoSpaceDN w:val="0"/>
              <w:adjustRightInd w:val="0"/>
              <w:ind w:left="-108" w:right="-108"/>
              <w:jc w:val="center"/>
              <w:rPr>
                <w:sz w:val="22"/>
                <w:szCs w:val="22"/>
              </w:rPr>
            </w:pPr>
            <w:r>
              <w:rPr>
                <w:sz w:val="22"/>
                <w:szCs w:val="22"/>
              </w:rPr>
              <w:t>275</w:t>
            </w:r>
          </w:p>
        </w:tc>
        <w:tc>
          <w:tcPr>
            <w:tcW w:w="567" w:type="dxa"/>
          </w:tcPr>
          <w:p w:rsidR="00AB5B1A" w:rsidRPr="001A1378" w:rsidRDefault="00235314" w:rsidP="00AB5B1A">
            <w:pPr>
              <w:autoSpaceDE w:val="0"/>
              <w:autoSpaceDN w:val="0"/>
              <w:adjustRightInd w:val="0"/>
              <w:ind w:left="-108" w:right="-108"/>
              <w:jc w:val="center"/>
              <w:rPr>
                <w:sz w:val="22"/>
                <w:szCs w:val="22"/>
              </w:rPr>
            </w:pPr>
            <w:r w:rsidRPr="001A1378">
              <w:rPr>
                <w:sz w:val="22"/>
                <w:szCs w:val="22"/>
              </w:rPr>
              <w:t>0</w:t>
            </w:r>
          </w:p>
        </w:tc>
        <w:tc>
          <w:tcPr>
            <w:tcW w:w="567" w:type="dxa"/>
          </w:tcPr>
          <w:p w:rsidR="00AB5B1A" w:rsidRPr="00EB02CB" w:rsidRDefault="00B83612" w:rsidP="00AB5B1A">
            <w:pPr>
              <w:autoSpaceDE w:val="0"/>
              <w:autoSpaceDN w:val="0"/>
              <w:adjustRightInd w:val="0"/>
              <w:ind w:left="-108" w:right="-108"/>
              <w:jc w:val="center"/>
              <w:rPr>
                <w:sz w:val="22"/>
                <w:szCs w:val="22"/>
              </w:rPr>
            </w:pPr>
            <w:r w:rsidRPr="00EB02CB">
              <w:rPr>
                <w:sz w:val="22"/>
                <w:szCs w:val="22"/>
              </w:rPr>
              <w:t>0</w:t>
            </w:r>
          </w:p>
        </w:tc>
        <w:tc>
          <w:tcPr>
            <w:tcW w:w="850" w:type="dxa"/>
          </w:tcPr>
          <w:p w:rsidR="00AB5B1A" w:rsidRPr="00AB5B1A" w:rsidRDefault="00AB5B1A" w:rsidP="00AB5B1A">
            <w:pPr>
              <w:autoSpaceDE w:val="0"/>
              <w:autoSpaceDN w:val="0"/>
              <w:adjustRightInd w:val="0"/>
              <w:ind w:left="-108" w:right="-108"/>
              <w:jc w:val="center"/>
              <w:rPr>
                <w:sz w:val="22"/>
                <w:szCs w:val="22"/>
              </w:rPr>
            </w:pPr>
            <w:r w:rsidRPr="00AB5B1A">
              <w:rPr>
                <w:sz w:val="22"/>
                <w:szCs w:val="22"/>
              </w:rPr>
              <w:t>275</w:t>
            </w:r>
          </w:p>
        </w:tc>
        <w:tc>
          <w:tcPr>
            <w:tcW w:w="851" w:type="dxa"/>
          </w:tcPr>
          <w:p w:rsidR="00AB5B1A" w:rsidRPr="00AB5B1A" w:rsidRDefault="00AB5B1A" w:rsidP="00AB5B1A">
            <w:pPr>
              <w:autoSpaceDE w:val="0"/>
              <w:autoSpaceDN w:val="0"/>
              <w:adjustRightInd w:val="0"/>
              <w:ind w:left="-108" w:right="-108"/>
              <w:jc w:val="center"/>
              <w:rPr>
                <w:sz w:val="22"/>
                <w:szCs w:val="22"/>
              </w:rPr>
            </w:pPr>
            <w:r w:rsidRPr="00AB5B1A">
              <w:rPr>
                <w:sz w:val="22"/>
                <w:szCs w:val="22"/>
              </w:rPr>
              <w:t>275</w:t>
            </w:r>
          </w:p>
        </w:tc>
      </w:tr>
      <w:tr w:rsidR="00AB5B1A" w:rsidRPr="00590A74" w:rsidTr="00AB5B1A">
        <w:tc>
          <w:tcPr>
            <w:tcW w:w="3686" w:type="dxa"/>
          </w:tcPr>
          <w:p w:rsidR="00AB5B1A" w:rsidRPr="004249AF" w:rsidRDefault="00AB5B1A" w:rsidP="00AB5B1A">
            <w:pPr>
              <w:autoSpaceDE w:val="0"/>
              <w:autoSpaceDN w:val="0"/>
              <w:adjustRightInd w:val="0"/>
              <w:rPr>
                <w:b/>
                <w:sz w:val="22"/>
                <w:szCs w:val="22"/>
              </w:rPr>
            </w:pPr>
            <w:r w:rsidRPr="004249AF">
              <w:rPr>
                <w:b/>
                <w:sz w:val="22"/>
                <w:szCs w:val="22"/>
              </w:rPr>
              <w:t>Образование</w:t>
            </w:r>
          </w:p>
        </w:tc>
        <w:tc>
          <w:tcPr>
            <w:tcW w:w="567" w:type="dxa"/>
          </w:tcPr>
          <w:p w:rsidR="00AB5B1A" w:rsidRPr="004249AF" w:rsidRDefault="00AB5B1A" w:rsidP="00AB5B1A">
            <w:pPr>
              <w:autoSpaceDE w:val="0"/>
              <w:autoSpaceDN w:val="0"/>
              <w:adjustRightInd w:val="0"/>
              <w:ind w:left="-108" w:right="-108"/>
              <w:jc w:val="center"/>
              <w:rPr>
                <w:b/>
                <w:sz w:val="22"/>
                <w:szCs w:val="22"/>
              </w:rPr>
            </w:pPr>
            <w:r w:rsidRPr="004249AF">
              <w:rPr>
                <w:b/>
                <w:sz w:val="22"/>
                <w:szCs w:val="22"/>
              </w:rPr>
              <w:t>0700</w:t>
            </w:r>
          </w:p>
        </w:tc>
        <w:tc>
          <w:tcPr>
            <w:tcW w:w="850" w:type="dxa"/>
          </w:tcPr>
          <w:p w:rsidR="00AB5B1A" w:rsidRPr="00EE77EF" w:rsidRDefault="00EE77EF" w:rsidP="00AB5B1A">
            <w:pPr>
              <w:autoSpaceDE w:val="0"/>
              <w:autoSpaceDN w:val="0"/>
              <w:adjustRightInd w:val="0"/>
              <w:ind w:left="-108" w:right="-108"/>
              <w:jc w:val="center"/>
              <w:rPr>
                <w:b/>
                <w:sz w:val="22"/>
                <w:szCs w:val="22"/>
              </w:rPr>
            </w:pPr>
            <w:r w:rsidRPr="00EE77EF">
              <w:rPr>
                <w:b/>
                <w:sz w:val="22"/>
                <w:szCs w:val="22"/>
              </w:rPr>
              <w:t>1079092</w:t>
            </w:r>
          </w:p>
        </w:tc>
        <w:tc>
          <w:tcPr>
            <w:tcW w:w="993" w:type="dxa"/>
          </w:tcPr>
          <w:p w:rsidR="00AB5B1A" w:rsidRPr="00301644" w:rsidRDefault="005233FB" w:rsidP="00AB5B1A">
            <w:pPr>
              <w:autoSpaceDE w:val="0"/>
              <w:autoSpaceDN w:val="0"/>
              <w:adjustRightInd w:val="0"/>
              <w:ind w:left="-108" w:right="-108"/>
              <w:jc w:val="center"/>
              <w:rPr>
                <w:b/>
                <w:sz w:val="22"/>
                <w:szCs w:val="22"/>
              </w:rPr>
            </w:pPr>
            <w:r>
              <w:rPr>
                <w:b/>
                <w:sz w:val="22"/>
                <w:szCs w:val="22"/>
              </w:rPr>
              <w:t>1399227</w:t>
            </w:r>
          </w:p>
        </w:tc>
        <w:tc>
          <w:tcPr>
            <w:tcW w:w="850" w:type="dxa"/>
          </w:tcPr>
          <w:p w:rsidR="00AB5B1A" w:rsidRPr="002E1C52" w:rsidRDefault="002E1C52" w:rsidP="00AB5B1A">
            <w:pPr>
              <w:autoSpaceDE w:val="0"/>
              <w:autoSpaceDN w:val="0"/>
              <w:adjustRightInd w:val="0"/>
              <w:ind w:left="-108" w:right="-108"/>
              <w:jc w:val="center"/>
              <w:rPr>
                <w:b/>
                <w:sz w:val="22"/>
                <w:szCs w:val="22"/>
              </w:rPr>
            </w:pPr>
            <w:r w:rsidRPr="002E1C52">
              <w:rPr>
                <w:b/>
                <w:sz w:val="22"/>
                <w:szCs w:val="22"/>
              </w:rPr>
              <w:t>1396115</w:t>
            </w:r>
          </w:p>
        </w:tc>
        <w:tc>
          <w:tcPr>
            <w:tcW w:w="851" w:type="dxa"/>
          </w:tcPr>
          <w:p w:rsidR="00AB5B1A" w:rsidRPr="000F10E3" w:rsidRDefault="00AB5B1A" w:rsidP="00AB5B1A">
            <w:pPr>
              <w:autoSpaceDE w:val="0"/>
              <w:autoSpaceDN w:val="0"/>
              <w:adjustRightInd w:val="0"/>
              <w:ind w:left="-108" w:right="-108"/>
              <w:jc w:val="center"/>
              <w:rPr>
                <w:b/>
                <w:sz w:val="22"/>
                <w:szCs w:val="22"/>
              </w:rPr>
            </w:pPr>
            <w:r w:rsidRPr="000F10E3">
              <w:rPr>
                <w:b/>
                <w:sz w:val="22"/>
                <w:szCs w:val="22"/>
              </w:rPr>
              <w:t>904709</w:t>
            </w:r>
          </w:p>
        </w:tc>
        <w:tc>
          <w:tcPr>
            <w:tcW w:w="567" w:type="dxa"/>
          </w:tcPr>
          <w:p w:rsidR="00AB5B1A" w:rsidRPr="001A1378" w:rsidRDefault="00235314" w:rsidP="00AB5B1A">
            <w:pPr>
              <w:autoSpaceDE w:val="0"/>
              <w:autoSpaceDN w:val="0"/>
              <w:adjustRightInd w:val="0"/>
              <w:ind w:left="-108" w:right="-108"/>
              <w:jc w:val="center"/>
              <w:rPr>
                <w:b/>
                <w:sz w:val="22"/>
                <w:szCs w:val="22"/>
              </w:rPr>
            </w:pPr>
            <w:r w:rsidRPr="001A1378">
              <w:rPr>
                <w:b/>
                <w:sz w:val="22"/>
                <w:szCs w:val="22"/>
              </w:rPr>
              <w:t>83,8</w:t>
            </w:r>
          </w:p>
        </w:tc>
        <w:tc>
          <w:tcPr>
            <w:tcW w:w="567" w:type="dxa"/>
          </w:tcPr>
          <w:p w:rsidR="00AB5B1A" w:rsidRPr="00EB02CB" w:rsidRDefault="00B83612" w:rsidP="00AB5B1A">
            <w:pPr>
              <w:autoSpaceDE w:val="0"/>
              <w:autoSpaceDN w:val="0"/>
              <w:adjustRightInd w:val="0"/>
              <w:ind w:left="-108" w:right="-108"/>
              <w:jc w:val="center"/>
              <w:rPr>
                <w:b/>
                <w:sz w:val="22"/>
                <w:szCs w:val="22"/>
              </w:rPr>
            </w:pPr>
            <w:r w:rsidRPr="00EB02CB">
              <w:rPr>
                <w:b/>
                <w:sz w:val="22"/>
                <w:szCs w:val="22"/>
              </w:rPr>
              <w:t>64,8</w:t>
            </w:r>
          </w:p>
        </w:tc>
        <w:tc>
          <w:tcPr>
            <w:tcW w:w="850" w:type="dxa"/>
          </w:tcPr>
          <w:p w:rsidR="00AB5B1A" w:rsidRPr="00AB5B1A" w:rsidRDefault="00AB5B1A" w:rsidP="00AB5B1A">
            <w:pPr>
              <w:autoSpaceDE w:val="0"/>
              <w:autoSpaceDN w:val="0"/>
              <w:adjustRightInd w:val="0"/>
              <w:ind w:left="-108" w:right="-108"/>
              <w:jc w:val="center"/>
              <w:rPr>
                <w:b/>
                <w:sz w:val="22"/>
                <w:szCs w:val="22"/>
              </w:rPr>
            </w:pPr>
            <w:r w:rsidRPr="00AB5B1A">
              <w:rPr>
                <w:b/>
                <w:sz w:val="22"/>
                <w:szCs w:val="22"/>
              </w:rPr>
              <w:t>811675</w:t>
            </w:r>
          </w:p>
        </w:tc>
        <w:tc>
          <w:tcPr>
            <w:tcW w:w="851" w:type="dxa"/>
          </w:tcPr>
          <w:p w:rsidR="00AB5B1A" w:rsidRPr="00AB5B1A" w:rsidRDefault="00AB5B1A" w:rsidP="00AB5B1A">
            <w:pPr>
              <w:autoSpaceDE w:val="0"/>
              <w:autoSpaceDN w:val="0"/>
              <w:adjustRightInd w:val="0"/>
              <w:ind w:left="-108" w:right="-108"/>
              <w:jc w:val="center"/>
              <w:rPr>
                <w:b/>
                <w:sz w:val="22"/>
                <w:szCs w:val="22"/>
              </w:rPr>
            </w:pPr>
            <w:r w:rsidRPr="00AB5B1A">
              <w:rPr>
                <w:b/>
                <w:sz w:val="22"/>
                <w:szCs w:val="22"/>
              </w:rPr>
              <w:t>804775</w:t>
            </w:r>
          </w:p>
        </w:tc>
      </w:tr>
      <w:tr w:rsidR="00AB5B1A" w:rsidRPr="00590A74" w:rsidTr="00AB5B1A">
        <w:tc>
          <w:tcPr>
            <w:tcW w:w="3686" w:type="dxa"/>
          </w:tcPr>
          <w:p w:rsidR="00AB5B1A" w:rsidRPr="004249AF" w:rsidRDefault="00AB5B1A" w:rsidP="00AB5B1A">
            <w:pPr>
              <w:autoSpaceDE w:val="0"/>
              <w:autoSpaceDN w:val="0"/>
              <w:adjustRightInd w:val="0"/>
              <w:rPr>
                <w:sz w:val="22"/>
                <w:szCs w:val="22"/>
              </w:rPr>
            </w:pPr>
            <w:r w:rsidRPr="004249AF">
              <w:rPr>
                <w:sz w:val="22"/>
                <w:szCs w:val="22"/>
              </w:rPr>
              <w:t>Дошкольное образование</w:t>
            </w:r>
          </w:p>
        </w:tc>
        <w:tc>
          <w:tcPr>
            <w:tcW w:w="567" w:type="dxa"/>
          </w:tcPr>
          <w:p w:rsidR="00AB5B1A" w:rsidRPr="004249AF" w:rsidRDefault="00AB5B1A" w:rsidP="00AB5B1A">
            <w:pPr>
              <w:autoSpaceDE w:val="0"/>
              <w:autoSpaceDN w:val="0"/>
              <w:adjustRightInd w:val="0"/>
              <w:ind w:left="-108" w:right="-108"/>
              <w:jc w:val="center"/>
              <w:rPr>
                <w:sz w:val="22"/>
                <w:szCs w:val="22"/>
              </w:rPr>
            </w:pPr>
            <w:r w:rsidRPr="004249AF">
              <w:rPr>
                <w:sz w:val="22"/>
                <w:szCs w:val="22"/>
              </w:rPr>
              <w:t>0701</w:t>
            </w:r>
          </w:p>
        </w:tc>
        <w:tc>
          <w:tcPr>
            <w:tcW w:w="850" w:type="dxa"/>
          </w:tcPr>
          <w:p w:rsidR="00AB5B1A" w:rsidRPr="00EE77EF" w:rsidRDefault="00EE77EF" w:rsidP="00AB5B1A">
            <w:pPr>
              <w:autoSpaceDE w:val="0"/>
              <w:autoSpaceDN w:val="0"/>
              <w:adjustRightInd w:val="0"/>
              <w:ind w:left="-108" w:right="-108"/>
              <w:jc w:val="center"/>
              <w:rPr>
                <w:sz w:val="22"/>
                <w:szCs w:val="22"/>
              </w:rPr>
            </w:pPr>
            <w:r w:rsidRPr="00EE77EF">
              <w:rPr>
                <w:sz w:val="22"/>
                <w:szCs w:val="22"/>
              </w:rPr>
              <w:t>185828</w:t>
            </w:r>
          </w:p>
        </w:tc>
        <w:tc>
          <w:tcPr>
            <w:tcW w:w="993" w:type="dxa"/>
          </w:tcPr>
          <w:p w:rsidR="00AB5B1A" w:rsidRPr="00301644" w:rsidRDefault="005233FB" w:rsidP="00AB5B1A">
            <w:pPr>
              <w:autoSpaceDE w:val="0"/>
              <w:autoSpaceDN w:val="0"/>
              <w:adjustRightInd w:val="0"/>
              <w:ind w:left="-108" w:right="-108"/>
              <w:jc w:val="center"/>
              <w:rPr>
                <w:sz w:val="22"/>
                <w:szCs w:val="22"/>
              </w:rPr>
            </w:pPr>
            <w:r>
              <w:rPr>
                <w:sz w:val="22"/>
                <w:szCs w:val="22"/>
              </w:rPr>
              <w:t>313737</w:t>
            </w:r>
          </w:p>
        </w:tc>
        <w:tc>
          <w:tcPr>
            <w:tcW w:w="850" w:type="dxa"/>
          </w:tcPr>
          <w:p w:rsidR="00AB5B1A" w:rsidRPr="002E1C52" w:rsidRDefault="002E1C52" w:rsidP="00AB5B1A">
            <w:pPr>
              <w:autoSpaceDE w:val="0"/>
              <w:autoSpaceDN w:val="0"/>
              <w:adjustRightInd w:val="0"/>
              <w:ind w:left="-108" w:right="-108"/>
              <w:jc w:val="center"/>
              <w:rPr>
                <w:sz w:val="22"/>
                <w:szCs w:val="22"/>
              </w:rPr>
            </w:pPr>
            <w:r w:rsidRPr="002E1C52">
              <w:rPr>
                <w:sz w:val="22"/>
                <w:szCs w:val="22"/>
              </w:rPr>
              <w:t>313692</w:t>
            </w:r>
          </w:p>
        </w:tc>
        <w:tc>
          <w:tcPr>
            <w:tcW w:w="851" w:type="dxa"/>
          </w:tcPr>
          <w:p w:rsidR="00AB5B1A" w:rsidRPr="000F10E3" w:rsidRDefault="00AB5B1A" w:rsidP="00AB5B1A">
            <w:pPr>
              <w:autoSpaceDE w:val="0"/>
              <w:autoSpaceDN w:val="0"/>
              <w:adjustRightInd w:val="0"/>
              <w:ind w:left="-108" w:right="-108"/>
              <w:jc w:val="center"/>
              <w:rPr>
                <w:sz w:val="22"/>
                <w:szCs w:val="22"/>
              </w:rPr>
            </w:pPr>
            <w:r w:rsidRPr="000F10E3">
              <w:rPr>
                <w:sz w:val="22"/>
                <w:szCs w:val="22"/>
              </w:rPr>
              <w:t>274870</w:t>
            </w:r>
          </w:p>
        </w:tc>
        <w:tc>
          <w:tcPr>
            <w:tcW w:w="567" w:type="dxa"/>
          </w:tcPr>
          <w:p w:rsidR="00AB5B1A" w:rsidRPr="001A1378" w:rsidRDefault="00235314" w:rsidP="00AB5B1A">
            <w:pPr>
              <w:autoSpaceDE w:val="0"/>
              <w:autoSpaceDN w:val="0"/>
              <w:adjustRightInd w:val="0"/>
              <w:ind w:left="-108" w:right="-108"/>
              <w:jc w:val="center"/>
              <w:rPr>
                <w:sz w:val="22"/>
                <w:szCs w:val="22"/>
              </w:rPr>
            </w:pPr>
            <w:r w:rsidRPr="001A1378">
              <w:rPr>
                <w:sz w:val="22"/>
                <w:szCs w:val="22"/>
              </w:rPr>
              <w:t>147,9</w:t>
            </w:r>
          </w:p>
        </w:tc>
        <w:tc>
          <w:tcPr>
            <w:tcW w:w="567" w:type="dxa"/>
          </w:tcPr>
          <w:p w:rsidR="00AB5B1A" w:rsidRPr="00EB02CB" w:rsidRDefault="00B83612" w:rsidP="00AB5B1A">
            <w:pPr>
              <w:autoSpaceDE w:val="0"/>
              <w:autoSpaceDN w:val="0"/>
              <w:adjustRightInd w:val="0"/>
              <w:ind w:left="-108" w:right="-108"/>
              <w:jc w:val="center"/>
              <w:rPr>
                <w:sz w:val="22"/>
                <w:szCs w:val="22"/>
              </w:rPr>
            </w:pPr>
            <w:r w:rsidRPr="00EB02CB">
              <w:rPr>
                <w:sz w:val="22"/>
                <w:szCs w:val="22"/>
              </w:rPr>
              <w:t>87,6</w:t>
            </w:r>
          </w:p>
        </w:tc>
        <w:tc>
          <w:tcPr>
            <w:tcW w:w="850" w:type="dxa"/>
          </w:tcPr>
          <w:p w:rsidR="00AB5B1A" w:rsidRPr="00AB5B1A" w:rsidRDefault="00AB5B1A" w:rsidP="00AB5B1A">
            <w:pPr>
              <w:autoSpaceDE w:val="0"/>
              <w:autoSpaceDN w:val="0"/>
              <w:adjustRightInd w:val="0"/>
              <w:ind w:left="-108" w:right="-108"/>
              <w:jc w:val="center"/>
              <w:rPr>
                <w:sz w:val="22"/>
                <w:szCs w:val="22"/>
              </w:rPr>
            </w:pPr>
            <w:r w:rsidRPr="00AB5B1A">
              <w:rPr>
                <w:sz w:val="22"/>
                <w:szCs w:val="22"/>
              </w:rPr>
              <w:t>195227</w:t>
            </w:r>
          </w:p>
        </w:tc>
        <w:tc>
          <w:tcPr>
            <w:tcW w:w="851" w:type="dxa"/>
          </w:tcPr>
          <w:p w:rsidR="00AB5B1A" w:rsidRPr="00AB5B1A" w:rsidRDefault="00AB5B1A" w:rsidP="00AB5B1A">
            <w:pPr>
              <w:autoSpaceDE w:val="0"/>
              <w:autoSpaceDN w:val="0"/>
              <w:adjustRightInd w:val="0"/>
              <w:ind w:left="-108" w:right="-108"/>
              <w:jc w:val="center"/>
              <w:rPr>
                <w:sz w:val="22"/>
                <w:szCs w:val="22"/>
              </w:rPr>
            </w:pPr>
            <w:r w:rsidRPr="00AB5B1A">
              <w:rPr>
                <w:sz w:val="22"/>
                <w:szCs w:val="22"/>
              </w:rPr>
              <w:t>195227</w:t>
            </w:r>
          </w:p>
        </w:tc>
      </w:tr>
      <w:tr w:rsidR="00AB5B1A" w:rsidRPr="00590A74" w:rsidTr="00AB5B1A">
        <w:tc>
          <w:tcPr>
            <w:tcW w:w="3686" w:type="dxa"/>
          </w:tcPr>
          <w:p w:rsidR="00AB5B1A" w:rsidRPr="004249AF" w:rsidRDefault="00AB5B1A" w:rsidP="00AB5B1A">
            <w:pPr>
              <w:autoSpaceDE w:val="0"/>
              <w:autoSpaceDN w:val="0"/>
              <w:adjustRightInd w:val="0"/>
              <w:rPr>
                <w:sz w:val="22"/>
                <w:szCs w:val="22"/>
              </w:rPr>
            </w:pPr>
            <w:r w:rsidRPr="004249AF">
              <w:rPr>
                <w:sz w:val="22"/>
                <w:szCs w:val="22"/>
              </w:rPr>
              <w:t>Общее образование</w:t>
            </w:r>
          </w:p>
        </w:tc>
        <w:tc>
          <w:tcPr>
            <w:tcW w:w="567" w:type="dxa"/>
          </w:tcPr>
          <w:p w:rsidR="00AB5B1A" w:rsidRPr="004249AF" w:rsidRDefault="00AB5B1A" w:rsidP="00AB5B1A">
            <w:pPr>
              <w:autoSpaceDE w:val="0"/>
              <w:autoSpaceDN w:val="0"/>
              <w:adjustRightInd w:val="0"/>
              <w:ind w:left="-108" w:right="-108"/>
              <w:jc w:val="center"/>
              <w:rPr>
                <w:sz w:val="22"/>
                <w:szCs w:val="22"/>
              </w:rPr>
            </w:pPr>
            <w:r w:rsidRPr="004249AF">
              <w:rPr>
                <w:sz w:val="22"/>
                <w:szCs w:val="22"/>
              </w:rPr>
              <w:t>0702</w:t>
            </w:r>
          </w:p>
        </w:tc>
        <w:tc>
          <w:tcPr>
            <w:tcW w:w="850" w:type="dxa"/>
          </w:tcPr>
          <w:p w:rsidR="00AB5B1A" w:rsidRPr="00EE77EF" w:rsidRDefault="00EE77EF" w:rsidP="00AB5B1A">
            <w:pPr>
              <w:autoSpaceDE w:val="0"/>
              <w:autoSpaceDN w:val="0"/>
              <w:adjustRightInd w:val="0"/>
              <w:ind w:left="-108" w:right="-108"/>
              <w:jc w:val="center"/>
              <w:rPr>
                <w:sz w:val="22"/>
                <w:szCs w:val="22"/>
              </w:rPr>
            </w:pPr>
            <w:r w:rsidRPr="00EE77EF">
              <w:rPr>
                <w:sz w:val="22"/>
                <w:szCs w:val="22"/>
              </w:rPr>
              <w:t>813998</w:t>
            </w:r>
          </w:p>
        </w:tc>
        <w:tc>
          <w:tcPr>
            <w:tcW w:w="993" w:type="dxa"/>
          </w:tcPr>
          <w:p w:rsidR="00AB5B1A" w:rsidRPr="00301644" w:rsidRDefault="005233FB" w:rsidP="00AB5B1A">
            <w:pPr>
              <w:autoSpaceDE w:val="0"/>
              <w:autoSpaceDN w:val="0"/>
              <w:adjustRightInd w:val="0"/>
              <w:ind w:left="-108" w:right="-108"/>
              <w:jc w:val="center"/>
              <w:rPr>
                <w:sz w:val="22"/>
                <w:szCs w:val="22"/>
              </w:rPr>
            </w:pPr>
            <w:r>
              <w:rPr>
                <w:sz w:val="22"/>
                <w:szCs w:val="22"/>
              </w:rPr>
              <w:t>963838</w:t>
            </w:r>
          </w:p>
        </w:tc>
        <w:tc>
          <w:tcPr>
            <w:tcW w:w="850" w:type="dxa"/>
          </w:tcPr>
          <w:p w:rsidR="00AB5B1A" w:rsidRPr="002E1C52" w:rsidRDefault="002E1C52" w:rsidP="00AB5B1A">
            <w:pPr>
              <w:autoSpaceDE w:val="0"/>
              <w:autoSpaceDN w:val="0"/>
              <w:adjustRightInd w:val="0"/>
              <w:ind w:left="-108" w:right="-108"/>
              <w:jc w:val="center"/>
              <w:rPr>
                <w:sz w:val="22"/>
                <w:szCs w:val="22"/>
              </w:rPr>
            </w:pPr>
            <w:r w:rsidRPr="002E1C52">
              <w:rPr>
                <w:sz w:val="22"/>
                <w:szCs w:val="22"/>
              </w:rPr>
              <w:t>965323</w:t>
            </w:r>
          </w:p>
        </w:tc>
        <w:tc>
          <w:tcPr>
            <w:tcW w:w="851" w:type="dxa"/>
          </w:tcPr>
          <w:p w:rsidR="00AB5B1A" w:rsidRPr="000F10E3" w:rsidRDefault="00AB5B1A" w:rsidP="00AB5B1A">
            <w:pPr>
              <w:autoSpaceDE w:val="0"/>
              <w:autoSpaceDN w:val="0"/>
              <w:adjustRightInd w:val="0"/>
              <w:ind w:left="-108" w:right="-108"/>
              <w:jc w:val="center"/>
              <w:rPr>
                <w:sz w:val="22"/>
                <w:szCs w:val="22"/>
              </w:rPr>
            </w:pPr>
            <w:r w:rsidRPr="000F10E3">
              <w:rPr>
                <w:sz w:val="22"/>
                <w:szCs w:val="22"/>
              </w:rPr>
              <w:t>524872</w:t>
            </w:r>
          </w:p>
        </w:tc>
        <w:tc>
          <w:tcPr>
            <w:tcW w:w="567" w:type="dxa"/>
          </w:tcPr>
          <w:p w:rsidR="00AB5B1A" w:rsidRPr="001A1378" w:rsidRDefault="00235314" w:rsidP="00AB5B1A">
            <w:pPr>
              <w:autoSpaceDE w:val="0"/>
              <w:autoSpaceDN w:val="0"/>
              <w:adjustRightInd w:val="0"/>
              <w:ind w:left="-108" w:right="-108"/>
              <w:jc w:val="center"/>
              <w:rPr>
                <w:sz w:val="22"/>
                <w:szCs w:val="22"/>
              </w:rPr>
            </w:pPr>
            <w:r w:rsidRPr="001A1378">
              <w:rPr>
                <w:sz w:val="22"/>
                <w:szCs w:val="22"/>
              </w:rPr>
              <w:t>64,5</w:t>
            </w:r>
          </w:p>
        </w:tc>
        <w:tc>
          <w:tcPr>
            <w:tcW w:w="567" w:type="dxa"/>
          </w:tcPr>
          <w:p w:rsidR="00AB5B1A" w:rsidRPr="00EB02CB" w:rsidRDefault="00B83612" w:rsidP="00AB5B1A">
            <w:pPr>
              <w:autoSpaceDE w:val="0"/>
              <w:autoSpaceDN w:val="0"/>
              <w:adjustRightInd w:val="0"/>
              <w:ind w:left="-108" w:right="-108"/>
              <w:jc w:val="center"/>
              <w:rPr>
                <w:sz w:val="22"/>
                <w:szCs w:val="22"/>
              </w:rPr>
            </w:pPr>
            <w:r w:rsidRPr="00EB02CB">
              <w:rPr>
                <w:sz w:val="22"/>
                <w:szCs w:val="22"/>
              </w:rPr>
              <w:t>54,49</w:t>
            </w:r>
          </w:p>
        </w:tc>
        <w:tc>
          <w:tcPr>
            <w:tcW w:w="850" w:type="dxa"/>
          </w:tcPr>
          <w:p w:rsidR="00AB5B1A" w:rsidRPr="00AB5B1A" w:rsidRDefault="00AB5B1A" w:rsidP="00AB5B1A">
            <w:pPr>
              <w:autoSpaceDE w:val="0"/>
              <w:autoSpaceDN w:val="0"/>
              <w:adjustRightInd w:val="0"/>
              <w:ind w:left="-108" w:right="-108"/>
              <w:jc w:val="center"/>
              <w:rPr>
                <w:sz w:val="22"/>
                <w:szCs w:val="22"/>
              </w:rPr>
            </w:pPr>
            <w:r w:rsidRPr="00AB5B1A">
              <w:rPr>
                <w:sz w:val="22"/>
                <w:szCs w:val="22"/>
              </w:rPr>
              <w:t>510181</w:t>
            </w:r>
          </w:p>
        </w:tc>
        <w:tc>
          <w:tcPr>
            <w:tcW w:w="851" w:type="dxa"/>
          </w:tcPr>
          <w:p w:rsidR="00AB5B1A" w:rsidRPr="00AB5B1A" w:rsidRDefault="00AB5B1A" w:rsidP="00AB5B1A">
            <w:pPr>
              <w:autoSpaceDE w:val="0"/>
              <w:autoSpaceDN w:val="0"/>
              <w:adjustRightInd w:val="0"/>
              <w:ind w:left="-108" w:right="-108"/>
              <w:jc w:val="center"/>
              <w:rPr>
                <w:sz w:val="22"/>
                <w:szCs w:val="22"/>
              </w:rPr>
            </w:pPr>
            <w:r w:rsidRPr="00AB5B1A">
              <w:rPr>
                <w:sz w:val="22"/>
                <w:szCs w:val="22"/>
              </w:rPr>
              <w:t>503281</w:t>
            </w:r>
          </w:p>
        </w:tc>
      </w:tr>
      <w:tr w:rsidR="00AB5B1A" w:rsidRPr="00590A74" w:rsidTr="00AB5B1A">
        <w:tc>
          <w:tcPr>
            <w:tcW w:w="3686" w:type="dxa"/>
          </w:tcPr>
          <w:p w:rsidR="00AB5B1A" w:rsidRPr="004249AF" w:rsidRDefault="00AB5B1A" w:rsidP="00AB5B1A">
            <w:pPr>
              <w:autoSpaceDE w:val="0"/>
              <w:autoSpaceDN w:val="0"/>
              <w:adjustRightInd w:val="0"/>
              <w:rPr>
                <w:sz w:val="22"/>
                <w:szCs w:val="22"/>
              </w:rPr>
            </w:pPr>
            <w:r w:rsidRPr="004249AF">
              <w:rPr>
                <w:sz w:val="22"/>
                <w:szCs w:val="22"/>
              </w:rPr>
              <w:t>Дополнительное образование детей</w:t>
            </w:r>
          </w:p>
        </w:tc>
        <w:tc>
          <w:tcPr>
            <w:tcW w:w="567" w:type="dxa"/>
          </w:tcPr>
          <w:p w:rsidR="00AB5B1A" w:rsidRPr="004249AF" w:rsidRDefault="00AB5B1A" w:rsidP="00AB5B1A">
            <w:pPr>
              <w:autoSpaceDE w:val="0"/>
              <w:autoSpaceDN w:val="0"/>
              <w:adjustRightInd w:val="0"/>
              <w:ind w:left="-108" w:right="-108"/>
              <w:jc w:val="center"/>
              <w:rPr>
                <w:sz w:val="22"/>
                <w:szCs w:val="22"/>
              </w:rPr>
            </w:pPr>
            <w:r w:rsidRPr="004249AF">
              <w:rPr>
                <w:sz w:val="22"/>
                <w:szCs w:val="22"/>
              </w:rPr>
              <w:t>0703</w:t>
            </w:r>
          </w:p>
        </w:tc>
        <w:tc>
          <w:tcPr>
            <w:tcW w:w="850" w:type="dxa"/>
          </w:tcPr>
          <w:p w:rsidR="00AB5B1A" w:rsidRPr="00EE77EF" w:rsidRDefault="00EE77EF" w:rsidP="00AB5B1A">
            <w:pPr>
              <w:autoSpaceDE w:val="0"/>
              <w:autoSpaceDN w:val="0"/>
              <w:adjustRightInd w:val="0"/>
              <w:ind w:left="-108" w:right="-108"/>
              <w:jc w:val="center"/>
              <w:rPr>
                <w:sz w:val="22"/>
                <w:szCs w:val="22"/>
              </w:rPr>
            </w:pPr>
            <w:r w:rsidRPr="00EE77EF">
              <w:rPr>
                <w:sz w:val="22"/>
                <w:szCs w:val="22"/>
              </w:rPr>
              <w:t>39263</w:t>
            </w:r>
          </w:p>
        </w:tc>
        <w:tc>
          <w:tcPr>
            <w:tcW w:w="993" w:type="dxa"/>
          </w:tcPr>
          <w:p w:rsidR="00AB5B1A" w:rsidRPr="00301644" w:rsidRDefault="005233FB" w:rsidP="00AB5B1A">
            <w:pPr>
              <w:autoSpaceDE w:val="0"/>
              <w:autoSpaceDN w:val="0"/>
              <w:adjustRightInd w:val="0"/>
              <w:ind w:left="-108" w:right="-108"/>
              <w:jc w:val="center"/>
              <w:rPr>
                <w:sz w:val="22"/>
                <w:szCs w:val="22"/>
              </w:rPr>
            </w:pPr>
            <w:r>
              <w:rPr>
                <w:sz w:val="22"/>
                <w:szCs w:val="22"/>
              </w:rPr>
              <w:t>66472</w:t>
            </w:r>
          </w:p>
        </w:tc>
        <w:tc>
          <w:tcPr>
            <w:tcW w:w="850" w:type="dxa"/>
          </w:tcPr>
          <w:p w:rsidR="00AB5B1A" w:rsidRPr="002E1C52" w:rsidRDefault="002E1C52" w:rsidP="00AB5B1A">
            <w:pPr>
              <w:autoSpaceDE w:val="0"/>
              <w:autoSpaceDN w:val="0"/>
              <w:adjustRightInd w:val="0"/>
              <w:ind w:left="-108" w:right="-108"/>
              <w:jc w:val="center"/>
              <w:rPr>
                <w:sz w:val="22"/>
                <w:szCs w:val="22"/>
              </w:rPr>
            </w:pPr>
            <w:r w:rsidRPr="002E1C52">
              <w:rPr>
                <w:sz w:val="22"/>
                <w:szCs w:val="22"/>
              </w:rPr>
              <w:t>62729</w:t>
            </w:r>
          </w:p>
        </w:tc>
        <w:tc>
          <w:tcPr>
            <w:tcW w:w="851" w:type="dxa"/>
          </w:tcPr>
          <w:p w:rsidR="00AB5B1A" w:rsidRPr="000F10E3" w:rsidRDefault="00AB5B1A" w:rsidP="00AB5B1A">
            <w:pPr>
              <w:autoSpaceDE w:val="0"/>
              <w:autoSpaceDN w:val="0"/>
              <w:adjustRightInd w:val="0"/>
              <w:ind w:left="-108" w:right="-108"/>
              <w:jc w:val="center"/>
              <w:rPr>
                <w:sz w:val="22"/>
                <w:szCs w:val="22"/>
              </w:rPr>
            </w:pPr>
            <w:r w:rsidRPr="000F10E3">
              <w:rPr>
                <w:sz w:val="22"/>
                <w:szCs w:val="22"/>
              </w:rPr>
              <w:t>57068</w:t>
            </w:r>
          </w:p>
        </w:tc>
        <w:tc>
          <w:tcPr>
            <w:tcW w:w="567" w:type="dxa"/>
          </w:tcPr>
          <w:p w:rsidR="00AB5B1A" w:rsidRPr="001A1378" w:rsidRDefault="00235314" w:rsidP="00AB5B1A">
            <w:pPr>
              <w:autoSpaceDE w:val="0"/>
              <w:autoSpaceDN w:val="0"/>
              <w:adjustRightInd w:val="0"/>
              <w:ind w:left="-108" w:right="-108"/>
              <w:jc w:val="center"/>
              <w:rPr>
                <w:sz w:val="22"/>
                <w:szCs w:val="22"/>
              </w:rPr>
            </w:pPr>
            <w:r w:rsidRPr="001A1378">
              <w:rPr>
                <w:sz w:val="22"/>
                <w:szCs w:val="22"/>
              </w:rPr>
              <w:t>145,3</w:t>
            </w:r>
          </w:p>
        </w:tc>
        <w:tc>
          <w:tcPr>
            <w:tcW w:w="567" w:type="dxa"/>
          </w:tcPr>
          <w:p w:rsidR="00AB5B1A" w:rsidRPr="00EB02CB" w:rsidRDefault="00B83612" w:rsidP="00AB5B1A">
            <w:pPr>
              <w:autoSpaceDE w:val="0"/>
              <w:autoSpaceDN w:val="0"/>
              <w:adjustRightInd w:val="0"/>
              <w:ind w:left="-108" w:right="-108"/>
              <w:jc w:val="center"/>
              <w:rPr>
                <w:sz w:val="22"/>
                <w:szCs w:val="22"/>
              </w:rPr>
            </w:pPr>
            <w:r w:rsidRPr="00EB02CB">
              <w:rPr>
                <w:sz w:val="22"/>
                <w:szCs w:val="22"/>
              </w:rPr>
              <w:t>91</w:t>
            </w:r>
          </w:p>
        </w:tc>
        <w:tc>
          <w:tcPr>
            <w:tcW w:w="850" w:type="dxa"/>
          </w:tcPr>
          <w:p w:rsidR="00AB5B1A" w:rsidRPr="00AB5B1A" w:rsidRDefault="00AB5B1A" w:rsidP="00AB5B1A">
            <w:pPr>
              <w:autoSpaceDE w:val="0"/>
              <w:autoSpaceDN w:val="0"/>
              <w:adjustRightInd w:val="0"/>
              <w:ind w:left="-108" w:right="-108"/>
              <w:jc w:val="center"/>
              <w:rPr>
                <w:sz w:val="22"/>
                <w:szCs w:val="22"/>
              </w:rPr>
            </w:pPr>
            <w:r w:rsidRPr="00AB5B1A">
              <w:rPr>
                <w:sz w:val="22"/>
                <w:szCs w:val="22"/>
              </w:rPr>
              <w:t>57140</w:t>
            </w:r>
          </w:p>
        </w:tc>
        <w:tc>
          <w:tcPr>
            <w:tcW w:w="851" w:type="dxa"/>
          </w:tcPr>
          <w:p w:rsidR="00AB5B1A" w:rsidRPr="00AB5B1A" w:rsidRDefault="00AB5B1A" w:rsidP="00AB5B1A">
            <w:pPr>
              <w:autoSpaceDE w:val="0"/>
              <w:autoSpaceDN w:val="0"/>
              <w:adjustRightInd w:val="0"/>
              <w:ind w:left="-108" w:right="-108"/>
              <w:jc w:val="center"/>
              <w:rPr>
                <w:sz w:val="22"/>
                <w:szCs w:val="22"/>
              </w:rPr>
            </w:pPr>
            <w:r w:rsidRPr="00AB5B1A">
              <w:rPr>
                <w:sz w:val="22"/>
                <w:szCs w:val="22"/>
              </w:rPr>
              <w:t>57140</w:t>
            </w:r>
          </w:p>
        </w:tc>
      </w:tr>
      <w:tr w:rsidR="00AB5B1A" w:rsidRPr="00590A74" w:rsidTr="00AB5B1A">
        <w:tc>
          <w:tcPr>
            <w:tcW w:w="3686" w:type="dxa"/>
          </w:tcPr>
          <w:p w:rsidR="00AB5B1A" w:rsidRPr="004249AF" w:rsidRDefault="00AB5B1A" w:rsidP="00AB5B1A">
            <w:pPr>
              <w:autoSpaceDE w:val="0"/>
              <w:autoSpaceDN w:val="0"/>
              <w:adjustRightInd w:val="0"/>
              <w:rPr>
                <w:sz w:val="22"/>
                <w:szCs w:val="22"/>
              </w:rPr>
            </w:pPr>
            <w:r w:rsidRPr="004249AF">
              <w:rPr>
                <w:sz w:val="22"/>
                <w:szCs w:val="22"/>
              </w:rPr>
              <w:t>Профессиональная подготовка, переподготовка и повышение квалификации</w:t>
            </w:r>
          </w:p>
        </w:tc>
        <w:tc>
          <w:tcPr>
            <w:tcW w:w="567" w:type="dxa"/>
          </w:tcPr>
          <w:p w:rsidR="00AB5B1A" w:rsidRPr="004249AF" w:rsidRDefault="00AB5B1A" w:rsidP="00AB5B1A">
            <w:pPr>
              <w:autoSpaceDE w:val="0"/>
              <w:autoSpaceDN w:val="0"/>
              <w:adjustRightInd w:val="0"/>
              <w:ind w:left="-108" w:right="-108"/>
              <w:jc w:val="center"/>
              <w:rPr>
                <w:sz w:val="22"/>
                <w:szCs w:val="22"/>
              </w:rPr>
            </w:pPr>
            <w:r w:rsidRPr="004249AF">
              <w:rPr>
                <w:sz w:val="22"/>
                <w:szCs w:val="22"/>
              </w:rPr>
              <w:t>0705</w:t>
            </w:r>
          </w:p>
        </w:tc>
        <w:tc>
          <w:tcPr>
            <w:tcW w:w="850" w:type="dxa"/>
          </w:tcPr>
          <w:p w:rsidR="00AB5B1A" w:rsidRPr="00EE77EF" w:rsidRDefault="00AB5B1A" w:rsidP="00AB5B1A">
            <w:pPr>
              <w:autoSpaceDE w:val="0"/>
              <w:autoSpaceDN w:val="0"/>
              <w:adjustRightInd w:val="0"/>
              <w:ind w:left="-108" w:right="-108"/>
              <w:jc w:val="center"/>
              <w:rPr>
                <w:sz w:val="22"/>
                <w:szCs w:val="22"/>
              </w:rPr>
            </w:pPr>
            <w:r w:rsidRPr="00EE77EF">
              <w:rPr>
                <w:sz w:val="22"/>
                <w:szCs w:val="22"/>
              </w:rPr>
              <w:t>0</w:t>
            </w:r>
          </w:p>
        </w:tc>
        <w:tc>
          <w:tcPr>
            <w:tcW w:w="993" w:type="dxa"/>
          </w:tcPr>
          <w:p w:rsidR="00AB5B1A" w:rsidRPr="00301644" w:rsidRDefault="005233FB" w:rsidP="00AB5B1A">
            <w:pPr>
              <w:autoSpaceDE w:val="0"/>
              <w:autoSpaceDN w:val="0"/>
              <w:adjustRightInd w:val="0"/>
              <w:ind w:left="-108" w:right="-108"/>
              <w:jc w:val="center"/>
              <w:rPr>
                <w:sz w:val="22"/>
                <w:szCs w:val="22"/>
              </w:rPr>
            </w:pPr>
            <w:r>
              <w:rPr>
                <w:sz w:val="22"/>
                <w:szCs w:val="22"/>
              </w:rPr>
              <w:t>757</w:t>
            </w:r>
          </w:p>
        </w:tc>
        <w:tc>
          <w:tcPr>
            <w:tcW w:w="850" w:type="dxa"/>
          </w:tcPr>
          <w:p w:rsidR="00AB5B1A" w:rsidRPr="002E1C52" w:rsidRDefault="002E1C52" w:rsidP="00AB5B1A">
            <w:pPr>
              <w:autoSpaceDE w:val="0"/>
              <w:autoSpaceDN w:val="0"/>
              <w:adjustRightInd w:val="0"/>
              <w:ind w:left="-108" w:right="-108"/>
              <w:jc w:val="center"/>
              <w:rPr>
                <w:sz w:val="22"/>
                <w:szCs w:val="22"/>
              </w:rPr>
            </w:pPr>
            <w:r w:rsidRPr="002E1C52">
              <w:rPr>
                <w:sz w:val="22"/>
                <w:szCs w:val="22"/>
              </w:rPr>
              <w:t>699</w:t>
            </w:r>
          </w:p>
        </w:tc>
        <w:tc>
          <w:tcPr>
            <w:tcW w:w="851" w:type="dxa"/>
          </w:tcPr>
          <w:p w:rsidR="00AB5B1A" w:rsidRPr="000F10E3" w:rsidRDefault="00AB5B1A" w:rsidP="00AB5B1A">
            <w:pPr>
              <w:autoSpaceDE w:val="0"/>
              <w:autoSpaceDN w:val="0"/>
              <w:adjustRightInd w:val="0"/>
              <w:ind w:left="-108" w:right="-108"/>
              <w:jc w:val="center"/>
              <w:rPr>
                <w:sz w:val="22"/>
                <w:szCs w:val="22"/>
              </w:rPr>
            </w:pPr>
            <w:r w:rsidRPr="000F10E3">
              <w:rPr>
                <w:sz w:val="22"/>
                <w:szCs w:val="22"/>
              </w:rPr>
              <w:t>15</w:t>
            </w:r>
          </w:p>
        </w:tc>
        <w:tc>
          <w:tcPr>
            <w:tcW w:w="567" w:type="dxa"/>
          </w:tcPr>
          <w:p w:rsidR="00AB5B1A" w:rsidRPr="001A1378" w:rsidRDefault="00235314" w:rsidP="00AB5B1A">
            <w:pPr>
              <w:autoSpaceDE w:val="0"/>
              <w:autoSpaceDN w:val="0"/>
              <w:adjustRightInd w:val="0"/>
              <w:ind w:left="-108" w:right="-108"/>
              <w:jc w:val="center"/>
              <w:rPr>
                <w:sz w:val="22"/>
                <w:szCs w:val="22"/>
              </w:rPr>
            </w:pPr>
            <w:r w:rsidRPr="001A1378">
              <w:rPr>
                <w:sz w:val="22"/>
                <w:szCs w:val="22"/>
              </w:rPr>
              <w:t>0</w:t>
            </w:r>
          </w:p>
        </w:tc>
        <w:tc>
          <w:tcPr>
            <w:tcW w:w="567" w:type="dxa"/>
          </w:tcPr>
          <w:p w:rsidR="00AB5B1A" w:rsidRPr="00EB02CB" w:rsidRDefault="00B83612" w:rsidP="00AB5B1A">
            <w:pPr>
              <w:autoSpaceDE w:val="0"/>
              <w:autoSpaceDN w:val="0"/>
              <w:adjustRightInd w:val="0"/>
              <w:ind w:left="-108" w:right="-108"/>
              <w:jc w:val="center"/>
              <w:rPr>
                <w:sz w:val="22"/>
                <w:szCs w:val="22"/>
              </w:rPr>
            </w:pPr>
            <w:r w:rsidRPr="00EB02CB">
              <w:rPr>
                <w:sz w:val="22"/>
                <w:szCs w:val="22"/>
              </w:rPr>
              <w:t>2,1</w:t>
            </w:r>
          </w:p>
        </w:tc>
        <w:tc>
          <w:tcPr>
            <w:tcW w:w="850" w:type="dxa"/>
          </w:tcPr>
          <w:p w:rsidR="00AB5B1A" w:rsidRPr="00AB5B1A" w:rsidRDefault="00AB5B1A" w:rsidP="00AB5B1A">
            <w:pPr>
              <w:autoSpaceDE w:val="0"/>
              <w:autoSpaceDN w:val="0"/>
              <w:adjustRightInd w:val="0"/>
              <w:ind w:left="-108" w:right="-108"/>
              <w:jc w:val="center"/>
              <w:rPr>
                <w:sz w:val="22"/>
                <w:szCs w:val="22"/>
              </w:rPr>
            </w:pPr>
            <w:r w:rsidRPr="00AB5B1A">
              <w:rPr>
                <w:sz w:val="22"/>
                <w:szCs w:val="22"/>
              </w:rPr>
              <w:t>0</w:t>
            </w:r>
          </w:p>
        </w:tc>
        <w:tc>
          <w:tcPr>
            <w:tcW w:w="851" w:type="dxa"/>
          </w:tcPr>
          <w:p w:rsidR="00AB5B1A" w:rsidRPr="00AB5B1A" w:rsidRDefault="00AB5B1A" w:rsidP="00AB5B1A">
            <w:pPr>
              <w:autoSpaceDE w:val="0"/>
              <w:autoSpaceDN w:val="0"/>
              <w:adjustRightInd w:val="0"/>
              <w:ind w:left="-108" w:right="-108"/>
              <w:jc w:val="center"/>
              <w:rPr>
                <w:sz w:val="22"/>
                <w:szCs w:val="22"/>
              </w:rPr>
            </w:pPr>
            <w:r w:rsidRPr="00AB5B1A">
              <w:rPr>
                <w:sz w:val="22"/>
                <w:szCs w:val="22"/>
              </w:rPr>
              <w:t>0</w:t>
            </w:r>
          </w:p>
        </w:tc>
      </w:tr>
      <w:tr w:rsidR="00AB5B1A" w:rsidRPr="00590A74" w:rsidTr="00AB5B1A">
        <w:tc>
          <w:tcPr>
            <w:tcW w:w="3686" w:type="dxa"/>
          </w:tcPr>
          <w:p w:rsidR="00AB5B1A" w:rsidRPr="004249AF" w:rsidRDefault="00AB5B1A" w:rsidP="00AB5B1A">
            <w:pPr>
              <w:autoSpaceDE w:val="0"/>
              <w:autoSpaceDN w:val="0"/>
              <w:adjustRightInd w:val="0"/>
              <w:rPr>
                <w:sz w:val="22"/>
                <w:szCs w:val="22"/>
              </w:rPr>
            </w:pPr>
            <w:r w:rsidRPr="004249AF">
              <w:rPr>
                <w:sz w:val="22"/>
                <w:szCs w:val="22"/>
              </w:rPr>
              <w:t xml:space="preserve">Молодежная политика </w:t>
            </w:r>
          </w:p>
        </w:tc>
        <w:tc>
          <w:tcPr>
            <w:tcW w:w="567" w:type="dxa"/>
          </w:tcPr>
          <w:p w:rsidR="00AB5B1A" w:rsidRPr="004249AF" w:rsidRDefault="00AB5B1A" w:rsidP="00AB5B1A">
            <w:pPr>
              <w:autoSpaceDE w:val="0"/>
              <w:autoSpaceDN w:val="0"/>
              <w:adjustRightInd w:val="0"/>
              <w:ind w:left="-108" w:right="-108"/>
              <w:jc w:val="center"/>
              <w:rPr>
                <w:sz w:val="22"/>
                <w:szCs w:val="22"/>
              </w:rPr>
            </w:pPr>
            <w:r w:rsidRPr="004249AF">
              <w:rPr>
                <w:sz w:val="22"/>
                <w:szCs w:val="22"/>
              </w:rPr>
              <w:t>0707</w:t>
            </w:r>
          </w:p>
        </w:tc>
        <w:tc>
          <w:tcPr>
            <w:tcW w:w="850" w:type="dxa"/>
          </w:tcPr>
          <w:p w:rsidR="00AB5B1A" w:rsidRPr="00EE77EF" w:rsidRDefault="00EE77EF" w:rsidP="00AB5B1A">
            <w:pPr>
              <w:autoSpaceDE w:val="0"/>
              <w:autoSpaceDN w:val="0"/>
              <w:adjustRightInd w:val="0"/>
              <w:ind w:left="-108" w:right="-108"/>
              <w:jc w:val="center"/>
              <w:rPr>
                <w:sz w:val="22"/>
                <w:szCs w:val="22"/>
              </w:rPr>
            </w:pPr>
            <w:r w:rsidRPr="00EE77EF">
              <w:rPr>
                <w:sz w:val="22"/>
                <w:szCs w:val="22"/>
              </w:rPr>
              <w:t>2561</w:t>
            </w:r>
          </w:p>
        </w:tc>
        <w:tc>
          <w:tcPr>
            <w:tcW w:w="993" w:type="dxa"/>
          </w:tcPr>
          <w:p w:rsidR="00AB5B1A" w:rsidRPr="00301644" w:rsidRDefault="005233FB" w:rsidP="005233FB">
            <w:pPr>
              <w:autoSpaceDE w:val="0"/>
              <w:autoSpaceDN w:val="0"/>
              <w:adjustRightInd w:val="0"/>
              <w:ind w:left="-108" w:right="-108"/>
              <w:jc w:val="center"/>
              <w:rPr>
                <w:sz w:val="22"/>
                <w:szCs w:val="22"/>
              </w:rPr>
            </w:pPr>
            <w:r>
              <w:rPr>
                <w:sz w:val="22"/>
                <w:szCs w:val="22"/>
              </w:rPr>
              <w:t>12651</w:t>
            </w:r>
          </w:p>
        </w:tc>
        <w:tc>
          <w:tcPr>
            <w:tcW w:w="850" w:type="dxa"/>
          </w:tcPr>
          <w:p w:rsidR="00AB5B1A" w:rsidRPr="002E1C52" w:rsidRDefault="002E1C52" w:rsidP="00AB5B1A">
            <w:pPr>
              <w:autoSpaceDE w:val="0"/>
              <w:autoSpaceDN w:val="0"/>
              <w:adjustRightInd w:val="0"/>
              <w:ind w:left="-108" w:right="-108"/>
              <w:jc w:val="center"/>
              <w:rPr>
                <w:sz w:val="22"/>
                <w:szCs w:val="22"/>
              </w:rPr>
            </w:pPr>
            <w:r w:rsidRPr="002E1C52">
              <w:rPr>
                <w:sz w:val="22"/>
                <w:szCs w:val="22"/>
              </w:rPr>
              <w:t>12568</w:t>
            </w:r>
          </w:p>
        </w:tc>
        <w:tc>
          <w:tcPr>
            <w:tcW w:w="851" w:type="dxa"/>
          </w:tcPr>
          <w:p w:rsidR="00AB5B1A" w:rsidRPr="000F10E3" w:rsidRDefault="00AB5B1A" w:rsidP="00AB5B1A">
            <w:pPr>
              <w:autoSpaceDE w:val="0"/>
              <w:autoSpaceDN w:val="0"/>
              <w:adjustRightInd w:val="0"/>
              <w:ind w:left="-108" w:right="-108"/>
              <w:jc w:val="center"/>
              <w:rPr>
                <w:sz w:val="22"/>
                <w:szCs w:val="22"/>
              </w:rPr>
            </w:pPr>
            <w:r w:rsidRPr="000F10E3">
              <w:rPr>
                <w:sz w:val="22"/>
                <w:szCs w:val="22"/>
              </w:rPr>
              <w:t>7417</w:t>
            </w:r>
          </w:p>
        </w:tc>
        <w:tc>
          <w:tcPr>
            <w:tcW w:w="567" w:type="dxa"/>
          </w:tcPr>
          <w:p w:rsidR="00AB5B1A" w:rsidRPr="001A1378" w:rsidRDefault="00235314" w:rsidP="00AB5B1A">
            <w:pPr>
              <w:autoSpaceDE w:val="0"/>
              <w:autoSpaceDN w:val="0"/>
              <w:adjustRightInd w:val="0"/>
              <w:ind w:left="-108" w:right="-108"/>
              <w:jc w:val="center"/>
              <w:rPr>
                <w:sz w:val="22"/>
                <w:szCs w:val="22"/>
              </w:rPr>
            </w:pPr>
            <w:r w:rsidRPr="001A1378">
              <w:rPr>
                <w:sz w:val="22"/>
                <w:szCs w:val="22"/>
              </w:rPr>
              <w:t>289,6</w:t>
            </w:r>
          </w:p>
        </w:tc>
        <w:tc>
          <w:tcPr>
            <w:tcW w:w="567" w:type="dxa"/>
          </w:tcPr>
          <w:p w:rsidR="00AB5B1A" w:rsidRPr="00EB02CB" w:rsidRDefault="00B83612" w:rsidP="00AB5B1A">
            <w:pPr>
              <w:autoSpaceDE w:val="0"/>
              <w:autoSpaceDN w:val="0"/>
              <w:adjustRightInd w:val="0"/>
              <w:ind w:left="-108" w:right="-108"/>
              <w:jc w:val="center"/>
              <w:rPr>
                <w:sz w:val="22"/>
                <w:szCs w:val="22"/>
              </w:rPr>
            </w:pPr>
            <w:r w:rsidRPr="00EB02CB">
              <w:rPr>
                <w:sz w:val="22"/>
                <w:szCs w:val="22"/>
              </w:rPr>
              <w:t>59</w:t>
            </w:r>
          </w:p>
        </w:tc>
        <w:tc>
          <w:tcPr>
            <w:tcW w:w="850" w:type="dxa"/>
          </w:tcPr>
          <w:p w:rsidR="00AB5B1A" w:rsidRPr="00AB5B1A" w:rsidRDefault="00AB5B1A" w:rsidP="00AB5B1A">
            <w:pPr>
              <w:autoSpaceDE w:val="0"/>
              <w:autoSpaceDN w:val="0"/>
              <w:adjustRightInd w:val="0"/>
              <w:ind w:left="-108" w:right="-108"/>
              <w:jc w:val="center"/>
              <w:rPr>
                <w:sz w:val="22"/>
                <w:szCs w:val="22"/>
              </w:rPr>
            </w:pPr>
            <w:r w:rsidRPr="00AB5B1A">
              <w:rPr>
                <w:sz w:val="22"/>
                <w:szCs w:val="22"/>
              </w:rPr>
              <w:t>8569</w:t>
            </w:r>
          </w:p>
        </w:tc>
        <w:tc>
          <w:tcPr>
            <w:tcW w:w="851" w:type="dxa"/>
          </w:tcPr>
          <w:p w:rsidR="00AB5B1A" w:rsidRPr="00AB5B1A" w:rsidRDefault="00AB5B1A" w:rsidP="00AB5B1A">
            <w:pPr>
              <w:autoSpaceDE w:val="0"/>
              <w:autoSpaceDN w:val="0"/>
              <w:adjustRightInd w:val="0"/>
              <w:ind w:left="-108" w:right="-108"/>
              <w:jc w:val="center"/>
              <w:rPr>
                <w:sz w:val="22"/>
                <w:szCs w:val="22"/>
              </w:rPr>
            </w:pPr>
            <w:r w:rsidRPr="00AB5B1A">
              <w:rPr>
                <w:sz w:val="22"/>
                <w:szCs w:val="22"/>
              </w:rPr>
              <w:t>8569</w:t>
            </w:r>
          </w:p>
        </w:tc>
      </w:tr>
      <w:tr w:rsidR="00AB5B1A" w:rsidRPr="00590A74" w:rsidTr="00AB5B1A">
        <w:tc>
          <w:tcPr>
            <w:tcW w:w="3686" w:type="dxa"/>
          </w:tcPr>
          <w:p w:rsidR="00AB5B1A" w:rsidRPr="004249AF" w:rsidRDefault="00AB5B1A" w:rsidP="00AB5B1A">
            <w:pPr>
              <w:autoSpaceDE w:val="0"/>
              <w:autoSpaceDN w:val="0"/>
              <w:adjustRightInd w:val="0"/>
              <w:rPr>
                <w:sz w:val="22"/>
                <w:szCs w:val="22"/>
              </w:rPr>
            </w:pPr>
            <w:r w:rsidRPr="004249AF">
              <w:rPr>
                <w:sz w:val="22"/>
                <w:szCs w:val="22"/>
              </w:rPr>
              <w:t>Другие вопросы в области образования</w:t>
            </w:r>
          </w:p>
        </w:tc>
        <w:tc>
          <w:tcPr>
            <w:tcW w:w="567" w:type="dxa"/>
          </w:tcPr>
          <w:p w:rsidR="00AB5B1A" w:rsidRPr="004249AF" w:rsidRDefault="00AB5B1A" w:rsidP="00AB5B1A">
            <w:pPr>
              <w:autoSpaceDE w:val="0"/>
              <w:autoSpaceDN w:val="0"/>
              <w:adjustRightInd w:val="0"/>
              <w:ind w:left="-108" w:right="-108"/>
              <w:jc w:val="center"/>
              <w:rPr>
                <w:sz w:val="22"/>
                <w:szCs w:val="22"/>
              </w:rPr>
            </w:pPr>
            <w:r w:rsidRPr="004249AF">
              <w:rPr>
                <w:sz w:val="22"/>
                <w:szCs w:val="22"/>
              </w:rPr>
              <w:t>0709</w:t>
            </w:r>
          </w:p>
        </w:tc>
        <w:tc>
          <w:tcPr>
            <w:tcW w:w="850" w:type="dxa"/>
          </w:tcPr>
          <w:p w:rsidR="00AB5B1A" w:rsidRPr="00EE77EF" w:rsidRDefault="00EE77EF" w:rsidP="00AB5B1A">
            <w:pPr>
              <w:autoSpaceDE w:val="0"/>
              <w:autoSpaceDN w:val="0"/>
              <w:adjustRightInd w:val="0"/>
              <w:ind w:left="-108" w:right="-108"/>
              <w:jc w:val="center"/>
              <w:rPr>
                <w:sz w:val="22"/>
                <w:szCs w:val="22"/>
              </w:rPr>
            </w:pPr>
            <w:r w:rsidRPr="00EE77EF">
              <w:rPr>
                <w:sz w:val="22"/>
                <w:szCs w:val="22"/>
              </w:rPr>
              <w:t>37442</w:t>
            </w:r>
          </w:p>
        </w:tc>
        <w:tc>
          <w:tcPr>
            <w:tcW w:w="993" w:type="dxa"/>
          </w:tcPr>
          <w:p w:rsidR="00AB5B1A" w:rsidRPr="00301644" w:rsidRDefault="002C1BD6" w:rsidP="002C1BD6">
            <w:pPr>
              <w:autoSpaceDE w:val="0"/>
              <w:autoSpaceDN w:val="0"/>
              <w:adjustRightInd w:val="0"/>
              <w:ind w:left="-108" w:right="-108"/>
              <w:jc w:val="center"/>
              <w:rPr>
                <w:sz w:val="22"/>
                <w:szCs w:val="22"/>
              </w:rPr>
            </w:pPr>
            <w:r>
              <w:rPr>
                <w:sz w:val="22"/>
                <w:szCs w:val="22"/>
              </w:rPr>
              <w:t>41772</w:t>
            </w:r>
          </w:p>
        </w:tc>
        <w:tc>
          <w:tcPr>
            <w:tcW w:w="850" w:type="dxa"/>
          </w:tcPr>
          <w:p w:rsidR="00AB5B1A" w:rsidRPr="002E1C52" w:rsidRDefault="002E1C52" w:rsidP="00AB5B1A">
            <w:pPr>
              <w:autoSpaceDE w:val="0"/>
              <w:autoSpaceDN w:val="0"/>
              <w:adjustRightInd w:val="0"/>
              <w:ind w:left="-108" w:right="-108"/>
              <w:jc w:val="center"/>
              <w:rPr>
                <w:sz w:val="22"/>
                <w:szCs w:val="22"/>
              </w:rPr>
            </w:pPr>
            <w:r w:rsidRPr="002E1C52">
              <w:rPr>
                <w:sz w:val="22"/>
                <w:szCs w:val="22"/>
              </w:rPr>
              <w:t>41104</w:t>
            </w:r>
          </w:p>
        </w:tc>
        <w:tc>
          <w:tcPr>
            <w:tcW w:w="851" w:type="dxa"/>
          </w:tcPr>
          <w:p w:rsidR="00AB5B1A" w:rsidRPr="000F10E3" w:rsidRDefault="00AB5B1A" w:rsidP="00AB5B1A">
            <w:pPr>
              <w:autoSpaceDE w:val="0"/>
              <w:autoSpaceDN w:val="0"/>
              <w:adjustRightInd w:val="0"/>
              <w:ind w:left="-108" w:right="-108"/>
              <w:jc w:val="center"/>
              <w:rPr>
                <w:sz w:val="22"/>
                <w:szCs w:val="22"/>
              </w:rPr>
            </w:pPr>
            <w:r w:rsidRPr="000F10E3">
              <w:rPr>
                <w:sz w:val="22"/>
                <w:szCs w:val="22"/>
              </w:rPr>
              <w:t>40467</w:t>
            </w:r>
          </w:p>
        </w:tc>
        <w:tc>
          <w:tcPr>
            <w:tcW w:w="567" w:type="dxa"/>
          </w:tcPr>
          <w:p w:rsidR="00AB5B1A" w:rsidRPr="001A1378" w:rsidRDefault="00235314" w:rsidP="00AB5B1A">
            <w:pPr>
              <w:autoSpaceDE w:val="0"/>
              <w:autoSpaceDN w:val="0"/>
              <w:adjustRightInd w:val="0"/>
              <w:ind w:left="-108" w:right="-108"/>
              <w:jc w:val="center"/>
              <w:rPr>
                <w:sz w:val="22"/>
                <w:szCs w:val="22"/>
              </w:rPr>
            </w:pPr>
            <w:r w:rsidRPr="001A1378">
              <w:rPr>
                <w:sz w:val="22"/>
                <w:szCs w:val="22"/>
              </w:rPr>
              <w:t>108,1</w:t>
            </w:r>
          </w:p>
        </w:tc>
        <w:tc>
          <w:tcPr>
            <w:tcW w:w="567" w:type="dxa"/>
          </w:tcPr>
          <w:p w:rsidR="00AB5B1A" w:rsidRPr="00EB02CB" w:rsidRDefault="00B83612" w:rsidP="00AB5B1A">
            <w:pPr>
              <w:autoSpaceDE w:val="0"/>
              <w:autoSpaceDN w:val="0"/>
              <w:adjustRightInd w:val="0"/>
              <w:ind w:left="-108" w:right="-108"/>
              <w:jc w:val="center"/>
              <w:rPr>
                <w:sz w:val="22"/>
                <w:szCs w:val="22"/>
              </w:rPr>
            </w:pPr>
            <w:r w:rsidRPr="00EB02CB">
              <w:rPr>
                <w:sz w:val="22"/>
                <w:szCs w:val="22"/>
              </w:rPr>
              <w:t>98,5</w:t>
            </w:r>
          </w:p>
        </w:tc>
        <w:tc>
          <w:tcPr>
            <w:tcW w:w="850" w:type="dxa"/>
          </w:tcPr>
          <w:p w:rsidR="00AB5B1A" w:rsidRPr="00AB5B1A" w:rsidRDefault="00AB5B1A" w:rsidP="00AB5B1A">
            <w:pPr>
              <w:autoSpaceDE w:val="0"/>
              <w:autoSpaceDN w:val="0"/>
              <w:adjustRightInd w:val="0"/>
              <w:ind w:left="-108" w:right="-108"/>
              <w:jc w:val="center"/>
              <w:rPr>
                <w:sz w:val="22"/>
                <w:szCs w:val="22"/>
              </w:rPr>
            </w:pPr>
            <w:r w:rsidRPr="00AB5B1A">
              <w:rPr>
                <w:sz w:val="22"/>
                <w:szCs w:val="22"/>
              </w:rPr>
              <w:t>40558</w:t>
            </w:r>
          </w:p>
        </w:tc>
        <w:tc>
          <w:tcPr>
            <w:tcW w:w="851" w:type="dxa"/>
          </w:tcPr>
          <w:p w:rsidR="00AB5B1A" w:rsidRPr="00AB5B1A" w:rsidRDefault="00AB5B1A" w:rsidP="00AB5B1A">
            <w:pPr>
              <w:autoSpaceDE w:val="0"/>
              <w:autoSpaceDN w:val="0"/>
              <w:adjustRightInd w:val="0"/>
              <w:ind w:left="-108" w:right="-108"/>
              <w:jc w:val="center"/>
              <w:rPr>
                <w:sz w:val="22"/>
                <w:szCs w:val="22"/>
              </w:rPr>
            </w:pPr>
            <w:r w:rsidRPr="00AB5B1A">
              <w:rPr>
                <w:sz w:val="22"/>
                <w:szCs w:val="22"/>
              </w:rPr>
              <w:t>40558</w:t>
            </w:r>
          </w:p>
        </w:tc>
      </w:tr>
      <w:tr w:rsidR="00AB5B1A" w:rsidRPr="00590A74" w:rsidTr="00AB5B1A">
        <w:tc>
          <w:tcPr>
            <w:tcW w:w="3686" w:type="dxa"/>
          </w:tcPr>
          <w:p w:rsidR="00AB5B1A" w:rsidRPr="004249AF" w:rsidRDefault="00AB5B1A" w:rsidP="00AB5B1A">
            <w:pPr>
              <w:autoSpaceDE w:val="0"/>
              <w:autoSpaceDN w:val="0"/>
              <w:adjustRightInd w:val="0"/>
              <w:rPr>
                <w:b/>
                <w:sz w:val="22"/>
                <w:szCs w:val="22"/>
              </w:rPr>
            </w:pPr>
            <w:r w:rsidRPr="004249AF">
              <w:rPr>
                <w:b/>
                <w:sz w:val="22"/>
                <w:szCs w:val="22"/>
              </w:rPr>
              <w:t>Культура и кинематография</w:t>
            </w:r>
          </w:p>
        </w:tc>
        <w:tc>
          <w:tcPr>
            <w:tcW w:w="567" w:type="dxa"/>
          </w:tcPr>
          <w:p w:rsidR="00AB5B1A" w:rsidRPr="004249AF" w:rsidRDefault="00AB5B1A" w:rsidP="00AB5B1A">
            <w:pPr>
              <w:autoSpaceDE w:val="0"/>
              <w:autoSpaceDN w:val="0"/>
              <w:adjustRightInd w:val="0"/>
              <w:ind w:left="-108" w:right="-108"/>
              <w:jc w:val="center"/>
              <w:rPr>
                <w:b/>
                <w:sz w:val="22"/>
                <w:szCs w:val="22"/>
              </w:rPr>
            </w:pPr>
            <w:r w:rsidRPr="004249AF">
              <w:rPr>
                <w:b/>
                <w:sz w:val="22"/>
                <w:szCs w:val="22"/>
              </w:rPr>
              <w:t>0800</w:t>
            </w:r>
          </w:p>
        </w:tc>
        <w:tc>
          <w:tcPr>
            <w:tcW w:w="850" w:type="dxa"/>
          </w:tcPr>
          <w:p w:rsidR="00AB5B1A" w:rsidRPr="00EE77EF" w:rsidRDefault="00EE77EF" w:rsidP="00AB5B1A">
            <w:pPr>
              <w:autoSpaceDE w:val="0"/>
              <w:autoSpaceDN w:val="0"/>
              <w:adjustRightInd w:val="0"/>
              <w:ind w:left="-108" w:right="-108"/>
              <w:jc w:val="center"/>
              <w:rPr>
                <w:b/>
                <w:sz w:val="22"/>
                <w:szCs w:val="22"/>
              </w:rPr>
            </w:pPr>
            <w:r w:rsidRPr="00EE77EF">
              <w:rPr>
                <w:b/>
                <w:sz w:val="22"/>
                <w:szCs w:val="22"/>
              </w:rPr>
              <w:t>15701</w:t>
            </w:r>
          </w:p>
        </w:tc>
        <w:tc>
          <w:tcPr>
            <w:tcW w:w="993" w:type="dxa"/>
          </w:tcPr>
          <w:p w:rsidR="00AB5B1A" w:rsidRPr="004249AF" w:rsidRDefault="00AB5B1A" w:rsidP="002C1BD6">
            <w:pPr>
              <w:autoSpaceDE w:val="0"/>
              <w:autoSpaceDN w:val="0"/>
              <w:adjustRightInd w:val="0"/>
              <w:ind w:left="-108" w:right="-108"/>
              <w:jc w:val="center"/>
              <w:rPr>
                <w:b/>
                <w:sz w:val="22"/>
                <w:szCs w:val="22"/>
              </w:rPr>
            </w:pPr>
            <w:r w:rsidRPr="004249AF">
              <w:rPr>
                <w:b/>
                <w:sz w:val="22"/>
                <w:szCs w:val="22"/>
              </w:rPr>
              <w:t>28</w:t>
            </w:r>
            <w:r w:rsidR="002C1BD6">
              <w:rPr>
                <w:b/>
                <w:sz w:val="22"/>
                <w:szCs w:val="22"/>
              </w:rPr>
              <w:t>526</w:t>
            </w:r>
          </w:p>
        </w:tc>
        <w:tc>
          <w:tcPr>
            <w:tcW w:w="850" w:type="dxa"/>
          </w:tcPr>
          <w:p w:rsidR="00AB5B1A" w:rsidRPr="002E1C52" w:rsidRDefault="002E1C52" w:rsidP="00AB5B1A">
            <w:pPr>
              <w:autoSpaceDE w:val="0"/>
              <w:autoSpaceDN w:val="0"/>
              <w:adjustRightInd w:val="0"/>
              <w:ind w:left="-108" w:right="-108"/>
              <w:jc w:val="center"/>
              <w:rPr>
                <w:b/>
                <w:sz w:val="22"/>
                <w:szCs w:val="22"/>
              </w:rPr>
            </w:pPr>
            <w:r w:rsidRPr="002E1C52">
              <w:rPr>
                <w:b/>
                <w:sz w:val="22"/>
                <w:szCs w:val="22"/>
              </w:rPr>
              <w:t>27253</w:t>
            </w:r>
          </w:p>
        </w:tc>
        <w:tc>
          <w:tcPr>
            <w:tcW w:w="851" w:type="dxa"/>
          </w:tcPr>
          <w:p w:rsidR="00AB5B1A" w:rsidRPr="000F10E3" w:rsidRDefault="00AB5B1A" w:rsidP="00AB5B1A">
            <w:pPr>
              <w:autoSpaceDE w:val="0"/>
              <w:autoSpaceDN w:val="0"/>
              <w:adjustRightInd w:val="0"/>
              <w:ind w:left="-108" w:right="-108"/>
              <w:jc w:val="center"/>
              <w:rPr>
                <w:b/>
                <w:sz w:val="22"/>
                <w:szCs w:val="22"/>
              </w:rPr>
            </w:pPr>
            <w:r w:rsidRPr="000F10E3">
              <w:rPr>
                <w:b/>
                <w:sz w:val="22"/>
                <w:szCs w:val="22"/>
              </w:rPr>
              <w:t>26881</w:t>
            </w:r>
          </w:p>
        </w:tc>
        <w:tc>
          <w:tcPr>
            <w:tcW w:w="567" w:type="dxa"/>
          </w:tcPr>
          <w:p w:rsidR="00AB5B1A" w:rsidRPr="001A1378" w:rsidRDefault="00235314" w:rsidP="00AB5B1A">
            <w:pPr>
              <w:autoSpaceDE w:val="0"/>
              <w:autoSpaceDN w:val="0"/>
              <w:adjustRightInd w:val="0"/>
              <w:ind w:left="-108" w:right="-108"/>
              <w:jc w:val="center"/>
              <w:rPr>
                <w:b/>
                <w:sz w:val="22"/>
                <w:szCs w:val="22"/>
              </w:rPr>
            </w:pPr>
            <w:r w:rsidRPr="001A1378">
              <w:rPr>
                <w:b/>
                <w:sz w:val="22"/>
                <w:szCs w:val="22"/>
              </w:rPr>
              <w:t>171,2</w:t>
            </w:r>
          </w:p>
        </w:tc>
        <w:tc>
          <w:tcPr>
            <w:tcW w:w="567" w:type="dxa"/>
          </w:tcPr>
          <w:p w:rsidR="00AB5B1A" w:rsidRPr="00EB02CB" w:rsidRDefault="00B83612" w:rsidP="00AB5B1A">
            <w:pPr>
              <w:autoSpaceDE w:val="0"/>
              <w:autoSpaceDN w:val="0"/>
              <w:adjustRightInd w:val="0"/>
              <w:ind w:left="-108" w:right="-108"/>
              <w:jc w:val="center"/>
              <w:rPr>
                <w:b/>
                <w:sz w:val="22"/>
                <w:szCs w:val="22"/>
              </w:rPr>
            </w:pPr>
            <w:r w:rsidRPr="00EB02CB">
              <w:rPr>
                <w:b/>
                <w:sz w:val="22"/>
                <w:szCs w:val="22"/>
              </w:rPr>
              <w:t>98,6</w:t>
            </w:r>
          </w:p>
        </w:tc>
        <w:tc>
          <w:tcPr>
            <w:tcW w:w="850" w:type="dxa"/>
          </w:tcPr>
          <w:p w:rsidR="00AB5B1A" w:rsidRPr="00AB5B1A" w:rsidRDefault="00AB5B1A" w:rsidP="00AB5B1A">
            <w:pPr>
              <w:autoSpaceDE w:val="0"/>
              <w:autoSpaceDN w:val="0"/>
              <w:adjustRightInd w:val="0"/>
              <w:ind w:left="-108" w:right="-108"/>
              <w:jc w:val="center"/>
              <w:rPr>
                <w:b/>
                <w:sz w:val="22"/>
                <w:szCs w:val="22"/>
              </w:rPr>
            </w:pPr>
            <w:r w:rsidRPr="00AB5B1A">
              <w:rPr>
                <w:b/>
                <w:sz w:val="22"/>
                <w:szCs w:val="22"/>
              </w:rPr>
              <w:t>25778</w:t>
            </w:r>
          </w:p>
        </w:tc>
        <w:tc>
          <w:tcPr>
            <w:tcW w:w="851" w:type="dxa"/>
          </w:tcPr>
          <w:p w:rsidR="00AB5B1A" w:rsidRPr="00AB5B1A" w:rsidRDefault="00AB5B1A" w:rsidP="00AB5B1A">
            <w:pPr>
              <w:autoSpaceDE w:val="0"/>
              <w:autoSpaceDN w:val="0"/>
              <w:adjustRightInd w:val="0"/>
              <w:ind w:left="-108" w:right="-108"/>
              <w:jc w:val="center"/>
              <w:rPr>
                <w:b/>
                <w:sz w:val="22"/>
                <w:szCs w:val="22"/>
              </w:rPr>
            </w:pPr>
            <w:r w:rsidRPr="00AB5B1A">
              <w:rPr>
                <w:b/>
                <w:sz w:val="22"/>
                <w:szCs w:val="22"/>
              </w:rPr>
              <w:t>25781</w:t>
            </w:r>
          </w:p>
        </w:tc>
      </w:tr>
      <w:tr w:rsidR="00AB5B1A" w:rsidRPr="00590A74" w:rsidTr="00AB5B1A">
        <w:tc>
          <w:tcPr>
            <w:tcW w:w="3686" w:type="dxa"/>
          </w:tcPr>
          <w:p w:rsidR="00AB5B1A" w:rsidRPr="004249AF" w:rsidRDefault="00AB5B1A" w:rsidP="00AB5B1A">
            <w:pPr>
              <w:autoSpaceDE w:val="0"/>
              <w:autoSpaceDN w:val="0"/>
              <w:adjustRightInd w:val="0"/>
              <w:rPr>
                <w:sz w:val="22"/>
                <w:szCs w:val="22"/>
              </w:rPr>
            </w:pPr>
            <w:r w:rsidRPr="004249AF">
              <w:rPr>
                <w:sz w:val="22"/>
                <w:szCs w:val="22"/>
              </w:rPr>
              <w:t>Культура</w:t>
            </w:r>
          </w:p>
        </w:tc>
        <w:tc>
          <w:tcPr>
            <w:tcW w:w="567" w:type="dxa"/>
          </w:tcPr>
          <w:p w:rsidR="00AB5B1A" w:rsidRPr="004249AF" w:rsidRDefault="00AB5B1A" w:rsidP="00AB5B1A">
            <w:pPr>
              <w:autoSpaceDE w:val="0"/>
              <w:autoSpaceDN w:val="0"/>
              <w:adjustRightInd w:val="0"/>
              <w:ind w:left="-108" w:right="-108"/>
              <w:jc w:val="center"/>
              <w:rPr>
                <w:sz w:val="22"/>
                <w:szCs w:val="22"/>
              </w:rPr>
            </w:pPr>
            <w:r w:rsidRPr="004249AF">
              <w:rPr>
                <w:sz w:val="22"/>
                <w:szCs w:val="22"/>
              </w:rPr>
              <w:t>0801</w:t>
            </w:r>
          </w:p>
        </w:tc>
        <w:tc>
          <w:tcPr>
            <w:tcW w:w="850" w:type="dxa"/>
          </w:tcPr>
          <w:p w:rsidR="00AB5B1A" w:rsidRPr="00EE77EF" w:rsidRDefault="00EE77EF" w:rsidP="00AB5B1A">
            <w:pPr>
              <w:autoSpaceDE w:val="0"/>
              <w:autoSpaceDN w:val="0"/>
              <w:adjustRightInd w:val="0"/>
              <w:ind w:left="-108" w:right="-108"/>
              <w:jc w:val="center"/>
              <w:rPr>
                <w:sz w:val="22"/>
                <w:szCs w:val="22"/>
              </w:rPr>
            </w:pPr>
            <w:r w:rsidRPr="00EE77EF">
              <w:rPr>
                <w:sz w:val="22"/>
                <w:szCs w:val="22"/>
              </w:rPr>
              <w:t>15701</w:t>
            </w:r>
          </w:p>
        </w:tc>
        <w:tc>
          <w:tcPr>
            <w:tcW w:w="993" w:type="dxa"/>
          </w:tcPr>
          <w:p w:rsidR="00AB5B1A" w:rsidRPr="004249AF" w:rsidRDefault="002C1BD6" w:rsidP="00AB5B1A">
            <w:pPr>
              <w:autoSpaceDE w:val="0"/>
              <w:autoSpaceDN w:val="0"/>
              <w:adjustRightInd w:val="0"/>
              <w:ind w:left="-108" w:right="-108"/>
              <w:jc w:val="center"/>
              <w:rPr>
                <w:sz w:val="22"/>
                <w:szCs w:val="22"/>
              </w:rPr>
            </w:pPr>
            <w:r>
              <w:rPr>
                <w:sz w:val="22"/>
                <w:szCs w:val="22"/>
              </w:rPr>
              <w:t>25966</w:t>
            </w:r>
          </w:p>
        </w:tc>
        <w:tc>
          <w:tcPr>
            <w:tcW w:w="850" w:type="dxa"/>
          </w:tcPr>
          <w:p w:rsidR="00AB5B1A" w:rsidRPr="002E1C52" w:rsidRDefault="002E1C52" w:rsidP="00AB5B1A">
            <w:pPr>
              <w:autoSpaceDE w:val="0"/>
              <w:autoSpaceDN w:val="0"/>
              <w:adjustRightInd w:val="0"/>
              <w:ind w:left="-108" w:right="-108"/>
              <w:jc w:val="center"/>
              <w:rPr>
                <w:sz w:val="22"/>
                <w:szCs w:val="22"/>
              </w:rPr>
            </w:pPr>
            <w:r w:rsidRPr="002E1C52">
              <w:rPr>
                <w:sz w:val="22"/>
                <w:szCs w:val="22"/>
              </w:rPr>
              <w:t>24693</w:t>
            </w:r>
          </w:p>
        </w:tc>
        <w:tc>
          <w:tcPr>
            <w:tcW w:w="851" w:type="dxa"/>
          </w:tcPr>
          <w:p w:rsidR="00AB5B1A" w:rsidRPr="000F10E3" w:rsidRDefault="00AB5B1A" w:rsidP="00AB5B1A">
            <w:pPr>
              <w:autoSpaceDE w:val="0"/>
              <w:autoSpaceDN w:val="0"/>
              <w:adjustRightInd w:val="0"/>
              <w:ind w:left="-108" w:right="-108"/>
              <w:jc w:val="center"/>
              <w:rPr>
                <w:sz w:val="22"/>
                <w:szCs w:val="22"/>
              </w:rPr>
            </w:pPr>
            <w:r w:rsidRPr="000F10E3">
              <w:rPr>
                <w:sz w:val="22"/>
                <w:szCs w:val="22"/>
              </w:rPr>
              <w:t>24154</w:t>
            </w:r>
          </w:p>
        </w:tc>
        <w:tc>
          <w:tcPr>
            <w:tcW w:w="567" w:type="dxa"/>
          </w:tcPr>
          <w:p w:rsidR="00AB5B1A" w:rsidRPr="001A1378" w:rsidRDefault="001A1378" w:rsidP="00AB5B1A">
            <w:pPr>
              <w:autoSpaceDE w:val="0"/>
              <w:autoSpaceDN w:val="0"/>
              <w:adjustRightInd w:val="0"/>
              <w:ind w:left="-108" w:right="-108"/>
              <w:jc w:val="center"/>
              <w:rPr>
                <w:sz w:val="22"/>
                <w:szCs w:val="22"/>
              </w:rPr>
            </w:pPr>
            <w:r w:rsidRPr="001A1378">
              <w:rPr>
                <w:sz w:val="22"/>
                <w:szCs w:val="22"/>
              </w:rPr>
              <w:t>153,8</w:t>
            </w:r>
          </w:p>
        </w:tc>
        <w:tc>
          <w:tcPr>
            <w:tcW w:w="567" w:type="dxa"/>
          </w:tcPr>
          <w:p w:rsidR="00AB5B1A" w:rsidRPr="00EB02CB" w:rsidRDefault="00B83612" w:rsidP="00AB5B1A">
            <w:pPr>
              <w:autoSpaceDE w:val="0"/>
              <w:autoSpaceDN w:val="0"/>
              <w:adjustRightInd w:val="0"/>
              <w:ind w:left="-108" w:right="-108"/>
              <w:jc w:val="center"/>
              <w:rPr>
                <w:sz w:val="22"/>
                <w:szCs w:val="22"/>
              </w:rPr>
            </w:pPr>
            <w:r w:rsidRPr="00EB02CB">
              <w:rPr>
                <w:sz w:val="22"/>
                <w:szCs w:val="22"/>
              </w:rPr>
              <w:t>97,8</w:t>
            </w:r>
          </w:p>
        </w:tc>
        <w:tc>
          <w:tcPr>
            <w:tcW w:w="850" w:type="dxa"/>
          </w:tcPr>
          <w:p w:rsidR="00AB5B1A" w:rsidRPr="00AB5B1A" w:rsidRDefault="00AB5B1A" w:rsidP="00AB5B1A">
            <w:pPr>
              <w:autoSpaceDE w:val="0"/>
              <w:autoSpaceDN w:val="0"/>
              <w:adjustRightInd w:val="0"/>
              <w:ind w:left="-108" w:right="-108"/>
              <w:jc w:val="center"/>
              <w:rPr>
                <w:sz w:val="22"/>
                <w:szCs w:val="22"/>
              </w:rPr>
            </w:pPr>
            <w:r w:rsidRPr="00AB5B1A">
              <w:rPr>
                <w:sz w:val="22"/>
                <w:szCs w:val="22"/>
              </w:rPr>
              <w:t>23001</w:t>
            </w:r>
          </w:p>
        </w:tc>
        <w:tc>
          <w:tcPr>
            <w:tcW w:w="851" w:type="dxa"/>
          </w:tcPr>
          <w:p w:rsidR="00AB5B1A" w:rsidRPr="00AB5B1A" w:rsidRDefault="00AB5B1A" w:rsidP="00AB5B1A">
            <w:pPr>
              <w:autoSpaceDE w:val="0"/>
              <w:autoSpaceDN w:val="0"/>
              <w:adjustRightInd w:val="0"/>
              <w:ind w:left="-108" w:right="-108"/>
              <w:jc w:val="center"/>
              <w:rPr>
                <w:sz w:val="22"/>
                <w:szCs w:val="22"/>
              </w:rPr>
            </w:pPr>
            <w:r w:rsidRPr="00AB5B1A">
              <w:rPr>
                <w:sz w:val="22"/>
                <w:szCs w:val="22"/>
              </w:rPr>
              <w:t>23004</w:t>
            </w:r>
          </w:p>
        </w:tc>
      </w:tr>
      <w:tr w:rsidR="00AB5B1A" w:rsidRPr="00590A74" w:rsidTr="00AB5B1A">
        <w:tc>
          <w:tcPr>
            <w:tcW w:w="3686" w:type="dxa"/>
          </w:tcPr>
          <w:p w:rsidR="00AB5B1A" w:rsidRPr="004249AF" w:rsidRDefault="00AB5B1A" w:rsidP="00AB5B1A">
            <w:pPr>
              <w:autoSpaceDE w:val="0"/>
              <w:autoSpaceDN w:val="0"/>
              <w:adjustRightInd w:val="0"/>
              <w:rPr>
                <w:sz w:val="22"/>
                <w:szCs w:val="22"/>
              </w:rPr>
            </w:pPr>
            <w:r w:rsidRPr="004249AF">
              <w:rPr>
                <w:sz w:val="22"/>
                <w:szCs w:val="22"/>
              </w:rPr>
              <w:t>Другие вопросы в области культуры, кинематографии</w:t>
            </w:r>
          </w:p>
        </w:tc>
        <w:tc>
          <w:tcPr>
            <w:tcW w:w="567" w:type="dxa"/>
          </w:tcPr>
          <w:p w:rsidR="00AB5B1A" w:rsidRPr="004249AF" w:rsidRDefault="00AB5B1A" w:rsidP="00AB5B1A">
            <w:pPr>
              <w:autoSpaceDE w:val="0"/>
              <w:autoSpaceDN w:val="0"/>
              <w:adjustRightInd w:val="0"/>
              <w:ind w:left="-108" w:right="-108"/>
              <w:jc w:val="center"/>
              <w:rPr>
                <w:sz w:val="22"/>
                <w:szCs w:val="22"/>
              </w:rPr>
            </w:pPr>
            <w:r w:rsidRPr="004249AF">
              <w:rPr>
                <w:sz w:val="22"/>
                <w:szCs w:val="22"/>
              </w:rPr>
              <w:t>0804</w:t>
            </w:r>
          </w:p>
        </w:tc>
        <w:tc>
          <w:tcPr>
            <w:tcW w:w="850" w:type="dxa"/>
          </w:tcPr>
          <w:p w:rsidR="00AB5B1A" w:rsidRPr="00EE77EF" w:rsidRDefault="00EE77EF" w:rsidP="00AB5B1A">
            <w:pPr>
              <w:autoSpaceDE w:val="0"/>
              <w:autoSpaceDN w:val="0"/>
              <w:adjustRightInd w:val="0"/>
              <w:ind w:left="-108" w:right="-108"/>
              <w:jc w:val="center"/>
              <w:rPr>
                <w:sz w:val="22"/>
                <w:szCs w:val="22"/>
              </w:rPr>
            </w:pPr>
            <w:r w:rsidRPr="00EE77EF">
              <w:rPr>
                <w:sz w:val="22"/>
                <w:szCs w:val="22"/>
              </w:rPr>
              <w:t>0</w:t>
            </w:r>
          </w:p>
        </w:tc>
        <w:tc>
          <w:tcPr>
            <w:tcW w:w="993" w:type="dxa"/>
          </w:tcPr>
          <w:p w:rsidR="00AB5B1A" w:rsidRPr="004249AF" w:rsidRDefault="00AB5B1A" w:rsidP="00AB5B1A">
            <w:pPr>
              <w:autoSpaceDE w:val="0"/>
              <w:autoSpaceDN w:val="0"/>
              <w:adjustRightInd w:val="0"/>
              <w:ind w:left="-108" w:right="-108"/>
              <w:jc w:val="center"/>
              <w:rPr>
                <w:sz w:val="22"/>
                <w:szCs w:val="22"/>
              </w:rPr>
            </w:pPr>
            <w:r w:rsidRPr="004249AF">
              <w:rPr>
                <w:sz w:val="22"/>
                <w:szCs w:val="22"/>
              </w:rPr>
              <w:t>2560</w:t>
            </w:r>
          </w:p>
        </w:tc>
        <w:tc>
          <w:tcPr>
            <w:tcW w:w="850" w:type="dxa"/>
          </w:tcPr>
          <w:p w:rsidR="00AB5B1A" w:rsidRPr="002E1C52" w:rsidRDefault="002E1C52" w:rsidP="00AB5B1A">
            <w:pPr>
              <w:autoSpaceDE w:val="0"/>
              <w:autoSpaceDN w:val="0"/>
              <w:adjustRightInd w:val="0"/>
              <w:ind w:left="-108" w:right="-108"/>
              <w:jc w:val="center"/>
              <w:rPr>
                <w:sz w:val="22"/>
                <w:szCs w:val="22"/>
              </w:rPr>
            </w:pPr>
            <w:r w:rsidRPr="002E1C52">
              <w:rPr>
                <w:sz w:val="22"/>
                <w:szCs w:val="22"/>
              </w:rPr>
              <w:t>2560</w:t>
            </w:r>
          </w:p>
        </w:tc>
        <w:tc>
          <w:tcPr>
            <w:tcW w:w="851" w:type="dxa"/>
          </w:tcPr>
          <w:p w:rsidR="00AB5B1A" w:rsidRPr="000F10E3" w:rsidRDefault="00AB5B1A" w:rsidP="00AB5B1A">
            <w:pPr>
              <w:autoSpaceDE w:val="0"/>
              <w:autoSpaceDN w:val="0"/>
              <w:adjustRightInd w:val="0"/>
              <w:ind w:left="-108" w:right="-108"/>
              <w:jc w:val="center"/>
              <w:rPr>
                <w:sz w:val="22"/>
                <w:szCs w:val="22"/>
              </w:rPr>
            </w:pPr>
            <w:r w:rsidRPr="000F10E3">
              <w:rPr>
                <w:sz w:val="22"/>
                <w:szCs w:val="22"/>
              </w:rPr>
              <w:t>2727</w:t>
            </w:r>
          </w:p>
        </w:tc>
        <w:tc>
          <w:tcPr>
            <w:tcW w:w="567" w:type="dxa"/>
          </w:tcPr>
          <w:p w:rsidR="00AB5B1A" w:rsidRPr="001A1378" w:rsidRDefault="001A1378" w:rsidP="00AB5B1A">
            <w:pPr>
              <w:autoSpaceDE w:val="0"/>
              <w:autoSpaceDN w:val="0"/>
              <w:adjustRightInd w:val="0"/>
              <w:ind w:left="-108" w:right="-108"/>
              <w:jc w:val="center"/>
              <w:rPr>
                <w:sz w:val="22"/>
                <w:szCs w:val="22"/>
              </w:rPr>
            </w:pPr>
            <w:r w:rsidRPr="001A1378">
              <w:rPr>
                <w:sz w:val="22"/>
                <w:szCs w:val="22"/>
              </w:rPr>
              <w:t>0</w:t>
            </w:r>
          </w:p>
        </w:tc>
        <w:tc>
          <w:tcPr>
            <w:tcW w:w="567" w:type="dxa"/>
          </w:tcPr>
          <w:p w:rsidR="00AB5B1A" w:rsidRPr="00EB02CB" w:rsidRDefault="00B83612" w:rsidP="00AB5B1A">
            <w:pPr>
              <w:autoSpaceDE w:val="0"/>
              <w:autoSpaceDN w:val="0"/>
              <w:adjustRightInd w:val="0"/>
              <w:ind w:left="-108" w:right="-108"/>
              <w:jc w:val="center"/>
              <w:rPr>
                <w:sz w:val="22"/>
                <w:szCs w:val="22"/>
              </w:rPr>
            </w:pPr>
            <w:r w:rsidRPr="00EB02CB">
              <w:rPr>
                <w:sz w:val="22"/>
                <w:szCs w:val="22"/>
              </w:rPr>
              <w:t>106,5</w:t>
            </w:r>
          </w:p>
        </w:tc>
        <w:tc>
          <w:tcPr>
            <w:tcW w:w="850" w:type="dxa"/>
          </w:tcPr>
          <w:p w:rsidR="00AB5B1A" w:rsidRPr="00AB5B1A" w:rsidRDefault="00AB5B1A" w:rsidP="00AB5B1A">
            <w:pPr>
              <w:autoSpaceDE w:val="0"/>
              <w:autoSpaceDN w:val="0"/>
              <w:adjustRightInd w:val="0"/>
              <w:ind w:left="-108" w:right="-108"/>
              <w:jc w:val="center"/>
              <w:rPr>
                <w:sz w:val="22"/>
                <w:szCs w:val="22"/>
              </w:rPr>
            </w:pPr>
            <w:r w:rsidRPr="00AB5B1A">
              <w:rPr>
                <w:sz w:val="22"/>
                <w:szCs w:val="22"/>
              </w:rPr>
              <w:t>2777</w:t>
            </w:r>
          </w:p>
        </w:tc>
        <w:tc>
          <w:tcPr>
            <w:tcW w:w="851" w:type="dxa"/>
          </w:tcPr>
          <w:p w:rsidR="00AB5B1A" w:rsidRPr="00AB5B1A" w:rsidRDefault="00AB5B1A" w:rsidP="00AB5B1A">
            <w:pPr>
              <w:autoSpaceDE w:val="0"/>
              <w:autoSpaceDN w:val="0"/>
              <w:adjustRightInd w:val="0"/>
              <w:ind w:left="-108" w:right="-108"/>
              <w:jc w:val="center"/>
              <w:rPr>
                <w:sz w:val="22"/>
                <w:szCs w:val="22"/>
              </w:rPr>
            </w:pPr>
            <w:r w:rsidRPr="00AB5B1A">
              <w:rPr>
                <w:sz w:val="22"/>
                <w:szCs w:val="22"/>
              </w:rPr>
              <w:t>2777</w:t>
            </w:r>
          </w:p>
        </w:tc>
      </w:tr>
      <w:tr w:rsidR="00AB5B1A" w:rsidRPr="00590A74" w:rsidTr="00AB5B1A">
        <w:tc>
          <w:tcPr>
            <w:tcW w:w="3686" w:type="dxa"/>
          </w:tcPr>
          <w:p w:rsidR="00AB5B1A" w:rsidRPr="004249AF" w:rsidRDefault="00AB5B1A" w:rsidP="00AB5B1A">
            <w:pPr>
              <w:autoSpaceDE w:val="0"/>
              <w:autoSpaceDN w:val="0"/>
              <w:adjustRightInd w:val="0"/>
              <w:rPr>
                <w:b/>
                <w:sz w:val="22"/>
                <w:szCs w:val="22"/>
              </w:rPr>
            </w:pPr>
            <w:r w:rsidRPr="004249AF">
              <w:rPr>
                <w:b/>
                <w:sz w:val="22"/>
                <w:szCs w:val="22"/>
              </w:rPr>
              <w:t>Социальная политика</w:t>
            </w:r>
          </w:p>
        </w:tc>
        <w:tc>
          <w:tcPr>
            <w:tcW w:w="567" w:type="dxa"/>
          </w:tcPr>
          <w:p w:rsidR="00AB5B1A" w:rsidRPr="004249AF" w:rsidRDefault="00AB5B1A" w:rsidP="00AB5B1A">
            <w:pPr>
              <w:autoSpaceDE w:val="0"/>
              <w:autoSpaceDN w:val="0"/>
              <w:adjustRightInd w:val="0"/>
              <w:ind w:left="-108" w:right="-108"/>
              <w:jc w:val="center"/>
              <w:rPr>
                <w:b/>
                <w:sz w:val="22"/>
                <w:szCs w:val="22"/>
              </w:rPr>
            </w:pPr>
            <w:r w:rsidRPr="004249AF">
              <w:rPr>
                <w:b/>
                <w:sz w:val="22"/>
                <w:szCs w:val="22"/>
              </w:rPr>
              <w:t>1000</w:t>
            </w:r>
          </w:p>
        </w:tc>
        <w:tc>
          <w:tcPr>
            <w:tcW w:w="850" w:type="dxa"/>
          </w:tcPr>
          <w:p w:rsidR="00AB5B1A" w:rsidRPr="00EE77EF" w:rsidRDefault="00EE77EF" w:rsidP="00AB5B1A">
            <w:pPr>
              <w:autoSpaceDE w:val="0"/>
              <w:autoSpaceDN w:val="0"/>
              <w:adjustRightInd w:val="0"/>
              <w:ind w:left="-108" w:right="-108"/>
              <w:jc w:val="center"/>
              <w:rPr>
                <w:b/>
                <w:sz w:val="22"/>
                <w:szCs w:val="22"/>
              </w:rPr>
            </w:pPr>
            <w:r w:rsidRPr="00EE77EF">
              <w:rPr>
                <w:b/>
                <w:sz w:val="22"/>
                <w:szCs w:val="22"/>
              </w:rPr>
              <w:t>46023</w:t>
            </w:r>
          </w:p>
        </w:tc>
        <w:tc>
          <w:tcPr>
            <w:tcW w:w="993" w:type="dxa"/>
          </w:tcPr>
          <w:p w:rsidR="00AB5B1A" w:rsidRPr="004249AF" w:rsidRDefault="002C1BD6" w:rsidP="00AB5B1A">
            <w:pPr>
              <w:autoSpaceDE w:val="0"/>
              <w:autoSpaceDN w:val="0"/>
              <w:adjustRightInd w:val="0"/>
              <w:ind w:left="-108" w:right="-108"/>
              <w:jc w:val="center"/>
              <w:rPr>
                <w:b/>
                <w:sz w:val="22"/>
                <w:szCs w:val="22"/>
              </w:rPr>
            </w:pPr>
            <w:r>
              <w:rPr>
                <w:b/>
                <w:sz w:val="22"/>
                <w:szCs w:val="22"/>
              </w:rPr>
              <w:t>55253</w:t>
            </w:r>
          </w:p>
        </w:tc>
        <w:tc>
          <w:tcPr>
            <w:tcW w:w="850" w:type="dxa"/>
          </w:tcPr>
          <w:p w:rsidR="00AB5B1A" w:rsidRPr="002E1C52" w:rsidRDefault="002E1C52" w:rsidP="00AB5B1A">
            <w:pPr>
              <w:autoSpaceDE w:val="0"/>
              <w:autoSpaceDN w:val="0"/>
              <w:adjustRightInd w:val="0"/>
              <w:ind w:left="-108" w:right="-108"/>
              <w:jc w:val="center"/>
              <w:rPr>
                <w:b/>
                <w:sz w:val="22"/>
                <w:szCs w:val="22"/>
              </w:rPr>
            </w:pPr>
            <w:r w:rsidRPr="002E1C52">
              <w:rPr>
                <w:b/>
                <w:sz w:val="22"/>
                <w:szCs w:val="22"/>
              </w:rPr>
              <w:t>55203</w:t>
            </w:r>
          </w:p>
        </w:tc>
        <w:tc>
          <w:tcPr>
            <w:tcW w:w="851" w:type="dxa"/>
          </w:tcPr>
          <w:p w:rsidR="00AB5B1A" w:rsidRPr="000F10E3" w:rsidRDefault="00AB5B1A" w:rsidP="00AB5B1A">
            <w:pPr>
              <w:autoSpaceDE w:val="0"/>
              <w:autoSpaceDN w:val="0"/>
              <w:adjustRightInd w:val="0"/>
              <w:ind w:left="-108" w:right="-108"/>
              <w:jc w:val="center"/>
              <w:rPr>
                <w:b/>
                <w:sz w:val="22"/>
                <w:szCs w:val="22"/>
              </w:rPr>
            </w:pPr>
            <w:r w:rsidRPr="000F10E3">
              <w:rPr>
                <w:b/>
                <w:sz w:val="22"/>
                <w:szCs w:val="22"/>
              </w:rPr>
              <w:t>55822</w:t>
            </w:r>
          </w:p>
        </w:tc>
        <w:tc>
          <w:tcPr>
            <w:tcW w:w="567" w:type="dxa"/>
          </w:tcPr>
          <w:p w:rsidR="00AB5B1A" w:rsidRPr="001A1378" w:rsidRDefault="001A1378" w:rsidP="00AB5B1A">
            <w:pPr>
              <w:autoSpaceDE w:val="0"/>
              <w:autoSpaceDN w:val="0"/>
              <w:adjustRightInd w:val="0"/>
              <w:ind w:left="-108" w:right="-108"/>
              <w:jc w:val="center"/>
              <w:rPr>
                <w:b/>
                <w:sz w:val="22"/>
                <w:szCs w:val="22"/>
              </w:rPr>
            </w:pPr>
            <w:r w:rsidRPr="001A1378">
              <w:rPr>
                <w:b/>
                <w:sz w:val="22"/>
                <w:szCs w:val="22"/>
              </w:rPr>
              <w:t>121,3</w:t>
            </w:r>
          </w:p>
        </w:tc>
        <w:tc>
          <w:tcPr>
            <w:tcW w:w="567" w:type="dxa"/>
          </w:tcPr>
          <w:p w:rsidR="00AB5B1A" w:rsidRPr="00EB02CB" w:rsidRDefault="00D327CD" w:rsidP="00AB5B1A">
            <w:pPr>
              <w:autoSpaceDE w:val="0"/>
              <w:autoSpaceDN w:val="0"/>
              <w:adjustRightInd w:val="0"/>
              <w:ind w:left="-108" w:right="-108"/>
              <w:jc w:val="center"/>
              <w:rPr>
                <w:b/>
                <w:sz w:val="22"/>
                <w:szCs w:val="22"/>
              </w:rPr>
            </w:pPr>
            <w:r w:rsidRPr="00EB02CB">
              <w:rPr>
                <w:b/>
                <w:sz w:val="22"/>
                <w:szCs w:val="22"/>
              </w:rPr>
              <w:t>101,1</w:t>
            </w:r>
          </w:p>
        </w:tc>
        <w:tc>
          <w:tcPr>
            <w:tcW w:w="850" w:type="dxa"/>
          </w:tcPr>
          <w:p w:rsidR="00AB5B1A" w:rsidRPr="00AB5B1A" w:rsidRDefault="00AB5B1A" w:rsidP="00AB5B1A">
            <w:pPr>
              <w:autoSpaceDE w:val="0"/>
              <w:autoSpaceDN w:val="0"/>
              <w:adjustRightInd w:val="0"/>
              <w:ind w:left="-108" w:right="-108"/>
              <w:jc w:val="center"/>
              <w:rPr>
                <w:b/>
                <w:sz w:val="22"/>
                <w:szCs w:val="22"/>
              </w:rPr>
            </w:pPr>
            <w:r w:rsidRPr="00AB5B1A">
              <w:rPr>
                <w:b/>
                <w:sz w:val="22"/>
                <w:szCs w:val="22"/>
              </w:rPr>
              <w:t>55822</w:t>
            </w:r>
          </w:p>
        </w:tc>
        <w:tc>
          <w:tcPr>
            <w:tcW w:w="851" w:type="dxa"/>
          </w:tcPr>
          <w:p w:rsidR="00AB5B1A" w:rsidRPr="00AB5B1A" w:rsidRDefault="00AB5B1A" w:rsidP="00AB5B1A">
            <w:pPr>
              <w:autoSpaceDE w:val="0"/>
              <w:autoSpaceDN w:val="0"/>
              <w:adjustRightInd w:val="0"/>
              <w:ind w:left="-108" w:right="-108"/>
              <w:jc w:val="center"/>
              <w:rPr>
                <w:b/>
                <w:sz w:val="22"/>
                <w:szCs w:val="22"/>
              </w:rPr>
            </w:pPr>
            <w:r w:rsidRPr="00AB5B1A">
              <w:rPr>
                <w:b/>
                <w:sz w:val="22"/>
                <w:szCs w:val="22"/>
              </w:rPr>
              <w:t>59503</w:t>
            </w:r>
          </w:p>
        </w:tc>
      </w:tr>
      <w:tr w:rsidR="00AB5B1A" w:rsidRPr="00590A74" w:rsidTr="00AB5B1A">
        <w:tc>
          <w:tcPr>
            <w:tcW w:w="3686" w:type="dxa"/>
          </w:tcPr>
          <w:p w:rsidR="00AB5B1A" w:rsidRPr="004249AF" w:rsidRDefault="00AB5B1A" w:rsidP="00AB5B1A">
            <w:pPr>
              <w:autoSpaceDE w:val="0"/>
              <w:autoSpaceDN w:val="0"/>
              <w:adjustRightInd w:val="0"/>
              <w:rPr>
                <w:sz w:val="22"/>
                <w:szCs w:val="22"/>
              </w:rPr>
            </w:pPr>
            <w:r w:rsidRPr="004249AF">
              <w:rPr>
                <w:sz w:val="22"/>
                <w:szCs w:val="22"/>
              </w:rPr>
              <w:lastRenderedPageBreak/>
              <w:t>Пенсионное обеспечение</w:t>
            </w:r>
          </w:p>
        </w:tc>
        <w:tc>
          <w:tcPr>
            <w:tcW w:w="567" w:type="dxa"/>
          </w:tcPr>
          <w:p w:rsidR="00AB5B1A" w:rsidRPr="004249AF" w:rsidRDefault="00AB5B1A" w:rsidP="00AB5B1A">
            <w:pPr>
              <w:autoSpaceDE w:val="0"/>
              <w:autoSpaceDN w:val="0"/>
              <w:adjustRightInd w:val="0"/>
              <w:ind w:left="-108" w:right="-108"/>
              <w:jc w:val="center"/>
              <w:rPr>
                <w:sz w:val="22"/>
                <w:szCs w:val="22"/>
              </w:rPr>
            </w:pPr>
            <w:r w:rsidRPr="004249AF">
              <w:rPr>
                <w:sz w:val="22"/>
                <w:szCs w:val="22"/>
              </w:rPr>
              <w:t>1001</w:t>
            </w:r>
          </w:p>
        </w:tc>
        <w:tc>
          <w:tcPr>
            <w:tcW w:w="850" w:type="dxa"/>
          </w:tcPr>
          <w:p w:rsidR="00AB5B1A" w:rsidRPr="00EE77EF" w:rsidRDefault="00EE77EF" w:rsidP="00AB5B1A">
            <w:pPr>
              <w:autoSpaceDE w:val="0"/>
              <w:autoSpaceDN w:val="0"/>
              <w:adjustRightInd w:val="0"/>
              <w:ind w:left="-108" w:right="-108"/>
              <w:jc w:val="center"/>
              <w:rPr>
                <w:sz w:val="22"/>
                <w:szCs w:val="22"/>
              </w:rPr>
            </w:pPr>
            <w:r w:rsidRPr="00EE77EF">
              <w:rPr>
                <w:sz w:val="22"/>
                <w:szCs w:val="22"/>
              </w:rPr>
              <w:t>3073</w:t>
            </w:r>
          </w:p>
        </w:tc>
        <w:tc>
          <w:tcPr>
            <w:tcW w:w="993" w:type="dxa"/>
          </w:tcPr>
          <w:p w:rsidR="00AB5B1A" w:rsidRPr="004249AF" w:rsidRDefault="002C1BD6" w:rsidP="00AB5B1A">
            <w:pPr>
              <w:autoSpaceDE w:val="0"/>
              <w:autoSpaceDN w:val="0"/>
              <w:adjustRightInd w:val="0"/>
              <w:ind w:left="-108" w:right="-108"/>
              <w:jc w:val="center"/>
              <w:rPr>
                <w:sz w:val="22"/>
                <w:szCs w:val="22"/>
              </w:rPr>
            </w:pPr>
            <w:r>
              <w:rPr>
                <w:sz w:val="22"/>
                <w:szCs w:val="22"/>
              </w:rPr>
              <w:t>6996</w:t>
            </w:r>
          </w:p>
        </w:tc>
        <w:tc>
          <w:tcPr>
            <w:tcW w:w="850" w:type="dxa"/>
          </w:tcPr>
          <w:p w:rsidR="00AB5B1A" w:rsidRPr="002E1C52" w:rsidRDefault="002E1C52" w:rsidP="00AB5B1A">
            <w:pPr>
              <w:autoSpaceDE w:val="0"/>
              <w:autoSpaceDN w:val="0"/>
              <w:adjustRightInd w:val="0"/>
              <w:ind w:left="-108" w:right="-108"/>
              <w:jc w:val="center"/>
              <w:rPr>
                <w:sz w:val="22"/>
                <w:szCs w:val="22"/>
              </w:rPr>
            </w:pPr>
            <w:r w:rsidRPr="002E1C52">
              <w:rPr>
                <w:sz w:val="22"/>
                <w:szCs w:val="22"/>
              </w:rPr>
              <w:t>6996</w:t>
            </w:r>
          </w:p>
        </w:tc>
        <w:tc>
          <w:tcPr>
            <w:tcW w:w="851" w:type="dxa"/>
          </w:tcPr>
          <w:p w:rsidR="00AB5B1A" w:rsidRPr="000F10E3" w:rsidRDefault="00AB5B1A" w:rsidP="00AB5B1A">
            <w:pPr>
              <w:autoSpaceDE w:val="0"/>
              <w:autoSpaceDN w:val="0"/>
              <w:adjustRightInd w:val="0"/>
              <w:ind w:left="-108" w:right="-108"/>
              <w:jc w:val="center"/>
              <w:rPr>
                <w:sz w:val="22"/>
                <w:szCs w:val="22"/>
              </w:rPr>
            </w:pPr>
            <w:r w:rsidRPr="000F10E3">
              <w:rPr>
                <w:sz w:val="22"/>
                <w:szCs w:val="22"/>
              </w:rPr>
              <w:t>3681</w:t>
            </w:r>
          </w:p>
        </w:tc>
        <w:tc>
          <w:tcPr>
            <w:tcW w:w="567" w:type="dxa"/>
          </w:tcPr>
          <w:p w:rsidR="00AB5B1A" w:rsidRPr="001A1378" w:rsidRDefault="001A1378" w:rsidP="00AB5B1A">
            <w:pPr>
              <w:autoSpaceDE w:val="0"/>
              <w:autoSpaceDN w:val="0"/>
              <w:adjustRightInd w:val="0"/>
              <w:ind w:left="-108" w:right="-108"/>
              <w:jc w:val="center"/>
              <w:rPr>
                <w:sz w:val="22"/>
                <w:szCs w:val="22"/>
              </w:rPr>
            </w:pPr>
            <w:r w:rsidRPr="001A1378">
              <w:rPr>
                <w:sz w:val="22"/>
                <w:szCs w:val="22"/>
              </w:rPr>
              <w:t>119,8</w:t>
            </w:r>
          </w:p>
        </w:tc>
        <w:tc>
          <w:tcPr>
            <w:tcW w:w="567" w:type="dxa"/>
          </w:tcPr>
          <w:p w:rsidR="00AB5B1A" w:rsidRPr="00EB02CB" w:rsidRDefault="00D327CD" w:rsidP="00AB5B1A">
            <w:pPr>
              <w:autoSpaceDE w:val="0"/>
              <w:autoSpaceDN w:val="0"/>
              <w:adjustRightInd w:val="0"/>
              <w:ind w:left="-108" w:right="-108"/>
              <w:jc w:val="center"/>
              <w:rPr>
                <w:sz w:val="22"/>
                <w:szCs w:val="22"/>
              </w:rPr>
            </w:pPr>
            <w:r w:rsidRPr="00EB02CB">
              <w:rPr>
                <w:sz w:val="22"/>
                <w:szCs w:val="22"/>
              </w:rPr>
              <w:t>52,6</w:t>
            </w:r>
          </w:p>
        </w:tc>
        <w:tc>
          <w:tcPr>
            <w:tcW w:w="850" w:type="dxa"/>
          </w:tcPr>
          <w:p w:rsidR="00AB5B1A" w:rsidRPr="00AB5B1A" w:rsidRDefault="00AB5B1A" w:rsidP="00AB5B1A">
            <w:pPr>
              <w:autoSpaceDE w:val="0"/>
              <w:autoSpaceDN w:val="0"/>
              <w:adjustRightInd w:val="0"/>
              <w:ind w:left="-108" w:right="-108"/>
              <w:jc w:val="center"/>
              <w:rPr>
                <w:sz w:val="22"/>
                <w:szCs w:val="22"/>
              </w:rPr>
            </w:pPr>
            <w:r w:rsidRPr="00AB5B1A">
              <w:rPr>
                <w:sz w:val="22"/>
                <w:szCs w:val="22"/>
              </w:rPr>
              <w:t>3681</w:t>
            </w:r>
          </w:p>
        </w:tc>
        <w:tc>
          <w:tcPr>
            <w:tcW w:w="851" w:type="dxa"/>
          </w:tcPr>
          <w:p w:rsidR="00AB5B1A" w:rsidRPr="00AB5B1A" w:rsidRDefault="00AB5B1A" w:rsidP="00AB5B1A">
            <w:pPr>
              <w:autoSpaceDE w:val="0"/>
              <w:autoSpaceDN w:val="0"/>
              <w:adjustRightInd w:val="0"/>
              <w:ind w:left="-108" w:right="-108"/>
              <w:jc w:val="center"/>
              <w:rPr>
                <w:sz w:val="22"/>
                <w:szCs w:val="22"/>
              </w:rPr>
            </w:pPr>
            <w:r w:rsidRPr="00AB5B1A">
              <w:rPr>
                <w:sz w:val="22"/>
                <w:szCs w:val="22"/>
              </w:rPr>
              <w:t>7362</w:t>
            </w:r>
          </w:p>
        </w:tc>
      </w:tr>
      <w:tr w:rsidR="00AB5B1A" w:rsidRPr="00590A74" w:rsidTr="00AB5B1A">
        <w:tc>
          <w:tcPr>
            <w:tcW w:w="3686" w:type="dxa"/>
          </w:tcPr>
          <w:p w:rsidR="00AB5B1A" w:rsidRPr="004249AF" w:rsidRDefault="00AB5B1A" w:rsidP="00AB5B1A">
            <w:pPr>
              <w:autoSpaceDE w:val="0"/>
              <w:autoSpaceDN w:val="0"/>
              <w:adjustRightInd w:val="0"/>
              <w:rPr>
                <w:sz w:val="22"/>
                <w:szCs w:val="22"/>
              </w:rPr>
            </w:pPr>
            <w:r w:rsidRPr="004249AF">
              <w:rPr>
                <w:sz w:val="22"/>
                <w:szCs w:val="22"/>
              </w:rPr>
              <w:t>Социальное обеспечение</w:t>
            </w:r>
          </w:p>
        </w:tc>
        <w:tc>
          <w:tcPr>
            <w:tcW w:w="567" w:type="dxa"/>
          </w:tcPr>
          <w:p w:rsidR="00AB5B1A" w:rsidRPr="004249AF" w:rsidRDefault="00AB5B1A" w:rsidP="00AB5B1A">
            <w:pPr>
              <w:autoSpaceDE w:val="0"/>
              <w:autoSpaceDN w:val="0"/>
              <w:adjustRightInd w:val="0"/>
              <w:ind w:left="-108" w:right="-108"/>
              <w:jc w:val="center"/>
              <w:rPr>
                <w:sz w:val="22"/>
                <w:szCs w:val="22"/>
              </w:rPr>
            </w:pPr>
            <w:r w:rsidRPr="004249AF">
              <w:rPr>
                <w:sz w:val="22"/>
                <w:szCs w:val="22"/>
              </w:rPr>
              <w:t>1003</w:t>
            </w:r>
          </w:p>
        </w:tc>
        <w:tc>
          <w:tcPr>
            <w:tcW w:w="850" w:type="dxa"/>
          </w:tcPr>
          <w:p w:rsidR="00AB5B1A" w:rsidRPr="00EE77EF" w:rsidRDefault="00EE77EF" w:rsidP="00AB5B1A">
            <w:pPr>
              <w:autoSpaceDE w:val="0"/>
              <w:autoSpaceDN w:val="0"/>
              <w:adjustRightInd w:val="0"/>
              <w:ind w:left="-108" w:right="-108"/>
              <w:jc w:val="center"/>
              <w:rPr>
                <w:sz w:val="22"/>
                <w:szCs w:val="22"/>
              </w:rPr>
            </w:pPr>
            <w:r w:rsidRPr="00EE77EF">
              <w:rPr>
                <w:sz w:val="22"/>
                <w:szCs w:val="22"/>
              </w:rPr>
              <w:t>15700</w:t>
            </w:r>
          </w:p>
        </w:tc>
        <w:tc>
          <w:tcPr>
            <w:tcW w:w="993" w:type="dxa"/>
          </w:tcPr>
          <w:p w:rsidR="00AB5B1A" w:rsidRPr="004249AF" w:rsidRDefault="00AB5B1A" w:rsidP="00AB5B1A">
            <w:pPr>
              <w:autoSpaceDE w:val="0"/>
              <w:autoSpaceDN w:val="0"/>
              <w:adjustRightInd w:val="0"/>
              <w:ind w:left="-108" w:right="-108"/>
              <w:jc w:val="center"/>
              <w:rPr>
                <w:sz w:val="22"/>
                <w:szCs w:val="22"/>
              </w:rPr>
            </w:pPr>
            <w:r w:rsidRPr="004249AF">
              <w:rPr>
                <w:sz w:val="22"/>
                <w:szCs w:val="22"/>
              </w:rPr>
              <w:t>15900</w:t>
            </w:r>
          </w:p>
        </w:tc>
        <w:tc>
          <w:tcPr>
            <w:tcW w:w="850" w:type="dxa"/>
          </w:tcPr>
          <w:p w:rsidR="00AB5B1A" w:rsidRPr="002E1C52" w:rsidRDefault="002E1C52" w:rsidP="00AB5B1A">
            <w:pPr>
              <w:autoSpaceDE w:val="0"/>
              <w:autoSpaceDN w:val="0"/>
              <w:adjustRightInd w:val="0"/>
              <w:ind w:left="-108" w:right="-108"/>
              <w:jc w:val="center"/>
              <w:rPr>
                <w:sz w:val="22"/>
                <w:szCs w:val="22"/>
              </w:rPr>
            </w:pPr>
            <w:r w:rsidRPr="002E1C52">
              <w:rPr>
                <w:sz w:val="22"/>
                <w:szCs w:val="22"/>
              </w:rPr>
              <w:t>15850</w:t>
            </w:r>
          </w:p>
        </w:tc>
        <w:tc>
          <w:tcPr>
            <w:tcW w:w="851" w:type="dxa"/>
          </w:tcPr>
          <w:p w:rsidR="00AB5B1A" w:rsidRPr="000F10E3" w:rsidRDefault="00AB5B1A" w:rsidP="00AB5B1A">
            <w:pPr>
              <w:autoSpaceDE w:val="0"/>
              <w:autoSpaceDN w:val="0"/>
              <w:adjustRightInd w:val="0"/>
              <w:ind w:left="-108" w:right="-108"/>
              <w:jc w:val="center"/>
              <w:rPr>
                <w:sz w:val="22"/>
                <w:szCs w:val="22"/>
              </w:rPr>
            </w:pPr>
            <w:r w:rsidRPr="000F10E3">
              <w:rPr>
                <w:sz w:val="22"/>
                <w:szCs w:val="22"/>
              </w:rPr>
              <w:t>15900</w:t>
            </w:r>
          </w:p>
        </w:tc>
        <w:tc>
          <w:tcPr>
            <w:tcW w:w="567" w:type="dxa"/>
          </w:tcPr>
          <w:p w:rsidR="00AB5B1A" w:rsidRPr="001A1378" w:rsidRDefault="001A1378" w:rsidP="00AB5B1A">
            <w:pPr>
              <w:autoSpaceDE w:val="0"/>
              <w:autoSpaceDN w:val="0"/>
              <w:adjustRightInd w:val="0"/>
              <w:ind w:left="-108" w:right="-108"/>
              <w:jc w:val="center"/>
              <w:rPr>
                <w:sz w:val="22"/>
                <w:szCs w:val="22"/>
              </w:rPr>
            </w:pPr>
            <w:r w:rsidRPr="001A1378">
              <w:rPr>
                <w:sz w:val="22"/>
                <w:szCs w:val="22"/>
              </w:rPr>
              <w:t>101,3</w:t>
            </w:r>
          </w:p>
        </w:tc>
        <w:tc>
          <w:tcPr>
            <w:tcW w:w="567" w:type="dxa"/>
          </w:tcPr>
          <w:p w:rsidR="00AB5B1A" w:rsidRPr="00EB02CB" w:rsidRDefault="00D327CD" w:rsidP="00AB5B1A">
            <w:pPr>
              <w:autoSpaceDE w:val="0"/>
              <w:autoSpaceDN w:val="0"/>
              <w:adjustRightInd w:val="0"/>
              <w:ind w:left="-108" w:right="-108"/>
              <w:jc w:val="center"/>
              <w:rPr>
                <w:sz w:val="22"/>
                <w:szCs w:val="22"/>
              </w:rPr>
            </w:pPr>
            <w:r w:rsidRPr="00EB02CB">
              <w:rPr>
                <w:sz w:val="22"/>
                <w:szCs w:val="22"/>
              </w:rPr>
              <w:t>100,3</w:t>
            </w:r>
          </w:p>
        </w:tc>
        <w:tc>
          <w:tcPr>
            <w:tcW w:w="850" w:type="dxa"/>
          </w:tcPr>
          <w:p w:rsidR="00AB5B1A" w:rsidRPr="00AB5B1A" w:rsidRDefault="00AB5B1A" w:rsidP="00AB5B1A">
            <w:pPr>
              <w:autoSpaceDE w:val="0"/>
              <w:autoSpaceDN w:val="0"/>
              <w:adjustRightInd w:val="0"/>
              <w:ind w:left="-108" w:right="-108"/>
              <w:jc w:val="center"/>
              <w:rPr>
                <w:sz w:val="22"/>
                <w:szCs w:val="22"/>
              </w:rPr>
            </w:pPr>
            <w:r w:rsidRPr="00AB5B1A">
              <w:rPr>
                <w:sz w:val="22"/>
                <w:szCs w:val="22"/>
              </w:rPr>
              <w:t>15900</w:t>
            </w:r>
          </w:p>
        </w:tc>
        <w:tc>
          <w:tcPr>
            <w:tcW w:w="851" w:type="dxa"/>
          </w:tcPr>
          <w:p w:rsidR="00AB5B1A" w:rsidRPr="00AB5B1A" w:rsidRDefault="00AB5B1A" w:rsidP="00AB5B1A">
            <w:pPr>
              <w:autoSpaceDE w:val="0"/>
              <w:autoSpaceDN w:val="0"/>
              <w:adjustRightInd w:val="0"/>
              <w:ind w:left="-108" w:right="-108"/>
              <w:jc w:val="center"/>
              <w:rPr>
                <w:sz w:val="22"/>
                <w:szCs w:val="22"/>
              </w:rPr>
            </w:pPr>
            <w:r w:rsidRPr="00AB5B1A">
              <w:rPr>
                <w:sz w:val="22"/>
                <w:szCs w:val="22"/>
              </w:rPr>
              <w:t>15900</w:t>
            </w:r>
          </w:p>
        </w:tc>
      </w:tr>
      <w:tr w:rsidR="00AB5B1A" w:rsidRPr="00590A74" w:rsidTr="00AB5B1A">
        <w:tc>
          <w:tcPr>
            <w:tcW w:w="3686" w:type="dxa"/>
          </w:tcPr>
          <w:p w:rsidR="00AB5B1A" w:rsidRPr="004249AF" w:rsidRDefault="00AB5B1A" w:rsidP="00AB5B1A">
            <w:pPr>
              <w:autoSpaceDE w:val="0"/>
              <w:autoSpaceDN w:val="0"/>
              <w:adjustRightInd w:val="0"/>
              <w:rPr>
                <w:sz w:val="22"/>
                <w:szCs w:val="22"/>
              </w:rPr>
            </w:pPr>
            <w:r w:rsidRPr="004249AF">
              <w:rPr>
                <w:sz w:val="22"/>
                <w:szCs w:val="22"/>
              </w:rPr>
              <w:t>Охрана семьи и детства</w:t>
            </w:r>
          </w:p>
        </w:tc>
        <w:tc>
          <w:tcPr>
            <w:tcW w:w="567" w:type="dxa"/>
          </w:tcPr>
          <w:p w:rsidR="00AB5B1A" w:rsidRPr="004249AF" w:rsidRDefault="00AB5B1A" w:rsidP="00AB5B1A">
            <w:pPr>
              <w:autoSpaceDE w:val="0"/>
              <w:autoSpaceDN w:val="0"/>
              <w:adjustRightInd w:val="0"/>
              <w:ind w:left="-108" w:right="-108"/>
              <w:jc w:val="center"/>
              <w:rPr>
                <w:sz w:val="22"/>
                <w:szCs w:val="22"/>
              </w:rPr>
            </w:pPr>
            <w:r w:rsidRPr="004249AF">
              <w:rPr>
                <w:sz w:val="22"/>
                <w:szCs w:val="22"/>
              </w:rPr>
              <w:t>1004</w:t>
            </w:r>
          </w:p>
        </w:tc>
        <w:tc>
          <w:tcPr>
            <w:tcW w:w="850" w:type="dxa"/>
          </w:tcPr>
          <w:p w:rsidR="00AB5B1A" w:rsidRPr="00EE77EF" w:rsidRDefault="00EE77EF" w:rsidP="00AB5B1A">
            <w:pPr>
              <w:autoSpaceDE w:val="0"/>
              <w:autoSpaceDN w:val="0"/>
              <w:adjustRightInd w:val="0"/>
              <w:ind w:left="-108" w:right="-108"/>
              <w:jc w:val="center"/>
              <w:rPr>
                <w:sz w:val="22"/>
                <w:szCs w:val="22"/>
              </w:rPr>
            </w:pPr>
            <w:r w:rsidRPr="00EE77EF">
              <w:rPr>
                <w:sz w:val="22"/>
                <w:szCs w:val="22"/>
              </w:rPr>
              <w:t>25376</w:t>
            </w:r>
          </w:p>
        </w:tc>
        <w:tc>
          <w:tcPr>
            <w:tcW w:w="993" w:type="dxa"/>
          </w:tcPr>
          <w:p w:rsidR="00AB5B1A" w:rsidRPr="004249AF" w:rsidRDefault="002C1BD6" w:rsidP="00AB5B1A">
            <w:pPr>
              <w:autoSpaceDE w:val="0"/>
              <w:autoSpaceDN w:val="0"/>
              <w:adjustRightInd w:val="0"/>
              <w:ind w:left="-108" w:right="-108"/>
              <w:jc w:val="center"/>
              <w:rPr>
                <w:sz w:val="22"/>
                <w:szCs w:val="22"/>
              </w:rPr>
            </w:pPr>
            <w:r>
              <w:rPr>
                <w:sz w:val="22"/>
                <w:szCs w:val="22"/>
              </w:rPr>
              <w:t>30427</w:t>
            </w:r>
          </w:p>
        </w:tc>
        <w:tc>
          <w:tcPr>
            <w:tcW w:w="850" w:type="dxa"/>
          </w:tcPr>
          <w:p w:rsidR="00AB5B1A" w:rsidRPr="002E1C52" w:rsidRDefault="002E1C52" w:rsidP="00AB5B1A">
            <w:pPr>
              <w:autoSpaceDE w:val="0"/>
              <w:autoSpaceDN w:val="0"/>
              <w:adjustRightInd w:val="0"/>
              <w:ind w:left="-108" w:right="-108"/>
              <w:jc w:val="center"/>
              <w:rPr>
                <w:sz w:val="22"/>
                <w:szCs w:val="22"/>
              </w:rPr>
            </w:pPr>
            <w:r w:rsidRPr="002E1C52">
              <w:rPr>
                <w:sz w:val="22"/>
                <w:szCs w:val="22"/>
              </w:rPr>
              <w:t>30427</w:t>
            </w:r>
          </w:p>
        </w:tc>
        <w:tc>
          <w:tcPr>
            <w:tcW w:w="851" w:type="dxa"/>
          </w:tcPr>
          <w:p w:rsidR="00AB5B1A" w:rsidRPr="000F10E3" w:rsidRDefault="00AB5B1A" w:rsidP="00AB5B1A">
            <w:pPr>
              <w:autoSpaceDE w:val="0"/>
              <w:autoSpaceDN w:val="0"/>
              <w:adjustRightInd w:val="0"/>
              <w:ind w:left="-108" w:right="-108"/>
              <w:jc w:val="center"/>
              <w:rPr>
                <w:sz w:val="22"/>
                <w:szCs w:val="22"/>
              </w:rPr>
            </w:pPr>
            <w:r w:rsidRPr="000F10E3">
              <w:rPr>
                <w:sz w:val="22"/>
                <w:szCs w:val="22"/>
              </w:rPr>
              <w:t>34292</w:t>
            </w:r>
          </w:p>
        </w:tc>
        <w:tc>
          <w:tcPr>
            <w:tcW w:w="567" w:type="dxa"/>
          </w:tcPr>
          <w:p w:rsidR="00AB5B1A" w:rsidRPr="001A1378" w:rsidRDefault="001A1378" w:rsidP="00AB5B1A">
            <w:pPr>
              <w:autoSpaceDE w:val="0"/>
              <w:autoSpaceDN w:val="0"/>
              <w:adjustRightInd w:val="0"/>
              <w:ind w:left="-108" w:right="-108"/>
              <w:jc w:val="center"/>
              <w:rPr>
                <w:sz w:val="22"/>
                <w:szCs w:val="22"/>
              </w:rPr>
            </w:pPr>
            <w:r w:rsidRPr="001A1378">
              <w:rPr>
                <w:sz w:val="22"/>
                <w:szCs w:val="22"/>
              </w:rPr>
              <w:t>135,1</w:t>
            </w:r>
          </w:p>
        </w:tc>
        <w:tc>
          <w:tcPr>
            <w:tcW w:w="567" w:type="dxa"/>
          </w:tcPr>
          <w:p w:rsidR="00AB5B1A" w:rsidRPr="00EB02CB" w:rsidRDefault="00D327CD" w:rsidP="00AB5B1A">
            <w:pPr>
              <w:autoSpaceDE w:val="0"/>
              <w:autoSpaceDN w:val="0"/>
              <w:adjustRightInd w:val="0"/>
              <w:ind w:left="-108" w:right="-108"/>
              <w:jc w:val="center"/>
              <w:rPr>
                <w:sz w:val="22"/>
                <w:szCs w:val="22"/>
              </w:rPr>
            </w:pPr>
            <w:r w:rsidRPr="00EB02CB">
              <w:rPr>
                <w:sz w:val="22"/>
                <w:szCs w:val="22"/>
              </w:rPr>
              <w:t>112,7</w:t>
            </w:r>
          </w:p>
        </w:tc>
        <w:tc>
          <w:tcPr>
            <w:tcW w:w="850" w:type="dxa"/>
          </w:tcPr>
          <w:p w:rsidR="00AB5B1A" w:rsidRPr="00AB5B1A" w:rsidRDefault="00AB5B1A" w:rsidP="00AB5B1A">
            <w:pPr>
              <w:autoSpaceDE w:val="0"/>
              <w:autoSpaceDN w:val="0"/>
              <w:adjustRightInd w:val="0"/>
              <w:ind w:left="-108" w:right="-108"/>
              <w:jc w:val="center"/>
              <w:rPr>
                <w:sz w:val="22"/>
                <w:szCs w:val="22"/>
              </w:rPr>
            </w:pPr>
            <w:r w:rsidRPr="00AB5B1A">
              <w:rPr>
                <w:sz w:val="22"/>
                <w:szCs w:val="22"/>
              </w:rPr>
              <w:t>34292</w:t>
            </w:r>
          </w:p>
        </w:tc>
        <w:tc>
          <w:tcPr>
            <w:tcW w:w="851" w:type="dxa"/>
          </w:tcPr>
          <w:p w:rsidR="00AB5B1A" w:rsidRPr="00AB5B1A" w:rsidRDefault="00AB5B1A" w:rsidP="00AB5B1A">
            <w:pPr>
              <w:autoSpaceDE w:val="0"/>
              <w:autoSpaceDN w:val="0"/>
              <w:adjustRightInd w:val="0"/>
              <w:ind w:left="-108" w:right="-108"/>
              <w:jc w:val="center"/>
              <w:rPr>
                <w:sz w:val="22"/>
                <w:szCs w:val="22"/>
              </w:rPr>
            </w:pPr>
            <w:r w:rsidRPr="00AB5B1A">
              <w:rPr>
                <w:sz w:val="22"/>
                <w:szCs w:val="22"/>
              </w:rPr>
              <w:t>34292</w:t>
            </w:r>
          </w:p>
        </w:tc>
      </w:tr>
      <w:tr w:rsidR="00AB5B1A" w:rsidRPr="00590A74" w:rsidTr="00AB5B1A">
        <w:tc>
          <w:tcPr>
            <w:tcW w:w="3686" w:type="dxa"/>
          </w:tcPr>
          <w:p w:rsidR="00AB5B1A" w:rsidRPr="004249AF" w:rsidRDefault="00AB5B1A" w:rsidP="00AB5B1A">
            <w:pPr>
              <w:autoSpaceDE w:val="0"/>
              <w:autoSpaceDN w:val="0"/>
              <w:adjustRightInd w:val="0"/>
              <w:rPr>
                <w:sz w:val="22"/>
                <w:szCs w:val="22"/>
              </w:rPr>
            </w:pPr>
            <w:r w:rsidRPr="004249AF">
              <w:rPr>
                <w:sz w:val="22"/>
                <w:szCs w:val="22"/>
              </w:rPr>
              <w:t>Другие вопросы в области социальной политики</w:t>
            </w:r>
          </w:p>
        </w:tc>
        <w:tc>
          <w:tcPr>
            <w:tcW w:w="567" w:type="dxa"/>
          </w:tcPr>
          <w:p w:rsidR="00AB5B1A" w:rsidRPr="004249AF" w:rsidRDefault="00AB5B1A" w:rsidP="00AB5B1A">
            <w:pPr>
              <w:autoSpaceDE w:val="0"/>
              <w:autoSpaceDN w:val="0"/>
              <w:adjustRightInd w:val="0"/>
              <w:ind w:left="-108" w:right="-108"/>
              <w:jc w:val="center"/>
              <w:rPr>
                <w:sz w:val="22"/>
                <w:szCs w:val="22"/>
              </w:rPr>
            </w:pPr>
            <w:r w:rsidRPr="004249AF">
              <w:rPr>
                <w:sz w:val="22"/>
                <w:szCs w:val="22"/>
              </w:rPr>
              <w:t>1006</w:t>
            </w:r>
          </w:p>
        </w:tc>
        <w:tc>
          <w:tcPr>
            <w:tcW w:w="850" w:type="dxa"/>
          </w:tcPr>
          <w:p w:rsidR="00AB5B1A" w:rsidRPr="00EE77EF" w:rsidRDefault="00EE77EF" w:rsidP="00AB5B1A">
            <w:pPr>
              <w:autoSpaceDE w:val="0"/>
              <w:autoSpaceDN w:val="0"/>
              <w:adjustRightInd w:val="0"/>
              <w:ind w:left="-108" w:right="-108"/>
              <w:jc w:val="center"/>
              <w:rPr>
                <w:sz w:val="22"/>
                <w:szCs w:val="22"/>
              </w:rPr>
            </w:pPr>
            <w:r w:rsidRPr="00EE77EF">
              <w:rPr>
                <w:sz w:val="22"/>
                <w:szCs w:val="22"/>
              </w:rPr>
              <w:t>1874</w:t>
            </w:r>
          </w:p>
        </w:tc>
        <w:tc>
          <w:tcPr>
            <w:tcW w:w="993" w:type="dxa"/>
          </w:tcPr>
          <w:p w:rsidR="00AB5B1A" w:rsidRPr="004249AF" w:rsidRDefault="00AB5B1A" w:rsidP="00AB5B1A">
            <w:pPr>
              <w:autoSpaceDE w:val="0"/>
              <w:autoSpaceDN w:val="0"/>
              <w:adjustRightInd w:val="0"/>
              <w:ind w:left="-108" w:right="-108"/>
              <w:jc w:val="center"/>
              <w:rPr>
                <w:sz w:val="22"/>
                <w:szCs w:val="22"/>
              </w:rPr>
            </w:pPr>
            <w:r w:rsidRPr="004249AF">
              <w:rPr>
                <w:sz w:val="22"/>
                <w:szCs w:val="22"/>
              </w:rPr>
              <w:t>1930</w:t>
            </w:r>
          </w:p>
        </w:tc>
        <w:tc>
          <w:tcPr>
            <w:tcW w:w="850" w:type="dxa"/>
          </w:tcPr>
          <w:p w:rsidR="00AB5B1A" w:rsidRPr="002E1C52" w:rsidRDefault="002E1C52" w:rsidP="00AB5B1A">
            <w:pPr>
              <w:autoSpaceDE w:val="0"/>
              <w:autoSpaceDN w:val="0"/>
              <w:adjustRightInd w:val="0"/>
              <w:ind w:left="-108" w:right="-108"/>
              <w:jc w:val="center"/>
              <w:rPr>
                <w:sz w:val="22"/>
                <w:szCs w:val="22"/>
              </w:rPr>
            </w:pPr>
            <w:r w:rsidRPr="002E1C52">
              <w:rPr>
                <w:sz w:val="22"/>
                <w:szCs w:val="22"/>
              </w:rPr>
              <w:t>1930</w:t>
            </w:r>
          </w:p>
        </w:tc>
        <w:tc>
          <w:tcPr>
            <w:tcW w:w="851" w:type="dxa"/>
          </w:tcPr>
          <w:p w:rsidR="00AB5B1A" w:rsidRPr="000F10E3" w:rsidRDefault="00AB5B1A" w:rsidP="00AB5B1A">
            <w:pPr>
              <w:autoSpaceDE w:val="0"/>
              <w:autoSpaceDN w:val="0"/>
              <w:adjustRightInd w:val="0"/>
              <w:ind w:left="-108" w:right="-108"/>
              <w:jc w:val="center"/>
              <w:rPr>
                <w:sz w:val="22"/>
                <w:szCs w:val="22"/>
              </w:rPr>
            </w:pPr>
            <w:r w:rsidRPr="000F10E3">
              <w:rPr>
                <w:sz w:val="22"/>
                <w:szCs w:val="22"/>
              </w:rPr>
              <w:t>1949</w:t>
            </w:r>
          </w:p>
        </w:tc>
        <w:tc>
          <w:tcPr>
            <w:tcW w:w="567" w:type="dxa"/>
          </w:tcPr>
          <w:p w:rsidR="00AB5B1A" w:rsidRPr="001A1378" w:rsidRDefault="001A1378" w:rsidP="00AB5B1A">
            <w:pPr>
              <w:autoSpaceDE w:val="0"/>
              <w:autoSpaceDN w:val="0"/>
              <w:adjustRightInd w:val="0"/>
              <w:ind w:left="-108" w:right="-108"/>
              <w:jc w:val="center"/>
              <w:rPr>
                <w:sz w:val="22"/>
                <w:szCs w:val="22"/>
              </w:rPr>
            </w:pPr>
            <w:r w:rsidRPr="001A1378">
              <w:rPr>
                <w:sz w:val="22"/>
                <w:szCs w:val="22"/>
              </w:rPr>
              <w:t>104</w:t>
            </w:r>
          </w:p>
        </w:tc>
        <w:tc>
          <w:tcPr>
            <w:tcW w:w="567" w:type="dxa"/>
          </w:tcPr>
          <w:p w:rsidR="00AB5B1A" w:rsidRPr="00EB02CB" w:rsidRDefault="00D327CD" w:rsidP="00AB5B1A">
            <w:pPr>
              <w:autoSpaceDE w:val="0"/>
              <w:autoSpaceDN w:val="0"/>
              <w:adjustRightInd w:val="0"/>
              <w:ind w:left="-108" w:right="-108"/>
              <w:jc w:val="center"/>
              <w:rPr>
                <w:sz w:val="22"/>
                <w:szCs w:val="22"/>
              </w:rPr>
            </w:pPr>
            <w:r w:rsidRPr="00EB02CB">
              <w:rPr>
                <w:sz w:val="22"/>
                <w:szCs w:val="22"/>
              </w:rPr>
              <w:t>101</w:t>
            </w:r>
          </w:p>
        </w:tc>
        <w:tc>
          <w:tcPr>
            <w:tcW w:w="850" w:type="dxa"/>
          </w:tcPr>
          <w:p w:rsidR="00AB5B1A" w:rsidRPr="00AB5B1A" w:rsidRDefault="00AB5B1A" w:rsidP="00AB5B1A">
            <w:pPr>
              <w:autoSpaceDE w:val="0"/>
              <w:autoSpaceDN w:val="0"/>
              <w:adjustRightInd w:val="0"/>
              <w:ind w:left="-108" w:right="-108"/>
              <w:jc w:val="center"/>
              <w:rPr>
                <w:sz w:val="22"/>
                <w:szCs w:val="22"/>
              </w:rPr>
            </w:pPr>
            <w:r w:rsidRPr="00AB5B1A">
              <w:rPr>
                <w:sz w:val="22"/>
                <w:szCs w:val="22"/>
              </w:rPr>
              <w:t>1949</w:t>
            </w:r>
          </w:p>
        </w:tc>
        <w:tc>
          <w:tcPr>
            <w:tcW w:w="851" w:type="dxa"/>
          </w:tcPr>
          <w:p w:rsidR="00AB5B1A" w:rsidRPr="00AB5B1A" w:rsidRDefault="00AB5B1A" w:rsidP="00AB5B1A">
            <w:pPr>
              <w:autoSpaceDE w:val="0"/>
              <w:autoSpaceDN w:val="0"/>
              <w:adjustRightInd w:val="0"/>
              <w:ind w:left="-108" w:right="-108"/>
              <w:jc w:val="center"/>
              <w:rPr>
                <w:sz w:val="22"/>
                <w:szCs w:val="22"/>
              </w:rPr>
            </w:pPr>
            <w:r w:rsidRPr="00AB5B1A">
              <w:rPr>
                <w:sz w:val="22"/>
                <w:szCs w:val="22"/>
              </w:rPr>
              <w:t>1949</w:t>
            </w:r>
          </w:p>
        </w:tc>
      </w:tr>
      <w:tr w:rsidR="00AB5B1A" w:rsidRPr="00590A74" w:rsidTr="00AB5B1A">
        <w:tc>
          <w:tcPr>
            <w:tcW w:w="3686" w:type="dxa"/>
          </w:tcPr>
          <w:p w:rsidR="00AB5B1A" w:rsidRPr="004249AF" w:rsidRDefault="00AB5B1A" w:rsidP="00AB5B1A">
            <w:pPr>
              <w:autoSpaceDE w:val="0"/>
              <w:autoSpaceDN w:val="0"/>
              <w:adjustRightInd w:val="0"/>
              <w:rPr>
                <w:b/>
                <w:sz w:val="22"/>
                <w:szCs w:val="22"/>
              </w:rPr>
            </w:pPr>
            <w:r w:rsidRPr="004249AF">
              <w:rPr>
                <w:b/>
                <w:sz w:val="22"/>
                <w:szCs w:val="22"/>
              </w:rPr>
              <w:t>Физическая культура и спорт</w:t>
            </w:r>
          </w:p>
        </w:tc>
        <w:tc>
          <w:tcPr>
            <w:tcW w:w="567" w:type="dxa"/>
          </w:tcPr>
          <w:p w:rsidR="00AB5B1A" w:rsidRPr="004249AF" w:rsidRDefault="00AB5B1A" w:rsidP="00AB5B1A">
            <w:pPr>
              <w:autoSpaceDE w:val="0"/>
              <w:autoSpaceDN w:val="0"/>
              <w:adjustRightInd w:val="0"/>
              <w:ind w:left="-108" w:right="-108"/>
              <w:jc w:val="center"/>
              <w:rPr>
                <w:b/>
                <w:sz w:val="22"/>
                <w:szCs w:val="22"/>
              </w:rPr>
            </w:pPr>
            <w:r w:rsidRPr="004249AF">
              <w:rPr>
                <w:b/>
                <w:sz w:val="22"/>
                <w:szCs w:val="22"/>
              </w:rPr>
              <w:t>1100</w:t>
            </w:r>
          </w:p>
        </w:tc>
        <w:tc>
          <w:tcPr>
            <w:tcW w:w="850" w:type="dxa"/>
          </w:tcPr>
          <w:p w:rsidR="00AB5B1A" w:rsidRPr="00EE77EF" w:rsidRDefault="00EE77EF" w:rsidP="00AB5B1A">
            <w:pPr>
              <w:autoSpaceDE w:val="0"/>
              <w:autoSpaceDN w:val="0"/>
              <w:adjustRightInd w:val="0"/>
              <w:ind w:left="-108" w:right="-108"/>
              <w:jc w:val="center"/>
              <w:rPr>
                <w:b/>
                <w:sz w:val="22"/>
                <w:szCs w:val="22"/>
              </w:rPr>
            </w:pPr>
            <w:r w:rsidRPr="00EE77EF">
              <w:rPr>
                <w:b/>
                <w:sz w:val="22"/>
                <w:szCs w:val="22"/>
              </w:rPr>
              <w:t>514</w:t>
            </w:r>
          </w:p>
        </w:tc>
        <w:tc>
          <w:tcPr>
            <w:tcW w:w="993" w:type="dxa"/>
          </w:tcPr>
          <w:p w:rsidR="00AB5B1A" w:rsidRPr="004249AF" w:rsidRDefault="00AB5B1A" w:rsidP="00AB5B1A">
            <w:pPr>
              <w:autoSpaceDE w:val="0"/>
              <w:autoSpaceDN w:val="0"/>
              <w:adjustRightInd w:val="0"/>
              <w:ind w:left="-108" w:right="-108"/>
              <w:jc w:val="center"/>
              <w:rPr>
                <w:b/>
                <w:sz w:val="22"/>
                <w:szCs w:val="22"/>
              </w:rPr>
            </w:pPr>
            <w:r w:rsidRPr="004249AF">
              <w:rPr>
                <w:b/>
                <w:sz w:val="22"/>
                <w:szCs w:val="22"/>
              </w:rPr>
              <w:t>1662</w:t>
            </w:r>
          </w:p>
        </w:tc>
        <w:tc>
          <w:tcPr>
            <w:tcW w:w="850" w:type="dxa"/>
          </w:tcPr>
          <w:p w:rsidR="00AB5B1A" w:rsidRPr="002E1C52" w:rsidRDefault="002E1C52" w:rsidP="00AB5B1A">
            <w:pPr>
              <w:autoSpaceDE w:val="0"/>
              <w:autoSpaceDN w:val="0"/>
              <w:adjustRightInd w:val="0"/>
              <w:ind w:left="-108" w:right="-108"/>
              <w:jc w:val="center"/>
              <w:rPr>
                <w:b/>
                <w:sz w:val="22"/>
                <w:szCs w:val="22"/>
              </w:rPr>
            </w:pPr>
            <w:r w:rsidRPr="002E1C52">
              <w:rPr>
                <w:b/>
                <w:sz w:val="22"/>
                <w:szCs w:val="22"/>
              </w:rPr>
              <w:t>1662</w:t>
            </w:r>
          </w:p>
        </w:tc>
        <w:tc>
          <w:tcPr>
            <w:tcW w:w="851" w:type="dxa"/>
          </w:tcPr>
          <w:p w:rsidR="00AB5B1A" w:rsidRPr="000F10E3" w:rsidRDefault="00AB5B1A" w:rsidP="00AB5B1A">
            <w:pPr>
              <w:autoSpaceDE w:val="0"/>
              <w:autoSpaceDN w:val="0"/>
              <w:adjustRightInd w:val="0"/>
              <w:ind w:left="-108" w:right="-108"/>
              <w:jc w:val="center"/>
              <w:rPr>
                <w:b/>
                <w:sz w:val="22"/>
                <w:szCs w:val="22"/>
              </w:rPr>
            </w:pPr>
            <w:r w:rsidRPr="000F10E3">
              <w:rPr>
                <w:b/>
                <w:sz w:val="22"/>
                <w:szCs w:val="22"/>
              </w:rPr>
              <w:t>269</w:t>
            </w:r>
          </w:p>
        </w:tc>
        <w:tc>
          <w:tcPr>
            <w:tcW w:w="567" w:type="dxa"/>
          </w:tcPr>
          <w:p w:rsidR="00AB5B1A" w:rsidRPr="001A1378" w:rsidRDefault="001A1378" w:rsidP="00AB5B1A">
            <w:pPr>
              <w:autoSpaceDE w:val="0"/>
              <w:autoSpaceDN w:val="0"/>
              <w:adjustRightInd w:val="0"/>
              <w:ind w:left="-108" w:right="-108"/>
              <w:jc w:val="center"/>
              <w:rPr>
                <w:b/>
                <w:sz w:val="22"/>
                <w:szCs w:val="22"/>
              </w:rPr>
            </w:pPr>
            <w:r w:rsidRPr="001A1378">
              <w:rPr>
                <w:b/>
                <w:sz w:val="22"/>
                <w:szCs w:val="22"/>
              </w:rPr>
              <w:t>52,3</w:t>
            </w:r>
          </w:p>
        </w:tc>
        <w:tc>
          <w:tcPr>
            <w:tcW w:w="567" w:type="dxa"/>
          </w:tcPr>
          <w:p w:rsidR="00AB5B1A" w:rsidRPr="00EB02CB" w:rsidRDefault="00D327CD" w:rsidP="00AB5B1A">
            <w:pPr>
              <w:autoSpaceDE w:val="0"/>
              <w:autoSpaceDN w:val="0"/>
              <w:adjustRightInd w:val="0"/>
              <w:ind w:left="-108" w:right="-108"/>
              <w:jc w:val="center"/>
              <w:rPr>
                <w:b/>
                <w:sz w:val="22"/>
                <w:szCs w:val="22"/>
              </w:rPr>
            </w:pPr>
            <w:r w:rsidRPr="00EB02CB">
              <w:rPr>
                <w:b/>
                <w:sz w:val="22"/>
                <w:szCs w:val="22"/>
              </w:rPr>
              <w:t>52,3</w:t>
            </w:r>
          </w:p>
        </w:tc>
        <w:tc>
          <w:tcPr>
            <w:tcW w:w="850" w:type="dxa"/>
          </w:tcPr>
          <w:p w:rsidR="00AB5B1A" w:rsidRPr="00AB5B1A" w:rsidRDefault="00AB5B1A" w:rsidP="00AB5B1A">
            <w:pPr>
              <w:autoSpaceDE w:val="0"/>
              <w:autoSpaceDN w:val="0"/>
              <w:adjustRightInd w:val="0"/>
              <w:ind w:left="-108" w:right="-108"/>
              <w:jc w:val="center"/>
              <w:rPr>
                <w:b/>
                <w:sz w:val="22"/>
                <w:szCs w:val="22"/>
              </w:rPr>
            </w:pPr>
            <w:r w:rsidRPr="00AB5B1A">
              <w:rPr>
                <w:b/>
                <w:sz w:val="22"/>
                <w:szCs w:val="22"/>
              </w:rPr>
              <w:t>338</w:t>
            </w:r>
          </w:p>
        </w:tc>
        <w:tc>
          <w:tcPr>
            <w:tcW w:w="851" w:type="dxa"/>
          </w:tcPr>
          <w:p w:rsidR="00AB5B1A" w:rsidRPr="002A6F8E" w:rsidRDefault="00AB5B1A" w:rsidP="00AB5B1A">
            <w:r w:rsidRPr="002A6F8E">
              <w:t>338</w:t>
            </w:r>
          </w:p>
        </w:tc>
      </w:tr>
      <w:tr w:rsidR="00AB5B1A" w:rsidRPr="00590A74" w:rsidTr="00AB5B1A">
        <w:tc>
          <w:tcPr>
            <w:tcW w:w="3686" w:type="dxa"/>
          </w:tcPr>
          <w:p w:rsidR="00AB5B1A" w:rsidRPr="000F10E3" w:rsidRDefault="00AB5B1A" w:rsidP="00AB5B1A">
            <w:pPr>
              <w:autoSpaceDE w:val="0"/>
              <w:autoSpaceDN w:val="0"/>
              <w:adjustRightInd w:val="0"/>
              <w:rPr>
                <w:sz w:val="22"/>
                <w:szCs w:val="22"/>
              </w:rPr>
            </w:pPr>
            <w:r>
              <w:rPr>
                <w:sz w:val="22"/>
                <w:szCs w:val="22"/>
              </w:rPr>
              <w:t>Физическая культура</w:t>
            </w:r>
          </w:p>
        </w:tc>
        <w:tc>
          <w:tcPr>
            <w:tcW w:w="567" w:type="dxa"/>
          </w:tcPr>
          <w:p w:rsidR="00AB5B1A" w:rsidRPr="000F10E3" w:rsidRDefault="00AB5B1A" w:rsidP="00AB5B1A">
            <w:pPr>
              <w:autoSpaceDE w:val="0"/>
              <w:autoSpaceDN w:val="0"/>
              <w:adjustRightInd w:val="0"/>
              <w:ind w:left="-108" w:right="-108"/>
              <w:jc w:val="center"/>
              <w:rPr>
                <w:sz w:val="22"/>
                <w:szCs w:val="22"/>
              </w:rPr>
            </w:pPr>
            <w:r>
              <w:rPr>
                <w:sz w:val="22"/>
                <w:szCs w:val="22"/>
              </w:rPr>
              <w:t>1101</w:t>
            </w:r>
          </w:p>
        </w:tc>
        <w:tc>
          <w:tcPr>
            <w:tcW w:w="850" w:type="dxa"/>
          </w:tcPr>
          <w:p w:rsidR="00AB5B1A" w:rsidRPr="00EE77EF" w:rsidRDefault="00EE77EF" w:rsidP="00AB5B1A">
            <w:pPr>
              <w:autoSpaceDE w:val="0"/>
              <w:autoSpaceDN w:val="0"/>
              <w:adjustRightInd w:val="0"/>
              <w:ind w:left="-108" w:right="-108"/>
              <w:jc w:val="center"/>
              <w:rPr>
                <w:sz w:val="22"/>
                <w:szCs w:val="22"/>
              </w:rPr>
            </w:pPr>
            <w:r w:rsidRPr="00EE77EF">
              <w:rPr>
                <w:sz w:val="22"/>
                <w:szCs w:val="22"/>
              </w:rPr>
              <w:t>514</w:t>
            </w:r>
          </w:p>
        </w:tc>
        <w:tc>
          <w:tcPr>
            <w:tcW w:w="993" w:type="dxa"/>
          </w:tcPr>
          <w:p w:rsidR="00AB5B1A" w:rsidRPr="000F10E3" w:rsidRDefault="002C1BD6" w:rsidP="00AB5B1A">
            <w:pPr>
              <w:autoSpaceDE w:val="0"/>
              <w:autoSpaceDN w:val="0"/>
              <w:adjustRightInd w:val="0"/>
              <w:ind w:left="-108" w:right="-108"/>
              <w:jc w:val="center"/>
              <w:rPr>
                <w:sz w:val="22"/>
                <w:szCs w:val="22"/>
              </w:rPr>
            </w:pPr>
            <w:r>
              <w:rPr>
                <w:sz w:val="22"/>
                <w:szCs w:val="22"/>
              </w:rPr>
              <w:t>1662</w:t>
            </w:r>
          </w:p>
        </w:tc>
        <w:tc>
          <w:tcPr>
            <w:tcW w:w="850" w:type="dxa"/>
          </w:tcPr>
          <w:p w:rsidR="00AB5B1A" w:rsidRPr="002E1C52" w:rsidRDefault="002E1C52" w:rsidP="00AB5B1A">
            <w:pPr>
              <w:autoSpaceDE w:val="0"/>
              <w:autoSpaceDN w:val="0"/>
              <w:adjustRightInd w:val="0"/>
              <w:ind w:left="-108" w:right="-108"/>
              <w:jc w:val="center"/>
              <w:rPr>
                <w:sz w:val="22"/>
                <w:szCs w:val="22"/>
              </w:rPr>
            </w:pPr>
            <w:r w:rsidRPr="002E1C52">
              <w:rPr>
                <w:sz w:val="22"/>
                <w:szCs w:val="22"/>
              </w:rPr>
              <w:t>1662</w:t>
            </w:r>
          </w:p>
        </w:tc>
        <w:tc>
          <w:tcPr>
            <w:tcW w:w="851" w:type="dxa"/>
          </w:tcPr>
          <w:p w:rsidR="00AB5B1A" w:rsidRPr="000F10E3" w:rsidRDefault="00AB5B1A" w:rsidP="00AB5B1A">
            <w:pPr>
              <w:autoSpaceDE w:val="0"/>
              <w:autoSpaceDN w:val="0"/>
              <w:adjustRightInd w:val="0"/>
              <w:ind w:left="-108" w:right="-108"/>
              <w:jc w:val="center"/>
              <w:rPr>
                <w:sz w:val="22"/>
                <w:szCs w:val="22"/>
              </w:rPr>
            </w:pPr>
            <w:r w:rsidRPr="000F10E3">
              <w:rPr>
                <w:sz w:val="22"/>
                <w:szCs w:val="22"/>
              </w:rPr>
              <w:t>269</w:t>
            </w:r>
          </w:p>
        </w:tc>
        <w:tc>
          <w:tcPr>
            <w:tcW w:w="567" w:type="dxa"/>
          </w:tcPr>
          <w:p w:rsidR="00AB5B1A" w:rsidRPr="001A1378" w:rsidRDefault="001A1378" w:rsidP="00AB5B1A">
            <w:pPr>
              <w:autoSpaceDE w:val="0"/>
              <w:autoSpaceDN w:val="0"/>
              <w:adjustRightInd w:val="0"/>
              <w:ind w:left="-108" w:right="-108"/>
              <w:jc w:val="center"/>
              <w:rPr>
                <w:sz w:val="22"/>
                <w:szCs w:val="22"/>
              </w:rPr>
            </w:pPr>
            <w:r w:rsidRPr="001A1378">
              <w:rPr>
                <w:sz w:val="22"/>
                <w:szCs w:val="22"/>
              </w:rPr>
              <w:t>52,3</w:t>
            </w:r>
          </w:p>
        </w:tc>
        <w:tc>
          <w:tcPr>
            <w:tcW w:w="567" w:type="dxa"/>
          </w:tcPr>
          <w:p w:rsidR="00AB5B1A" w:rsidRPr="00EB02CB" w:rsidRDefault="00D327CD" w:rsidP="00AB5B1A">
            <w:pPr>
              <w:autoSpaceDE w:val="0"/>
              <w:autoSpaceDN w:val="0"/>
              <w:adjustRightInd w:val="0"/>
              <w:ind w:left="-108" w:right="-108"/>
              <w:jc w:val="center"/>
              <w:rPr>
                <w:sz w:val="22"/>
                <w:szCs w:val="22"/>
              </w:rPr>
            </w:pPr>
            <w:r w:rsidRPr="00EB02CB">
              <w:rPr>
                <w:sz w:val="22"/>
                <w:szCs w:val="22"/>
              </w:rPr>
              <w:t>52,3</w:t>
            </w:r>
          </w:p>
        </w:tc>
        <w:tc>
          <w:tcPr>
            <w:tcW w:w="850" w:type="dxa"/>
          </w:tcPr>
          <w:p w:rsidR="00AB5B1A" w:rsidRPr="00AB5B1A" w:rsidRDefault="00AB5B1A" w:rsidP="00AB5B1A">
            <w:pPr>
              <w:autoSpaceDE w:val="0"/>
              <w:autoSpaceDN w:val="0"/>
              <w:adjustRightInd w:val="0"/>
              <w:ind w:left="-108" w:right="-108"/>
              <w:jc w:val="center"/>
              <w:rPr>
                <w:sz w:val="22"/>
                <w:szCs w:val="22"/>
              </w:rPr>
            </w:pPr>
            <w:r w:rsidRPr="00AB5B1A">
              <w:rPr>
                <w:sz w:val="22"/>
                <w:szCs w:val="22"/>
              </w:rPr>
              <w:t>338</w:t>
            </w:r>
          </w:p>
        </w:tc>
        <w:tc>
          <w:tcPr>
            <w:tcW w:w="851" w:type="dxa"/>
          </w:tcPr>
          <w:p w:rsidR="00AB5B1A" w:rsidRDefault="00AB5B1A" w:rsidP="00AB5B1A">
            <w:r w:rsidRPr="002A6F8E">
              <w:t>338</w:t>
            </w:r>
          </w:p>
        </w:tc>
      </w:tr>
      <w:tr w:rsidR="00AB5B1A" w:rsidRPr="00590A74" w:rsidTr="00AB5B1A">
        <w:tc>
          <w:tcPr>
            <w:tcW w:w="3686" w:type="dxa"/>
          </w:tcPr>
          <w:p w:rsidR="00AB5B1A" w:rsidRPr="004249AF" w:rsidRDefault="00AB5B1A" w:rsidP="00AB5B1A">
            <w:pPr>
              <w:autoSpaceDE w:val="0"/>
              <w:autoSpaceDN w:val="0"/>
              <w:adjustRightInd w:val="0"/>
              <w:rPr>
                <w:b/>
                <w:sz w:val="22"/>
                <w:szCs w:val="22"/>
              </w:rPr>
            </w:pPr>
            <w:r w:rsidRPr="004249AF">
              <w:rPr>
                <w:b/>
                <w:sz w:val="22"/>
                <w:szCs w:val="22"/>
              </w:rPr>
              <w:t>Обслуживание   муниципального долга</w:t>
            </w:r>
          </w:p>
        </w:tc>
        <w:tc>
          <w:tcPr>
            <w:tcW w:w="567" w:type="dxa"/>
          </w:tcPr>
          <w:p w:rsidR="00AB5B1A" w:rsidRPr="004249AF" w:rsidRDefault="00AB5B1A" w:rsidP="00AB5B1A">
            <w:pPr>
              <w:autoSpaceDE w:val="0"/>
              <w:autoSpaceDN w:val="0"/>
              <w:adjustRightInd w:val="0"/>
              <w:ind w:left="-108" w:right="-108"/>
              <w:jc w:val="center"/>
              <w:rPr>
                <w:b/>
                <w:sz w:val="22"/>
                <w:szCs w:val="22"/>
              </w:rPr>
            </w:pPr>
            <w:r w:rsidRPr="004249AF">
              <w:rPr>
                <w:b/>
                <w:sz w:val="22"/>
                <w:szCs w:val="22"/>
              </w:rPr>
              <w:t>1300</w:t>
            </w:r>
          </w:p>
        </w:tc>
        <w:tc>
          <w:tcPr>
            <w:tcW w:w="850" w:type="dxa"/>
          </w:tcPr>
          <w:p w:rsidR="00AB5B1A" w:rsidRPr="00EE77EF" w:rsidRDefault="00EE77EF" w:rsidP="00AB5B1A">
            <w:pPr>
              <w:autoSpaceDE w:val="0"/>
              <w:autoSpaceDN w:val="0"/>
              <w:adjustRightInd w:val="0"/>
              <w:ind w:left="-108" w:right="-108"/>
              <w:jc w:val="center"/>
              <w:rPr>
                <w:b/>
                <w:sz w:val="22"/>
                <w:szCs w:val="22"/>
              </w:rPr>
            </w:pPr>
            <w:r w:rsidRPr="00EE77EF">
              <w:rPr>
                <w:b/>
                <w:sz w:val="22"/>
                <w:szCs w:val="22"/>
              </w:rPr>
              <w:t>13</w:t>
            </w:r>
          </w:p>
        </w:tc>
        <w:tc>
          <w:tcPr>
            <w:tcW w:w="993" w:type="dxa"/>
          </w:tcPr>
          <w:p w:rsidR="00AB5B1A" w:rsidRPr="004249AF" w:rsidRDefault="002C1BD6" w:rsidP="00AB5B1A">
            <w:pPr>
              <w:autoSpaceDE w:val="0"/>
              <w:autoSpaceDN w:val="0"/>
              <w:adjustRightInd w:val="0"/>
              <w:ind w:left="-108" w:right="-108"/>
              <w:jc w:val="center"/>
              <w:rPr>
                <w:b/>
                <w:sz w:val="22"/>
                <w:szCs w:val="22"/>
              </w:rPr>
            </w:pPr>
            <w:r>
              <w:rPr>
                <w:b/>
                <w:sz w:val="22"/>
                <w:szCs w:val="22"/>
              </w:rPr>
              <w:t>23</w:t>
            </w:r>
          </w:p>
        </w:tc>
        <w:tc>
          <w:tcPr>
            <w:tcW w:w="850" w:type="dxa"/>
          </w:tcPr>
          <w:p w:rsidR="00AB5B1A" w:rsidRPr="002E1C52" w:rsidRDefault="002E1C52" w:rsidP="00AB5B1A">
            <w:pPr>
              <w:autoSpaceDE w:val="0"/>
              <w:autoSpaceDN w:val="0"/>
              <w:adjustRightInd w:val="0"/>
              <w:ind w:left="-108" w:right="-108"/>
              <w:jc w:val="center"/>
              <w:rPr>
                <w:b/>
                <w:sz w:val="22"/>
                <w:szCs w:val="22"/>
              </w:rPr>
            </w:pPr>
            <w:r w:rsidRPr="002E1C52">
              <w:rPr>
                <w:b/>
                <w:sz w:val="22"/>
                <w:szCs w:val="22"/>
              </w:rPr>
              <w:t>0</w:t>
            </w:r>
          </w:p>
        </w:tc>
        <w:tc>
          <w:tcPr>
            <w:tcW w:w="851" w:type="dxa"/>
          </w:tcPr>
          <w:p w:rsidR="00AB5B1A" w:rsidRPr="000F10E3" w:rsidRDefault="00AB5B1A" w:rsidP="00AB5B1A">
            <w:pPr>
              <w:autoSpaceDE w:val="0"/>
              <w:autoSpaceDN w:val="0"/>
              <w:adjustRightInd w:val="0"/>
              <w:ind w:left="-108" w:right="-108"/>
              <w:jc w:val="center"/>
              <w:rPr>
                <w:b/>
                <w:sz w:val="22"/>
                <w:szCs w:val="22"/>
              </w:rPr>
            </w:pPr>
            <w:r w:rsidRPr="000F10E3">
              <w:rPr>
                <w:b/>
                <w:sz w:val="22"/>
                <w:szCs w:val="22"/>
              </w:rPr>
              <w:t>0</w:t>
            </w:r>
          </w:p>
        </w:tc>
        <w:tc>
          <w:tcPr>
            <w:tcW w:w="567" w:type="dxa"/>
          </w:tcPr>
          <w:p w:rsidR="00AB5B1A" w:rsidRPr="001A1378" w:rsidRDefault="001A1378" w:rsidP="00AB5B1A">
            <w:pPr>
              <w:autoSpaceDE w:val="0"/>
              <w:autoSpaceDN w:val="0"/>
              <w:adjustRightInd w:val="0"/>
              <w:ind w:left="-108" w:right="-108"/>
              <w:jc w:val="center"/>
              <w:rPr>
                <w:b/>
                <w:sz w:val="22"/>
                <w:szCs w:val="22"/>
              </w:rPr>
            </w:pPr>
            <w:r w:rsidRPr="001A1378">
              <w:rPr>
                <w:b/>
                <w:sz w:val="22"/>
                <w:szCs w:val="22"/>
              </w:rPr>
              <w:t>0</w:t>
            </w:r>
          </w:p>
        </w:tc>
        <w:tc>
          <w:tcPr>
            <w:tcW w:w="567" w:type="dxa"/>
          </w:tcPr>
          <w:p w:rsidR="00AB5B1A" w:rsidRPr="00EB02CB" w:rsidRDefault="00D327CD" w:rsidP="00AB5B1A">
            <w:pPr>
              <w:autoSpaceDE w:val="0"/>
              <w:autoSpaceDN w:val="0"/>
              <w:adjustRightInd w:val="0"/>
              <w:ind w:left="-108" w:right="-108"/>
              <w:jc w:val="center"/>
              <w:rPr>
                <w:b/>
                <w:sz w:val="22"/>
                <w:szCs w:val="22"/>
              </w:rPr>
            </w:pPr>
            <w:r w:rsidRPr="00EB02CB">
              <w:rPr>
                <w:b/>
                <w:sz w:val="22"/>
                <w:szCs w:val="22"/>
              </w:rPr>
              <w:t>0</w:t>
            </w:r>
          </w:p>
        </w:tc>
        <w:tc>
          <w:tcPr>
            <w:tcW w:w="850" w:type="dxa"/>
          </w:tcPr>
          <w:p w:rsidR="00AB5B1A" w:rsidRPr="00AB5B1A" w:rsidRDefault="00AB5B1A" w:rsidP="00AB5B1A">
            <w:pPr>
              <w:autoSpaceDE w:val="0"/>
              <w:autoSpaceDN w:val="0"/>
              <w:adjustRightInd w:val="0"/>
              <w:ind w:left="-108" w:right="-108"/>
              <w:jc w:val="center"/>
              <w:rPr>
                <w:b/>
                <w:sz w:val="22"/>
                <w:szCs w:val="22"/>
              </w:rPr>
            </w:pPr>
            <w:r w:rsidRPr="00AB5B1A">
              <w:rPr>
                <w:b/>
                <w:sz w:val="22"/>
                <w:szCs w:val="22"/>
              </w:rPr>
              <w:t>0</w:t>
            </w:r>
          </w:p>
        </w:tc>
        <w:tc>
          <w:tcPr>
            <w:tcW w:w="851" w:type="dxa"/>
          </w:tcPr>
          <w:p w:rsidR="00AB5B1A" w:rsidRPr="00AB5B1A" w:rsidRDefault="00AB5B1A" w:rsidP="00AB5B1A">
            <w:pPr>
              <w:autoSpaceDE w:val="0"/>
              <w:autoSpaceDN w:val="0"/>
              <w:adjustRightInd w:val="0"/>
              <w:ind w:left="-108" w:right="-108"/>
              <w:jc w:val="center"/>
              <w:rPr>
                <w:b/>
                <w:sz w:val="22"/>
                <w:szCs w:val="22"/>
              </w:rPr>
            </w:pPr>
            <w:r w:rsidRPr="00AB5B1A">
              <w:rPr>
                <w:b/>
                <w:sz w:val="22"/>
                <w:szCs w:val="22"/>
              </w:rPr>
              <w:t>0</w:t>
            </w:r>
          </w:p>
        </w:tc>
      </w:tr>
      <w:tr w:rsidR="00AB5B1A" w:rsidRPr="00590A74" w:rsidTr="00AB5B1A">
        <w:tc>
          <w:tcPr>
            <w:tcW w:w="3686" w:type="dxa"/>
          </w:tcPr>
          <w:p w:rsidR="00AB5B1A" w:rsidRPr="004249AF" w:rsidRDefault="00AB5B1A" w:rsidP="00AB5B1A">
            <w:pPr>
              <w:autoSpaceDE w:val="0"/>
              <w:autoSpaceDN w:val="0"/>
              <w:adjustRightInd w:val="0"/>
              <w:rPr>
                <w:b/>
                <w:sz w:val="22"/>
                <w:szCs w:val="22"/>
              </w:rPr>
            </w:pPr>
            <w:r w:rsidRPr="004249AF">
              <w:rPr>
                <w:b/>
                <w:sz w:val="22"/>
                <w:szCs w:val="22"/>
              </w:rPr>
              <w:t xml:space="preserve">Межбюджетные трансферты </w:t>
            </w:r>
          </w:p>
        </w:tc>
        <w:tc>
          <w:tcPr>
            <w:tcW w:w="567" w:type="dxa"/>
          </w:tcPr>
          <w:p w:rsidR="00AB5B1A" w:rsidRPr="004249AF" w:rsidRDefault="00AB5B1A" w:rsidP="00AB5B1A">
            <w:pPr>
              <w:autoSpaceDE w:val="0"/>
              <w:autoSpaceDN w:val="0"/>
              <w:adjustRightInd w:val="0"/>
              <w:ind w:left="-108" w:right="-108"/>
              <w:jc w:val="center"/>
              <w:rPr>
                <w:b/>
                <w:sz w:val="22"/>
                <w:szCs w:val="22"/>
              </w:rPr>
            </w:pPr>
            <w:r w:rsidRPr="004249AF">
              <w:rPr>
                <w:b/>
                <w:sz w:val="22"/>
                <w:szCs w:val="22"/>
              </w:rPr>
              <w:t>1400</w:t>
            </w:r>
          </w:p>
        </w:tc>
        <w:tc>
          <w:tcPr>
            <w:tcW w:w="850" w:type="dxa"/>
          </w:tcPr>
          <w:p w:rsidR="00AB5B1A" w:rsidRPr="00EE77EF" w:rsidRDefault="00EE77EF" w:rsidP="00AB5B1A">
            <w:pPr>
              <w:autoSpaceDE w:val="0"/>
              <w:autoSpaceDN w:val="0"/>
              <w:adjustRightInd w:val="0"/>
              <w:ind w:left="-108" w:right="-108"/>
              <w:jc w:val="center"/>
              <w:rPr>
                <w:b/>
                <w:sz w:val="22"/>
                <w:szCs w:val="22"/>
              </w:rPr>
            </w:pPr>
            <w:r w:rsidRPr="00EE77EF">
              <w:rPr>
                <w:b/>
                <w:sz w:val="22"/>
                <w:szCs w:val="22"/>
              </w:rPr>
              <w:t>118591</w:t>
            </w:r>
          </w:p>
        </w:tc>
        <w:tc>
          <w:tcPr>
            <w:tcW w:w="993" w:type="dxa"/>
          </w:tcPr>
          <w:p w:rsidR="00AB5B1A" w:rsidRPr="004249AF" w:rsidRDefault="002C1BD6" w:rsidP="00AB5B1A">
            <w:pPr>
              <w:autoSpaceDE w:val="0"/>
              <w:autoSpaceDN w:val="0"/>
              <w:adjustRightInd w:val="0"/>
              <w:ind w:left="-108" w:right="-108"/>
              <w:jc w:val="center"/>
              <w:rPr>
                <w:b/>
                <w:sz w:val="22"/>
                <w:szCs w:val="22"/>
              </w:rPr>
            </w:pPr>
            <w:r>
              <w:rPr>
                <w:b/>
                <w:sz w:val="22"/>
                <w:szCs w:val="22"/>
              </w:rPr>
              <w:t>164084</w:t>
            </w:r>
          </w:p>
        </w:tc>
        <w:tc>
          <w:tcPr>
            <w:tcW w:w="850" w:type="dxa"/>
          </w:tcPr>
          <w:p w:rsidR="00AB5B1A" w:rsidRPr="002E1C52" w:rsidRDefault="002E1C52" w:rsidP="00AB5B1A">
            <w:pPr>
              <w:autoSpaceDE w:val="0"/>
              <w:autoSpaceDN w:val="0"/>
              <w:adjustRightInd w:val="0"/>
              <w:ind w:left="-108" w:right="-108"/>
              <w:jc w:val="center"/>
              <w:rPr>
                <w:b/>
                <w:sz w:val="22"/>
                <w:szCs w:val="22"/>
              </w:rPr>
            </w:pPr>
            <w:r w:rsidRPr="002E1C52">
              <w:rPr>
                <w:b/>
                <w:sz w:val="22"/>
                <w:szCs w:val="22"/>
              </w:rPr>
              <w:t>164084</w:t>
            </w:r>
          </w:p>
        </w:tc>
        <w:tc>
          <w:tcPr>
            <w:tcW w:w="851" w:type="dxa"/>
          </w:tcPr>
          <w:p w:rsidR="00AB5B1A" w:rsidRPr="000F10E3" w:rsidRDefault="00AB5B1A" w:rsidP="00AB5B1A">
            <w:pPr>
              <w:autoSpaceDE w:val="0"/>
              <w:autoSpaceDN w:val="0"/>
              <w:adjustRightInd w:val="0"/>
              <w:ind w:left="-108" w:right="-108"/>
              <w:jc w:val="center"/>
              <w:rPr>
                <w:b/>
                <w:sz w:val="22"/>
                <w:szCs w:val="22"/>
              </w:rPr>
            </w:pPr>
            <w:r w:rsidRPr="000F10E3">
              <w:rPr>
                <w:b/>
                <w:sz w:val="22"/>
                <w:szCs w:val="22"/>
              </w:rPr>
              <w:t>162464</w:t>
            </w:r>
          </w:p>
        </w:tc>
        <w:tc>
          <w:tcPr>
            <w:tcW w:w="567" w:type="dxa"/>
          </w:tcPr>
          <w:p w:rsidR="00AB5B1A" w:rsidRPr="001A1378" w:rsidRDefault="001A1378" w:rsidP="00AB5B1A">
            <w:pPr>
              <w:autoSpaceDE w:val="0"/>
              <w:autoSpaceDN w:val="0"/>
              <w:adjustRightInd w:val="0"/>
              <w:ind w:left="-108" w:right="-108"/>
              <w:jc w:val="center"/>
              <w:rPr>
                <w:b/>
                <w:sz w:val="22"/>
                <w:szCs w:val="22"/>
              </w:rPr>
            </w:pPr>
            <w:r w:rsidRPr="001A1378">
              <w:rPr>
                <w:b/>
                <w:sz w:val="22"/>
                <w:szCs w:val="22"/>
              </w:rPr>
              <w:t>137</w:t>
            </w:r>
          </w:p>
        </w:tc>
        <w:tc>
          <w:tcPr>
            <w:tcW w:w="567" w:type="dxa"/>
          </w:tcPr>
          <w:p w:rsidR="00AB5B1A" w:rsidRPr="00EB02CB" w:rsidRDefault="00D327CD" w:rsidP="00AB5B1A">
            <w:pPr>
              <w:autoSpaceDE w:val="0"/>
              <w:autoSpaceDN w:val="0"/>
              <w:adjustRightInd w:val="0"/>
              <w:ind w:left="-108" w:right="-108"/>
              <w:jc w:val="center"/>
              <w:rPr>
                <w:b/>
                <w:sz w:val="22"/>
                <w:szCs w:val="22"/>
              </w:rPr>
            </w:pPr>
            <w:r w:rsidRPr="00EB02CB">
              <w:rPr>
                <w:b/>
                <w:sz w:val="22"/>
                <w:szCs w:val="22"/>
              </w:rPr>
              <w:t>99</w:t>
            </w:r>
          </w:p>
        </w:tc>
        <w:tc>
          <w:tcPr>
            <w:tcW w:w="850" w:type="dxa"/>
          </w:tcPr>
          <w:p w:rsidR="00AB5B1A" w:rsidRPr="00AB5B1A" w:rsidRDefault="00AB5B1A" w:rsidP="00AB5B1A">
            <w:pPr>
              <w:autoSpaceDE w:val="0"/>
              <w:autoSpaceDN w:val="0"/>
              <w:adjustRightInd w:val="0"/>
              <w:ind w:left="-108" w:right="-108"/>
              <w:jc w:val="center"/>
              <w:rPr>
                <w:b/>
                <w:sz w:val="22"/>
                <w:szCs w:val="22"/>
              </w:rPr>
            </w:pPr>
            <w:r w:rsidRPr="00AB5B1A">
              <w:rPr>
                <w:b/>
                <w:sz w:val="22"/>
                <w:szCs w:val="22"/>
              </w:rPr>
              <w:t>154563</w:t>
            </w:r>
          </w:p>
        </w:tc>
        <w:tc>
          <w:tcPr>
            <w:tcW w:w="851" w:type="dxa"/>
          </w:tcPr>
          <w:p w:rsidR="00AB5B1A" w:rsidRPr="00AB5B1A" w:rsidRDefault="00AB5B1A" w:rsidP="00AB5B1A">
            <w:pPr>
              <w:autoSpaceDE w:val="0"/>
              <w:autoSpaceDN w:val="0"/>
              <w:adjustRightInd w:val="0"/>
              <w:ind w:left="-108" w:right="-108"/>
              <w:jc w:val="center"/>
              <w:rPr>
                <w:b/>
                <w:sz w:val="22"/>
                <w:szCs w:val="22"/>
              </w:rPr>
            </w:pPr>
            <w:r w:rsidRPr="00AB5B1A">
              <w:rPr>
                <w:b/>
                <w:sz w:val="22"/>
                <w:szCs w:val="22"/>
              </w:rPr>
              <w:t>150250</w:t>
            </w:r>
          </w:p>
        </w:tc>
      </w:tr>
      <w:tr w:rsidR="00AB5B1A" w:rsidRPr="00590A74" w:rsidTr="00AB5B1A">
        <w:tc>
          <w:tcPr>
            <w:tcW w:w="3686" w:type="dxa"/>
          </w:tcPr>
          <w:p w:rsidR="00AB5B1A" w:rsidRPr="004249AF" w:rsidRDefault="00AB5B1A" w:rsidP="00AB5B1A">
            <w:pPr>
              <w:autoSpaceDE w:val="0"/>
              <w:autoSpaceDN w:val="0"/>
              <w:adjustRightInd w:val="0"/>
              <w:rPr>
                <w:sz w:val="22"/>
                <w:szCs w:val="22"/>
              </w:rPr>
            </w:pPr>
            <w:r w:rsidRPr="004249AF">
              <w:rPr>
                <w:sz w:val="22"/>
                <w:szCs w:val="22"/>
              </w:rPr>
              <w:t>Дотации на выравнивание бюджетной обеспеченности МО</w:t>
            </w:r>
          </w:p>
        </w:tc>
        <w:tc>
          <w:tcPr>
            <w:tcW w:w="567" w:type="dxa"/>
          </w:tcPr>
          <w:p w:rsidR="00AB5B1A" w:rsidRPr="004249AF" w:rsidRDefault="00AB5B1A" w:rsidP="00AB5B1A">
            <w:pPr>
              <w:autoSpaceDE w:val="0"/>
              <w:autoSpaceDN w:val="0"/>
              <w:adjustRightInd w:val="0"/>
              <w:ind w:left="-108" w:right="-108"/>
              <w:jc w:val="center"/>
              <w:rPr>
                <w:sz w:val="22"/>
                <w:szCs w:val="22"/>
              </w:rPr>
            </w:pPr>
            <w:r w:rsidRPr="004249AF">
              <w:rPr>
                <w:sz w:val="22"/>
                <w:szCs w:val="22"/>
              </w:rPr>
              <w:t>1401</w:t>
            </w:r>
          </w:p>
        </w:tc>
        <w:tc>
          <w:tcPr>
            <w:tcW w:w="850" w:type="dxa"/>
          </w:tcPr>
          <w:p w:rsidR="00AB5B1A" w:rsidRPr="00EE77EF" w:rsidRDefault="00EE77EF" w:rsidP="00AB5B1A">
            <w:pPr>
              <w:autoSpaceDE w:val="0"/>
              <w:autoSpaceDN w:val="0"/>
              <w:adjustRightInd w:val="0"/>
              <w:ind w:left="-108" w:right="-108"/>
              <w:jc w:val="center"/>
              <w:rPr>
                <w:sz w:val="22"/>
                <w:szCs w:val="22"/>
              </w:rPr>
            </w:pPr>
            <w:r w:rsidRPr="00EE77EF">
              <w:rPr>
                <w:sz w:val="22"/>
                <w:szCs w:val="22"/>
              </w:rPr>
              <w:t>102769</w:t>
            </w:r>
          </w:p>
        </w:tc>
        <w:tc>
          <w:tcPr>
            <w:tcW w:w="993" w:type="dxa"/>
          </w:tcPr>
          <w:p w:rsidR="00AB5B1A" w:rsidRPr="004249AF" w:rsidRDefault="00AB5B1A" w:rsidP="00AB5B1A">
            <w:pPr>
              <w:autoSpaceDE w:val="0"/>
              <w:autoSpaceDN w:val="0"/>
              <w:adjustRightInd w:val="0"/>
              <w:ind w:left="-108" w:right="-108"/>
              <w:jc w:val="center"/>
              <w:rPr>
                <w:sz w:val="22"/>
                <w:szCs w:val="22"/>
              </w:rPr>
            </w:pPr>
            <w:r w:rsidRPr="004249AF">
              <w:rPr>
                <w:sz w:val="22"/>
                <w:szCs w:val="22"/>
              </w:rPr>
              <w:t>147078</w:t>
            </w:r>
          </w:p>
        </w:tc>
        <w:tc>
          <w:tcPr>
            <w:tcW w:w="850" w:type="dxa"/>
          </w:tcPr>
          <w:p w:rsidR="00AB5B1A" w:rsidRPr="002E1C52" w:rsidRDefault="002E1C52" w:rsidP="00AB5B1A">
            <w:pPr>
              <w:autoSpaceDE w:val="0"/>
              <w:autoSpaceDN w:val="0"/>
              <w:adjustRightInd w:val="0"/>
              <w:ind w:left="-108" w:right="-108"/>
              <w:jc w:val="center"/>
              <w:rPr>
                <w:sz w:val="22"/>
                <w:szCs w:val="22"/>
              </w:rPr>
            </w:pPr>
            <w:r w:rsidRPr="002E1C52">
              <w:rPr>
                <w:sz w:val="22"/>
                <w:szCs w:val="22"/>
              </w:rPr>
              <w:t>147078</w:t>
            </w:r>
          </w:p>
        </w:tc>
        <w:tc>
          <w:tcPr>
            <w:tcW w:w="851" w:type="dxa"/>
          </w:tcPr>
          <w:p w:rsidR="00AB5B1A" w:rsidRPr="000F10E3" w:rsidRDefault="00AB5B1A" w:rsidP="00AB5B1A">
            <w:pPr>
              <w:autoSpaceDE w:val="0"/>
              <w:autoSpaceDN w:val="0"/>
              <w:adjustRightInd w:val="0"/>
              <w:ind w:left="-108" w:right="-108"/>
              <w:jc w:val="center"/>
              <w:rPr>
                <w:sz w:val="22"/>
                <w:szCs w:val="22"/>
              </w:rPr>
            </w:pPr>
            <w:r w:rsidRPr="000F10E3">
              <w:rPr>
                <w:sz w:val="22"/>
                <w:szCs w:val="22"/>
              </w:rPr>
              <w:t>144689</w:t>
            </w:r>
          </w:p>
        </w:tc>
        <w:tc>
          <w:tcPr>
            <w:tcW w:w="567" w:type="dxa"/>
          </w:tcPr>
          <w:p w:rsidR="00AB5B1A" w:rsidRPr="001A1378" w:rsidRDefault="001A1378" w:rsidP="00AB5B1A">
            <w:pPr>
              <w:autoSpaceDE w:val="0"/>
              <w:autoSpaceDN w:val="0"/>
              <w:adjustRightInd w:val="0"/>
              <w:ind w:left="-108" w:right="-108"/>
              <w:jc w:val="center"/>
              <w:rPr>
                <w:sz w:val="22"/>
                <w:szCs w:val="22"/>
              </w:rPr>
            </w:pPr>
            <w:r w:rsidRPr="001A1378">
              <w:rPr>
                <w:sz w:val="22"/>
                <w:szCs w:val="22"/>
              </w:rPr>
              <w:t>140,8</w:t>
            </w:r>
          </w:p>
        </w:tc>
        <w:tc>
          <w:tcPr>
            <w:tcW w:w="567" w:type="dxa"/>
          </w:tcPr>
          <w:p w:rsidR="00AB5B1A" w:rsidRPr="00EB02CB" w:rsidRDefault="00D327CD" w:rsidP="00AB5B1A">
            <w:pPr>
              <w:autoSpaceDE w:val="0"/>
              <w:autoSpaceDN w:val="0"/>
              <w:adjustRightInd w:val="0"/>
              <w:ind w:left="-108" w:right="-108"/>
              <w:jc w:val="center"/>
              <w:rPr>
                <w:sz w:val="22"/>
                <w:szCs w:val="22"/>
              </w:rPr>
            </w:pPr>
            <w:r w:rsidRPr="00EB02CB">
              <w:rPr>
                <w:sz w:val="22"/>
                <w:szCs w:val="22"/>
              </w:rPr>
              <w:t>98,4</w:t>
            </w:r>
          </w:p>
        </w:tc>
        <w:tc>
          <w:tcPr>
            <w:tcW w:w="850" w:type="dxa"/>
          </w:tcPr>
          <w:p w:rsidR="00AB5B1A" w:rsidRPr="00AB5B1A" w:rsidRDefault="00AB5B1A" w:rsidP="00AB5B1A">
            <w:pPr>
              <w:autoSpaceDE w:val="0"/>
              <w:autoSpaceDN w:val="0"/>
              <w:adjustRightInd w:val="0"/>
              <w:ind w:left="-108" w:right="-108"/>
              <w:jc w:val="center"/>
              <w:rPr>
                <w:sz w:val="22"/>
                <w:szCs w:val="22"/>
              </w:rPr>
            </w:pPr>
            <w:r w:rsidRPr="00AB5B1A">
              <w:rPr>
                <w:sz w:val="22"/>
                <w:szCs w:val="22"/>
              </w:rPr>
              <w:t>137168</w:t>
            </w:r>
          </w:p>
        </w:tc>
        <w:tc>
          <w:tcPr>
            <w:tcW w:w="851" w:type="dxa"/>
          </w:tcPr>
          <w:p w:rsidR="00AB5B1A" w:rsidRPr="00AB5B1A" w:rsidRDefault="00AB5B1A" w:rsidP="00AB5B1A">
            <w:pPr>
              <w:autoSpaceDE w:val="0"/>
              <w:autoSpaceDN w:val="0"/>
              <w:adjustRightInd w:val="0"/>
              <w:ind w:left="-108" w:right="-108"/>
              <w:jc w:val="center"/>
              <w:rPr>
                <w:sz w:val="22"/>
                <w:szCs w:val="22"/>
              </w:rPr>
            </w:pPr>
            <w:r w:rsidRPr="00AB5B1A">
              <w:rPr>
                <w:sz w:val="22"/>
                <w:szCs w:val="22"/>
              </w:rPr>
              <w:t>132308</w:t>
            </w:r>
          </w:p>
        </w:tc>
      </w:tr>
      <w:tr w:rsidR="00AB5B1A" w:rsidRPr="00590A74" w:rsidTr="00AB5B1A">
        <w:tc>
          <w:tcPr>
            <w:tcW w:w="3686" w:type="dxa"/>
          </w:tcPr>
          <w:p w:rsidR="00AB5B1A" w:rsidRPr="004249AF" w:rsidRDefault="00AB5B1A" w:rsidP="00AB5B1A">
            <w:pPr>
              <w:autoSpaceDE w:val="0"/>
              <w:autoSpaceDN w:val="0"/>
              <w:adjustRightInd w:val="0"/>
              <w:rPr>
                <w:sz w:val="22"/>
                <w:szCs w:val="22"/>
              </w:rPr>
            </w:pPr>
            <w:r w:rsidRPr="004249AF">
              <w:rPr>
                <w:sz w:val="22"/>
                <w:szCs w:val="22"/>
              </w:rPr>
              <w:t>Иные МБТ в форме дотаций на поддержку мер по обеспечению сбалансированности местных бюджетов</w:t>
            </w:r>
          </w:p>
        </w:tc>
        <w:tc>
          <w:tcPr>
            <w:tcW w:w="567" w:type="dxa"/>
          </w:tcPr>
          <w:p w:rsidR="00AB5B1A" w:rsidRPr="004249AF" w:rsidRDefault="00AB5B1A" w:rsidP="00AB5B1A">
            <w:pPr>
              <w:autoSpaceDE w:val="0"/>
              <w:autoSpaceDN w:val="0"/>
              <w:adjustRightInd w:val="0"/>
              <w:ind w:left="-108" w:right="-108"/>
              <w:jc w:val="center"/>
              <w:rPr>
                <w:sz w:val="22"/>
                <w:szCs w:val="22"/>
              </w:rPr>
            </w:pPr>
            <w:r w:rsidRPr="004249AF">
              <w:rPr>
                <w:sz w:val="22"/>
                <w:szCs w:val="22"/>
              </w:rPr>
              <w:t>1402</w:t>
            </w:r>
          </w:p>
        </w:tc>
        <w:tc>
          <w:tcPr>
            <w:tcW w:w="850" w:type="dxa"/>
          </w:tcPr>
          <w:p w:rsidR="00AB5B1A" w:rsidRPr="00EE77EF" w:rsidRDefault="00EE77EF" w:rsidP="00AB5B1A">
            <w:pPr>
              <w:autoSpaceDE w:val="0"/>
              <w:autoSpaceDN w:val="0"/>
              <w:adjustRightInd w:val="0"/>
              <w:ind w:left="-108" w:right="-108"/>
              <w:jc w:val="center"/>
              <w:rPr>
                <w:sz w:val="22"/>
                <w:szCs w:val="22"/>
              </w:rPr>
            </w:pPr>
            <w:r w:rsidRPr="00EE77EF">
              <w:rPr>
                <w:sz w:val="22"/>
                <w:szCs w:val="22"/>
              </w:rPr>
              <w:t>15822</w:t>
            </w:r>
          </w:p>
        </w:tc>
        <w:tc>
          <w:tcPr>
            <w:tcW w:w="993" w:type="dxa"/>
          </w:tcPr>
          <w:p w:rsidR="00AB5B1A" w:rsidRPr="004249AF" w:rsidRDefault="00AB5B1A" w:rsidP="002C1BD6">
            <w:pPr>
              <w:autoSpaceDE w:val="0"/>
              <w:autoSpaceDN w:val="0"/>
              <w:adjustRightInd w:val="0"/>
              <w:ind w:left="-108" w:right="-108"/>
              <w:jc w:val="center"/>
              <w:rPr>
                <w:sz w:val="22"/>
                <w:szCs w:val="22"/>
              </w:rPr>
            </w:pPr>
            <w:r w:rsidRPr="004249AF">
              <w:rPr>
                <w:sz w:val="22"/>
                <w:szCs w:val="22"/>
              </w:rPr>
              <w:t>17</w:t>
            </w:r>
            <w:r w:rsidR="002C1BD6">
              <w:rPr>
                <w:sz w:val="22"/>
                <w:szCs w:val="22"/>
              </w:rPr>
              <w:t>0</w:t>
            </w:r>
            <w:r w:rsidRPr="004249AF">
              <w:rPr>
                <w:sz w:val="22"/>
                <w:szCs w:val="22"/>
              </w:rPr>
              <w:t>06</w:t>
            </w:r>
          </w:p>
        </w:tc>
        <w:tc>
          <w:tcPr>
            <w:tcW w:w="850" w:type="dxa"/>
          </w:tcPr>
          <w:p w:rsidR="00AB5B1A" w:rsidRPr="002E1C52" w:rsidRDefault="002E1C52" w:rsidP="00AB5B1A">
            <w:pPr>
              <w:autoSpaceDE w:val="0"/>
              <w:autoSpaceDN w:val="0"/>
              <w:adjustRightInd w:val="0"/>
              <w:ind w:left="-108" w:right="-108"/>
              <w:jc w:val="center"/>
              <w:rPr>
                <w:sz w:val="22"/>
                <w:szCs w:val="22"/>
              </w:rPr>
            </w:pPr>
            <w:r w:rsidRPr="002E1C52">
              <w:rPr>
                <w:sz w:val="22"/>
                <w:szCs w:val="22"/>
              </w:rPr>
              <w:t>17006</w:t>
            </w:r>
          </w:p>
        </w:tc>
        <w:tc>
          <w:tcPr>
            <w:tcW w:w="851" w:type="dxa"/>
          </w:tcPr>
          <w:p w:rsidR="00AB5B1A" w:rsidRPr="000F10E3" w:rsidRDefault="00AB5B1A" w:rsidP="00AB5B1A">
            <w:pPr>
              <w:autoSpaceDE w:val="0"/>
              <w:autoSpaceDN w:val="0"/>
              <w:adjustRightInd w:val="0"/>
              <w:ind w:left="-108" w:right="-108"/>
              <w:jc w:val="center"/>
              <w:rPr>
                <w:sz w:val="22"/>
                <w:szCs w:val="22"/>
              </w:rPr>
            </w:pPr>
            <w:r w:rsidRPr="000F10E3">
              <w:rPr>
                <w:sz w:val="22"/>
                <w:szCs w:val="22"/>
              </w:rPr>
              <w:t>17775</w:t>
            </w:r>
          </w:p>
        </w:tc>
        <w:tc>
          <w:tcPr>
            <w:tcW w:w="567" w:type="dxa"/>
          </w:tcPr>
          <w:p w:rsidR="00AB5B1A" w:rsidRPr="001A1378" w:rsidRDefault="001A1378" w:rsidP="00AB5B1A">
            <w:pPr>
              <w:autoSpaceDE w:val="0"/>
              <w:autoSpaceDN w:val="0"/>
              <w:adjustRightInd w:val="0"/>
              <w:ind w:left="-108" w:right="-108"/>
              <w:jc w:val="center"/>
              <w:rPr>
                <w:sz w:val="22"/>
                <w:szCs w:val="22"/>
              </w:rPr>
            </w:pPr>
            <w:r w:rsidRPr="001A1378">
              <w:rPr>
                <w:sz w:val="22"/>
                <w:szCs w:val="22"/>
              </w:rPr>
              <w:t>112,3</w:t>
            </w:r>
          </w:p>
        </w:tc>
        <w:tc>
          <w:tcPr>
            <w:tcW w:w="567" w:type="dxa"/>
          </w:tcPr>
          <w:p w:rsidR="00AB5B1A" w:rsidRPr="00EB02CB" w:rsidRDefault="00D327CD" w:rsidP="00AB5B1A">
            <w:pPr>
              <w:autoSpaceDE w:val="0"/>
              <w:autoSpaceDN w:val="0"/>
              <w:adjustRightInd w:val="0"/>
              <w:ind w:left="-108" w:right="-108"/>
              <w:jc w:val="center"/>
              <w:rPr>
                <w:sz w:val="22"/>
                <w:szCs w:val="22"/>
              </w:rPr>
            </w:pPr>
            <w:r w:rsidRPr="00EB02CB">
              <w:rPr>
                <w:sz w:val="22"/>
                <w:szCs w:val="22"/>
              </w:rPr>
              <w:t>104,5</w:t>
            </w:r>
          </w:p>
        </w:tc>
        <w:tc>
          <w:tcPr>
            <w:tcW w:w="850" w:type="dxa"/>
          </w:tcPr>
          <w:p w:rsidR="00AB5B1A" w:rsidRPr="00AB5B1A" w:rsidRDefault="00AB5B1A" w:rsidP="00AB5B1A">
            <w:pPr>
              <w:autoSpaceDE w:val="0"/>
              <w:autoSpaceDN w:val="0"/>
              <w:adjustRightInd w:val="0"/>
              <w:ind w:left="-108" w:right="-108"/>
              <w:jc w:val="center"/>
              <w:rPr>
                <w:sz w:val="22"/>
                <w:szCs w:val="22"/>
              </w:rPr>
            </w:pPr>
            <w:r w:rsidRPr="00AB5B1A">
              <w:rPr>
                <w:sz w:val="22"/>
                <w:szCs w:val="22"/>
              </w:rPr>
              <w:t>17395</w:t>
            </w:r>
          </w:p>
        </w:tc>
        <w:tc>
          <w:tcPr>
            <w:tcW w:w="851" w:type="dxa"/>
          </w:tcPr>
          <w:p w:rsidR="00AB5B1A" w:rsidRPr="00AB5B1A" w:rsidRDefault="00AB5B1A" w:rsidP="00AB5B1A">
            <w:pPr>
              <w:autoSpaceDE w:val="0"/>
              <w:autoSpaceDN w:val="0"/>
              <w:adjustRightInd w:val="0"/>
              <w:ind w:left="-108" w:right="-108"/>
              <w:jc w:val="center"/>
              <w:rPr>
                <w:sz w:val="22"/>
                <w:szCs w:val="22"/>
              </w:rPr>
            </w:pPr>
            <w:r w:rsidRPr="00AB5B1A">
              <w:rPr>
                <w:sz w:val="22"/>
                <w:szCs w:val="22"/>
              </w:rPr>
              <w:t>17942</w:t>
            </w:r>
          </w:p>
        </w:tc>
      </w:tr>
      <w:tr w:rsidR="00AB5B1A" w:rsidRPr="00590A74" w:rsidTr="00AB5B1A">
        <w:tc>
          <w:tcPr>
            <w:tcW w:w="3686" w:type="dxa"/>
          </w:tcPr>
          <w:p w:rsidR="00AB5B1A" w:rsidRPr="004249AF" w:rsidRDefault="00AB5B1A" w:rsidP="00AB5B1A">
            <w:pPr>
              <w:autoSpaceDE w:val="0"/>
              <w:autoSpaceDN w:val="0"/>
              <w:adjustRightInd w:val="0"/>
              <w:rPr>
                <w:b/>
                <w:sz w:val="22"/>
                <w:szCs w:val="22"/>
              </w:rPr>
            </w:pPr>
            <w:r w:rsidRPr="004249AF">
              <w:rPr>
                <w:b/>
                <w:sz w:val="22"/>
                <w:szCs w:val="22"/>
              </w:rPr>
              <w:t>Итого</w:t>
            </w:r>
          </w:p>
        </w:tc>
        <w:tc>
          <w:tcPr>
            <w:tcW w:w="567" w:type="dxa"/>
          </w:tcPr>
          <w:p w:rsidR="00AB5B1A" w:rsidRPr="00590A74" w:rsidRDefault="00AB5B1A" w:rsidP="00AB5B1A">
            <w:pPr>
              <w:autoSpaceDE w:val="0"/>
              <w:autoSpaceDN w:val="0"/>
              <w:adjustRightInd w:val="0"/>
              <w:ind w:left="-108" w:right="-108"/>
              <w:jc w:val="center"/>
              <w:rPr>
                <w:b/>
                <w:color w:val="FF0000"/>
                <w:sz w:val="22"/>
                <w:szCs w:val="22"/>
              </w:rPr>
            </w:pPr>
          </w:p>
        </w:tc>
        <w:tc>
          <w:tcPr>
            <w:tcW w:w="850" w:type="dxa"/>
          </w:tcPr>
          <w:p w:rsidR="00AB5B1A" w:rsidRPr="00EE77EF" w:rsidRDefault="00EE77EF" w:rsidP="00AB5B1A">
            <w:pPr>
              <w:autoSpaceDE w:val="0"/>
              <w:autoSpaceDN w:val="0"/>
              <w:adjustRightInd w:val="0"/>
              <w:ind w:left="-108" w:right="-108"/>
              <w:jc w:val="center"/>
              <w:rPr>
                <w:b/>
                <w:sz w:val="22"/>
                <w:szCs w:val="22"/>
              </w:rPr>
            </w:pPr>
            <w:r w:rsidRPr="00EE77EF">
              <w:rPr>
                <w:b/>
                <w:sz w:val="22"/>
                <w:szCs w:val="22"/>
              </w:rPr>
              <w:t>1340494</w:t>
            </w:r>
          </w:p>
        </w:tc>
        <w:tc>
          <w:tcPr>
            <w:tcW w:w="993" w:type="dxa"/>
          </w:tcPr>
          <w:p w:rsidR="00AB5B1A" w:rsidRPr="004249AF" w:rsidRDefault="002C1BD6" w:rsidP="00AB5B1A">
            <w:pPr>
              <w:autoSpaceDE w:val="0"/>
              <w:autoSpaceDN w:val="0"/>
              <w:adjustRightInd w:val="0"/>
              <w:ind w:left="-108" w:right="-108"/>
              <w:jc w:val="center"/>
              <w:rPr>
                <w:b/>
                <w:sz w:val="22"/>
                <w:szCs w:val="22"/>
              </w:rPr>
            </w:pPr>
            <w:r>
              <w:rPr>
                <w:b/>
                <w:sz w:val="22"/>
                <w:szCs w:val="22"/>
              </w:rPr>
              <w:t>1774576</w:t>
            </w:r>
          </w:p>
        </w:tc>
        <w:tc>
          <w:tcPr>
            <w:tcW w:w="850" w:type="dxa"/>
          </w:tcPr>
          <w:p w:rsidR="00AB5B1A" w:rsidRPr="002E1C52" w:rsidRDefault="002E1C52" w:rsidP="00AB5B1A">
            <w:pPr>
              <w:autoSpaceDE w:val="0"/>
              <w:autoSpaceDN w:val="0"/>
              <w:adjustRightInd w:val="0"/>
              <w:ind w:left="-108" w:right="-108"/>
              <w:jc w:val="center"/>
              <w:rPr>
                <w:b/>
                <w:sz w:val="22"/>
                <w:szCs w:val="22"/>
              </w:rPr>
            </w:pPr>
            <w:r w:rsidRPr="002E1C52">
              <w:rPr>
                <w:b/>
                <w:sz w:val="22"/>
                <w:szCs w:val="22"/>
              </w:rPr>
              <w:t>1769491</w:t>
            </w:r>
          </w:p>
        </w:tc>
        <w:tc>
          <w:tcPr>
            <w:tcW w:w="851" w:type="dxa"/>
          </w:tcPr>
          <w:p w:rsidR="00AB5B1A" w:rsidRPr="000F10E3" w:rsidRDefault="00AB5B1A" w:rsidP="00AB5B1A">
            <w:pPr>
              <w:autoSpaceDE w:val="0"/>
              <w:autoSpaceDN w:val="0"/>
              <w:adjustRightInd w:val="0"/>
              <w:ind w:left="-108" w:right="-108"/>
              <w:jc w:val="center"/>
              <w:rPr>
                <w:b/>
                <w:sz w:val="22"/>
                <w:szCs w:val="22"/>
              </w:rPr>
            </w:pPr>
            <w:r w:rsidRPr="000F10E3">
              <w:rPr>
                <w:b/>
                <w:sz w:val="22"/>
                <w:szCs w:val="22"/>
              </w:rPr>
              <w:t>1284779</w:t>
            </w:r>
          </w:p>
        </w:tc>
        <w:tc>
          <w:tcPr>
            <w:tcW w:w="567" w:type="dxa"/>
          </w:tcPr>
          <w:p w:rsidR="00AB5B1A" w:rsidRPr="001A1378" w:rsidRDefault="001A1378" w:rsidP="00AB5B1A">
            <w:pPr>
              <w:autoSpaceDE w:val="0"/>
              <w:autoSpaceDN w:val="0"/>
              <w:adjustRightInd w:val="0"/>
              <w:ind w:left="-108" w:right="-108"/>
              <w:jc w:val="center"/>
              <w:rPr>
                <w:b/>
                <w:sz w:val="22"/>
                <w:szCs w:val="22"/>
              </w:rPr>
            </w:pPr>
            <w:r w:rsidRPr="001A1378">
              <w:rPr>
                <w:b/>
                <w:sz w:val="22"/>
                <w:szCs w:val="22"/>
              </w:rPr>
              <w:t>95,8</w:t>
            </w:r>
          </w:p>
        </w:tc>
        <w:tc>
          <w:tcPr>
            <w:tcW w:w="567" w:type="dxa"/>
          </w:tcPr>
          <w:p w:rsidR="00AB5B1A" w:rsidRPr="00EB02CB" w:rsidRDefault="00EB02CB" w:rsidP="00AB5B1A">
            <w:pPr>
              <w:autoSpaceDE w:val="0"/>
              <w:autoSpaceDN w:val="0"/>
              <w:adjustRightInd w:val="0"/>
              <w:ind w:left="-108" w:right="-108"/>
              <w:jc w:val="center"/>
              <w:rPr>
                <w:b/>
                <w:sz w:val="22"/>
                <w:szCs w:val="22"/>
              </w:rPr>
            </w:pPr>
            <w:r w:rsidRPr="00EB02CB">
              <w:rPr>
                <w:b/>
                <w:sz w:val="22"/>
                <w:szCs w:val="22"/>
              </w:rPr>
              <w:t>72,6</w:t>
            </w:r>
          </w:p>
        </w:tc>
        <w:tc>
          <w:tcPr>
            <w:tcW w:w="850" w:type="dxa"/>
          </w:tcPr>
          <w:p w:rsidR="00AB5B1A" w:rsidRPr="00AB5B1A" w:rsidRDefault="00AB5B1A" w:rsidP="00AB5B1A">
            <w:pPr>
              <w:autoSpaceDE w:val="0"/>
              <w:autoSpaceDN w:val="0"/>
              <w:adjustRightInd w:val="0"/>
              <w:ind w:left="-108" w:right="-108"/>
              <w:jc w:val="center"/>
              <w:rPr>
                <w:b/>
                <w:sz w:val="22"/>
                <w:szCs w:val="22"/>
              </w:rPr>
            </w:pPr>
            <w:r w:rsidRPr="00AB5B1A">
              <w:rPr>
                <w:b/>
                <w:sz w:val="22"/>
                <w:szCs w:val="22"/>
              </w:rPr>
              <w:t>1141465</w:t>
            </w:r>
          </w:p>
        </w:tc>
        <w:tc>
          <w:tcPr>
            <w:tcW w:w="851" w:type="dxa"/>
          </w:tcPr>
          <w:p w:rsidR="00AB5B1A" w:rsidRPr="00AB5B1A" w:rsidRDefault="00AB5B1A" w:rsidP="00AB5B1A">
            <w:pPr>
              <w:autoSpaceDE w:val="0"/>
              <w:autoSpaceDN w:val="0"/>
              <w:adjustRightInd w:val="0"/>
              <w:ind w:left="-108" w:right="-108"/>
              <w:jc w:val="center"/>
              <w:rPr>
                <w:b/>
                <w:sz w:val="22"/>
                <w:szCs w:val="22"/>
              </w:rPr>
            </w:pPr>
            <w:r w:rsidRPr="00AB5B1A">
              <w:rPr>
                <w:b/>
                <w:sz w:val="22"/>
                <w:szCs w:val="22"/>
              </w:rPr>
              <w:t>1133971</w:t>
            </w:r>
          </w:p>
        </w:tc>
      </w:tr>
      <w:tr w:rsidR="00AB5B1A" w:rsidRPr="00590A74" w:rsidTr="00AB5B1A">
        <w:trPr>
          <w:trHeight w:val="355"/>
        </w:trPr>
        <w:tc>
          <w:tcPr>
            <w:tcW w:w="3686" w:type="dxa"/>
          </w:tcPr>
          <w:p w:rsidR="00AB5B1A" w:rsidRPr="004249AF" w:rsidRDefault="00AB5B1A" w:rsidP="00AB5B1A">
            <w:pPr>
              <w:autoSpaceDE w:val="0"/>
              <w:autoSpaceDN w:val="0"/>
              <w:adjustRightInd w:val="0"/>
              <w:rPr>
                <w:i/>
                <w:sz w:val="22"/>
                <w:szCs w:val="22"/>
              </w:rPr>
            </w:pPr>
            <w:proofErr w:type="gramStart"/>
            <w:r w:rsidRPr="004249AF">
              <w:rPr>
                <w:i/>
                <w:sz w:val="22"/>
                <w:szCs w:val="22"/>
              </w:rPr>
              <w:t>условно</w:t>
            </w:r>
            <w:proofErr w:type="gramEnd"/>
            <w:r w:rsidRPr="004249AF">
              <w:rPr>
                <w:i/>
                <w:sz w:val="22"/>
                <w:szCs w:val="22"/>
              </w:rPr>
              <w:t xml:space="preserve"> утвержденные расходы</w:t>
            </w:r>
          </w:p>
        </w:tc>
        <w:tc>
          <w:tcPr>
            <w:tcW w:w="567" w:type="dxa"/>
          </w:tcPr>
          <w:p w:rsidR="00AB5B1A" w:rsidRPr="00590A74" w:rsidRDefault="00AB5B1A" w:rsidP="00AB5B1A">
            <w:pPr>
              <w:autoSpaceDE w:val="0"/>
              <w:autoSpaceDN w:val="0"/>
              <w:adjustRightInd w:val="0"/>
              <w:ind w:left="-108" w:right="-108"/>
              <w:jc w:val="center"/>
              <w:rPr>
                <w:b/>
                <w:color w:val="FF0000"/>
                <w:sz w:val="22"/>
                <w:szCs w:val="22"/>
              </w:rPr>
            </w:pPr>
          </w:p>
        </w:tc>
        <w:tc>
          <w:tcPr>
            <w:tcW w:w="850" w:type="dxa"/>
          </w:tcPr>
          <w:p w:rsidR="00AB5B1A" w:rsidRPr="00EE77EF" w:rsidRDefault="00AB5B1A" w:rsidP="00AB5B1A">
            <w:pPr>
              <w:autoSpaceDE w:val="0"/>
              <w:autoSpaceDN w:val="0"/>
              <w:adjustRightInd w:val="0"/>
              <w:ind w:left="-108" w:right="-108"/>
              <w:jc w:val="center"/>
              <w:rPr>
                <w:b/>
                <w:sz w:val="22"/>
                <w:szCs w:val="22"/>
              </w:rPr>
            </w:pPr>
          </w:p>
        </w:tc>
        <w:tc>
          <w:tcPr>
            <w:tcW w:w="993" w:type="dxa"/>
          </w:tcPr>
          <w:p w:rsidR="00AB5B1A" w:rsidRPr="004249AF" w:rsidRDefault="00AB5B1A" w:rsidP="00AB5B1A">
            <w:pPr>
              <w:autoSpaceDE w:val="0"/>
              <w:autoSpaceDN w:val="0"/>
              <w:adjustRightInd w:val="0"/>
              <w:ind w:left="-108" w:right="-108"/>
              <w:jc w:val="center"/>
              <w:rPr>
                <w:b/>
                <w:sz w:val="22"/>
                <w:szCs w:val="22"/>
              </w:rPr>
            </w:pPr>
          </w:p>
        </w:tc>
        <w:tc>
          <w:tcPr>
            <w:tcW w:w="850" w:type="dxa"/>
          </w:tcPr>
          <w:p w:rsidR="00AB5B1A" w:rsidRPr="002E1C52" w:rsidRDefault="00AB5B1A" w:rsidP="00AB5B1A">
            <w:pPr>
              <w:autoSpaceDE w:val="0"/>
              <w:autoSpaceDN w:val="0"/>
              <w:adjustRightInd w:val="0"/>
              <w:ind w:left="-108" w:right="-108"/>
              <w:jc w:val="center"/>
              <w:rPr>
                <w:b/>
                <w:sz w:val="22"/>
                <w:szCs w:val="22"/>
              </w:rPr>
            </w:pPr>
          </w:p>
        </w:tc>
        <w:tc>
          <w:tcPr>
            <w:tcW w:w="851" w:type="dxa"/>
          </w:tcPr>
          <w:p w:rsidR="00AB5B1A" w:rsidRPr="000F10E3" w:rsidRDefault="00AB5B1A" w:rsidP="00AB5B1A">
            <w:pPr>
              <w:autoSpaceDE w:val="0"/>
              <w:autoSpaceDN w:val="0"/>
              <w:adjustRightInd w:val="0"/>
              <w:ind w:left="-108" w:right="-108"/>
              <w:jc w:val="center"/>
              <w:rPr>
                <w:b/>
                <w:sz w:val="22"/>
                <w:szCs w:val="22"/>
              </w:rPr>
            </w:pPr>
          </w:p>
        </w:tc>
        <w:tc>
          <w:tcPr>
            <w:tcW w:w="567" w:type="dxa"/>
          </w:tcPr>
          <w:p w:rsidR="00AB5B1A" w:rsidRPr="001A1378" w:rsidRDefault="00AB5B1A" w:rsidP="00AB5B1A">
            <w:pPr>
              <w:autoSpaceDE w:val="0"/>
              <w:autoSpaceDN w:val="0"/>
              <w:adjustRightInd w:val="0"/>
              <w:ind w:left="-108" w:right="-108"/>
              <w:jc w:val="center"/>
              <w:rPr>
                <w:b/>
                <w:sz w:val="22"/>
                <w:szCs w:val="22"/>
              </w:rPr>
            </w:pPr>
          </w:p>
        </w:tc>
        <w:tc>
          <w:tcPr>
            <w:tcW w:w="567" w:type="dxa"/>
          </w:tcPr>
          <w:p w:rsidR="00AB5B1A" w:rsidRPr="00EB02CB" w:rsidRDefault="00AB5B1A" w:rsidP="00AB5B1A">
            <w:pPr>
              <w:autoSpaceDE w:val="0"/>
              <w:autoSpaceDN w:val="0"/>
              <w:adjustRightInd w:val="0"/>
              <w:ind w:left="-108" w:right="-108"/>
              <w:jc w:val="center"/>
              <w:rPr>
                <w:b/>
                <w:sz w:val="22"/>
                <w:szCs w:val="22"/>
              </w:rPr>
            </w:pPr>
          </w:p>
        </w:tc>
        <w:tc>
          <w:tcPr>
            <w:tcW w:w="850" w:type="dxa"/>
          </w:tcPr>
          <w:p w:rsidR="00AB5B1A" w:rsidRPr="00AB5B1A" w:rsidRDefault="00AB5B1A" w:rsidP="00AB5B1A">
            <w:pPr>
              <w:autoSpaceDE w:val="0"/>
              <w:autoSpaceDN w:val="0"/>
              <w:adjustRightInd w:val="0"/>
              <w:ind w:left="-108" w:right="-108"/>
              <w:jc w:val="center"/>
              <w:rPr>
                <w:b/>
                <w:sz w:val="22"/>
                <w:szCs w:val="22"/>
              </w:rPr>
            </w:pPr>
            <w:r w:rsidRPr="00AB5B1A">
              <w:rPr>
                <w:b/>
                <w:sz w:val="22"/>
                <w:szCs w:val="22"/>
              </w:rPr>
              <w:t>6680</w:t>
            </w:r>
          </w:p>
        </w:tc>
        <w:tc>
          <w:tcPr>
            <w:tcW w:w="851" w:type="dxa"/>
          </w:tcPr>
          <w:p w:rsidR="00AB5B1A" w:rsidRPr="00AB5B1A" w:rsidRDefault="00AB5B1A" w:rsidP="00AB5B1A">
            <w:pPr>
              <w:autoSpaceDE w:val="0"/>
              <w:autoSpaceDN w:val="0"/>
              <w:adjustRightInd w:val="0"/>
              <w:ind w:left="-108" w:right="-108"/>
              <w:jc w:val="center"/>
              <w:rPr>
                <w:b/>
                <w:sz w:val="22"/>
                <w:szCs w:val="22"/>
              </w:rPr>
            </w:pPr>
            <w:r w:rsidRPr="00AB5B1A">
              <w:rPr>
                <w:b/>
                <w:sz w:val="22"/>
                <w:szCs w:val="22"/>
              </w:rPr>
              <w:t>13725</w:t>
            </w:r>
          </w:p>
        </w:tc>
      </w:tr>
      <w:tr w:rsidR="00AB5B1A" w:rsidRPr="00590A74" w:rsidTr="00AB5B1A">
        <w:tc>
          <w:tcPr>
            <w:tcW w:w="3686" w:type="dxa"/>
          </w:tcPr>
          <w:p w:rsidR="00AB5B1A" w:rsidRPr="004249AF" w:rsidRDefault="00AB5B1A" w:rsidP="00AB5B1A">
            <w:pPr>
              <w:autoSpaceDE w:val="0"/>
              <w:autoSpaceDN w:val="0"/>
              <w:adjustRightInd w:val="0"/>
              <w:rPr>
                <w:b/>
                <w:sz w:val="22"/>
                <w:szCs w:val="22"/>
              </w:rPr>
            </w:pPr>
            <w:r w:rsidRPr="004249AF">
              <w:rPr>
                <w:b/>
                <w:sz w:val="22"/>
                <w:szCs w:val="22"/>
              </w:rPr>
              <w:t>Всего расходов</w:t>
            </w:r>
          </w:p>
        </w:tc>
        <w:tc>
          <w:tcPr>
            <w:tcW w:w="567" w:type="dxa"/>
          </w:tcPr>
          <w:p w:rsidR="00AB5B1A" w:rsidRPr="00590A74" w:rsidRDefault="00AB5B1A" w:rsidP="00AB5B1A">
            <w:pPr>
              <w:autoSpaceDE w:val="0"/>
              <w:autoSpaceDN w:val="0"/>
              <w:adjustRightInd w:val="0"/>
              <w:ind w:left="-108" w:right="-108"/>
              <w:jc w:val="center"/>
              <w:rPr>
                <w:b/>
                <w:color w:val="FF0000"/>
                <w:sz w:val="22"/>
                <w:szCs w:val="22"/>
              </w:rPr>
            </w:pPr>
          </w:p>
        </w:tc>
        <w:tc>
          <w:tcPr>
            <w:tcW w:w="850" w:type="dxa"/>
          </w:tcPr>
          <w:p w:rsidR="00AB5B1A" w:rsidRPr="00EE77EF" w:rsidRDefault="00EE77EF" w:rsidP="00AB5B1A">
            <w:pPr>
              <w:autoSpaceDE w:val="0"/>
              <w:autoSpaceDN w:val="0"/>
              <w:adjustRightInd w:val="0"/>
              <w:ind w:left="-108" w:right="-108"/>
              <w:jc w:val="center"/>
              <w:rPr>
                <w:b/>
                <w:sz w:val="22"/>
                <w:szCs w:val="22"/>
              </w:rPr>
            </w:pPr>
            <w:r w:rsidRPr="00EE77EF">
              <w:rPr>
                <w:b/>
                <w:sz w:val="22"/>
                <w:szCs w:val="22"/>
              </w:rPr>
              <w:t>1340494</w:t>
            </w:r>
          </w:p>
        </w:tc>
        <w:tc>
          <w:tcPr>
            <w:tcW w:w="993" w:type="dxa"/>
          </w:tcPr>
          <w:p w:rsidR="00AB5B1A" w:rsidRPr="004249AF" w:rsidRDefault="002C1BD6" w:rsidP="00AB5B1A">
            <w:pPr>
              <w:autoSpaceDE w:val="0"/>
              <w:autoSpaceDN w:val="0"/>
              <w:adjustRightInd w:val="0"/>
              <w:ind w:left="-108" w:right="-108"/>
              <w:jc w:val="center"/>
              <w:rPr>
                <w:b/>
                <w:sz w:val="22"/>
                <w:szCs w:val="22"/>
              </w:rPr>
            </w:pPr>
            <w:r w:rsidRPr="002C1BD6">
              <w:rPr>
                <w:b/>
                <w:sz w:val="22"/>
                <w:szCs w:val="22"/>
              </w:rPr>
              <w:t>1774576</w:t>
            </w:r>
          </w:p>
        </w:tc>
        <w:tc>
          <w:tcPr>
            <w:tcW w:w="850" w:type="dxa"/>
          </w:tcPr>
          <w:p w:rsidR="00AB5B1A" w:rsidRPr="002E1C52" w:rsidRDefault="002E1C52" w:rsidP="00AB5B1A">
            <w:pPr>
              <w:autoSpaceDE w:val="0"/>
              <w:autoSpaceDN w:val="0"/>
              <w:adjustRightInd w:val="0"/>
              <w:ind w:left="-108" w:right="-108"/>
              <w:jc w:val="center"/>
              <w:rPr>
                <w:b/>
                <w:sz w:val="22"/>
                <w:szCs w:val="22"/>
              </w:rPr>
            </w:pPr>
            <w:r w:rsidRPr="002E1C52">
              <w:rPr>
                <w:b/>
                <w:sz w:val="22"/>
                <w:szCs w:val="22"/>
              </w:rPr>
              <w:t>1769491</w:t>
            </w:r>
          </w:p>
        </w:tc>
        <w:tc>
          <w:tcPr>
            <w:tcW w:w="851" w:type="dxa"/>
          </w:tcPr>
          <w:p w:rsidR="00AB5B1A" w:rsidRPr="000F10E3" w:rsidRDefault="00AB5B1A" w:rsidP="00AB5B1A">
            <w:pPr>
              <w:autoSpaceDE w:val="0"/>
              <w:autoSpaceDN w:val="0"/>
              <w:adjustRightInd w:val="0"/>
              <w:ind w:left="-108" w:right="-108"/>
              <w:jc w:val="center"/>
              <w:rPr>
                <w:b/>
                <w:sz w:val="22"/>
                <w:szCs w:val="22"/>
              </w:rPr>
            </w:pPr>
            <w:r w:rsidRPr="000F10E3">
              <w:rPr>
                <w:b/>
                <w:sz w:val="22"/>
                <w:szCs w:val="22"/>
              </w:rPr>
              <w:t>1284779</w:t>
            </w:r>
          </w:p>
        </w:tc>
        <w:tc>
          <w:tcPr>
            <w:tcW w:w="567" w:type="dxa"/>
          </w:tcPr>
          <w:p w:rsidR="00AB5B1A" w:rsidRPr="001A1378" w:rsidRDefault="001A1378" w:rsidP="00AB5B1A">
            <w:pPr>
              <w:autoSpaceDE w:val="0"/>
              <w:autoSpaceDN w:val="0"/>
              <w:adjustRightInd w:val="0"/>
              <w:ind w:left="-108" w:right="-108"/>
              <w:jc w:val="center"/>
              <w:rPr>
                <w:b/>
                <w:sz w:val="22"/>
                <w:szCs w:val="22"/>
              </w:rPr>
            </w:pPr>
            <w:r w:rsidRPr="001A1378">
              <w:rPr>
                <w:b/>
                <w:sz w:val="22"/>
                <w:szCs w:val="22"/>
              </w:rPr>
              <w:t>95,8</w:t>
            </w:r>
          </w:p>
        </w:tc>
        <w:tc>
          <w:tcPr>
            <w:tcW w:w="567" w:type="dxa"/>
          </w:tcPr>
          <w:p w:rsidR="00AB5B1A" w:rsidRPr="00EB02CB" w:rsidRDefault="00EB02CB" w:rsidP="00AB5B1A">
            <w:pPr>
              <w:autoSpaceDE w:val="0"/>
              <w:autoSpaceDN w:val="0"/>
              <w:adjustRightInd w:val="0"/>
              <w:ind w:left="-108" w:right="-108"/>
              <w:jc w:val="center"/>
              <w:rPr>
                <w:b/>
                <w:sz w:val="22"/>
                <w:szCs w:val="22"/>
              </w:rPr>
            </w:pPr>
            <w:r w:rsidRPr="00EB02CB">
              <w:rPr>
                <w:b/>
                <w:sz w:val="22"/>
                <w:szCs w:val="22"/>
              </w:rPr>
              <w:t>72,6</w:t>
            </w:r>
          </w:p>
        </w:tc>
        <w:tc>
          <w:tcPr>
            <w:tcW w:w="850" w:type="dxa"/>
          </w:tcPr>
          <w:p w:rsidR="00AB5B1A" w:rsidRPr="00AB5B1A" w:rsidRDefault="00AB5B1A" w:rsidP="00AB5B1A">
            <w:pPr>
              <w:autoSpaceDE w:val="0"/>
              <w:autoSpaceDN w:val="0"/>
              <w:adjustRightInd w:val="0"/>
              <w:ind w:left="-108" w:right="-108"/>
              <w:jc w:val="center"/>
              <w:rPr>
                <w:b/>
                <w:sz w:val="22"/>
                <w:szCs w:val="22"/>
              </w:rPr>
            </w:pPr>
            <w:r w:rsidRPr="00AB5B1A">
              <w:rPr>
                <w:b/>
                <w:sz w:val="22"/>
                <w:szCs w:val="22"/>
              </w:rPr>
              <w:t>1148145</w:t>
            </w:r>
          </w:p>
        </w:tc>
        <w:tc>
          <w:tcPr>
            <w:tcW w:w="851" w:type="dxa"/>
          </w:tcPr>
          <w:p w:rsidR="00AB5B1A" w:rsidRPr="00AB5B1A" w:rsidRDefault="00AB5B1A" w:rsidP="00AB5B1A">
            <w:pPr>
              <w:autoSpaceDE w:val="0"/>
              <w:autoSpaceDN w:val="0"/>
              <w:adjustRightInd w:val="0"/>
              <w:ind w:left="-108" w:right="-108"/>
              <w:jc w:val="center"/>
              <w:rPr>
                <w:b/>
                <w:sz w:val="22"/>
                <w:szCs w:val="22"/>
              </w:rPr>
            </w:pPr>
            <w:r w:rsidRPr="00AB5B1A">
              <w:rPr>
                <w:b/>
                <w:sz w:val="22"/>
                <w:szCs w:val="22"/>
              </w:rPr>
              <w:t>1147696</w:t>
            </w:r>
          </w:p>
        </w:tc>
      </w:tr>
    </w:tbl>
    <w:p w:rsidR="007A15A3" w:rsidRPr="00590A74" w:rsidRDefault="007A15A3" w:rsidP="007A15A3">
      <w:pPr>
        <w:autoSpaceDE w:val="0"/>
        <w:autoSpaceDN w:val="0"/>
        <w:adjustRightInd w:val="0"/>
        <w:ind w:firstLine="540"/>
        <w:jc w:val="both"/>
        <w:rPr>
          <w:rFonts w:eastAsia="SimSun"/>
          <w:b/>
          <w:color w:val="FF0000"/>
        </w:rPr>
      </w:pPr>
    </w:p>
    <w:p w:rsidR="00240407" w:rsidRPr="00590A74" w:rsidRDefault="00240407" w:rsidP="00240407">
      <w:pPr>
        <w:pStyle w:val="Default"/>
        <w:ind w:firstLine="567"/>
        <w:jc w:val="both"/>
        <w:rPr>
          <w:color w:val="FF0000"/>
        </w:rPr>
      </w:pPr>
      <w:r w:rsidRPr="0073706B">
        <w:rPr>
          <w:color w:val="auto"/>
        </w:rPr>
        <w:t>В целом по сравнению с ожидаемым исполнением бюджета за 201</w:t>
      </w:r>
      <w:r w:rsidR="0073706B" w:rsidRPr="0073706B">
        <w:rPr>
          <w:color w:val="auto"/>
        </w:rPr>
        <w:t>9</w:t>
      </w:r>
      <w:r w:rsidRPr="0073706B">
        <w:rPr>
          <w:color w:val="auto"/>
        </w:rPr>
        <w:t xml:space="preserve"> год предусматривается </w:t>
      </w:r>
      <w:r w:rsidR="0073706B" w:rsidRPr="0073706B">
        <w:rPr>
          <w:color w:val="auto"/>
        </w:rPr>
        <w:t>уменьше</w:t>
      </w:r>
      <w:r w:rsidR="00F664E1" w:rsidRPr="0073706B">
        <w:rPr>
          <w:color w:val="auto"/>
        </w:rPr>
        <w:t xml:space="preserve">ние </w:t>
      </w:r>
      <w:r w:rsidRPr="0073706B">
        <w:rPr>
          <w:color w:val="auto"/>
        </w:rPr>
        <w:t>расходов в 20</w:t>
      </w:r>
      <w:r w:rsidR="0073706B" w:rsidRPr="0073706B">
        <w:rPr>
          <w:color w:val="auto"/>
        </w:rPr>
        <w:t>20</w:t>
      </w:r>
      <w:r w:rsidRPr="0073706B">
        <w:rPr>
          <w:color w:val="auto"/>
        </w:rPr>
        <w:t xml:space="preserve"> году на </w:t>
      </w:r>
      <w:r w:rsidR="0073706B" w:rsidRPr="0073706B">
        <w:rPr>
          <w:color w:val="auto"/>
        </w:rPr>
        <w:t>484712</w:t>
      </w:r>
      <w:r w:rsidRPr="0073706B">
        <w:rPr>
          <w:color w:val="auto"/>
        </w:rPr>
        <w:t xml:space="preserve"> тыс. рублей, или на </w:t>
      </w:r>
      <w:r w:rsidR="0073706B" w:rsidRPr="0073706B">
        <w:rPr>
          <w:color w:val="auto"/>
        </w:rPr>
        <w:t>27,4</w:t>
      </w:r>
      <w:r w:rsidRPr="0073706B">
        <w:rPr>
          <w:color w:val="auto"/>
        </w:rPr>
        <w:t>%.</w:t>
      </w:r>
      <w:r w:rsidR="0073706B">
        <w:rPr>
          <w:color w:val="FF0000"/>
        </w:rPr>
        <w:t xml:space="preserve"> </w:t>
      </w:r>
      <w:r w:rsidR="0073706B" w:rsidRPr="00AF0654">
        <w:rPr>
          <w:color w:val="auto"/>
        </w:rPr>
        <w:t xml:space="preserve">Как видно из таблицы </w:t>
      </w:r>
      <w:r w:rsidRPr="00AF0654">
        <w:rPr>
          <w:color w:val="auto"/>
        </w:rPr>
        <w:t xml:space="preserve">уменьшаются расходы районного бюджета по </w:t>
      </w:r>
      <w:r w:rsidR="00FD1CD5" w:rsidRPr="00AF0654">
        <w:rPr>
          <w:color w:val="auto"/>
        </w:rPr>
        <w:t>пяти</w:t>
      </w:r>
      <w:r w:rsidR="001B3186" w:rsidRPr="00AF0654">
        <w:rPr>
          <w:color w:val="auto"/>
        </w:rPr>
        <w:t xml:space="preserve"> </w:t>
      </w:r>
      <w:r w:rsidRPr="00AF0654">
        <w:rPr>
          <w:color w:val="auto"/>
        </w:rPr>
        <w:t>раздел</w:t>
      </w:r>
      <w:r w:rsidR="001B3186" w:rsidRPr="00AF0654">
        <w:rPr>
          <w:color w:val="auto"/>
        </w:rPr>
        <w:t xml:space="preserve">ам и увеличиваются </w:t>
      </w:r>
      <w:r w:rsidR="00AF0654" w:rsidRPr="00AF0654">
        <w:rPr>
          <w:color w:val="auto"/>
        </w:rPr>
        <w:t xml:space="preserve">также </w:t>
      </w:r>
      <w:r w:rsidR="001B3186" w:rsidRPr="00AF0654">
        <w:rPr>
          <w:color w:val="auto"/>
        </w:rPr>
        <w:t xml:space="preserve">по </w:t>
      </w:r>
      <w:r w:rsidR="00AF0654" w:rsidRPr="00AF0654">
        <w:rPr>
          <w:color w:val="auto"/>
        </w:rPr>
        <w:t>пяти</w:t>
      </w:r>
      <w:r w:rsidR="001B3186" w:rsidRPr="00AF0654">
        <w:rPr>
          <w:color w:val="auto"/>
        </w:rPr>
        <w:t xml:space="preserve"> разделам</w:t>
      </w:r>
      <w:r w:rsidRPr="00AF0654">
        <w:rPr>
          <w:color w:val="auto"/>
        </w:rPr>
        <w:t>.</w:t>
      </w:r>
      <w:r w:rsidRPr="00590A74">
        <w:rPr>
          <w:color w:val="FF0000"/>
        </w:rPr>
        <w:t xml:space="preserve"> </w:t>
      </w:r>
    </w:p>
    <w:p w:rsidR="00240407" w:rsidRPr="00AF0654" w:rsidRDefault="00240407" w:rsidP="00240407">
      <w:pPr>
        <w:pStyle w:val="Default"/>
        <w:ind w:firstLine="567"/>
        <w:jc w:val="both"/>
        <w:rPr>
          <w:color w:val="auto"/>
        </w:rPr>
      </w:pPr>
      <w:r w:rsidRPr="00AF0654">
        <w:rPr>
          <w:color w:val="auto"/>
        </w:rPr>
        <w:t>По сравнению с первоначально утвержденными расходами бюджета на 201</w:t>
      </w:r>
      <w:r w:rsidR="00AF0654" w:rsidRPr="00AF0654">
        <w:rPr>
          <w:color w:val="auto"/>
        </w:rPr>
        <w:t>9</w:t>
      </w:r>
      <w:r w:rsidRPr="00AF0654">
        <w:rPr>
          <w:color w:val="auto"/>
        </w:rPr>
        <w:t xml:space="preserve"> год, прогноз расходов на 20</w:t>
      </w:r>
      <w:r w:rsidR="00AF0654" w:rsidRPr="00AF0654">
        <w:rPr>
          <w:color w:val="auto"/>
        </w:rPr>
        <w:t>20</w:t>
      </w:r>
      <w:r w:rsidRPr="00AF0654">
        <w:rPr>
          <w:color w:val="auto"/>
        </w:rPr>
        <w:t xml:space="preserve"> год предусмотрен с </w:t>
      </w:r>
      <w:r w:rsidR="00AF0654" w:rsidRPr="00AF0654">
        <w:rPr>
          <w:color w:val="auto"/>
        </w:rPr>
        <w:t>уменьшением</w:t>
      </w:r>
      <w:r w:rsidRPr="00AF0654">
        <w:rPr>
          <w:color w:val="auto"/>
        </w:rPr>
        <w:t xml:space="preserve"> на </w:t>
      </w:r>
      <w:r w:rsidR="00AF0654" w:rsidRPr="00AF0654">
        <w:rPr>
          <w:color w:val="auto"/>
        </w:rPr>
        <w:t>55715</w:t>
      </w:r>
      <w:r w:rsidRPr="00AF0654">
        <w:rPr>
          <w:color w:val="auto"/>
        </w:rPr>
        <w:t xml:space="preserve"> тыс.</w:t>
      </w:r>
      <w:r w:rsidR="00320408" w:rsidRPr="00AF0654">
        <w:rPr>
          <w:color w:val="auto"/>
        </w:rPr>
        <w:t xml:space="preserve"> </w:t>
      </w:r>
      <w:r w:rsidRPr="00AF0654">
        <w:rPr>
          <w:color w:val="auto"/>
        </w:rPr>
        <w:t>руб</w:t>
      </w:r>
      <w:r w:rsidR="00320408" w:rsidRPr="00AF0654">
        <w:rPr>
          <w:color w:val="auto"/>
        </w:rPr>
        <w:t>лей</w:t>
      </w:r>
      <w:r w:rsidRPr="00AF0654">
        <w:rPr>
          <w:color w:val="auto"/>
        </w:rPr>
        <w:t xml:space="preserve">, или на </w:t>
      </w:r>
      <w:r w:rsidR="00AF0654" w:rsidRPr="00AF0654">
        <w:rPr>
          <w:color w:val="auto"/>
        </w:rPr>
        <w:t>4,2</w:t>
      </w:r>
      <w:r w:rsidRPr="00AF0654">
        <w:rPr>
          <w:color w:val="auto"/>
        </w:rPr>
        <w:t xml:space="preserve">%. </w:t>
      </w:r>
    </w:p>
    <w:p w:rsidR="008512BA" w:rsidRPr="008512BA" w:rsidRDefault="007464CF" w:rsidP="008512BA">
      <w:pPr>
        <w:ind w:firstLine="567"/>
        <w:jc w:val="both"/>
      </w:pPr>
      <w:r w:rsidRPr="008512BA">
        <w:t>Информация</w:t>
      </w:r>
      <w:r w:rsidR="008512BA" w:rsidRPr="008512BA">
        <w:t xml:space="preserve"> о бюджетных ассигнованиях бюджета на 2020 год и на плановый период 2021 и 2022 годов в разрезе муниципальных программ и непрограммных направлений деятельности представлена в таблице № 7.</w:t>
      </w:r>
    </w:p>
    <w:p w:rsidR="00AF0654" w:rsidRDefault="008512BA" w:rsidP="008512BA">
      <w:pPr>
        <w:ind w:firstLine="567"/>
        <w:jc w:val="both"/>
      </w:pPr>
      <w:r w:rsidRPr="008512BA">
        <w:t xml:space="preserve">                                                                                          </w:t>
      </w:r>
      <w:r>
        <w:t xml:space="preserve">               </w:t>
      </w:r>
      <w:r w:rsidRPr="008512BA">
        <w:t xml:space="preserve">Таблица № </w:t>
      </w:r>
      <w:r>
        <w:t>7</w:t>
      </w:r>
      <w:r w:rsidRPr="008512BA">
        <w:t>, тыс. руб.</w:t>
      </w:r>
    </w:p>
    <w:tbl>
      <w:tblPr>
        <w:tblW w:w="99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485"/>
        <w:gridCol w:w="992"/>
        <w:gridCol w:w="992"/>
        <w:gridCol w:w="992"/>
      </w:tblGrid>
      <w:tr w:rsidR="000D7E94" w:rsidTr="000D7E94">
        <w:trPr>
          <w:trHeight w:val="516"/>
        </w:trPr>
        <w:tc>
          <w:tcPr>
            <w:tcW w:w="5529" w:type="dxa"/>
            <w:shd w:val="clear" w:color="auto" w:fill="auto"/>
          </w:tcPr>
          <w:p w:rsidR="000D7E94" w:rsidRPr="009F4A99" w:rsidRDefault="000D7E94" w:rsidP="00562EE6">
            <w:pPr>
              <w:jc w:val="center"/>
              <w:rPr>
                <w:sz w:val="22"/>
                <w:szCs w:val="22"/>
              </w:rPr>
            </w:pPr>
            <w:r w:rsidRPr="009F4A99">
              <w:rPr>
                <w:sz w:val="22"/>
                <w:szCs w:val="22"/>
              </w:rPr>
              <w:t>Наименование муниципальной программы</w:t>
            </w:r>
          </w:p>
        </w:tc>
        <w:tc>
          <w:tcPr>
            <w:tcW w:w="1485" w:type="dxa"/>
            <w:shd w:val="clear" w:color="auto" w:fill="auto"/>
          </w:tcPr>
          <w:p w:rsidR="000D7E94" w:rsidRPr="009F4A99" w:rsidRDefault="000D7E94" w:rsidP="00562EE6">
            <w:pPr>
              <w:jc w:val="center"/>
              <w:rPr>
                <w:sz w:val="22"/>
                <w:szCs w:val="22"/>
              </w:rPr>
            </w:pPr>
            <w:r w:rsidRPr="009F4A99">
              <w:rPr>
                <w:sz w:val="22"/>
                <w:szCs w:val="22"/>
              </w:rPr>
              <w:t>КЦСР</w:t>
            </w:r>
          </w:p>
        </w:tc>
        <w:tc>
          <w:tcPr>
            <w:tcW w:w="992" w:type="dxa"/>
            <w:shd w:val="clear" w:color="auto" w:fill="auto"/>
          </w:tcPr>
          <w:p w:rsidR="000D7E94" w:rsidRPr="009F4A99" w:rsidRDefault="000D7E94" w:rsidP="00562EE6">
            <w:pPr>
              <w:jc w:val="center"/>
              <w:rPr>
                <w:sz w:val="22"/>
                <w:szCs w:val="22"/>
              </w:rPr>
            </w:pPr>
            <w:r w:rsidRPr="009F4A99">
              <w:rPr>
                <w:sz w:val="22"/>
                <w:szCs w:val="22"/>
              </w:rPr>
              <w:t>2020г.</w:t>
            </w:r>
          </w:p>
        </w:tc>
        <w:tc>
          <w:tcPr>
            <w:tcW w:w="992" w:type="dxa"/>
            <w:shd w:val="clear" w:color="auto" w:fill="auto"/>
          </w:tcPr>
          <w:p w:rsidR="000D7E94" w:rsidRPr="009F4A99" w:rsidRDefault="000D7E94" w:rsidP="00562EE6">
            <w:pPr>
              <w:jc w:val="center"/>
              <w:rPr>
                <w:sz w:val="22"/>
                <w:szCs w:val="22"/>
              </w:rPr>
            </w:pPr>
            <w:r w:rsidRPr="009F4A99">
              <w:rPr>
                <w:sz w:val="22"/>
                <w:szCs w:val="22"/>
              </w:rPr>
              <w:t>2021г.</w:t>
            </w:r>
          </w:p>
        </w:tc>
        <w:tc>
          <w:tcPr>
            <w:tcW w:w="992" w:type="dxa"/>
            <w:shd w:val="clear" w:color="auto" w:fill="auto"/>
          </w:tcPr>
          <w:p w:rsidR="000D7E94" w:rsidRPr="009F4A99" w:rsidRDefault="000D7E94" w:rsidP="00562EE6">
            <w:pPr>
              <w:jc w:val="center"/>
              <w:rPr>
                <w:sz w:val="22"/>
                <w:szCs w:val="22"/>
              </w:rPr>
            </w:pPr>
            <w:r w:rsidRPr="009F4A99">
              <w:rPr>
                <w:sz w:val="22"/>
                <w:szCs w:val="22"/>
              </w:rPr>
              <w:t>2022г.</w:t>
            </w:r>
          </w:p>
        </w:tc>
      </w:tr>
      <w:tr w:rsidR="000D7E94" w:rsidTr="000D7E94">
        <w:tc>
          <w:tcPr>
            <w:tcW w:w="5529" w:type="dxa"/>
            <w:shd w:val="clear" w:color="auto" w:fill="auto"/>
          </w:tcPr>
          <w:p w:rsidR="000D7E94" w:rsidRPr="009F4A99" w:rsidRDefault="000D7E94" w:rsidP="000B208D">
            <w:pPr>
              <w:numPr>
                <w:ilvl w:val="0"/>
                <w:numId w:val="27"/>
              </w:numPr>
              <w:ind w:left="34" w:firstLine="0"/>
              <w:jc w:val="both"/>
              <w:rPr>
                <w:sz w:val="22"/>
                <w:szCs w:val="22"/>
              </w:rPr>
            </w:pPr>
            <w:r w:rsidRPr="000D7E94">
              <w:rPr>
                <w:sz w:val="22"/>
                <w:szCs w:val="22"/>
              </w:rPr>
              <w:t>МП «</w:t>
            </w:r>
            <w:r>
              <w:rPr>
                <w:sz w:val="22"/>
                <w:szCs w:val="22"/>
              </w:rPr>
              <w:t>Образование</w:t>
            </w:r>
            <w:r w:rsidRPr="000D7E94">
              <w:rPr>
                <w:sz w:val="22"/>
                <w:szCs w:val="22"/>
              </w:rPr>
              <w:t xml:space="preserve"> в МО </w:t>
            </w:r>
            <w:proofErr w:type="spellStart"/>
            <w:r w:rsidRPr="000D7E94">
              <w:rPr>
                <w:sz w:val="22"/>
                <w:szCs w:val="22"/>
              </w:rPr>
              <w:t>Куйтунский</w:t>
            </w:r>
            <w:proofErr w:type="spellEnd"/>
            <w:r w:rsidRPr="000D7E94">
              <w:rPr>
                <w:sz w:val="22"/>
                <w:szCs w:val="22"/>
              </w:rPr>
              <w:t xml:space="preserve"> район» на 20</w:t>
            </w:r>
            <w:r>
              <w:rPr>
                <w:sz w:val="22"/>
                <w:szCs w:val="22"/>
              </w:rPr>
              <w:t>19</w:t>
            </w:r>
            <w:r w:rsidRPr="000D7E94">
              <w:rPr>
                <w:sz w:val="22"/>
                <w:szCs w:val="22"/>
              </w:rPr>
              <w:t>-202</w:t>
            </w:r>
            <w:r>
              <w:rPr>
                <w:sz w:val="22"/>
                <w:szCs w:val="22"/>
              </w:rPr>
              <w:t>3</w:t>
            </w:r>
            <w:r w:rsidRPr="000D7E94">
              <w:rPr>
                <w:sz w:val="22"/>
                <w:szCs w:val="22"/>
              </w:rPr>
              <w:t xml:space="preserve"> годы</w:t>
            </w:r>
          </w:p>
        </w:tc>
        <w:tc>
          <w:tcPr>
            <w:tcW w:w="1485" w:type="dxa"/>
            <w:shd w:val="clear" w:color="auto" w:fill="auto"/>
          </w:tcPr>
          <w:p w:rsidR="000D7E94" w:rsidRDefault="000D7E94" w:rsidP="009F4A99">
            <w:pPr>
              <w:ind w:left="-11" w:right="-41"/>
              <w:jc w:val="center"/>
              <w:rPr>
                <w:sz w:val="22"/>
                <w:szCs w:val="22"/>
              </w:rPr>
            </w:pPr>
          </w:p>
          <w:p w:rsidR="000D7E94" w:rsidRPr="009F4A99" w:rsidRDefault="000D7E94" w:rsidP="000D7E94">
            <w:pPr>
              <w:ind w:left="-11" w:right="-41"/>
              <w:jc w:val="center"/>
              <w:rPr>
                <w:sz w:val="22"/>
                <w:szCs w:val="22"/>
              </w:rPr>
            </w:pPr>
            <w:r w:rsidRPr="000D7E94">
              <w:rPr>
                <w:sz w:val="22"/>
                <w:szCs w:val="22"/>
              </w:rPr>
              <w:t>0</w:t>
            </w:r>
            <w:r>
              <w:rPr>
                <w:sz w:val="22"/>
                <w:szCs w:val="22"/>
              </w:rPr>
              <w:t>1</w:t>
            </w:r>
            <w:r w:rsidRPr="000D7E94">
              <w:rPr>
                <w:sz w:val="22"/>
                <w:szCs w:val="22"/>
              </w:rPr>
              <w:t>.0.00.00000</w:t>
            </w:r>
          </w:p>
        </w:tc>
        <w:tc>
          <w:tcPr>
            <w:tcW w:w="992" w:type="dxa"/>
            <w:shd w:val="clear" w:color="auto" w:fill="auto"/>
          </w:tcPr>
          <w:p w:rsidR="000D7E94" w:rsidRDefault="000D7E94" w:rsidP="009F4A99">
            <w:pPr>
              <w:jc w:val="center"/>
              <w:rPr>
                <w:sz w:val="22"/>
                <w:szCs w:val="22"/>
              </w:rPr>
            </w:pPr>
          </w:p>
          <w:p w:rsidR="000D7E94" w:rsidRPr="009F4A99" w:rsidRDefault="000D7E94" w:rsidP="009F4A99">
            <w:pPr>
              <w:jc w:val="center"/>
              <w:rPr>
                <w:sz w:val="22"/>
                <w:szCs w:val="22"/>
              </w:rPr>
            </w:pPr>
            <w:r>
              <w:rPr>
                <w:sz w:val="22"/>
                <w:szCs w:val="22"/>
              </w:rPr>
              <w:t>838321</w:t>
            </w:r>
          </w:p>
        </w:tc>
        <w:tc>
          <w:tcPr>
            <w:tcW w:w="992" w:type="dxa"/>
            <w:shd w:val="clear" w:color="auto" w:fill="auto"/>
          </w:tcPr>
          <w:p w:rsidR="000D7E94" w:rsidRDefault="000D7E94" w:rsidP="009F4A99">
            <w:pPr>
              <w:jc w:val="center"/>
              <w:rPr>
                <w:sz w:val="22"/>
                <w:szCs w:val="22"/>
              </w:rPr>
            </w:pPr>
          </w:p>
          <w:p w:rsidR="000D7E94" w:rsidRPr="009F4A99" w:rsidRDefault="000D7E94" w:rsidP="009F4A99">
            <w:pPr>
              <w:jc w:val="center"/>
              <w:rPr>
                <w:sz w:val="22"/>
                <w:szCs w:val="22"/>
              </w:rPr>
            </w:pPr>
            <w:r>
              <w:rPr>
                <w:sz w:val="22"/>
                <w:szCs w:val="22"/>
              </w:rPr>
              <w:t>822824</w:t>
            </w:r>
          </w:p>
        </w:tc>
        <w:tc>
          <w:tcPr>
            <w:tcW w:w="992" w:type="dxa"/>
            <w:shd w:val="clear" w:color="auto" w:fill="auto"/>
          </w:tcPr>
          <w:p w:rsidR="000D7E94" w:rsidRDefault="000D7E94" w:rsidP="009F4A99">
            <w:pPr>
              <w:jc w:val="center"/>
              <w:rPr>
                <w:sz w:val="22"/>
                <w:szCs w:val="22"/>
              </w:rPr>
            </w:pPr>
          </w:p>
          <w:p w:rsidR="000D7E94" w:rsidRPr="009F4A99" w:rsidRDefault="000D7E94" w:rsidP="009F4A99">
            <w:pPr>
              <w:jc w:val="center"/>
              <w:rPr>
                <w:sz w:val="22"/>
                <w:szCs w:val="22"/>
              </w:rPr>
            </w:pPr>
            <w:r>
              <w:rPr>
                <w:sz w:val="22"/>
                <w:szCs w:val="22"/>
              </w:rPr>
              <w:t>815924</w:t>
            </w:r>
          </w:p>
        </w:tc>
      </w:tr>
      <w:tr w:rsidR="000D7E94" w:rsidTr="000D7E94">
        <w:tc>
          <w:tcPr>
            <w:tcW w:w="5529" w:type="dxa"/>
            <w:shd w:val="clear" w:color="auto" w:fill="auto"/>
          </w:tcPr>
          <w:p w:rsidR="000D7E94" w:rsidRPr="009F4A99" w:rsidRDefault="000D7E94" w:rsidP="000B208D">
            <w:pPr>
              <w:numPr>
                <w:ilvl w:val="0"/>
                <w:numId w:val="27"/>
              </w:numPr>
              <w:ind w:left="0" w:firstLine="34"/>
              <w:jc w:val="both"/>
              <w:rPr>
                <w:sz w:val="22"/>
                <w:szCs w:val="22"/>
              </w:rPr>
            </w:pPr>
            <w:r w:rsidRPr="00F958A9">
              <w:rPr>
                <w:sz w:val="22"/>
                <w:szCs w:val="22"/>
              </w:rPr>
              <w:t>МП «</w:t>
            </w:r>
            <w:r>
              <w:rPr>
                <w:sz w:val="22"/>
                <w:szCs w:val="22"/>
              </w:rPr>
              <w:t xml:space="preserve">Управление финансами в МО </w:t>
            </w:r>
            <w:proofErr w:type="spellStart"/>
            <w:r>
              <w:rPr>
                <w:sz w:val="22"/>
                <w:szCs w:val="22"/>
              </w:rPr>
              <w:t>Куйтунский</w:t>
            </w:r>
            <w:proofErr w:type="spellEnd"/>
            <w:r>
              <w:rPr>
                <w:sz w:val="22"/>
                <w:szCs w:val="22"/>
              </w:rPr>
              <w:t xml:space="preserve"> район</w:t>
            </w:r>
            <w:r w:rsidRPr="00F958A9">
              <w:rPr>
                <w:sz w:val="22"/>
                <w:szCs w:val="22"/>
              </w:rPr>
              <w:t>» на 20</w:t>
            </w:r>
            <w:r>
              <w:rPr>
                <w:sz w:val="22"/>
                <w:szCs w:val="22"/>
              </w:rPr>
              <w:t>20</w:t>
            </w:r>
            <w:r w:rsidRPr="00F958A9">
              <w:rPr>
                <w:sz w:val="22"/>
                <w:szCs w:val="22"/>
              </w:rPr>
              <w:t>-202</w:t>
            </w:r>
            <w:r>
              <w:rPr>
                <w:sz w:val="22"/>
                <w:szCs w:val="22"/>
              </w:rPr>
              <w:t>4</w:t>
            </w:r>
            <w:r w:rsidRPr="00F958A9">
              <w:rPr>
                <w:sz w:val="22"/>
                <w:szCs w:val="22"/>
              </w:rPr>
              <w:t xml:space="preserve"> годы</w:t>
            </w:r>
          </w:p>
        </w:tc>
        <w:tc>
          <w:tcPr>
            <w:tcW w:w="1485" w:type="dxa"/>
            <w:shd w:val="clear" w:color="auto" w:fill="auto"/>
          </w:tcPr>
          <w:p w:rsidR="000D7E94" w:rsidRDefault="000D7E94" w:rsidP="00115942">
            <w:pPr>
              <w:ind w:left="-11" w:right="-41"/>
              <w:jc w:val="center"/>
              <w:rPr>
                <w:sz w:val="22"/>
                <w:szCs w:val="22"/>
              </w:rPr>
            </w:pPr>
          </w:p>
          <w:p w:rsidR="000D7E94" w:rsidRPr="00A3422E" w:rsidRDefault="000D7E94" w:rsidP="00115942">
            <w:pPr>
              <w:ind w:left="-11" w:right="-41"/>
              <w:jc w:val="center"/>
              <w:rPr>
                <w:sz w:val="22"/>
                <w:szCs w:val="22"/>
              </w:rPr>
            </w:pPr>
            <w:r>
              <w:rPr>
                <w:sz w:val="22"/>
                <w:szCs w:val="22"/>
              </w:rPr>
              <w:t>02</w:t>
            </w:r>
            <w:r w:rsidRPr="00A12AF2">
              <w:rPr>
                <w:sz w:val="22"/>
                <w:szCs w:val="22"/>
              </w:rPr>
              <w:t>.0.00.00000</w:t>
            </w:r>
          </w:p>
        </w:tc>
        <w:tc>
          <w:tcPr>
            <w:tcW w:w="992" w:type="dxa"/>
            <w:shd w:val="clear" w:color="auto" w:fill="auto"/>
          </w:tcPr>
          <w:p w:rsidR="000D7E94" w:rsidRDefault="000D7E94" w:rsidP="00115942">
            <w:pPr>
              <w:jc w:val="center"/>
              <w:rPr>
                <w:sz w:val="22"/>
                <w:szCs w:val="22"/>
              </w:rPr>
            </w:pPr>
          </w:p>
          <w:p w:rsidR="000D7E94" w:rsidRDefault="000D7E94" w:rsidP="00115942">
            <w:pPr>
              <w:jc w:val="center"/>
              <w:rPr>
                <w:sz w:val="22"/>
                <w:szCs w:val="22"/>
              </w:rPr>
            </w:pPr>
            <w:r>
              <w:rPr>
                <w:sz w:val="22"/>
                <w:szCs w:val="22"/>
              </w:rPr>
              <w:t>185298</w:t>
            </w:r>
          </w:p>
        </w:tc>
        <w:tc>
          <w:tcPr>
            <w:tcW w:w="992" w:type="dxa"/>
            <w:shd w:val="clear" w:color="auto" w:fill="auto"/>
          </w:tcPr>
          <w:p w:rsidR="000D7E94" w:rsidRDefault="000D7E94" w:rsidP="00115942">
            <w:pPr>
              <w:jc w:val="center"/>
              <w:rPr>
                <w:sz w:val="22"/>
                <w:szCs w:val="22"/>
              </w:rPr>
            </w:pPr>
          </w:p>
          <w:p w:rsidR="000D7E94" w:rsidRPr="009F4A99" w:rsidRDefault="000D7E94" w:rsidP="00115942">
            <w:pPr>
              <w:jc w:val="center"/>
              <w:rPr>
                <w:sz w:val="22"/>
                <w:szCs w:val="22"/>
              </w:rPr>
            </w:pPr>
            <w:r>
              <w:rPr>
                <w:sz w:val="22"/>
                <w:szCs w:val="22"/>
              </w:rPr>
              <w:t>167501</w:t>
            </w:r>
          </w:p>
        </w:tc>
        <w:tc>
          <w:tcPr>
            <w:tcW w:w="992" w:type="dxa"/>
            <w:shd w:val="clear" w:color="auto" w:fill="auto"/>
          </w:tcPr>
          <w:p w:rsidR="000D7E94" w:rsidRDefault="000D7E94" w:rsidP="00115942">
            <w:pPr>
              <w:jc w:val="center"/>
              <w:rPr>
                <w:sz w:val="22"/>
                <w:szCs w:val="22"/>
              </w:rPr>
            </w:pPr>
          </w:p>
          <w:p w:rsidR="000D7E94" w:rsidRPr="009F4A99" w:rsidRDefault="000D7E94" w:rsidP="00115942">
            <w:pPr>
              <w:jc w:val="center"/>
              <w:rPr>
                <w:sz w:val="22"/>
                <w:szCs w:val="22"/>
              </w:rPr>
            </w:pPr>
            <w:r>
              <w:rPr>
                <w:sz w:val="22"/>
                <w:szCs w:val="22"/>
              </w:rPr>
              <w:t>163188</w:t>
            </w:r>
          </w:p>
        </w:tc>
      </w:tr>
      <w:tr w:rsidR="000D7E94" w:rsidTr="000D7E94">
        <w:trPr>
          <w:trHeight w:val="291"/>
        </w:trPr>
        <w:tc>
          <w:tcPr>
            <w:tcW w:w="5529" w:type="dxa"/>
            <w:shd w:val="clear" w:color="auto" w:fill="auto"/>
          </w:tcPr>
          <w:p w:rsidR="000D7E94" w:rsidRPr="009F4A99" w:rsidRDefault="000D7E94" w:rsidP="000B208D">
            <w:pPr>
              <w:numPr>
                <w:ilvl w:val="0"/>
                <w:numId w:val="27"/>
              </w:numPr>
              <w:ind w:left="0" w:firstLine="0"/>
              <w:jc w:val="both"/>
              <w:rPr>
                <w:sz w:val="22"/>
                <w:szCs w:val="22"/>
              </w:rPr>
            </w:pPr>
            <w:r w:rsidRPr="00F958A9">
              <w:rPr>
                <w:sz w:val="22"/>
                <w:szCs w:val="22"/>
              </w:rPr>
              <w:t>МП «</w:t>
            </w:r>
            <w:r>
              <w:rPr>
                <w:sz w:val="22"/>
                <w:szCs w:val="22"/>
              </w:rPr>
              <w:t xml:space="preserve">Молодежь </w:t>
            </w:r>
            <w:proofErr w:type="spellStart"/>
            <w:r>
              <w:rPr>
                <w:sz w:val="22"/>
                <w:szCs w:val="22"/>
              </w:rPr>
              <w:t>Куйтунского</w:t>
            </w:r>
            <w:proofErr w:type="spellEnd"/>
            <w:r>
              <w:rPr>
                <w:sz w:val="22"/>
                <w:szCs w:val="22"/>
              </w:rPr>
              <w:t xml:space="preserve"> района</w:t>
            </w:r>
            <w:r w:rsidRPr="00F958A9">
              <w:rPr>
                <w:sz w:val="22"/>
                <w:szCs w:val="22"/>
              </w:rPr>
              <w:t>» на 201</w:t>
            </w:r>
            <w:r>
              <w:rPr>
                <w:sz w:val="22"/>
                <w:szCs w:val="22"/>
              </w:rPr>
              <w:t>8</w:t>
            </w:r>
            <w:r w:rsidRPr="00F958A9">
              <w:rPr>
                <w:sz w:val="22"/>
                <w:szCs w:val="22"/>
              </w:rPr>
              <w:t>-202</w:t>
            </w:r>
            <w:r>
              <w:rPr>
                <w:sz w:val="22"/>
                <w:szCs w:val="22"/>
              </w:rPr>
              <w:t>2</w:t>
            </w:r>
            <w:r w:rsidRPr="00F958A9">
              <w:rPr>
                <w:sz w:val="22"/>
                <w:szCs w:val="22"/>
              </w:rPr>
              <w:t xml:space="preserve"> годы</w:t>
            </w:r>
          </w:p>
        </w:tc>
        <w:tc>
          <w:tcPr>
            <w:tcW w:w="1485" w:type="dxa"/>
            <w:shd w:val="clear" w:color="auto" w:fill="auto"/>
          </w:tcPr>
          <w:p w:rsidR="000D7E94" w:rsidRDefault="000D7E94" w:rsidP="00115942">
            <w:pPr>
              <w:ind w:left="-11" w:right="-41"/>
              <w:jc w:val="center"/>
              <w:rPr>
                <w:sz w:val="22"/>
                <w:szCs w:val="22"/>
              </w:rPr>
            </w:pPr>
          </w:p>
          <w:p w:rsidR="000D7E94" w:rsidRPr="00A3422E" w:rsidRDefault="000D7E94" w:rsidP="00115942">
            <w:pPr>
              <w:ind w:left="-11" w:right="-41"/>
              <w:jc w:val="center"/>
              <w:rPr>
                <w:sz w:val="22"/>
                <w:szCs w:val="22"/>
              </w:rPr>
            </w:pPr>
            <w:r>
              <w:rPr>
                <w:sz w:val="22"/>
                <w:szCs w:val="22"/>
              </w:rPr>
              <w:t>03</w:t>
            </w:r>
            <w:r w:rsidRPr="00A12AF2">
              <w:rPr>
                <w:sz w:val="22"/>
                <w:szCs w:val="22"/>
              </w:rPr>
              <w:t>.0.00.00000</w:t>
            </w:r>
          </w:p>
        </w:tc>
        <w:tc>
          <w:tcPr>
            <w:tcW w:w="992" w:type="dxa"/>
            <w:shd w:val="clear" w:color="auto" w:fill="auto"/>
          </w:tcPr>
          <w:p w:rsidR="000D7E94" w:rsidRDefault="000D7E94" w:rsidP="00115942">
            <w:pPr>
              <w:jc w:val="center"/>
              <w:rPr>
                <w:sz w:val="22"/>
                <w:szCs w:val="22"/>
              </w:rPr>
            </w:pPr>
          </w:p>
          <w:p w:rsidR="000D7E94" w:rsidRDefault="000D7E94" w:rsidP="00115942">
            <w:pPr>
              <w:jc w:val="center"/>
              <w:rPr>
                <w:sz w:val="22"/>
                <w:szCs w:val="22"/>
              </w:rPr>
            </w:pPr>
            <w:r>
              <w:rPr>
                <w:sz w:val="22"/>
                <w:szCs w:val="22"/>
              </w:rPr>
              <w:t>530</w:t>
            </w:r>
          </w:p>
        </w:tc>
        <w:tc>
          <w:tcPr>
            <w:tcW w:w="992" w:type="dxa"/>
            <w:shd w:val="clear" w:color="auto" w:fill="auto"/>
          </w:tcPr>
          <w:p w:rsidR="000D7E94" w:rsidRDefault="000D7E94" w:rsidP="00115942">
            <w:pPr>
              <w:jc w:val="center"/>
              <w:rPr>
                <w:sz w:val="22"/>
                <w:szCs w:val="22"/>
              </w:rPr>
            </w:pPr>
          </w:p>
          <w:p w:rsidR="000D7E94" w:rsidRPr="009F4A99" w:rsidRDefault="000D7E94" w:rsidP="00115942">
            <w:pPr>
              <w:jc w:val="center"/>
              <w:rPr>
                <w:sz w:val="22"/>
                <w:szCs w:val="22"/>
              </w:rPr>
            </w:pPr>
            <w:r>
              <w:rPr>
                <w:sz w:val="22"/>
                <w:szCs w:val="22"/>
              </w:rPr>
              <w:t>263</w:t>
            </w:r>
          </w:p>
        </w:tc>
        <w:tc>
          <w:tcPr>
            <w:tcW w:w="992" w:type="dxa"/>
            <w:shd w:val="clear" w:color="auto" w:fill="auto"/>
          </w:tcPr>
          <w:p w:rsidR="000D7E94" w:rsidRDefault="000D7E94" w:rsidP="00115942">
            <w:pPr>
              <w:jc w:val="center"/>
              <w:rPr>
                <w:sz w:val="22"/>
                <w:szCs w:val="22"/>
              </w:rPr>
            </w:pPr>
          </w:p>
          <w:p w:rsidR="000D7E94" w:rsidRPr="009F4A99" w:rsidRDefault="000D7E94" w:rsidP="00115942">
            <w:pPr>
              <w:jc w:val="center"/>
              <w:rPr>
                <w:sz w:val="22"/>
                <w:szCs w:val="22"/>
              </w:rPr>
            </w:pPr>
            <w:r>
              <w:rPr>
                <w:sz w:val="22"/>
                <w:szCs w:val="22"/>
              </w:rPr>
              <w:t>263</w:t>
            </w:r>
          </w:p>
        </w:tc>
      </w:tr>
      <w:tr w:rsidR="000D7E94" w:rsidTr="000D7E94">
        <w:tc>
          <w:tcPr>
            <w:tcW w:w="5529" w:type="dxa"/>
            <w:shd w:val="clear" w:color="auto" w:fill="auto"/>
          </w:tcPr>
          <w:p w:rsidR="000D7E94" w:rsidRPr="009F4A99" w:rsidRDefault="000D7E94" w:rsidP="000B208D">
            <w:pPr>
              <w:numPr>
                <w:ilvl w:val="0"/>
                <w:numId w:val="27"/>
              </w:numPr>
              <w:ind w:left="0" w:firstLine="0"/>
              <w:jc w:val="both"/>
              <w:rPr>
                <w:sz w:val="22"/>
                <w:szCs w:val="22"/>
              </w:rPr>
            </w:pPr>
            <w:r w:rsidRPr="00F958A9">
              <w:rPr>
                <w:sz w:val="22"/>
                <w:szCs w:val="22"/>
              </w:rPr>
              <w:t>МП «</w:t>
            </w:r>
            <w:r>
              <w:rPr>
                <w:sz w:val="22"/>
                <w:szCs w:val="22"/>
              </w:rPr>
              <w:t xml:space="preserve">Улучшение условий и охраны труда в МО </w:t>
            </w:r>
            <w:proofErr w:type="spellStart"/>
            <w:r>
              <w:rPr>
                <w:sz w:val="22"/>
                <w:szCs w:val="22"/>
              </w:rPr>
              <w:t>Куйтунский</w:t>
            </w:r>
            <w:proofErr w:type="spellEnd"/>
            <w:r>
              <w:rPr>
                <w:sz w:val="22"/>
                <w:szCs w:val="22"/>
              </w:rPr>
              <w:t xml:space="preserve"> район</w:t>
            </w:r>
            <w:r w:rsidRPr="00F958A9">
              <w:rPr>
                <w:sz w:val="22"/>
                <w:szCs w:val="22"/>
              </w:rPr>
              <w:t>» на 201</w:t>
            </w:r>
            <w:r>
              <w:rPr>
                <w:sz w:val="22"/>
                <w:szCs w:val="22"/>
              </w:rPr>
              <w:t>7</w:t>
            </w:r>
            <w:r w:rsidRPr="00F958A9">
              <w:rPr>
                <w:sz w:val="22"/>
                <w:szCs w:val="22"/>
              </w:rPr>
              <w:t>-202</w:t>
            </w:r>
            <w:r>
              <w:rPr>
                <w:sz w:val="22"/>
                <w:szCs w:val="22"/>
              </w:rPr>
              <w:t>0</w:t>
            </w:r>
            <w:r w:rsidRPr="00F958A9">
              <w:rPr>
                <w:sz w:val="22"/>
                <w:szCs w:val="22"/>
              </w:rPr>
              <w:t xml:space="preserve"> годы</w:t>
            </w:r>
          </w:p>
        </w:tc>
        <w:tc>
          <w:tcPr>
            <w:tcW w:w="1485" w:type="dxa"/>
            <w:shd w:val="clear" w:color="auto" w:fill="auto"/>
          </w:tcPr>
          <w:p w:rsidR="000D7E94" w:rsidRDefault="000D7E94" w:rsidP="00115942">
            <w:pPr>
              <w:ind w:left="-11" w:right="-41"/>
              <w:jc w:val="center"/>
              <w:rPr>
                <w:sz w:val="22"/>
                <w:szCs w:val="22"/>
              </w:rPr>
            </w:pPr>
          </w:p>
          <w:p w:rsidR="000D7E94" w:rsidRPr="00A3422E" w:rsidRDefault="000D7E94" w:rsidP="00115942">
            <w:pPr>
              <w:ind w:left="-11" w:right="-41"/>
              <w:jc w:val="center"/>
              <w:rPr>
                <w:sz w:val="22"/>
                <w:szCs w:val="22"/>
              </w:rPr>
            </w:pPr>
            <w:r>
              <w:rPr>
                <w:sz w:val="22"/>
                <w:szCs w:val="22"/>
              </w:rPr>
              <w:t>04</w:t>
            </w:r>
            <w:r w:rsidRPr="00A12AF2">
              <w:rPr>
                <w:sz w:val="22"/>
                <w:szCs w:val="22"/>
              </w:rPr>
              <w:t>.0.00.00000</w:t>
            </w:r>
          </w:p>
        </w:tc>
        <w:tc>
          <w:tcPr>
            <w:tcW w:w="992" w:type="dxa"/>
            <w:shd w:val="clear" w:color="auto" w:fill="auto"/>
          </w:tcPr>
          <w:p w:rsidR="000D7E94" w:rsidRDefault="000D7E94" w:rsidP="00115942">
            <w:pPr>
              <w:jc w:val="center"/>
              <w:rPr>
                <w:sz w:val="22"/>
                <w:szCs w:val="22"/>
              </w:rPr>
            </w:pPr>
          </w:p>
          <w:p w:rsidR="000D7E94" w:rsidRDefault="000D7E94" w:rsidP="00115942">
            <w:pPr>
              <w:jc w:val="center"/>
              <w:rPr>
                <w:sz w:val="22"/>
                <w:szCs w:val="22"/>
              </w:rPr>
            </w:pPr>
            <w:r>
              <w:rPr>
                <w:sz w:val="22"/>
                <w:szCs w:val="22"/>
              </w:rPr>
              <w:t>15</w:t>
            </w:r>
          </w:p>
        </w:tc>
        <w:tc>
          <w:tcPr>
            <w:tcW w:w="992" w:type="dxa"/>
            <w:shd w:val="clear" w:color="auto" w:fill="auto"/>
          </w:tcPr>
          <w:p w:rsidR="000D7E94" w:rsidRDefault="000D7E94" w:rsidP="00115942">
            <w:pPr>
              <w:jc w:val="center"/>
              <w:rPr>
                <w:sz w:val="22"/>
                <w:szCs w:val="22"/>
              </w:rPr>
            </w:pPr>
          </w:p>
          <w:p w:rsidR="000D7E94" w:rsidRPr="009F4A99" w:rsidRDefault="000D7E94" w:rsidP="00115942">
            <w:pPr>
              <w:jc w:val="center"/>
              <w:rPr>
                <w:sz w:val="22"/>
                <w:szCs w:val="22"/>
              </w:rPr>
            </w:pPr>
            <w:r>
              <w:rPr>
                <w:sz w:val="22"/>
                <w:szCs w:val="22"/>
              </w:rPr>
              <w:t>0</w:t>
            </w:r>
          </w:p>
        </w:tc>
        <w:tc>
          <w:tcPr>
            <w:tcW w:w="992" w:type="dxa"/>
            <w:shd w:val="clear" w:color="auto" w:fill="auto"/>
          </w:tcPr>
          <w:p w:rsidR="000D7E94" w:rsidRDefault="000D7E94" w:rsidP="00115942">
            <w:pPr>
              <w:jc w:val="center"/>
              <w:rPr>
                <w:sz w:val="22"/>
                <w:szCs w:val="22"/>
              </w:rPr>
            </w:pPr>
          </w:p>
          <w:p w:rsidR="000D7E94" w:rsidRPr="009F4A99" w:rsidRDefault="000D7E94" w:rsidP="00115942">
            <w:pPr>
              <w:jc w:val="center"/>
              <w:rPr>
                <w:sz w:val="22"/>
                <w:szCs w:val="22"/>
              </w:rPr>
            </w:pPr>
            <w:r>
              <w:rPr>
                <w:sz w:val="22"/>
                <w:szCs w:val="22"/>
              </w:rPr>
              <w:t>0</w:t>
            </w:r>
          </w:p>
        </w:tc>
      </w:tr>
      <w:tr w:rsidR="000D7E94" w:rsidTr="000D7E94">
        <w:tc>
          <w:tcPr>
            <w:tcW w:w="5529" w:type="dxa"/>
            <w:shd w:val="clear" w:color="auto" w:fill="auto"/>
          </w:tcPr>
          <w:p w:rsidR="000D7E94" w:rsidRPr="009F4A99" w:rsidRDefault="000D7E94" w:rsidP="000B208D">
            <w:pPr>
              <w:numPr>
                <w:ilvl w:val="0"/>
                <w:numId w:val="27"/>
              </w:numPr>
              <w:ind w:left="0" w:firstLine="0"/>
              <w:jc w:val="both"/>
              <w:rPr>
                <w:sz w:val="22"/>
                <w:szCs w:val="22"/>
              </w:rPr>
            </w:pPr>
            <w:r w:rsidRPr="00341C12">
              <w:rPr>
                <w:sz w:val="22"/>
                <w:szCs w:val="22"/>
              </w:rPr>
              <w:t>МП «</w:t>
            </w:r>
            <w:r>
              <w:rPr>
                <w:sz w:val="22"/>
                <w:szCs w:val="22"/>
              </w:rPr>
              <w:t>Поддержка малого бизнеса</w:t>
            </w:r>
            <w:r w:rsidRPr="00341C12">
              <w:rPr>
                <w:sz w:val="22"/>
                <w:szCs w:val="22"/>
              </w:rPr>
              <w:t>» на 201</w:t>
            </w:r>
            <w:r>
              <w:rPr>
                <w:sz w:val="22"/>
                <w:szCs w:val="22"/>
              </w:rPr>
              <w:t>9</w:t>
            </w:r>
            <w:r w:rsidRPr="00341C12">
              <w:rPr>
                <w:sz w:val="22"/>
                <w:szCs w:val="22"/>
              </w:rPr>
              <w:t>-202</w:t>
            </w:r>
            <w:r>
              <w:rPr>
                <w:sz w:val="22"/>
                <w:szCs w:val="22"/>
              </w:rPr>
              <w:t>4</w:t>
            </w:r>
            <w:r w:rsidRPr="00341C12">
              <w:rPr>
                <w:sz w:val="22"/>
                <w:szCs w:val="22"/>
              </w:rPr>
              <w:t xml:space="preserve"> годы</w:t>
            </w:r>
          </w:p>
        </w:tc>
        <w:tc>
          <w:tcPr>
            <w:tcW w:w="1485" w:type="dxa"/>
            <w:shd w:val="clear" w:color="auto" w:fill="auto"/>
          </w:tcPr>
          <w:p w:rsidR="000D7E94" w:rsidRDefault="000D7E94" w:rsidP="00115942">
            <w:pPr>
              <w:ind w:left="-11" w:right="-41"/>
              <w:jc w:val="center"/>
              <w:rPr>
                <w:sz w:val="22"/>
                <w:szCs w:val="22"/>
              </w:rPr>
            </w:pPr>
          </w:p>
          <w:p w:rsidR="000D7E94" w:rsidRPr="00A3422E" w:rsidRDefault="000D7E94" w:rsidP="00115942">
            <w:pPr>
              <w:ind w:left="-11" w:right="-41"/>
              <w:jc w:val="center"/>
              <w:rPr>
                <w:sz w:val="22"/>
                <w:szCs w:val="22"/>
              </w:rPr>
            </w:pPr>
            <w:r>
              <w:rPr>
                <w:sz w:val="22"/>
                <w:szCs w:val="22"/>
              </w:rPr>
              <w:t>05</w:t>
            </w:r>
            <w:r w:rsidRPr="00A12AF2">
              <w:rPr>
                <w:sz w:val="22"/>
                <w:szCs w:val="22"/>
              </w:rPr>
              <w:t>.0.00.00000</w:t>
            </w:r>
          </w:p>
        </w:tc>
        <w:tc>
          <w:tcPr>
            <w:tcW w:w="992" w:type="dxa"/>
            <w:shd w:val="clear" w:color="auto" w:fill="auto"/>
          </w:tcPr>
          <w:p w:rsidR="000D7E94" w:rsidRDefault="000D7E94" w:rsidP="00115942">
            <w:pPr>
              <w:jc w:val="center"/>
              <w:rPr>
                <w:sz w:val="22"/>
                <w:szCs w:val="22"/>
              </w:rPr>
            </w:pPr>
          </w:p>
          <w:p w:rsidR="000D7E94" w:rsidRDefault="000D7E94" w:rsidP="00115942">
            <w:pPr>
              <w:jc w:val="center"/>
              <w:rPr>
                <w:sz w:val="22"/>
                <w:szCs w:val="22"/>
              </w:rPr>
            </w:pPr>
            <w:r>
              <w:rPr>
                <w:sz w:val="22"/>
                <w:szCs w:val="22"/>
              </w:rPr>
              <w:t>257</w:t>
            </w:r>
          </w:p>
        </w:tc>
        <w:tc>
          <w:tcPr>
            <w:tcW w:w="992" w:type="dxa"/>
            <w:shd w:val="clear" w:color="auto" w:fill="auto"/>
          </w:tcPr>
          <w:p w:rsidR="000D7E94" w:rsidRDefault="000D7E94" w:rsidP="00115942">
            <w:pPr>
              <w:jc w:val="center"/>
              <w:rPr>
                <w:sz w:val="22"/>
                <w:szCs w:val="22"/>
              </w:rPr>
            </w:pPr>
          </w:p>
          <w:p w:rsidR="000D7E94" w:rsidRPr="009F4A99" w:rsidRDefault="000D7E94" w:rsidP="00115942">
            <w:pPr>
              <w:jc w:val="center"/>
              <w:rPr>
                <w:sz w:val="22"/>
                <w:szCs w:val="22"/>
              </w:rPr>
            </w:pPr>
            <w:r>
              <w:rPr>
                <w:sz w:val="22"/>
                <w:szCs w:val="22"/>
              </w:rPr>
              <w:t>500</w:t>
            </w:r>
          </w:p>
        </w:tc>
        <w:tc>
          <w:tcPr>
            <w:tcW w:w="992" w:type="dxa"/>
            <w:shd w:val="clear" w:color="auto" w:fill="auto"/>
          </w:tcPr>
          <w:p w:rsidR="000D7E94" w:rsidRDefault="000D7E94" w:rsidP="00115942">
            <w:pPr>
              <w:jc w:val="center"/>
              <w:rPr>
                <w:sz w:val="22"/>
                <w:szCs w:val="22"/>
              </w:rPr>
            </w:pPr>
          </w:p>
          <w:p w:rsidR="000D7E94" w:rsidRPr="009F4A99" w:rsidRDefault="000D7E94" w:rsidP="00115942">
            <w:pPr>
              <w:jc w:val="center"/>
              <w:rPr>
                <w:sz w:val="22"/>
                <w:szCs w:val="22"/>
              </w:rPr>
            </w:pPr>
            <w:r>
              <w:rPr>
                <w:sz w:val="22"/>
                <w:szCs w:val="22"/>
              </w:rPr>
              <w:t>500</w:t>
            </w:r>
          </w:p>
        </w:tc>
      </w:tr>
      <w:tr w:rsidR="000D7E94" w:rsidTr="000D7E94">
        <w:tc>
          <w:tcPr>
            <w:tcW w:w="5529" w:type="dxa"/>
            <w:shd w:val="clear" w:color="auto" w:fill="auto"/>
          </w:tcPr>
          <w:p w:rsidR="000D7E94" w:rsidRPr="009F4A99" w:rsidRDefault="000D7E94" w:rsidP="000B208D">
            <w:pPr>
              <w:numPr>
                <w:ilvl w:val="0"/>
                <w:numId w:val="27"/>
              </w:numPr>
              <w:ind w:left="0" w:firstLine="0"/>
              <w:jc w:val="both"/>
              <w:rPr>
                <w:sz w:val="22"/>
                <w:szCs w:val="22"/>
              </w:rPr>
            </w:pPr>
            <w:r w:rsidRPr="00F45CAC">
              <w:rPr>
                <w:sz w:val="22"/>
                <w:szCs w:val="22"/>
              </w:rPr>
              <w:t>МП «</w:t>
            </w:r>
            <w:r>
              <w:rPr>
                <w:sz w:val="22"/>
                <w:szCs w:val="22"/>
              </w:rPr>
              <w:t xml:space="preserve">Профилактика правонарушений на </w:t>
            </w:r>
            <w:r w:rsidRPr="00F45CAC">
              <w:rPr>
                <w:sz w:val="22"/>
                <w:szCs w:val="22"/>
              </w:rPr>
              <w:t xml:space="preserve">территории МО </w:t>
            </w:r>
            <w:proofErr w:type="spellStart"/>
            <w:r w:rsidRPr="00F45CAC">
              <w:rPr>
                <w:sz w:val="22"/>
                <w:szCs w:val="22"/>
              </w:rPr>
              <w:t>Куйтунский</w:t>
            </w:r>
            <w:proofErr w:type="spellEnd"/>
            <w:r w:rsidRPr="00F45CAC">
              <w:rPr>
                <w:sz w:val="22"/>
                <w:szCs w:val="22"/>
              </w:rPr>
              <w:t xml:space="preserve"> район» на 20</w:t>
            </w:r>
            <w:r>
              <w:rPr>
                <w:sz w:val="22"/>
                <w:szCs w:val="22"/>
              </w:rPr>
              <w:t>16</w:t>
            </w:r>
            <w:r w:rsidRPr="00F45CAC">
              <w:rPr>
                <w:sz w:val="22"/>
                <w:szCs w:val="22"/>
              </w:rPr>
              <w:t>-202</w:t>
            </w:r>
            <w:r>
              <w:rPr>
                <w:sz w:val="22"/>
                <w:szCs w:val="22"/>
              </w:rPr>
              <w:t>0</w:t>
            </w:r>
            <w:r w:rsidRPr="00F45CAC">
              <w:rPr>
                <w:sz w:val="22"/>
                <w:szCs w:val="22"/>
              </w:rPr>
              <w:t xml:space="preserve"> годы</w:t>
            </w:r>
          </w:p>
        </w:tc>
        <w:tc>
          <w:tcPr>
            <w:tcW w:w="1485" w:type="dxa"/>
            <w:shd w:val="clear" w:color="auto" w:fill="auto"/>
          </w:tcPr>
          <w:p w:rsidR="000D7E94" w:rsidRDefault="000D7E94" w:rsidP="00115942">
            <w:pPr>
              <w:ind w:left="-11" w:right="-41"/>
              <w:jc w:val="center"/>
              <w:rPr>
                <w:sz w:val="22"/>
                <w:szCs w:val="22"/>
              </w:rPr>
            </w:pPr>
          </w:p>
          <w:p w:rsidR="000D7E94" w:rsidRPr="00A3422E" w:rsidRDefault="000D7E94" w:rsidP="00115942">
            <w:pPr>
              <w:ind w:left="-11" w:right="-41"/>
              <w:jc w:val="center"/>
              <w:rPr>
                <w:sz w:val="22"/>
                <w:szCs w:val="22"/>
              </w:rPr>
            </w:pPr>
            <w:r>
              <w:rPr>
                <w:sz w:val="22"/>
                <w:szCs w:val="22"/>
              </w:rPr>
              <w:t>06</w:t>
            </w:r>
            <w:r w:rsidRPr="00A12AF2">
              <w:rPr>
                <w:sz w:val="22"/>
                <w:szCs w:val="22"/>
              </w:rPr>
              <w:t>.0.00.00000</w:t>
            </w:r>
          </w:p>
        </w:tc>
        <w:tc>
          <w:tcPr>
            <w:tcW w:w="992" w:type="dxa"/>
            <w:shd w:val="clear" w:color="auto" w:fill="auto"/>
          </w:tcPr>
          <w:p w:rsidR="000D7E94" w:rsidRDefault="000D7E94" w:rsidP="00115942">
            <w:pPr>
              <w:jc w:val="center"/>
              <w:rPr>
                <w:sz w:val="22"/>
                <w:szCs w:val="22"/>
              </w:rPr>
            </w:pPr>
          </w:p>
          <w:p w:rsidR="000D7E94" w:rsidRDefault="000D7E94" w:rsidP="00115942">
            <w:pPr>
              <w:jc w:val="center"/>
              <w:rPr>
                <w:sz w:val="22"/>
                <w:szCs w:val="22"/>
              </w:rPr>
            </w:pPr>
            <w:r>
              <w:rPr>
                <w:sz w:val="22"/>
                <w:szCs w:val="22"/>
              </w:rPr>
              <w:t>6</w:t>
            </w:r>
          </w:p>
        </w:tc>
        <w:tc>
          <w:tcPr>
            <w:tcW w:w="992" w:type="dxa"/>
            <w:shd w:val="clear" w:color="auto" w:fill="auto"/>
          </w:tcPr>
          <w:p w:rsidR="000D7E94" w:rsidRDefault="000D7E94" w:rsidP="00115942">
            <w:pPr>
              <w:jc w:val="center"/>
              <w:rPr>
                <w:sz w:val="22"/>
                <w:szCs w:val="22"/>
              </w:rPr>
            </w:pPr>
          </w:p>
          <w:p w:rsidR="000D7E94" w:rsidRPr="009F4A99" w:rsidRDefault="000D7E94" w:rsidP="00115942">
            <w:pPr>
              <w:jc w:val="center"/>
              <w:rPr>
                <w:sz w:val="22"/>
                <w:szCs w:val="22"/>
              </w:rPr>
            </w:pPr>
            <w:r>
              <w:rPr>
                <w:sz w:val="22"/>
                <w:szCs w:val="22"/>
              </w:rPr>
              <w:t>0</w:t>
            </w:r>
          </w:p>
        </w:tc>
        <w:tc>
          <w:tcPr>
            <w:tcW w:w="992" w:type="dxa"/>
            <w:shd w:val="clear" w:color="auto" w:fill="auto"/>
          </w:tcPr>
          <w:p w:rsidR="000D7E94" w:rsidRDefault="000D7E94" w:rsidP="00115942">
            <w:pPr>
              <w:jc w:val="center"/>
              <w:rPr>
                <w:sz w:val="22"/>
                <w:szCs w:val="22"/>
              </w:rPr>
            </w:pPr>
          </w:p>
          <w:p w:rsidR="000D7E94" w:rsidRPr="009F4A99" w:rsidRDefault="000D7E94" w:rsidP="00115942">
            <w:pPr>
              <w:jc w:val="center"/>
              <w:rPr>
                <w:sz w:val="22"/>
                <w:szCs w:val="22"/>
              </w:rPr>
            </w:pPr>
            <w:r>
              <w:rPr>
                <w:sz w:val="22"/>
                <w:szCs w:val="22"/>
              </w:rPr>
              <w:t>0</w:t>
            </w:r>
          </w:p>
        </w:tc>
      </w:tr>
      <w:tr w:rsidR="000D7E94" w:rsidTr="000D7E94">
        <w:tc>
          <w:tcPr>
            <w:tcW w:w="5529" w:type="dxa"/>
            <w:shd w:val="clear" w:color="auto" w:fill="auto"/>
          </w:tcPr>
          <w:p w:rsidR="000D7E94" w:rsidRPr="009F4A99" w:rsidRDefault="000D7E94" w:rsidP="000B208D">
            <w:pPr>
              <w:numPr>
                <w:ilvl w:val="0"/>
                <w:numId w:val="27"/>
              </w:numPr>
              <w:ind w:left="0" w:firstLine="0"/>
              <w:jc w:val="both"/>
              <w:rPr>
                <w:sz w:val="22"/>
                <w:szCs w:val="22"/>
              </w:rPr>
            </w:pPr>
            <w:r w:rsidRPr="00F45CAC">
              <w:rPr>
                <w:sz w:val="22"/>
                <w:szCs w:val="22"/>
              </w:rPr>
              <w:t>МП «</w:t>
            </w:r>
            <w:r>
              <w:rPr>
                <w:sz w:val="22"/>
                <w:szCs w:val="22"/>
              </w:rPr>
              <w:t xml:space="preserve">Профилактика наркомании и социально – негативных явлений на </w:t>
            </w:r>
            <w:r w:rsidRPr="00F45CAC">
              <w:rPr>
                <w:sz w:val="22"/>
                <w:szCs w:val="22"/>
              </w:rPr>
              <w:t xml:space="preserve">территории МО </w:t>
            </w:r>
            <w:proofErr w:type="spellStart"/>
            <w:r w:rsidRPr="00F45CAC">
              <w:rPr>
                <w:sz w:val="22"/>
                <w:szCs w:val="22"/>
              </w:rPr>
              <w:t>Куйтунский</w:t>
            </w:r>
            <w:proofErr w:type="spellEnd"/>
            <w:r w:rsidRPr="00F45CAC">
              <w:rPr>
                <w:sz w:val="22"/>
                <w:szCs w:val="22"/>
              </w:rPr>
              <w:t xml:space="preserve"> район» на 20</w:t>
            </w:r>
            <w:r>
              <w:rPr>
                <w:sz w:val="22"/>
                <w:szCs w:val="22"/>
              </w:rPr>
              <w:t>20</w:t>
            </w:r>
            <w:r w:rsidRPr="00F45CAC">
              <w:rPr>
                <w:sz w:val="22"/>
                <w:szCs w:val="22"/>
              </w:rPr>
              <w:t>-202</w:t>
            </w:r>
            <w:r>
              <w:rPr>
                <w:sz w:val="22"/>
                <w:szCs w:val="22"/>
              </w:rPr>
              <w:t>4</w:t>
            </w:r>
            <w:r w:rsidRPr="00F45CAC">
              <w:rPr>
                <w:sz w:val="22"/>
                <w:szCs w:val="22"/>
              </w:rPr>
              <w:t xml:space="preserve"> годы</w:t>
            </w:r>
          </w:p>
        </w:tc>
        <w:tc>
          <w:tcPr>
            <w:tcW w:w="1485" w:type="dxa"/>
            <w:shd w:val="clear" w:color="auto" w:fill="auto"/>
          </w:tcPr>
          <w:p w:rsidR="000D7E94" w:rsidRDefault="000D7E94" w:rsidP="00115942">
            <w:pPr>
              <w:ind w:left="-11" w:right="-41"/>
              <w:jc w:val="center"/>
              <w:rPr>
                <w:sz w:val="22"/>
                <w:szCs w:val="22"/>
              </w:rPr>
            </w:pPr>
          </w:p>
          <w:p w:rsidR="000D7E94" w:rsidRPr="00A3422E" w:rsidRDefault="000D7E94" w:rsidP="00115942">
            <w:pPr>
              <w:ind w:left="-11" w:right="-41"/>
              <w:jc w:val="center"/>
              <w:rPr>
                <w:sz w:val="22"/>
                <w:szCs w:val="22"/>
              </w:rPr>
            </w:pPr>
            <w:r>
              <w:rPr>
                <w:sz w:val="22"/>
                <w:szCs w:val="22"/>
              </w:rPr>
              <w:t>07</w:t>
            </w:r>
            <w:r w:rsidRPr="00A12AF2">
              <w:rPr>
                <w:sz w:val="22"/>
                <w:szCs w:val="22"/>
              </w:rPr>
              <w:t>.0.00.00000</w:t>
            </w:r>
          </w:p>
        </w:tc>
        <w:tc>
          <w:tcPr>
            <w:tcW w:w="992" w:type="dxa"/>
            <w:shd w:val="clear" w:color="auto" w:fill="auto"/>
          </w:tcPr>
          <w:p w:rsidR="000D7E94" w:rsidRDefault="000D7E94" w:rsidP="00115942">
            <w:pPr>
              <w:jc w:val="center"/>
              <w:rPr>
                <w:sz w:val="22"/>
                <w:szCs w:val="22"/>
              </w:rPr>
            </w:pPr>
          </w:p>
          <w:p w:rsidR="000D7E94" w:rsidRDefault="000D7E94" w:rsidP="00115942">
            <w:pPr>
              <w:jc w:val="center"/>
              <w:rPr>
                <w:sz w:val="22"/>
                <w:szCs w:val="22"/>
              </w:rPr>
            </w:pPr>
            <w:r>
              <w:rPr>
                <w:sz w:val="22"/>
                <w:szCs w:val="22"/>
              </w:rPr>
              <w:t>44</w:t>
            </w:r>
          </w:p>
        </w:tc>
        <w:tc>
          <w:tcPr>
            <w:tcW w:w="992" w:type="dxa"/>
            <w:shd w:val="clear" w:color="auto" w:fill="auto"/>
          </w:tcPr>
          <w:p w:rsidR="000D7E94" w:rsidRDefault="000D7E94" w:rsidP="00115942">
            <w:pPr>
              <w:jc w:val="center"/>
              <w:rPr>
                <w:sz w:val="22"/>
                <w:szCs w:val="22"/>
              </w:rPr>
            </w:pPr>
          </w:p>
          <w:p w:rsidR="000D7E94" w:rsidRPr="009F4A99" w:rsidRDefault="000D7E94" w:rsidP="00115942">
            <w:pPr>
              <w:jc w:val="center"/>
              <w:rPr>
                <w:sz w:val="22"/>
                <w:szCs w:val="22"/>
              </w:rPr>
            </w:pPr>
            <w:r>
              <w:rPr>
                <w:sz w:val="22"/>
                <w:szCs w:val="22"/>
              </w:rPr>
              <w:t>272</w:t>
            </w:r>
          </w:p>
        </w:tc>
        <w:tc>
          <w:tcPr>
            <w:tcW w:w="992" w:type="dxa"/>
            <w:shd w:val="clear" w:color="auto" w:fill="auto"/>
          </w:tcPr>
          <w:p w:rsidR="000D7E94" w:rsidRDefault="000D7E94" w:rsidP="00115942">
            <w:pPr>
              <w:jc w:val="center"/>
              <w:rPr>
                <w:sz w:val="22"/>
                <w:szCs w:val="22"/>
              </w:rPr>
            </w:pPr>
          </w:p>
          <w:p w:rsidR="000D7E94" w:rsidRPr="009F4A99" w:rsidRDefault="000D7E94" w:rsidP="00115942">
            <w:pPr>
              <w:jc w:val="center"/>
              <w:rPr>
                <w:sz w:val="22"/>
                <w:szCs w:val="22"/>
              </w:rPr>
            </w:pPr>
            <w:r>
              <w:rPr>
                <w:sz w:val="22"/>
                <w:szCs w:val="22"/>
              </w:rPr>
              <w:t>272</w:t>
            </w:r>
          </w:p>
        </w:tc>
      </w:tr>
      <w:tr w:rsidR="000D7E94" w:rsidTr="000D7E94">
        <w:tc>
          <w:tcPr>
            <w:tcW w:w="5529" w:type="dxa"/>
            <w:shd w:val="clear" w:color="auto" w:fill="auto"/>
          </w:tcPr>
          <w:p w:rsidR="000D7E94" w:rsidRPr="009F4A99" w:rsidRDefault="000D7E94" w:rsidP="000B208D">
            <w:pPr>
              <w:numPr>
                <w:ilvl w:val="0"/>
                <w:numId w:val="27"/>
              </w:numPr>
              <w:ind w:left="34" w:firstLine="0"/>
              <w:jc w:val="both"/>
              <w:rPr>
                <w:sz w:val="22"/>
                <w:szCs w:val="22"/>
              </w:rPr>
            </w:pPr>
            <w:r w:rsidRPr="002A786A">
              <w:rPr>
                <w:sz w:val="22"/>
                <w:szCs w:val="22"/>
              </w:rPr>
              <w:t>МП «</w:t>
            </w:r>
            <w:r>
              <w:rPr>
                <w:sz w:val="22"/>
                <w:szCs w:val="22"/>
              </w:rPr>
              <w:t xml:space="preserve">Развитие градостроительной деятельности и управление земельными ресурсами на территории МО </w:t>
            </w:r>
            <w:proofErr w:type="spellStart"/>
            <w:r w:rsidRPr="002A786A">
              <w:rPr>
                <w:sz w:val="22"/>
                <w:szCs w:val="22"/>
              </w:rPr>
              <w:t>Куйтунский</w:t>
            </w:r>
            <w:proofErr w:type="spellEnd"/>
            <w:r w:rsidRPr="002A786A">
              <w:rPr>
                <w:sz w:val="22"/>
                <w:szCs w:val="22"/>
              </w:rPr>
              <w:t xml:space="preserve"> район» на 20</w:t>
            </w:r>
            <w:r>
              <w:rPr>
                <w:sz w:val="22"/>
                <w:szCs w:val="22"/>
              </w:rPr>
              <w:t>19</w:t>
            </w:r>
            <w:r w:rsidRPr="002A786A">
              <w:rPr>
                <w:sz w:val="22"/>
                <w:szCs w:val="22"/>
              </w:rPr>
              <w:t>-202</w:t>
            </w:r>
            <w:r>
              <w:rPr>
                <w:sz w:val="22"/>
                <w:szCs w:val="22"/>
              </w:rPr>
              <w:t>2</w:t>
            </w:r>
            <w:r w:rsidRPr="002A786A">
              <w:rPr>
                <w:sz w:val="22"/>
                <w:szCs w:val="22"/>
              </w:rPr>
              <w:t xml:space="preserve"> годы</w:t>
            </w:r>
          </w:p>
        </w:tc>
        <w:tc>
          <w:tcPr>
            <w:tcW w:w="1485" w:type="dxa"/>
            <w:shd w:val="clear" w:color="auto" w:fill="auto"/>
          </w:tcPr>
          <w:p w:rsidR="000D7E94" w:rsidRDefault="000D7E94" w:rsidP="00115942">
            <w:pPr>
              <w:ind w:left="-11" w:right="-41"/>
              <w:jc w:val="center"/>
              <w:rPr>
                <w:sz w:val="22"/>
                <w:szCs w:val="22"/>
              </w:rPr>
            </w:pPr>
          </w:p>
          <w:p w:rsidR="000D7E94" w:rsidRPr="00A3422E" w:rsidRDefault="000D7E94" w:rsidP="00115942">
            <w:pPr>
              <w:ind w:left="-11" w:right="-41"/>
              <w:jc w:val="center"/>
              <w:rPr>
                <w:sz w:val="22"/>
                <w:szCs w:val="22"/>
              </w:rPr>
            </w:pPr>
            <w:r>
              <w:rPr>
                <w:sz w:val="22"/>
                <w:szCs w:val="22"/>
              </w:rPr>
              <w:t>08</w:t>
            </w:r>
            <w:r w:rsidRPr="00A12AF2">
              <w:rPr>
                <w:sz w:val="22"/>
                <w:szCs w:val="22"/>
              </w:rPr>
              <w:t>.0.00.00000</w:t>
            </w:r>
          </w:p>
        </w:tc>
        <w:tc>
          <w:tcPr>
            <w:tcW w:w="992" w:type="dxa"/>
            <w:shd w:val="clear" w:color="auto" w:fill="auto"/>
          </w:tcPr>
          <w:p w:rsidR="000D7E94" w:rsidRDefault="000D7E94" w:rsidP="00115942">
            <w:pPr>
              <w:jc w:val="center"/>
              <w:rPr>
                <w:sz w:val="22"/>
                <w:szCs w:val="22"/>
              </w:rPr>
            </w:pPr>
          </w:p>
          <w:p w:rsidR="000D7E94" w:rsidRDefault="000D7E94" w:rsidP="00115942">
            <w:pPr>
              <w:jc w:val="center"/>
              <w:rPr>
                <w:sz w:val="22"/>
                <w:szCs w:val="22"/>
              </w:rPr>
            </w:pPr>
            <w:r>
              <w:rPr>
                <w:sz w:val="22"/>
                <w:szCs w:val="22"/>
              </w:rPr>
              <w:t>185</w:t>
            </w:r>
          </w:p>
        </w:tc>
        <w:tc>
          <w:tcPr>
            <w:tcW w:w="992" w:type="dxa"/>
            <w:shd w:val="clear" w:color="auto" w:fill="auto"/>
          </w:tcPr>
          <w:p w:rsidR="000D7E94" w:rsidRDefault="000D7E94" w:rsidP="00115942">
            <w:pPr>
              <w:jc w:val="center"/>
              <w:rPr>
                <w:sz w:val="22"/>
                <w:szCs w:val="22"/>
              </w:rPr>
            </w:pPr>
          </w:p>
          <w:p w:rsidR="000D7E94" w:rsidRPr="009F4A99" w:rsidRDefault="000D7E94" w:rsidP="00115942">
            <w:pPr>
              <w:jc w:val="center"/>
              <w:rPr>
                <w:sz w:val="22"/>
                <w:szCs w:val="22"/>
              </w:rPr>
            </w:pPr>
            <w:r>
              <w:rPr>
                <w:sz w:val="22"/>
                <w:szCs w:val="22"/>
              </w:rPr>
              <w:t>152</w:t>
            </w:r>
          </w:p>
        </w:tc>
        <w:tc>
          <w:tcPr>
            <w:tcW w:w="992" w:type="dxa"/>
            <w:shd w:val="clear" w:color="auto" w:fill="auto"/>
          </w:tcPr>
          <w:p w:rsidR="000D7E94" w:rsidRDefault="000D7E94" w:rsidP="00115942">
            <w:pPr>
              <w:jc w:val="center"/>
              <w:rPr>
                <w:sz w:val="22"/>
                <w:szCs w:val="22"/>
              </w:rPr>
            </w:pPr>
          </w:p>
          <w:p w:rsidR="000D7E94" w:rsidRPr="009F4A99" w:rsidRDefault="000D7E94" w:rsidP="00115942">
            <w:pPr>
              <w:jc w:val="center"/>
              <w:rPr>
                <w:sz w:val="22"/>
                <w:szCs w:val="22"/>
              </w:rPr>
            </w:pPr>
            <w:r>
              <w:rPr>
                <w:sz w:val="22"/>
                <w:szCs w:val="22"/>
              </w:rPr>
              <w:t>152</w:t>
            </w:r>
          </w:p>
        </w:tc>
      </w:tr>
      <w:tr w:rsidR="000D7E94" w:rsidTr="000D7E94">
        <w:tc>
          <w:tcPr>
            <w:tcW w:w="5529" w:type="dxa"/>
            <w:shd w:val="clear" w:color="auto" w:fill="auto"/>
          </w:tcPr>
          <w:p w:rsidR="000D7E94" w:rsidRPr="009F4A99" w:rsidRDefault="000D7E94" w:rsidP="000B208D">
            <w:pPr>
              <w:numPr>
                <w:ilvl w:val="0"/>
                <w:numId w:val="27"/>
              </w:numPr>
              <w:ind w:left="0" w:firstLine="0"/>
              <w:jc w:val="both"/>
              <w:rPr>
                <w:sz w:val="22"/>
                <w:szCs w:val="22"/>
              </w:rPr>
            </w:pPr>
            <w:r w:rsidRPr="002A786A">
              <w:rPr>
                <w:sz w:val="22"/>
                <w:szCs w:val="22"/>
              </w:rPr>
              <w:t>МП «</w:t>
            </w:r>
            <w:r>
              <w:rPr>
                <w:sz w:val="22"/>
                <w:szCs w:val="22"/>
              </w:rPr>
              <w:t xml:space="preserve">Реформирование </w:t>
            </w:r>
            <w:proofErr w:type="spellStart"/>
            <w:r>
              <w:rPr>
                <w:sz w:val="22"/>
                <w:szCs w:val="22"/>
              </w:rPr>
              <w:t>жилищно</w:t>
            </w:r>
            <w:proofErr w:type="spellEnd"/>
            <w:r>
              <w:rPr>
                <w:sz w:val="22"/>
                <w:szCs w:val="22"/>
              </w:rPr>
              <w:t xml:space="preserve"> – коммунального хозяйства МО </w:t>
            </w:r>
            <w:proofErr w:type="spellStart"/>
            <w:r w:rsidRPr="002A786A">
              <w:rPr>
                <w:sz w:val="22"/>
                <w:szCs w:val="22"/>
              </w:rPr>
              <w:t>Куйтунский</w:t>
            </w:r>
            <w:proofErr w:type="spellEnd"/>
            <w:r w:rsidRPr="002A786A">
              <w:rPr>
                <w:sz w:val="22"/>
                <w:szCs w:val="22"/>
              </w:rPr>
              <w:t xml:space="preserve"> район» на 20</w:t>
            </w:r>
            <w:r>
              <w:rPr>
                <w:sz w:val="22"/>
                <w:szCs w:val="22"/>
              </w:rPr>
              <w:t>20</w:t>
            </w:r>
            <w:r w:rsidRPr="002A786A">
              <w:rPr>
                <w:sz w:val="22"/>
                <w:szCs w:val="22"/>
              </w:rPr>
              <w:t>-202</w:t>
            </w:r>
            <w:r>
              <w:rPr>
                <w:sz w:val="22"/>
                <w:szCs w:val="22"/>
              </w:rPr>
              <w:t>4</w:t>
            </w:r>
            <w:r w:rsidRPr="002A786A">
              <w:rPr>
                <w:sz w:val="22"/>
                <w:szCs w:val="22"/>
              </w:rPr>
              <w:t xml:space="preserve"> годы</w:t>
            </w:r>
          </w:p>
        </w:tc>
        <w:tc>
          <w:tcPr>
            <w:tcW w:w="1485" w:type="dxa"/>
            <w:shd w:val="clear" w:color="auto" w:fill="auto"/>
          </w:tcPr>
          <w:p w:rsidR="000D7E94" w:rsidRDefault="000D7E94" w:rsidP="00115942">
            <w:pPr>
              <w:ind w:left="-11" w:right="-41"/>
              <w:jc w:val="center"/>
              <w:rPr>
                <w:sz w:val="22"/>
                <w:szCs w:val="22"/>
              </w:rPr>
            </w:pPr>
          </w:p>
          <w:p w:rsidR="000D7E94" w:rsidRPr="00A3422E" w:rsidRDefault="000D7E94" w:rsidP="00115942">
            <w:pPr>
              <w:ind w:left="-11" w:right="-41"/>
              <w:jc w:val="center"/>
              <w:rPr>
                <w:sz w:val="22"/>
                <w:szCs w:val="22"/>
              </w:rPr>
            </w:pPr>
            <w:r>
              <w:rPr>
                <w:sz w:val="22"/>
                <w:szCs w:val="22"/>
              </w:rPr>
              <w:t>09</w:t>
            </w:r>
            <w:r w:rsidRPr="00A12AF2">
              <w:rPr>
                <w:sz w:val="22"/>
                <w:szCs w:val="22"/>
              </w:rPr>
              <w:t>.0.00.00000</w:t>
            </w:r>
          </w:p>
        </w:tc>
        <w:tc>
          <w:tcPr>
            <w:tcW w:w="992" w:type="dxa"/>
            <w:shd w:val="clear" w:color="auto" w:fill="auto"/>
          </w:tcPr>
          <w:p w:rsidR="000D7E94" w:rsidRDefault="000D7E94" w:rsidP="00115942">
            <w:pPr>
              <w:jc w:val="center"/>
              <w:rPr>
                <w:sz w:val="22"/>
                <w:szCs w:val="22"/>
              </w:rPr>
            </w:pPr>
          </w:p>
          <w:p w:rsidR="000D7E94" w:rsidRDefault="000D7E94" w:rsidP="00115942">
            <w:pPr>
              <w:jc w:val="center"/>
              <w:rPr>
                <w:sz w:val="22"/>
                <w:szCs w:val="22"/>
              </w:rPr>
            </w:pPr>
            <w:r>
              <w:rPr>
                <w:sz w:val="22"/>
                <w:szCs w:val="22"/>
              </w:rPr>
              <w:t>3000</w:t>
            </w:r>
          </w:p>
        </w:tc>
        <w:tc>
          <w:tcPr>
            <w:tcW w:w="992" w:type="dxa"/>
            <w:shd w:val="clear" w:color="auto" w:fill="auto"/>
          </w:tcPr>
          <w:p w:rsidR="000D7E94" w:rsidRDefault="000D7E94" w:rsidP="00115942">
            <w:pPr>
              <w:jc w:val="center"/>
              <w:rPr>
                <w:sz w:val="22"/>
                <w:szCs w:val="22"/>
              </w:rPr>
            </w:pPr>
          </w:p>
          <w:p w:rsidR="000D7E94" w:rsidRPr="009F4A99" w:rsidRDefault="000D7E94" w:rsidP="00115942">
            <w:pPr>
              <w:jc w:val="center"/>
              <w:rPr>
                <w:sz w:val="22"/>
                <w:szCs w:val="22"/>
              </w:rPr>
            </w:pPr>
            <w:r>
              <w:rPr>
                <w:sz w:val="22"/>
                <w:szCs w:val="22"/>
              </w:rPr>
              <w:t>2100</w:t>
            </w:r>
          </w:p>
        </w:tc>
        <w:tc>
          <w:tcPr>
            <w:tcW w:w="992" w:type="dxa"/>
            <w:shd w:val="clear" w:color="auto" w:fill="auto"/>
          </w:tcPr>
          <w:p w:rsidR="000D7E94" w:rsidRDefault="000D7E94" w:rsidP="00115942">
            <w:pPr>
              <w:jc w:val="center"/>
              <w:rPr>
                <w:sz w:val="22"/>
                <w:szCs w:val="22"/>
              </w:rPr>
            </w:pPr>
          </w:p>
          <w:p w:rsidR="000D7E94" w:rsidRPr="009F4A99" w:rsidRDefault="000D7E94" w:rsidP="00115942">
            <w:pPr>
              <w:jc w:val="center"/>
              <w:rPr>
                <w:sz w:val="22"/>
                <w:szCs w:val="22"/>
              </w:rPr>
            </w:pPr>
            <w:r>
              <w:rPr>
                <w:sz w:val="22"/>
                <w:szCs w:val="22"/>
              </w:rPr>
              <w:t>2100</w:t>
            </w:r>
          </w:p>
        </w:tc>
      </w:tr>
      <w:tr w:rsidR="000D7E94" w:rsidTr="000D7E94">
        <w:tc>
          <w:tcPr>
            <w:tcW w:w="5529" w:type="dxa"/>
            <w:shd w:val="clear" w:color="auto" w:fill="auto"/>
          </w:tcPr>
          <w:p w:rsidR="000D7E94" w:rsidRPr="009F4A99" w:rsidRDefault="000D7E94" w:rsidP="000B208D">
            <w:pPr>
              <w:numPr>
                <w:ilvl w:val="0"/>
                <w:numId w:val="27"/>
              </w:numPr>
              <w:ind w:left="0" w:firstLine="0"/>
              <w:jc w:val="both"/>
              <w:rPr>
                <w:sz w:val="22"/>
                <w:szCs w:val="22"/>
              </w:rPr>
            </w:pPr>
            <w:r w:rsidRPr="00976BEE">
              <w:rPr>
                <w:sz w:val="22"/>
                <w:szCs w:val="22"/>
              </w:rPr>
              <w:lastRenderedPageBreak/>
              <w:t>МП «</w:t>
            </w:r>
            <w:r>
              <w:rPr>
                <w:sz w:val="22"/>
                <w:szCs w:val="22"/>
              </w:rPr>
              <w:t xml:space="preserve">Охрана окружающей среды в МО </w:t>
            </w:r>
            <w:proofErr w:type="spellStart"/>
            <w:r>
              <w:rPr>
                <w:sz w:val="22"/>
                <w:szCs w:val="22"/>
              </w:rPr>
              <w:t>Куйтунский</w:t>
            </w:r>
            <w:proofErr w:type="spellEnd"/>
            <w:r>
              <w:rPr>
                <w:sz w:val="22"/>
                <w:szCs w:val="22"/>
              </w:rPr>
              <w:t xml:space="preserve"> район» на </w:t>
            </w:r>
            <w:r w:rsidRPr="00976BEE">
              <w:rPr>
                <w:sz w:val="22"/>
                <w:szCs w:val="22"/>
              </w:rPr>
              <w:t>201</w:t>
            </w:r>
            <w:r>
              <w:rPr>
                <w:sz w:val="22"/>
                <w:szCs w:val="22"/>
              </w:rPr>
              <w:t>9</w:t>
            </w:r>
            <w:r w:rsidRPr="00976BEE">
              <w:rPr>
                <w:sz w:val="22"/>
                <w:szCs w:val="22"/>
              </w:rPr>
              <w:t>-202</w:t>
            </w:r>
            <w:r>
              <w:rPr>
                <w:sz w:val="22"/>
                <w:szCs w:val="22"/>
              </w:rPr>
              <w:t>2</w:t>
            </w:r>
            <w:r w:rsidRPr="00976BEE">
              <w:rPr>
                <w:sz w:val="22"/>
                <w:szCs w:val="22"/>
              </w:rPr>
              <w:t xml:space="preserve"> годы</w:t>
            </w:r>
          </w:p>
        </w:tc>
        <w:tc>
          <w:tcPr>
            <w:tcW w:w="1485" w:type="dxa"/>
            <w:shd w:val="clear" w:color="auto" w:fill="auto"/>
          </w:tcPr>
          <w:p w:rsidR="000D7E94" w:rsidRDefault="000D7E94" w:rsidP="00115942">
            <w:pPr>
              <w:ind w:left="-11" w:right="-41"/>
              <w:jc w:val="center"/>
              <w:rPr>
                <w:sz w:val="22"/>
                <w:szCs w:val="22"/>
              </w:rPr>
            </w:pPr>
          </w:p>
          <w:p w:rsidR="000D7E94" w:rsidRPr="00A3422E" w:rsidRDefault="000D7E94" w:rsidP="00115942">
            <w:pPr>
              <w:ind w:left="-11" w:right="-41"/>
              <w:jc w:val="center"/>
              <w:rPr>
                <w:sz w:val="22"/>
                <w:szCs w:val="22"/>
              </w:rPr>
            </w:pPr>
            <w:r w:rsidRPr="00A12AF2">
              <w:rPr>
                <w:sz w:val="22"/>
                <w:szCs w:val="22"/>
              </w:rPr>
              <w:t>1</w:t>
            </w:r>
            <w:r>
              <w:rPr>
                <w:sz w:val="22"/>
                <w:szCs w:val="22"/>
              </w:rPr>
              <w:t>0</w:t>
            </w:r>
            <w:r w:rsidRPr="00A12AF2">
              <w:rPr>
                <w:sz w:val="22"/>
                <w:szCs w:val="22"/>
              </w:rPr>
              <w:t>.0.00.00000</w:t>
            </w:r>
          </w:p>
        </w:tc>
        <w:tc>
          <w:tcPr>
            <w:tcW w:w="992" w:type="dxa"/>
            <w:shd w:val="clear" w:color="auto" w:fill="auto"/>
          </w:tcPr>
          <w:p w:rsidR="000D7E94" w:rsidRDefault="000D7E94" w:rsidP="00115942">
            <w:pPr>
              <w:jc w:val="center"/>
              <w:rPr>
                <w:sz w:val="22"/>
                <w:szCs w:val="22"/>
              </w:rPr>
            </w:pPr>
          </w:p>
          <w:p w:rsidR="000D7E94" w:rsidRDefault="000D7E94" w:rsidP="00115942">
            <w:pPr>
              <w:jc w:val="center"/>
              <w:rPr>
                <w:sz w:val="22"/>
                <w:szCs w:val="22"/>
              </w:rPr>
            </w:pPr>
            <w:r>
              <w:rPr>
                <w:sz w:val="22"/>
                <w:szCs w:val="22"/>
              </w:rPr>
              <w:t>1914</w:t>
            </w:r>
          </w:p>
        </w:tc>
        <w:tc>
          <w:tcPr>
            <w:tcW w:w="992" w:type="dxa"/>
            <w:shd w:val="clear" w:color="auto" w:fill="auto"/>
          </w:tcPr>
          <w:p w:rsidR="000D7E94" w:rsidRDefault="000D7E94" w:rsidP="00115942">
            <w:pPr>
              <w:jc w:val="center"/>
              <w:rPr>
                <w:sz w:val="22"/>
                <w:szCs w:val="22"/>
              </w:rPr>
            </w:pPr>
          </w:p>
          <w:p w:rsidR="000D7E94" w:rsidRPr="009F4A99" w:rsidRDefault="000D7E94" w:rsidP="00115942">
            <w:pPr>
              <w:jc w:val="center"/>
              <w:rPr>
                <w:sz w:val="22"/>
                <w:szCs w:val="22"/>
              </w:rPr>
            </w:pPr>
            <w:r>
              <w:rPr>
                <w:sz w:val="22"/>
                <w:szCs w:val="22"/>
              </w:rPr>
              <w:t>50</w:t>
            </w:r>
          </w:p>
        </w:tc>
        <w:tc>
          <w:tcPr>
            <w:tcW w:w="992" w:type="dxa"/>
            <w:shd w:val="clear" w:color="auto" w:fill="auto"/>
          </w:tcPr>
          <w:p w:rsidR="000D7E94" w:rsidRDefault="000D7E94" w:rsidP="00115942">
            <w:pPr>
              <w:jc w:val="center"/>
              <w:rPr>
                <w:sz w:val="22"/>
                <w:szCs w:val="22"/>
              </w:rPr>
            </w:pPr>
          </w:p>
          <w:p w:rsidR="000D7E94" w:rsidRPr="009F4A99" w:rsidRDefault="000D7E94" w:rsidP="00115942">
            <w:pPr>
              <w:jc w:val="center"/>
              <w:rPr>
                <w:sz w:val="22"/>
                <w:szCs w:val="22"/>
              </w:rPr>
            </w:pPr>
            <w:r>
              <w:rPr>
                <w:sz w:val="22"/>
                <w:szCs w:val="22"/>
              </w:rPr>
              <w:t>50</w:t>
            </w:r>
          </w:p>
        </w:tc>
      </w:tr>
      <w:tr w:rsidR="000D7E94" w:rsidTr="000D7E94">
        <w:tc>
          <w:tcPr>
            <w:tcW w:w="5529" w:type="dxa"/>
            <w:shd w:val="clear" w:color="auto" w:fill="auto"/>
          </w:tcPr>
          <w:p w:rsidR="000D7E94" w:rsidRPr="009F4A99" w:rsidRDefault="000D7E94" w:rsidP="000B208D">
            <w:pPr>
              <w:numPr>
                <w:ilvl w:val="0"/>
                <w:numId w:val="27"/>
              </w:numPr>
              <w:ind w:left="34" w:firstLine="0"/>
              <w:jc w:val="both"/>
              <w:rPr>
                <w:sz w:val="22"/>
                <w:szCs w:val="22"/>
              </w:rPr>
            </w:pPr>
            <w:r w:rsidRPr="006F4277">
              <w:rPr>
                <w:sz w:val="22"/>
                <w:szCs w:val="22"/>
              </w:rPr>
              <w:t>МП «</w:t>
            </w:r>
            <w:r>
              <w:rPr>
                <w:sz w:val="22"/>
                <w:szCs w:val="22"/>
              </w:rPr>
              <w:t xml:space="preserve">Устойчивое развитие </w:t>
            </w:r>
            <w:r w:rsidRPr="006F4277">
              <w:rPr>
                <w:sz w:val="22"/>
                <w:szCs w:val="22"/>
              </w:rPr>
              <w:t xml:space="preserve">МО </w:t>
            </w:r>
            <w:proofErr w:type="spellStart"/>
            <w:r w:rsidRPr="006F4277">
              <w:rPr>
                <w:sz w:val="22"/>
                <w:szCs w:val="22"/>
              </w:rPr>
              <w:t>Куйтунск</w:t>
            </w:r>
            <w:r>
              <w:rPr>
                <w:sz w:val="22"/>
                <w:szCs w:val="22"/>
              </w:rPr>
              <w:t>ого</w:t>
            </w:r>
            <w:proofErr w:type="spellEnd"/>
            <w:r w:rsidRPr="006F4277">
              <w:rPr>
                <w:sz w:val="22"/>
                <w:szCs w:val="22"/>
              </w:rPr>
              <w:t xml:space="preserve"> район</w:t>
            </w:r>
            <w:r>
              <w:rPr>
                <w:sz w:val="22"/>
                <w:szCs w:val="22"/>
              </w:rPr>
              <w:t>а</w:t>
            </w:r>
            <w:r w:rsidRPr="006F4277">
              <w:rPr>
                <w:sz w:val="22"/>
                <w:szCs w:val="22"/>
              </w:rPr>
              <w:t>» на 201</w:t>
            </w:r>
            <w:r>
              <w:rPr>
                <w:sz w:val="22"/>
                <w:szCs w:val="22"/>
              </w:rPr>
              <w:t>4</w:t>
            </w:r>
            <w:r w:rsidRPr="006F4277">
              <w:rPr>
                <w:sz w:val="22"/>
                <w:szCs w:val="22"/>
              </w:rPr>
              <w:t>-202</w:t>
            </w:r>
            <w:r>
              <w:rPr>
                <w:sz w:val="22"/>
                <w:szCs w:val="22"/>
              </w:rPr>
              <w:t>0</w:t>
            </w:r>
            <w:r w:rsidRPr="006F4277">
              <w:rPr>
                <w:sz w:val="22"/>
                <w:szCs w:val="22"/>
              </w:rPr>
              <w:t xml:space="preserve"> годы</w:t>
            </w:r>
          </w:p>
        </w:tc>
        <w:tc>
          <w:tcPr>
            <w:tcW w:w="1485" w:type="dxa"/>
            <w:shd w:val="clear" w:color="auto" w:fill="auto"/>
          </w:tcPr>
          <w:p w:rsidR="000D7E94" w:rsidRDefault="000D7E94" w:rsidP="00115942">
            <w:pPr>
              <w:ind w:left="-11" w:right="-41"/>
              <w:jc w:val="center"/>
              <w:rPr>
                <w:sz w:val="22"/>
                <w:szCs w:val="22"/>
              </w:rPr>
            </w:pPr>
          </w:p>
          <w:p w:rsidR="000D7E94" w:rsidRPr="00A3422E" w:rsidRDefault="000D7E94" w:rsidP="00115942">
            <w:pPr>
              <w:ind w:left="-11" w:right="-41"/>
              <w:jc w:val="center"/>
              <w:rPr>
                <w:sz w:val="22"/>
                <w:szCs w:val="22"/>
              </w:rPr>
            </w:pPr>
            <w:r w:rsidRPr="00A12AF2">
              <w:rPr>
                <w:sz w:val="22"/>
                <w:szCs w:val="22"/>
              </w:rPr>
              <w:t>1</w:t>
            </w:r>
            <w:r>
              <w:rPr>
                <w:sz w:val="22"/>
                <w:szCs w:val="22"/>
              </w:rPr>
              <w:t>1</w:t>
            </w:r>
            <w:r w:rsidRPr="00A12AF2">
              <w:rPr>
                <w:sz w:val="22"/>
                <w:szCs w:val="22"/>
              </w:rPr>
              <w:t>.0.00.00000</w:t>
            </w:r>
          </w:p>
        </w:tc>
        <w:tc>
          <w:tcPr>
            <w:tcW w:w="992" w:type="dxa"/>
            <w:shd w:val="clear" w:color="auto" w:fill="auto"/>
          </w:tcPr>
          <w:p w:rsidR="000D7E94" w:rsidRDefault="000D7E94" w:rsidP="00115942">
            <w:pPr>
              <w:jc w:val="center"/>
              <w:rPr>
                <w:sz w:val="22"/>
                <w:szCs w:val="22"/>
              </w:rPr>
            </w:pPr>
          </w:p>
          <w:p w:rsidR="000D7E94" w:rsidRDefault="000D7E94" w:rsidP="00115942">
            <w:pPr>
              <w:jc w:val="center"/>
              <w:rPr>
                <w:sz w:val="22"/>
                <w:szCs w:val="22"/>
              </w:rPr>
            </w:pPr>
            <w:r>
              <w:rPr>
                <w:sz w:val="22"/>
                <w:szCs w:val="22"/>
              </w:rPr>
              <w:t>77885</w:t>
            </w:r>
          </w:p>
        </w:tc>
        <w:tc>
          <w:tcPr>
            <w:tcW w:w="992" w:type="dxa"/>
            <w:shd w:val="clear" w:color="auto" w:fill="auto"/>
          </w:tcPr>
          <w:p w:rsidR="000D7E94" w:rsidRDefault="000D7E94" w:rsidP="00115942">
            <w:pPr>
              <w:jc w:val="center"/>
              <w:rPr>
                <w:sz w:val="22"/>
                <w:szCs w:val="22"/>
              </w:rPr>
            </w:pPr>
          </w:p>
          <w:p w:rsidR="000D7E94" w:rsidRPr="009F4A99" w:rsidRDefault="000D7E94" w:rsidP="00115942">
            <w:pPr>
              <w:jc w:val="center"/>
              <w:rPr>
                <w:sz w:val="22"/>
                <w:szCs w:val="22"/>
              </w:rPr>
            </w:pPr>
            <w:r>
              <w:rPr>
                <w:sz w:val="22"/>
                <w:szCs w:val="22"/>
              </w:rPr>
              <w:t>0</w:t>
            </w:r>
          </w:p>
        </w:tc>
        <w:tc>
          <w:tcPr>
            <w:tcW w:w="992" w:type="dxa"/>
            <w:shd w:val="clear" w:color="auto" w:fill="auto"/>
          </w:tcPr>
          <w:p w:rsidR="000D7E94" w:rsidRDefault="000D7E94" w:rsidP="00115942">
            <w:pPr>
              <w:jc w:val="center"/>
              <w:rPr>
                <w:sz w:val="22"/>
                <w:szCs w:val="22"/>
              </w:rPr>
            </w:pPr>
          </w:p>
          <w:p w:rsidR="000D7E94" w:rsidRPr="009F4A99" w:rsidRDefault="000D7E94" w:rsidP="00115942">
            <w:pPr>
              <w:jc w:val="center"/>
              <w:rPr>
                <w:sz w:val="22"/>
                <w:szCs w:val="22"/>
              </w:rPr>
            </w:pPr>
            <w:r>
              <w:rPr>
                <w:sz w:val="22"/>
                <w:szCs w:val="22"/>
              </w:rPr>
              <w:t>0</w:t>
            </w:r>
          </w:p>
        </w:tc>
      </w:tr>
      <w:tr w:rsidR="000D7E94" w:rsidTr="000D7E94">
        <w:tc>
          <w:tcPr>
            <w:tcW w:w="5529" w:type="dxa"/>
            <w:shd w:val="clear" w:color="auto" w:fill="auto"/>
          </w:tcPr>
          <w:p w:rsidR="000D7E94" w:rsidRPr="009F4A99" w:rsidRDefault="000D7E94" w:rsidP="000B208D">
            <w:pPr>
              <w:numPr>
                <w:ilvl w:val="0"/>
                <w:numId w:val="27"/>
              </w:numPr>
              <w:ind w:left="0" w:firstLine="0"/>
              <w:jc w:val="both"/>
              <w:rPr>
                <w:sz w:val="22"/>
                <w:szCs w:val="22"/>
              </w:rPr>
            </w:pPr>
            <w:r>
              <w:rPr>
                <w:sz w:val="22"/>
                <w:szCs w:val="22"/>
              </w:rPr>
              <w:t xml:space="preserve">МП «Развитие физической культуры и спорта в МО </w:t>
            </w:r>
            <w:proofErr w:type="spellStart"/>
            <w:r>
              <w:rPr>
                <w:sz w:val="22"/>
                <w:szCs w:val="22"/>
              </w:rPr>
              <w:t>Куйтунский</w:t>
            </w:r>
            <w:proofErr w:type="spellEnd"/>
            <w:r>
              <w:rPr>
                <w:sz w:val="22"/>
                <w:szCs w:val="22"/>
              </w:rPr>
              <w:t xml:space="preserve"> район» на 2018-2022 годы</w:t>
            </w:r>
          </w:p>
        </w:tc>
        <w:tc>
          <w:tcPr>
            <w:tcW w:w="1485" w:type="dxa"/>
            <w:shd w:val="clear" w:color="auto" w:fill="auto"/>
          </w:tcPr>
          <w:p w:rsidR="000D7E94" w:rsidRDefault="000D7E94" w:rsidP="00115942">
            <w:pPr>
              <w:ind w:left="-11" w:right="-41"/>
              <w:jc w:val="center"/>
              <w:rPr>
                <w:sz w:val="22"/>
                <w:szCs w:val="22"/>
              </w:rPr>
            </w:pPr>
          </w:p>
          <w:p w:rsidR="000D7E94" w:rsidRPr="00A3422E" w:rsidRDefault="000D7E94" w:rsidP="00115942">
            <w:pPr>
              <w:ind w:left="-11" w:right="-41"/>
              <w:jc w:val="center"/>
              <w:rPr>
                <w:sz w:val="22"/>
                <w:szCs w:val="22"/>
              </w:rPr>
            </w:pPr>
            <w:r w:rsidRPr="00A12AF2">
              <w:rPr>
                <w:sz w:val="22"/>
                <w:szCs w:val="22"/>
              </w:rPr>
              <w:t>1</w:t>
            </w:r>
            <w:r>
              <w:rPr>
                <w:sz w:val="22"/>
                <w:szCs w:val="22"/>
              </w:rPr>
              <w:t>2</w:t>
            </w:r>
            <w:r w:rsidRPr="00A12AF2">
              <w:rPr>
                <w:sz w:val="22"/>
                <w:szCs w:val="22"/>
              </w:rPr>
              <w:t>.0.00.00000</w:t>
            </w:r>
          </w:p>
        </w:tc>
        <w:tc>
          <w:tcPr>
            <w:tcW w:w="992" w:type="dxa"/>
            <w:shd w:val="clear" w:color="auto" w:fill="auto"/>
          </w:tcPr>
          <w:p w:rsidR="000D7E94" w:rsidRDefault="000D7E94" w:rsidP="00115942">
            <w:pPr>
              <w:jc w:val="center"/>
              <w:rPr>
                <w:sz w:val="22"/>
                <w:szCs w:val="22"/>
              </w:rPr>
            </w:pPr>
          </w:p>
          <w:p w:rsidR="000D7E94" w:rsidRDefault="000D7E94" w:rsidP="00115942">
            <w:pPr>
              <w:jc w:val="center"/>
              <w:rPr>
                <w:sz w:val="22"/>
                <w:szCs w:val="22"/>
              </w:rPr>
            </w:pPr>
            <w:r>
              <w:rPr>
                <w:sz w:val="22"/>
                <w:szCs w:val="22"/>
              </w:rPr>
              <w:t>269</w:t>
            </w:r>
          </w:p>
        </w:tc>
        <w:tc>
          <w:tcPr>
            <w:tcW w:w="992" w:type="dxa"/>
            <w:shd w:val="clear" w:color="auto" w:fill="auto"/>
          </w:tcPr>
          <w:p w:rsidR="000D7E94" w:rsidRDefault="000D7E94" w:rsidP="00115942">
            <w:pPr>
              <w:jc w:val="center"/>
              <w:rPr>
                <w:sz w:val="22"/>
                <w:szCs w:val="22"/>
              </w:rPr>
            </w:pPr>
          </w:p>
          <w:p w:rsidR="000D7E94" w:rsidRPr="009F4A99" w:rsidRDefault="000D7E94" w:rsidP="00115942">
            <w:pPr>
              <w:jc w:val="center"/>
              <w:rPr>
                <w:sz w:val="22"/>
                <w:szCs w:val="22"/>
              </w:rPr>
            </w:pPr>
            <w:r>
              <w:rPr>
                <w:sz w:val="22"/>
                <w:szCs w:val="22"/>
              </w:rPr>
              <w:t>318</w:t>
            </w:r>
          </w:p>
        </w:tc>
        <w:tc>
          <w:tcPr>
            <w:tcW w:w="992" w:type="dxa"/>
            <w:shd w:val="clear" w:color="auto" w:fill="auto"/>
          </w:tcPr>
          <w:p w:rsidR="000D7E94" w:rsidRDefault="000D7E94" w:rsidP="00115942">
            <w:pPr>
              <w:jc w:val="center"/>
              <w:rPr>
                <w:sz w:val="22"/>
                <w:szCs w:val="22"/>
              </w:rPr>
            </w:pPr>
          </w:p>
          <w:p w:rsidR="000D7E94" w:rsidRPr="009F4A99" w:rsidRDefault="000D7E94" w:rsidP="00115942">
            <w:pPr>
              <w:jc w:val="center"/>
              <w:rPr>
                <w:sz w:val="22"/>
                <w:szCs w:val="22"/>
              </w:rPr>
            </w:pPr>
            <w:r>
              <w:rPr>
                <w:sz w:val="22"/>
                <w:szCs w:val="22"/>
              </w:rPr>
              <w:t>318</w:t>
            </w:r>
          </w:p>
        </w:tc>
      </w:tr>
      <w:tr w:rsidR="000D7E94" w:rsidTr="000D7E94">
        <w:tc>
          <w:tcPr>
            <w:tcW w:w="5529" w:type="dxa"/>
            <w:shd w:val="clear" w:color="auto" w:fill="auto"/>
          </w:tcPr>
          <w:p w:rsidR="000D7E94" w:rsidRPr="009F4A99" w:rsidRDefault="000D7E94" w:rsidP="000B208D">
            <w:pPr>
              <w:numPr>
                <w:ilvl w:val="0"/>
                <w:numId w:val="27"/>
              </w:numPr>
              <w:ind w:left="0" w:firstLine="0"/>
              <w:jc w:val="both"/>
              <w:rPr>
                <w:sz w:val="22"/>
                <w:szCs w:val="22"/>
              </w:rPr>
            </w:pPr>
            <w:r>
              <w:rPr>
                <w:sz w:val="22"/>
                <w:szCs w:val="22"/>
              </w:rPr>
              <w:t xml:space="preserve">МП «Привлечение и закрепление врачебных кадров МО </w:t>
            </w:r>
            <w:proofErr w:type="spellStart"/>
            <w:r>
              <w:rPr>
                <w:sz w:val="22"/>
                <w:szCs w:val="22"/>
              </w:rPr>
              <w:t>Куйтунский</w:t>
            </w:r>
            <w:proofErr w:type="spellEnd"/>
            <w:r>
              <w:rPr>
                <w:sz w:val="22"/>
                <w:szCs w:val="22"/>
              </w:rPr>
              <w:t xml:space="preserve"> район на 2019-2023 годы»</w:t>
            </w:r>
          </w:p>
        </w:tc>
        <w:tc>
          <w:tcPr>
            <w:tcW w:w="1485" w:type="dxa"/>
            <w:shd w:val="clear" w:color="auto" w:fill="auto"/>
          </w:tcPr>
          <w:p w:rsidR="000D7E94" w:rsidRDefault="000D7E94" w:rsidP="00115942">
            <w:pPr>
              <w:ind w:left="-11" w:right="-41"/>
              <w:jc w:val="center"/>
              <w:rPr>
                <w:sz w:val="22"/>
                <w:szCs w:val="22"/>
              </w:rPr>
            </w:pPr>
          </w:p>
          <w:p w:rsidR="000D7E94" w:rsidRPr="00A3422E" w:rsidRDefault="000D7E94" w:rsidP="00115942">
            <w:pPr>
              <w:ind w:left="-11" w:right="-41"/>
              <w:jc w:val="center"/>
              <w:rPr>
                <w:sz w:val="22"/>
                <w:szCs w:val="22"/>
              </w:rPr>
            </w:pPr>
            <w:r w:rsidRPr="00A12AF2">
              <w:rPr>
                <w:sz w:val="22"/>
                <w:szCs w:val="22"/>
              </w:rPr>
              <w:t>1</w:t>
            </w:r>
            <w:r>
              <w:rPr>
                <w:sz w:val="22"/>
                <w:szCs w:val="22"/>
              </w:rPr>
              <w:t>3</w:t>
            </w:r>
            <w:r w:rsidRPr="00A12AF2">
              <w:rPr>
                <w:sz w:val="22"/>
                <w:szCs w:val="22"/>
              </w:rPr>
              <w:t>.0.00.00000</w:t>
            </w:r>
          </w:p>
        </w:tc>
        <w:tc>
          <w:tcPr>
            <w:tcW w:w="992" w:type="dxa"/>
            <w:shd w:val="clear" w:color="auto" w:fill="auto"/>
          </w:tcPr>
          <w:p w:rsidR="000D7E94" w:rsidRDefault="000D7E94" w:rsidP="00115942">
            <w:pPr>
              <w:jc w:val="center"/>
              <w:rPr>
                <w:sz w:val="22"/>
                <w:szCs w:val="22"/>
              </w:rPr>
            </w:pPr>
          </w:p>
          <w:p w:rsidR="000D7E94" w:rsidRDefault="000D7E94" w:rsidP="00115942">
            <w:pPr>
              <w:jc w:val="center"/>
              <w:rPr>
                <w:sz w:val="22"/>
                <w:szCs w:val="22"/>
              </w:rPr>
            </w:pPr>
            <w:r>
              <w:rPr>
                <w:sz w:val="22"/>
                <w:szCs w:val="22"/>
              </w:rPr>
              <w:t>400</w:t>
            </w:r>
          </w:p>
        </w:tc>
        <w:tc>
          <w:tcPr>
            <w:tcW w:w="992" w:type="dxa"/>
            <w:shd w:val="clear" w:color="auto" w:fill="auto"/>
          </w:tcPr>
          <w:p w:rsidR="000D7E94" w:rsidRDefault="000D7E94" w:rsidP="00115942">
            <w:pPr>
              <w:jc w:val="center"/>
              <w:rPr>
                <w:sz w:val="22"/>
                <w:szCs w:val="22"/>
              </w:rPr>
            </w:pPr>
          </w:p>
          <w:p w:rsidR="000D7E94" w:rsidRPr="009F4A99" w:rsidRDefault="000D7E94" w:rsidP="00115942">
            <w:pPr>
              <w:jc w:val="center"/>
              <w:rPr>
                <w:sz w:val="22"/>
                <w:szCs w:val="22"/>
              </w:rPr>
            </w:pPr>
            <w:r>
              <w:rPr>
                <w:sz w:val="22"/>
                <w:szCs w:val="22"/>
              </w:rPr>
              <w:t>1600</w:t>
            </w:r>
          </w:p>
        </w:tc>
        <w:tc>
          <w:tcPr>
            <w:tcW w:w="992" w:type="dxa"/>
            <w:shd w:val="clear" w:color="auto" w:fill="auto"/>
          </w:tcPr>
          <w:p w:rsidR="000D7E94" w:rsidRDefault="000D7E94" w:rsidP="00115942">
            <w:pPr>
              <w:jc w:val="center"/>
              <w:rPr>
                <w:sz w:val="22"/>
                <w:szCs w:val="22"/>
              </w:rPr>
            </w:pPr>
          </w:p>
          <w:p w:rsidR="000D7E94" w:rsidRPr="009F4A99" w:rsidRDefault="000D7E94" w:rsidP="00115942">
            <w:pPr>
              <w:jc w:val="center"/>
              <w:rPr>
                <w:sz w:val="22"/>
                <w:szCs w:val="22"/>
              </w:rPr>
            </w:pPr>
            <w:r>
              <w:rPr>
                <w:sz w:val="22"/>
                <w:szCs w:val="22"/>
              </w:rPr>
              <w:t>1600</w:t>
            </w:r>
          </w:p>
        </w:tc>
      </w:tr>
      <w:tr w:rsidR="000D7E94" w:rsidTr="000D7E94">
        <w:tc>
          <w:tcPr>
            <w:tcW w:w="5529" w:type="dxa"/>
            <w:shd w:val="clear" w:color="auto" w:fill="auto"/>
          </w:tcPr>
          <w:p w:rsidR="000D7E94" w:rsidRPr="009F4A99" w:rsidRDefault="000D7E94" w:rsidP="000B208D">
            <w:pPr>
              <w:numPr>
                <w:ilvl w:val="0"/>
                <w:numId w:val="27"/>
              </w:numPr>
              <w:ind w:left="0" w:firstLine="0"/>
              <w:jc w:val="both"/>
              <w:rPr>
                <w:sz w:val="22"/>
                <w:szCs w:val="22"/>
              </w:rPr>
            </w:pPr>
            <w:r>
              <w:rPr>
                <w:sz w:val="22"/>
                <w:szCs w:val="22"/>
              </w:rPr>
              <w:t xml:space="preserve">МП «Развитие дорожного хозяйства на территории </w:t>
            </w:r>
            <w:proofErr w:type="spellStart"/>
            <w:r>
              <w:rPr>
                <w:sz w:val="22"/>
                <w:szCs w:val="22"/>
              </w:rPr>
              <w:t>Куйтунского</w:t>
            </w:r>
            <w:proofErr w:type="spellEnd"/>
            <w:r>
              <w:rPr>
                <w:sz w:val="22"/>
                <w:szCs w:val="22"/>
              </w:rPr>
              <w:t xml:space="preserve"> МО 2020-2024 годы»</w:t>
            </w:r>
          </w:p>
        </w:tc>
        <w:tc>
          <w:tcPr>
            <w:tcW w:w="1485" w:type="dxa"/>
            <w:shd w:val="clear" w:color="auto" w:fill="auto"/>
          </w:tcPr>
          <w:p w:rsidR="000D7E94" w:rsidRDefault="000D7E94" w:rsidP="00115942">
            <w:pPr>
              <w:ind w:left="-11" w:right="-41"/>
              <w:jc w:val="center"/>
              <w:rPr>
                <w:sz w:val="22"/>
                <w:szCs w:val="22"/>
              </w:rPr>
            </w:pPr>
          </w:p>
          <w:p w:rsidR="000D7E94" w:rsidRPr="00A3422E" w:rsidRDefault="000D7E94" w:rsidP="00115942">
            <w:pPr>
              <w:ind w:left="-11" w:right="-41"/>
              <w:jc w:val="center"/>
              <w:rPr>
                <w:sz w:val="22"/>
                <w:szCs w:val="22"/>
              </w:rPr>
            </w:pPr>
            <w:r w:rsidRPr="00A12AF2">
              <w:rPr>
                <w:sz w:val="22"/>
                <w:szCs w:val="22"/>
              </w:rPr>
              <w:t>1</w:t>
            </w:r>
            <w:r>
              <w:rPr>
                <w:sz w:val="22"/>
                <w:szCs w:val="22"/>
              </w:rPr>
              <w:t>4</w:t>
            </w:r>
            <w:r w:rsidRPr="00A12AF2">
              <w:rPr>
                <w:sz w:val="22"/>
                <w:szCs w:val="22"/>
              </w:rPr>
              <w:t>.0.00.00000</w:t>
            </w:r>
          </w:p>
        </w:tc>
        <w:tc>
          <w:tcPr>
            <w:tcW w:w="992" w:type="dxa"/>
            <w:shd w:val="clear" w:color="auto" w:fill="auto"/>
          </w:tcPr>
          <w:p w:rsidR="000D7E94" w:rsidRDefault="000D7E94" w:rsidP="00115942">
            <w:pPr>
              <w:jc w:val="center"/>
              <w:rPr>
                <w:sz w:val="22"/>
                <w:szCs w:val="22"/>
              </w:rPr>
            </w:pPr>
          </w:p>
          <w:p w:rsidR="000D7E94" w:rsidRDefault="000D7E94" w:rsidP="00115942">
            <w:pPr>
              <w:jc w:val="center"/>
              <w:rPr>
                <w:sz w:val="22"/>
                <w:szCs w:val="22"/>
              </w:rPr>
            </w:pPr>
            <w:r>
              <w:rPr>
                <w:sz w:val="22"/>
                <w:szCs w:val="22"/>
              </w:rPr>
              <w:t>30031</w:t>
            </w:r>
          </w:p>
        </w:tc>
        <w:tc>
          <w:tcPr>
            <w:tcW w:w="992" w:type="dxa"/>
            <w:shd w:val="clear" w:color="auto" w:fill="auto"/>
          </w:tcPr>
          <w:p w:rsidR="000D7E94" w:rsidRDefault="000D7E94" w:rsidP="00115942">
            <w:pPr>
              <w:jc w:val="center"/>
              <w:rPr>
                <w:sz w:val="22"/>
                <w:szCs w:val="22"/>
              </w:rPr>
            </w:pPr>
          </w:p>
          <w:p w:rsidR="000D7E94" w:rsidRPr="009F4A99" w:rsidRDefault="000D7E94" w:rsidP="00115942">
            <w:pPr>
              <w:jc w:val="center"/>
              <w:rPr>
                <w:sz w:val="22"/>
                <w:szCs w:val="22"/>
              </w:rPr>
            </w:pPr>
            <w:r>
              <w:rPr>
                <w:sz w:val="22"/>
                <w:szCs w:val="22"/>
              </w:rPr>
              <w:t>6832</w:t>
            </w:r>
          </w:p>
        </w:tc>
        <w:tc>
          <w:tcPr>
            <w:tcW w:w="992" w:type="dxa"/>
            <w:shd w:val="clear" w:color="auto" w:fill="auto"/>
          </w:tcPr>
          <w:p w:rsidR="000D7E94" w:rsidRDefault="000D7E94" w:rsidP="00115942">
            <w:pPr>
              <w:jc w:val="center"/>
              <w:rPr>
                <w:sz w:val="22"/>
                <w:szCs w:val="22"/>
              </w:rPr>
            </w:pPr>
          </w:p>
          <w:p w:rsidR="000D7E94" w:rsidRPr="009F4A99" w:rsidRDefault="000D7E94" w:rsidP="00115942">
            <w:pPr>
              <w:jc w:val="center"/>
              <w:rPr>
                <w:sz w:val="22"/>
                <w:szCs w:val="22"/>
              </w:rPr>
            </w:pPr>
            <w:r>
              <w:rPr>
                <w:sz w:val="22"/>
                <w:szCs w:val="22"/>
              </w:rPr>
              <w:t>6832</w:t>
            </w:r>
          </w:p>
        </w:tc>
      </w:tr>
      <w:tr w:rsidR="000D7E94" w:rsidTr="000D7E94">
        <w:tc>
          <w:tcPr>
            <w:tcW w:w="5529" w:type="dxa"/>
            <w:shd w:val="clear" w:color="auto" w:fill="auto"/>
          </w:tcPr>
          <w:p w:rsidR="000D7E94" w:rsidRPr="009F4A99" w:rsidRDefault="000D7E94" w:rsidP="000B208D">
            <w:pPr>
              <w:numPr>
                <w:ilvl w:val="0"/>
                <w:numId w:val="27"/>
              </w:numPr>
              <w:ind w:left="0" w:firstLine="0"/>
              <w:jc w:val="both"/>
              <w:rPr>
                <w:sz w:val="22"/>
                <w:szCs w:val="22"/>
              </w:rPr>
            </w:pPr>
            <w:r>
              <w:rPr>
                <w:sz w:val="22"/>
                <w:szCs w:val="22"/>
              </w:rPr>
              <w:t xml:space="preserve">МП «Развитие культуры в МО </w:t>
            </w:r>
            <w:proofErr w:type="spellStart"/>
            <w:r>
              <w:rPr>
                <w:sz w:val="22"/>
                <w:szCs w:val="22"/>
              </w:rPr>
              <w:t>Куйтунский</w:t>
            </w:r>
            <w:proofErr w:type="spellEnd"/>
            <w:r>
              <w:rPr>
                <w:sz w:val="22"/>
                <w:szCs w:val="22"/>
              </w:rPr>
              <w:t xml:space="preserve"> район» на 2019-2022 годы</w:t>
            </w:r>
          </w:p>
        </w:tc>
        <w:tc>
          <w:tcPr>
            <w:tcW w:w="1485" w:type="dxa"/>
            <w:shd w:val="clear" w:color="auto" w:fill="auto"/>
          </w:tcPr>
          <w:p w:rsidR="000D7E94" w:rsidRDefault="000D7E94" w:rsidP="00115942">
            <w:pPr>
              <w:ind w:left="-11" w:right="-41"/>
              <w:jc w:val="center"/>
              <w:rPr>
                <w:sz w:val="22"/>
                <w:szCs w:val="22"/>
              </w:rPr>
            </w:pPr>
          </w:p>
          <w:p w:rsidR="000D7E94" w:rsidRPr="00A3422E" w:rsidRDefault="000D7E94" w:rsidP="00115942">
            <w:pPr>
              <w:ind w:left="-11" w:right="-41"/>
              <w:jc w:val="center"/>
              <w:rPr>
                <w:sz w:val="22"/>
                <w:szCs w:val="22"/>
              </w:rPr>
            </w:pPr>
            <w:r w:rsidRPr="00A12AF2">
              <w:rPr>
                <w:sz w:val="22"/>
                <w:szCs w:val="22"/>
              </w:rPr>
              <w:t>1</w:t>
            </w:r>
            <w:r>
              <w:rPr>
                <w:sz w:val="22"/>
                <w:szCs w:val="22"/>
              </w:rPr>
              <w:t>5</w:t>
            </w:r>
            <w:r w:rsidRPr="00A12AF2">
              <w:rPr>
                <w:sz w:val="22"/>
                <w:szCs w:val="22"/>
              </w:rPr>
              <w:t>.0.00.00000</w:t>
            </w:r>
          </w:p>
        </w:tc>
        <w:tc>
          <w:tcPr>
            <w:tcW w:w="992" w:type="dxa"/>
            <w:shd w:val="clear" w:color="auto" w:fill="auto"/>
          </w:tcPr>
          <w:p w:rsidR="000D7E94" w:rsidRDefault="000D7E94" w:rsidP="00115942">
            <w:pPr>
              <w:jc w:val="center"/>
              <w:rPr>
                <w:sz w:val="22"/>
                <w:szCs w:val="22"/>
              </w:rPr>
            </w:pPr>
          </w:p>
          <w:p w:rsidR="000D7E94" w:rsidRDefault="000D7E94" w:rsidP="00115942">
            <w:pPr>
              <w:jc w:val="center"/>
              <w:rPr>
                <w:sz w:val="22"/>
                <w:szCs w:val="22"/>
              </w:rPr>
            </w:pPr>
            <w:r>
              <w:rPr>
                <w:sz w:val="22"/>
                <w:szCs w:val="22"/>
              </w:rPr>
              <w:t>38960</w:t>
            </w:r>
          </w:p>
        </w:tc>
        <w:tc>
          <w:tcPr>
            <w:tcW w:w="992" w:type="dxa"/>
            <w:shd w:val="clear" w:color="auto" w:fill="auto"/>
          </w:tcPr>
          <w:p w:rsidR="000D7E94" w:rsidRDefault="000D7E94" w:rsidP="00115942">
            <w:pPr>
              <w:jc w:val="center"/>
              <w:rPr>
                <w:sz w:val="22"/>
                <w:szCs w:val="22"/>
              </w:rPr>
            </w:pPr>
          </w:p>
          <w:p w:rsidR="000D7E94" w:rsidRPr="009F4A99" w:rsidRDefault="000D7E94" w:rsidP="00115942">
            <w:pPr>
              <w:jc w:val="center"/>
              <w:rPr>
                <w:sz w:val="22"/>
                <w:szCs w:val="22"/>
              </w:rPr>
            </w:pPr>
            <w:r>
              <w:rPr>
                <w:sz w:val="22"/>
                <w:szCs w:val="22"/>
              </w:rPr>
              <w:t>38169</w:t>
            </w:r>
          </w:p>
        </w:tc>
        <w:tc>
          <w:tcPr>
            <w:tcW w:w="992" w:type="dxa"/>
            <w:shd w:val="clear" w:color="auto" w:fill="auto"/>
          </w:tcPr>
          <w:p w:rsidR="000D7E94" w:rsidRDefault="000D7E94" w:rsidP="00115942">
            <w:pPr>
              <w:jc w:val="center"/>
              <w:rPr>
                <w:sz w:val="22"/>
                <w:szCs w:val="22"/>
              </w:rPr>
            </w:pPr>
          </w:p>
          <w:p w:rsidR="000D7E94" w:rsidRPr="009F4A99" w:rsidRDefault="000D7E94" w:rsidP="00115942">
            <w:pPr>
              <w:jc w:val="center"/>
              <w:rPr>
                <w:sz w:val="22"/>
                <w:szCs w:val="22"/>
              </w:rPr>
            </w:pPr>
            <w:r>
              <w:rPr>
                <w:sz w:val="22"/>
                <w:szCs w:val="22"/>
              </w:rPr>
              <w:t>38172</w:t>
            </w:r>
          </w:p>
        </w:tc>
      </w:tr>
      <w:tr w:rsidR="000D7E94" w:rsidTr="000D7E94">
        <w:tc>
          <w:tcPr>
            <w:tcW w:w="5529" w:type="dxa"/>
            <w:shd w:val="clear" w:color="auto" w:fill="auto"/>
          </w:tcPr>
          <w:p w:rsidR="000D7E94" w:rsidRPr="009F4A99" w:rsidRDefault="000D7E94" w:rsidP="000B208D">
            <w:pPr>
              <w:numPr>
                <w:ilvl w:val="0"/>
                <w:numId w:val="27"/>
              </w:numPr>
              <w:ind w:left="0" w:firstLine="0"/>
              <w:jc w:val="both"/>
              <w:rPr>
                <w:sz w:val="22"/>
                <w:szCs w:val="22"/>
              </w:rPr>
            </w:pPr>
            <w:r>
              <w:rPr>
                <w:sz w:val="22"/>
                <w:szCs w:val="22"/>
              </w:rPr>
              <w:t xml:space="preserve">МП «Профилактика социально-значимых заболеваний на территории МО </w:t>
            </w:r>
            <w:proofErr w:type="spellStart"/>
            <w:r>
              <w:rPr>
                <w:sz w:val="22"/>
                <w:szCs w:val="22"/>
              </w:rPr>
              <w:t>Куйтунский</w:t>
            </w:r>
            <w:proofErr w:type="spellEnd"/>
            <w:r>
              <w:rPr>
                <w:sz w:val="22"/>
                <w:szCs w:val="22"/>
              </w:rPr>
              <w:t xml:space="preserve"> район» на 2020-2022 годы</w:t>
            </w:r>
          </w:p>
        </w:tc>
        <w:tc>
          <w:tcPr>
            <w:tcW w:w="1485" w:type="dxa"/>
            <w:shd w:val="clear" w:color="auto" w:fill="auto"/>
          </w:tcPr>
          <w:p w:rsidR="000D7E94" w:rsidRDefault="000D7E94" w:rsidP="00115942">
            <w:pPr>
              <w:ind w:left="-11" w:right="-41"/>
              <w:jc w:val="center"/>
              <w:rPr>
                <w:sz w:val="22"/>
                <w:szCs w:val="22"/>
              </w:rPr>
            </w:pPr>
          </w:p>
          <w:p w:rsidR="000D7E94" w:rsidRPr="00A3422E" w:rsidRDefault="000D7E94" w:rsidP="00115942">
            <w:pPr>
              <w:ind w:left="-11" w:right="-41"/>
              <w:jc w:val="center"/>
              <w:rPr>
                <w:sz w:val="22"/>
                <w:szCs w:val="22"/>
              </w:rPr>
            </w:pPr>
            <w:r w:rsidRPr="00A12AF2">
              <w:rPr>
                <w:sz w:val="22"/>
                <w:szCs w:val="22"/>
              </w:rPr>
              <w:t>1</w:t>
            </w:r>
            <w:r>
              <w:rPr>
                <w:sz w:val="22"/>
                <w:szCs w:val="22"/>
              </w:rPr>
              <w:t>6</w:t>
            </w:r>
            <w:r w:rsidRPr="00A12AF2">
              <w:rPr>
                <w:sz w:val="22"/>
                <w:szCs w:val="22"/>
              </w:rPr>
              <w:t>.0.00.00000</w:t>
            </w:r>
          </w:p>
        </w:tc>
        <w:tc>
          <w:tcPr>
            <w:tcW w:w="992" w:type="dxa"/>
            <w:shd w:val="clear" w:color="auto" w:fill="auto"/>
          </w:tcPr>
          <w:p w:rsidR="000D7E94" w:rsidRDefault="000D7E94" w:rsidP="00115942">
            <w:pPr>
              <w:jc w:val="center"/>
              <w:rPr>
                <w:sz w:val="22"/>
                <w:szCs w:val="22"/>
              </w:rPr>
            </w:pPr>
          </w:p>
          <w:p w:rsidR="000D7E94" w:rsidRDefault="000D7E94" w:rsidP="00115942">
            <w:pPr>
              <w:jc w:val="center"/>
              <w:rPr>
                <w:sz w:val="22"/>
                <w:szCs w:val="22"/>
              </w:rPr>
            </w:pPr>
            <w:r>
              <w:rPr>
                <w:sz w:val="22"/>
                <w:szCs w:val="22"/>
              </w:rPr>
              <w:t>12</w:t>
            </w:r>
          </w:p>
        </w:tc>
        <w:tc>
          <w:tcPr>
            <w:tcW w:w="992" w:type="dxa"/>
            <w:shd w:val="clear" w:color="auto" w:fill="auto"/>
          </w:tcPr>
          <w:p w:rsidR="000D7E94" w:rsidRDefault="000D7E94" w:rsidP="00115942">
            <w:pPr>
              <w:jc w:val="center"/>
              <w:rPr>
                <w:sz w:val="22"/>
                <w:szCs w:val="22"/>
              </w:rPr>
            </w:pPr>
          </w:p>
          <w:p w:rsidR="000D7E94" w:rsidRPr="009F4A99" w:rsidRDefault="000D7E94" w:rsidP="00115942">
            <w:pPr>
              <w:jc w:val="center"/>
              <w:rPr>
                <w:sz w:val="22"/>
                <w:szCs w:val="22"/>
              </w:rPr>
            </w:pPr>
            <w:r>
              <w:rPr>
                <w:sz w:val="22"/>
                <w:szCs w:val="22"/>
              </w:rPr>
              <w:t>20</w:t>
            </w:r>
          </w:p>
        </w:tc>
        <w:tc>
          <w:tcPr>
            <w:tcW w:w="992" w:type="dxa"/>
            <w:shd w:val="clear" w:color="auto" w:fill="auto"/>
          </w:tcPr>
          <w:p w:rsidR="000D7E94" w:rsidRDefault="000D7E94" w:rsidP="00115942">
            <w:pPr>
              <w:jc w:val="center"/>
              <w:rPr>
                <w:sz w:val="22"/>
                <w:szCs w:val="22"/>
              </w:rPr>
            </w:pPr>
          </w:p>
          <w:p w:rsidR="000D7E94" w:rsidRPr="009F4A99" w:rsidRDefault="000D7E94" w:rsidP="00115942">
            <w:pPr>
              <w:jc w:val="center"/>
              <w:rPr>
                <w:sz w:val="22"/>
                <w:szCs w:val="22"/>
              </w:rPr>
            </w:pPr>
            <w:r>
              <w:rPr>
                <w:sz w:val="22"/>
                <w:szCs w:val="22"/>
              </w:rPr>
              <w:t>20</w:t>
            </w:r>
          </w:p>
        </w:tc>
      </w:tr>
      <w:tr w:rsidR="000D7E94" w:rsidTr="000D7E94">
        <w:tc>
          <w:tcPr>
            <w:tcW w:w="5529" w:type="dxa"/>
            <w:shd w:val="clear" w:color="auto" w:fill="auto"/>
          </w:tcPr>
          <w:p w:rsidR="000D7E94" w:rsidRPr="009F4A99" w:rsidRDefault="000D7E94" w:rsidP="000B208D">
            <w:pPr>
              <w:numPr>
                <w:ilvl w:val="0"/>
                <w:numId w:val="27"/>
              </w:numPr>
              <w:ind w:left="0" w:firstLine="0"/>
              <w:jc w:val="both"/>
              <w:rPr>
                <w:sz w:val="22"/>
                <w:szCs w:val="22"/>
              </w:rPr>
            </w:pPr>
            <w:r>
              <w:rPr>
                <w:sz w:val="22"/>
                <w:szCs w:val="22"/>
              </w:rPr>
              <w:t xml:space="preserve">МП «Энергосбережение и повышение энергетической эффективности на территории МО </w:t>
            </w:r>
            <w:proofErr w:type="spellStart"/>
            <w:r>
              <w:rPr>
                <w:sz w:val="22"/>
                <w:szCs w:val="22"/>
              </w:rPr>
              <w:t>Куйтунский</w:t>
            </w:r>
            <w:proofErr w:type="spellEnd"/>
            <w:r>
              <w:rPr>
                <w:sz w:val="22"/>
                <w:szCs w:val="22"/>
              </w:rPr>
              <w:t xml:space="preserve"> район» на 2020-2022 годы</w:t>
            </w:r>
          </w:p>
        </w:tc>
        <w:tc>
          <w:tcPr>
            <w:tcW w:w="1485" w:type="dxa"/>
            <w:shd w:val="clear" w:color="auto" w:fill="auto"/>
          </w:tcPr>
          <w:p w:rsidR="000D7E94" w:rsidRDefault="000D7E94" w:rsidP="00115942">
            <w:pPr>
              <w:ind w:left="-11" w:right="-41"/>
              <w:jc w:val="center"/>
              <w:rPr>
                <w:sz w:val="22"/>
                <w:szCs w:val="22"/>
              </w:rPr>
            </w:pPr>
          </w:p>
          <w:p w:rsidR="000D7E94" w:rsidRPr="00A3422E" w:rsidRDefault="000D7E94" w:rsidP="00115942">
            <w:pPr>
              <w:ind w:left="-11" w:right="-41"/>
              <w:jc w:val="center"/>
              <w:rPr>
                <w:sz w:val="22"/>
                <w:szCs w:val="22"/>
              </w:rPr>
            </w:pPr>
            <w:r w:rsidRPr="00A12AF2">
              <w:rPr>
                <w:sz w:val="22"/>
                <w:szCs w:val="22"/>
              </w:rPr>
              <w:t>1</w:t>
            </w:r>
            <w:r>
              <w:rPr>
                <w:sz w:val="22"/>
                <w:szCs w:val="22"/>
              </w:rPr>
              <w:t>7</w:t>
            </w:r>
            <w:r w:rsidRPr="00A12AF2">
              <w:rPr>
                <w:sz w:val="22"/>
                <w:szCs w:val="22"/>
              </w:rPr>
              <w:t>.0.00.00000</w:t>
            </w:r>
          </w:p>
        </w:tc>
        <w:tc>
          <w:tcPr>
            <w:tcW w:w="992" w:type="dxa"/>
            <w:shd w:val="clear" w:color="auto" w:fill="auto"/>
          </w:tcPr>
          <w:p w:rsidR="000D7E94" w:rsidRDefault="000D7E94" w:rsidP="00115942">
            <w:pPr>
              <w:jc w:val="center"/>
              <w:rPr>
                <w:sz w:val="22"/>
                <w:szCs w:val="22"/>
              </w:rPr>
            </w:pPr>
          </w:p>
          <w:p w:rsidR="000D7E94" w:rsidRDefault="000D7E94" w:rsidP="00115942">
            <w:pPr>
              <w:jc w:val="center"/>
              <w:rPr>
                <w:sz w:val="22"/>
                <w:szCs w:val="22"/>
              </w:rPr>
            </w:pPr>
            <w:r>
              <w:rPr>
                <w:sz w:val="22"/>
                <w:szCs w:val="22"/>
              </w:rPr>
              <w:t>366</w:t>
            </w:r>
          </w:p>
        </w:tc>
        <w:tc>
          <w:tcPr>
            <w:tcW w:w="992" w:type="dxa"/>
            <w:shd w:val="clear" w:color="auto" w:fill="auto"/>
          </w:tcPr>
          <w:p w:rsidR="000D7E94" w:rsidRDefault="000D7E94" w:rsidP="00115942">
            <w:pPr>
              <w:jc w:val="center"/>
              <w:rPr>
                <w:sz w:val="22"/>
                <w:szCs w:val="22"/>
              </w:rPr>
            </w:pPr>
          </w:p>
          <w:p w:rsidR="000D7E94" w:rsidRPr="009F4A99" w:rsidRDefault="000D7E94" w:rsidP="00115942">
            <w:pPr>
              <w:jc w:val="center"/>
              <w:rPr>
                <w:sz w:val="22"/>
                <w:szCs w:val="22"/>
              </w:rPr>
            </w:pPr>
            <w:r>
              <w:rPr>
                <w:sz w:val="22"/>
                <w:szCs w:val="22"/>
              </w:rPr>
              <w:t>640</w:t>
            </w:r>
          </w:p>
        </w:tc>
        <w:tc>
          <w:tcPr>
            <w:tcW w:w="992" w:type="dxa"/>
            <w:shd w:val="clear" w:color="auto" w:fill="auto"/>
          </w:tcPr>
          <w:p w:rsidR="000D7E94" w:rsidRDefault="000D7E94" w:rsidP="00115942">
            <w:pPr>
              <w:jc w:val="center"/>
              <w:rPr>
                <w:sz w:val="22"/>
                <w:szCs w:val="22"/>
              </w:rPr>
            </w:pPr>
          </w:p>
          <w:p w:rsidR="000D7E94" w:rsidRPr="009F4A99" w:rsidRDefault="000D7E94" w:rsidP="00115942">
            <w:pPr>
              <w:jc w:val="center"/>
              <w:rPr>
                <w:sz w:val="22"/>
                <w:szCs w:val="22"/>
              </w:rPr>
            </w:pPr>
            <w:r>
              <w:rPr>
                <w:sz w:val="22"/>
                <w:szCs w:val="22"/>
              </w:rPr>
              <w:t>640</w:t>
            </w:r>
          </w:p>
        </w:tc>
      </w:tr>
      <w:tr w:rsidR="000D7E94" w:rsidTr="000D7E94">
        <w:tc>
          <w:tcPr>
            <w:tcW w:w="5529" w:type="dxa"/>
            <w:shd w:val="clear" w:color="auto" w:fill="auto"/>
          </w:tcPr>
          <w:p w:rsidR="000D7E94" w:rsidRPr="009F4A99" w:rsidRDefault="000B208D" w:rsidP="00115942">
            <w:pPr>
              <w:jc w:val="both"/>
              <w:rPr>
                <w:sz w:val="22"/>
                <w:szCs w:val="22"/>
              </w:rPr>
            </w:pPr>
            <w:r>
              <w:rPr>
                <w:sz w:val="22"/>
                <w:szCs w:val="22"/>
              </w:rPr>
              <w:t xml:space="preserve">18. </w:t>
            </w:r>
            <w:r w:rsidR="000D7E94" w:rsidRPr="009F4A99">
              <w:rPr>
                <w:sz w:val="22"/>
                <w:szCs w:val="22"/>
              </w:rPr>
              <w:t>МП «Муниципальное управление» на 2020-2024 годы</w:t>
            </w:r>
          </w:p>
        </w:tc>
        <w:tc>
          <w:tcPr>
            <w:tcW w:w="1485" w:type="dxa"/>
            <w:shd w:val="clear" w:color="auto" w:fill="auto"/>
          </w:tcPr>
          <w:p w:rsidR="000D7E94" w:rsidRPr="009F4A99" w:rsidRDefault="000D7E94" w:rsidP="00115942">
            <w:pPr>
              <w:ind w:left="-11" w:right="-41"/>
              <w:jc w:val="center"/>
              <w:rPr>
                <w:sz w:val="22"/>
                <w:szCs w:val="22"/>
              </w:rPr>
            </w:pPr>
            <w:r>
              <w:rPr>
                <w:sz w:val="22"/>
                <w:szCs w:val="22"/>
              </w:rPr>
              <w:t>18.0.00.00000</w:t>
            </w:r>
          </w:p>
        </w:tc>
        <w:tc>
          <w:tcPr>
            <w:tcW w:w="992" w:type="dxa"/>
            <w:shd w:val="clear" w:color="auto" w:fill="auto"/>
          </w:tcPr>
          <w:p w:rsidR="000D7E94" w:rsidRPr="009F4A99" w:rsidRDefault="000D7E94" w:rsidP="00115942">
            <w:pPr>
              <w:jc w:val="center"/>
              <w:rPr>
                <w:sz w:val="22"/>
                <w:szCs w:val="22"/>
              </w:rPr>
            </w:pPr>
            <w:r>
              <w:rPr>
                <w:sz w:val="22"/>
                <w:szCs w:val="22"/>
              </w:rPr>
              <w:t>100256</w:t>
            </w:r>
          </w:p>
        </w:tc>
        <w:tc>
          <w:tcPr>
            <w:tcW w:w="992" w:type="dxa"/>
            <w:shd w:val="clear" w:color="auto" w:fill="auto"/>
          </w:tcPr>
          <w:p w:rsidR="000D7E94" w:rsidRPr="009F4A99" w:rsidRDefault="000D7E94" w:rsidP="00115942">
            <w:pPr>
              <w:jc w:val="center"/>
              <w:rPr>
                <w:sz w:val="22"/>
                <w:szCs w:val="22"/>
              </w:rPr>
            </w:pPr>
            <w:r>
              <w:rPr>
                <w:sz w:val="22"/>
                <w:szCs w:val="22"/>
              </w:rPr>
              <w:t>93323</w:t>
            </w:r>
          </w:p>
        </w:tc>
        <w:tc>
          <w:tcPr>
            <w:tcW w:w="992" w:type="dxa"/>
            <w:shd w:val="clear" w:color="auto" w:fill="auto"/>
          </w:tcPr>
          <w:p w:rsidR="000D7E94" w:rsidRPr="009F4A99" w:rsidRDefault="000D7E94" w:rsidP="00115942">
            <w:pPr>
              <w:jc w:val="center"/>
              <w:rPr>
                <w:sz w:val="22"/>
                <w:szCs w:val="22"/>
              </w:rPr>
            </w:pPr>
            <w:r>
              <w:rPr>
                <w:sz w:val="22"/>
                <w:szCs w:val="22"/>
              </w:rPr>
              <w:t>97039</w:t>
            </w:r>
          </w:p>
        </w:tc>
      </w:tr>
      <w:tr w:rsidR="000D7E94" w:rsidTr="000D7E94">
        <w:tc>
          <w:tcPr>
            <w:tcW w:w="5529" w:type="dxa"/>
            <w:shd w:val="clear" w:color="auto" w:fill="auto"/>
          </w:tcPr>
          <w:p w:rsidR="000D7E94" w:rsidRPr="009F4A99" w:rsidRDefault="000D7E94" w:rsidP="000B208D">
            <w:pPr>
              <w:numPr>
                <w:ilvl w:val="0"/>
                <w:numId w:val="28"/>
              </w:numPr>
              <w:ind w:left="0" w:firstLine="0"/>
              <w:jc w:val="both"/>
              <w:rPr>
                <w:sz w:val="22"/>
                <w:szCs w:val="22"/>
              </w:rPr>
            </w:pPr>
            <w:r w:rsidRPr="004A7F06">
              <w:rPr>
                <w:sz w:val="22"/>
                <w:szCs w:val="22"/>
              </w:rPr>
              <w:t>МП «</w:t>
            </w:r>
            <w:r>
              <w:rPr>
                <w:sz w:val="22"/>
                <w:szCs w:val="22"/>
              </w:rPr>
              <w:t xml:space="preserve">Укрепление межнационального и межконфессионального согласия на территории МО </w:t>
            </w:r>
            <w:proofErr w:type="spellStart"/>
            <w:r>
              <w:rPr>
                <w:sz w:val="22"/>
                <w:szCs w:val="22"/>
              </w:rPr>
              <w:t>Куйтунский</w:t>
            </w:r>
            <w:proofErr w:type="spellEnd"/>
            <w:r>
              <w:rPr>
                <w:sz w:val="22"/>
                <w:szCs w:val="22"/>
              </w:rPr>
              <w:t xml:space="preserve"> район</w:t>
            </w:r>
            <w:r w:rsidRPr="004A7F06">
              <w:rPr>
                <w:sz w:val="22"/>
                <w:szCs w:val="22"/>
              </w:rPr>
              <w:t>» на 2020-202</w:t>
            </w:r>
            <w:r>
              <w:rPr>
                <w:sz w:val="22"/>
                <w:szCs w:val="22"/>
              </w:rPr>
              <w:t>2</w:t>
            </w:r>
            <w:r w:rsidRPr="004A7F06">
              <w:rPr>
                <w:sz w:val="22"/>
                <w:szCs w:val="22"/>
              </w:rPr>
              <w:t xml:space="preserve"> годы</w:t>
            </w:r>
          </w:p>
        </w:tc>
        <w:tc>
          <w:tcPr>
            <w:tcW w:w="1485" w:type="dxa"/>
            <w:shd w:val="clear" w:color="auto" w:fill="auto"/>
          </w:tcPr>
          <w:p w:rsidR="000D7E94" w:rsidRDefault="000D7E94" w:rsidP="00115942">
            <w:pPr>
              <w:ind w:left="-11" w:right="-41"/>
              <w:jc w:val="center"/>
              <w:rPr>
                <w:sz w:val="22"/>
                <w:szCs w:val="22"/>
              </w:rPr>
            </w:pPr>
          </w:p>
          <w:p w:rsidR="000D7E94" w:rsidRPr="00A3422E" w:rsidRDefault="000D7E94" w:rsidP="00115942">
            <w:pPr>
              <w:ind w:left="-11" w:right="-41"/>
              <w:jc w:val="center"/>
              <w:rPr>
                <w:sz w:val="22"/>
                <w:szCs w:val="22"/>
              </w:rPr>
            </w:pPr>
            <w:r w:rsidRPr="004A7F06">
              <w:rPr>
                <w:sz w:val="22"/>
                <w:szCs w:val="22"/>
              </w:rPr>
              <w:t>1</w:t>
            </w:r>
            <w:r>
              <w:rPr>
                <w:sz w:val="22"/>
                <w:szCs w:val="22"/>
              </w:rPr>
              <w:t>9</w:t>
            </w:r>
            <w:r w:rsidRPr="004A7F06">
              <w:rPr>
                <w:sz w:val="22"/>
                <w:szCs w:val="22"/>
              </w:rPr>
              <w:t>.0.00.00000</w:t>
            </w:r>
          </w:p>
        </w:tc>
        <w:tc>
          <w:tcPr>
            <w:tcW w:w="992" w:type="dxa"/>
            <w:shd w:val="clear" w:color="auto" w:fill="auto"/>
          </w:tcPr>
          <w:p w:rsidR="000D7E94" w:rsidRDefault="000D7E94" w:rsidP="00115942">
            <w:pPr>
              <w:jc w:val="center"/>
              <w:rPr>
                <w:sz w:val="22"/>
                <w:szCs w:val="22"/>
              </w:rPr>
            </w:pPr>
          </w:p>
          <w:p w:rsidR="000D7E94" w:rsidRDefault="000D7E94" w:rsidP="00115942">
            <w:pPr>
              <w:jc w:val="center"/>
              <w:rPr>
                <w:sz w:val="22"/>
                <w:szCs w:val="22"/>
              </w:rPr>
            </w:pPr>
            <w:r>
              <w:rPr>
                <w:sz w:val="22"/>
                <w:szCs w:val="22"/>
              </w:rPr>
              <w:t>0</w:t>
            </w:r>
          </w:p>
        </w:tc>
        <w:tc>
          <w:tcPr>
            <w:tcW w:w="992" w:type="dxa"/>
            <w:shd w:val="clear" w:color="auto" w:fill="auto"/>
          </w:tcPr>
          <w:p w:rsidR="000D7E94" w:rsidRDefault="000D7E94" w:rsidP="00115942">
            <w:pPr>
              <w:jc w:val="center"/>
              <w:rPr>
                <w:sz w:val="22"/>
                <w:szCs w:val="22"/>
              </w:rPr>
            </w:pPr>
          </w:p>
          <w:p w:rsidR="000D7E94" w:rsidRPr="009F4A99" w:rsidRDefault="000D7E94" w:rsidP="00115942">
            <w:pPr>
              <w:jc w:val="center"/>
              <w:rPr>
                <w:sz w:val="22"/>
                <w:szCs w:val="22"/>
              </w:rPr>
            </w:pPr>
            <w:r>
              <w:rPr>
                <w:sz w:val="22"/>
                <w:szCs w:val="22"/>
              </w:rPr>
              <w:t>70</w:t>
            </w:r>
          </w:p>
        </w:tc>
        <w:tc>
          <w:tcPr>
            <w:tcW w:w="992" w:type="dxa"/>
            <w:shd w:val="clear" w:color="auto" w:fill="auto"/>
          </w:tcPr>
          <w:p w:rsidR="000D7E94" w:rsidRDefault="000D7E94" w:rsidP="00115942">
            <w:pPr>
              <w:jc w:val="center"/>
              <w:rPr>
                <w:sz w:val="22"/>
                <w:szCs w:val="22"/>
              </w:rPr>
            </w:pPr>
          </w:p>
          <w:p w:rsidR="000D7E94" w:rsidRPr="009F4A99" w:rsidRDefault="000D7E94" w:rsidP="00115942">
            <w:pPr>
              <w:jc w:val="center"/>
              <w:rPr>
                <w:sz w:val="22"/>
                <w:szCs w:val="22"/>
              </w:rPr>
            </w:pPr>
            <w:r>
              <w:rPr>
                <w:sz w:val="22"/>
                <w:szCs w:val="22"/>
              </w:rPr>
              <w:t>70</w:t>
            </w:r>
          </w:p>
        </w:tc>
      </w:tr>
      <w:tr w:rsidR="000D7E94" w:rsidTr="000D7E94">
        <w:tc>
          <w:tcPr>
            <w:tcW w:w="5529" w:type="dxa"/>
            <w:shd w:val="clear" w:color="auto" w:fill="auto"/>
          </w:tcPr>
          <w:p w:rsidR="000D7E94" w:rsidRPr="009F4A99" w:rsidRDefault="000D7E94" w:rsidP="000D7E94">
            <w:pPr>
              <w:jc w:val="center"/>
              <w:rPr>
                <w:b/>
                <w:sz w:val="22"/>
                <w:szCs w:val="22"/>
              </w:rPr>
            </w:pPr>
            <w:r w:rsidRPr="009F4A99">
              <w:rPr>
                <w:b/>
                <w:sz w:val="22"/>
                <w:szCs w:val="22"/>
              </w:rPr>
              <w:t>Итого по муниципальным программам</w:t>
            </w:r>
          </w:p>
        </w:tc>
        <w:tc>
          <w:tcPr>
            <w:tcW w:w="1485" w:type="dxa"/>
            <w:shd w:val="clear" w:color="auto" w:fill="auto"/>
          </w:tcPr>
          <w:p w:rsidR="000D7E94" w:rsidRPr="009F4A99" w:rsidRDefault="000D7E94" w:rsidP="00115942">
            <w:pPr>
              <w:ind w:left="-11" w:right="-41"/>
              <w:jc w:val="both"/>
              <w:rPr>
                <w:b/>
                <w:sz w:val="22"/>
                <w:szCs w:val="22"/>
              </w:rPr>
            </w:pPr>
          </w:p>
        </w:tc>
        <w:tc>
          <w:tcPr>
            <w:tcW w:w="992" w:type="dxa"/>
            <w:shd w:val="clear" w:color="auto" w:fill="auto"/>
          </w:tcPr>
          <w:p w:rsidR="000D7E94" w:rsidRPr="009F4A99" w:rsidRDefault="000D7E94" w:rsidP="00115942">
            <w:pPr>
              <w:jc w:val="both"/>
              <w:rPr>
                <w:b/>
                <w:sz w:val="22"/>
                <w:szCs w:val="22"/>
              </w:rPr>
            </w:pPr>
            <w:r w:rsidRPr="009F4A99">
              <w:rPr>
                <w:b/>
                <w:sz w:val="22"/>
                <w:szCs w:val="22"/>
              </w:rPr>
              <w:t>1277749</w:t>
            </w:r>
          </w:p>
        </w:tc>
        <w:tc>
          <w:tcPr>
            <w:tcW w:w="992" w:type="dxa"/>
            <w:shd w:val="clear" w:color="auto" w:fill="auto"/>
          </w:tcPr>
          <w:p w:rsidR="000D7E94" w:rsidRPr="009F4A99" w:rsidRDefault="000D7E94" w:rsidP="00115942">
            <w:pPr>
              <w:jc w:val="both"/>
              <w:rPr>
                <w:b/>
                <w:sz w:val="22"/>
                <w:szCs w:val="22"/>
              </w:rPr>
            </w:pPr>
            <w:r w:rsidRPr="009F4A99">
              <w:rPr>
                <w:b/>
                <w:sz w:val="22"/>
                <w:szCs w:val="22"/>
              </w:rPr>
              <w:t>1134634</w:t>
            </w:r>
          </w:p>
        </w:tc>
        <w:tc>
          <w:tcPr>
            <w:tcW w:w="992" w:type="dxa"/>
            <w:shd w:val="clear" w:color="auto" w:fill="auto"/>
          </w:tcPr>
          <w:p w:rsidR="000D7E94" w:rsidRPr="009F4A99" w:rsidRDefault="000D7E94" w:rsidP="00115942">
            <w:pPr>
              <w:jc w:val="both"/>
              <w:rPr>
                <w:b/>
                <w:sz w:val="22"/>
                <w:szCs w:val="22"/>
              </w:rPr>
            </w:pPr>
            <w:r w:rsidRPr="009F4A99">
              <w:rPr>
                <w:b/>
                <w:sz w:val="22"/>
                <w:szCs w:val="22"/>
              </w:rPr>
              <w:t>1127140</w:t>
            </w:r>
          </w:p>
        </w:tc>
      </w:tr>
      <w:tr w:rsidR="000D7E94" w:rsidTr="000D7E94">
        <w:tc>
          <w:tcPr>
            <w:tcW w:w="5529" w:type="dxa"/>
            <w:shd w:val="clear" w:color="auto" w:fill="auto"/>
          </w:tcPr>
          <w:p w:rsidR="000D7E94" w:rsidRPr="009F4A99" w:rsidRDefault="000D7E94" w:rsidP="000D7E94">
            <w:pPr>
              <w:jc w:val="center"/>
              <w:rPr>
                <w:sz w:val="22"/>
                <w:szCs w:val="22"/>
              </w:rPr>
            </w:pPr>
            <w:r w:rsidRPr="009F4A99">
              <w:rPr>
                <w:sz w:val="22"/>
                <w:szCs w:val="22"/>
              </w:rPr>
              <w:t>Непрограммные мероприятия деятельности</w:t>
            </w:r>
          </w:p>
        </w:tc>
        <w:tc>
          <w:tcPr>
            <w:tcW w:w="1485" w:type="dxa"/>
            <w:shd w:val="clear" w:color="auto" w:fill="auto"/>
          </w:tcPr>
          <w:p w:rsidR="000D7E94" w:rsidRPr="009F4A99" w:rsidRDefault="000D7E94" w:rsidP="00115942">
            <w:pPr>
              <w:ind w:left="-11" w:right="-41"/>
              <w:jc w:val="center"/>
              <w:rPr>
                <w:sz w:val="22"/>
                <w:szCs w:val="22"/>
              </w:rPr>
            </w:pPr>
            <w:r w:rsidRPr="009F4A99">
              <w:rPr>
                <w:sz w:val="22"/>
                <w:szCs w:val="22"/>
              </w:rPr>
              <w:t>70.0.00.00000</w:t>
            </w:r>
          </w:p>
        </w:tc>
        <w:tc>
          <w:tcPr>
            <w:tcW w:w="992" w:type="dxa"/>
            <w:shd w:val="clear" w:color="auto" w:fill="auto"/>
          </w:tcPr>
          <w:p w:rsidR="000D7E94" w:rsidRPr="009F4A99" w:rsidRDefault="000D7E94" w:rsidP="00115942">
            <w:pPr>
              <w:jc w:val="center"/>
              <w:rPr>
                <w:sz w:val="22"/>
                <w:szCs w:val="22"/>
              </w:rPr>
            </w:pPr>
          </w:p>
        </w:tc>
        <w:tc>
          <w:tcPr>
            <w:tcW w:w="992" w:type="dxa"/>
            <w:shd w:val="clear" w:color="auto" w:fill="auto"/>
          </w:tcPr>
          <w:p w:rsidR="000D7E94" w:rsidRPr="009F4A99" w:rsidRDefault="000D7E94" w:rsidP="00115942">
            <w:pPr>
              <w:jc w:val="center"/>
              <w:rPr>
                <w:sz w:val="22"/>
                <w:szCs w:val="22"/>
              </w:rPr>
            </w:pPr>
          </w:p>
        </w:tc>
        <w:tc>
          <w:tcPr>
            <w:tcW w:w="992" w:type="dxa"/>
            <w:shd w:val="clear" w:color="auto" w:fill="auto"/>
          </w:tcPr>
          <w:p w:rsidR="000D7E94" w:rsidRPr="009F4A99" w:rsidRDefault="000D7E94" w:rsidP="00115942">
            <w:pPr>
              <w:jc w:val="center"/>
              <w:rPr>
                <w:sz w:val="22"/>
                <w:szCs w:val="22"/>
              </w:rPr>
            </w:pPr>
          </w:p>
        </w:tc>
      </w:tr>
      <w:tr w:rsidR="000D7E94" w:rsidTr="000D7E94">
        <w:tc>
          <w:tcPr>
            <w:tcW w:w="5529" w:type="dxa"/>
            <w:shd w:val="clear" w:color="auto" w:fill="auto"/>
          </w:tcPr>
          <w:p w:rsidR="000D7E94" w:rsidRPr="009F4A99" w:rsidRDefault="000D7E94" w:rsidP="00115942">
            <w:pPr>
              <w:jc w:val="both"/>
              <w:rPr>
                <w:sz w:val="22"/>
                <w:szCs w:val="22"/>
              </w:rPr>
            </w:pPr>
          </w:p>
        </w:tc>
        <w:tc>
          <w:tcPr>
            <w:tcW w:w="1485" w:type="dxa"/>
            <w:shd w:val="clear" w:color="auto" w:fill="auto"/>
          </w:tcPr>
          <w:p w:rsidR="000D7E94" w:rsidRPr="009F4A99" w:rsidRDefault="000D7E94" w:rsidP="00115942">
            <w:pPr>
              <w:ind w:left="-11" w:right="-41"/>
              <w:jc w:val="center"/>
              <w:rPr>
                <w:sz w:val="22"/>
                <w:szCs w:val="22"/>
              </w:rPr>
            </w:pPr>
            <w:r w:rsidRPr="009F4A99">
              <w:rPr>
                <w:sz w:val="22"/>
                <w:szCs w:val="22"/>
              </w:rPr>
              <w:t>70.1.00.20000</w:t>
            </w:r>
          </w:p>
        </w:tc>
        <w:tc>
          <w:tcPr>
            <w:tcW w:w="992" w:type="dxa"/>
            <w:shd w:val="clear" w:color="auto" w:fill="auto"/>
          </w:tcPr>
          <w:p w:rsidR="000D7E94" w:rsidRPr="009F4A99" w:rsidRDefault="000D7E94" w:rsidP="00115942">
            <w:pPr>
              <w:jc w:val="center"/>
              <w:rPr>
                <w:sz w:val="22"/>
                <w:szCs w:val="22"/>
              </w:rPr>
            </w:pPr>
            <w:r w:rsidRPr="009F4A99">
              <w:rPr>
                <w:sz w:val="22"/>
                <w:szCs w:val="22"/>
              </w:rPr>
              <w:t>2830</w:t>
            </w:r>
          </w:p>
        </w:tc>
        <w:tc>
          <w:tcPr>
            <w:tcW w:w="992" w:type="dxa"/>
            <w:shd w:val="clear" w:color="auto" w:fill="auto"/>
          </w:tcPr>
          <w:p w:rsidR="000D7E94" w:rsidRPr="009F4A99" w:rsidRDefault="000D7E94" w:rsidP="00115942">
            <w:pPr>
              <w:jc w:val="center"/>
              <w:rPr>
                <w:sz w:val="22"/>
                <w:szCs w:val="22"/>
              </w:rPr>
            </w:pPr>
            <w:r w:rsidRPr="009F4A99">
              <w:rPr>
                <w:sz w:val="22"/>
                <w:szCs w:val="22"/>
              </w:rPr>
              <w:t>2670</w:t>
            </w:r>
          </w:p>
        </w:tc>
        <w:tc>
          <w:tcPr>
            <w:tcW w:w="992" w:type="dxa"/>
            <w:shd w:val="clear" w:color="auto" w:fill="auto"/>
          </w:tcPr>
          <w:p w:rsidR="000D7E94" w:rsidRPr="009F4A99" w:rsidRDefault="000D7E94" w:rsidP="00115942">
            <w:pPr>
              <w:jc w:val="center"/>
              <w:rPr>
                <w:sz w:val="22"/>
                <w:szCs w:val="22"/>
              </w:rPr>
            </w:pPr>
            <w:r w:rsidRPr="009F4A99">
              <w:rPr>
                <w:sz w:val="22"/>
                <w:szCs w:val="22"/>
              </w:rPr>
              <w:t>2670</w:t>
            </w:r>
          </w:p>
        </w:tc>
      </w:tr>
      <w:tr w:rsidR="000D7E94" w:rsidTr="000D7E94">
        <w:tc>
          <w:tcPr>
            <w:tcW w:w="5529" w:type="dxa"/>
            <w:shd w:val="clear" w:color="auto" w:fill="auto"/>
          </w:tcPr>
          <w:p w:rsidR="000D7E94" w:rsidRPr="009F4A99" w:rsidRDefault="000D7E94" w:rsidP="00115942">
            <w:pPr>
              <w:jc w:val="both"/>
              <w:rPr>
                <w:sz w:val="22"/>
                <w:szCs w:val="22"/>
              </w:rPr>
            </w:pPr>
          </w:p>
        </w:tc>
        <w:tc>
          <w:tcPr>
            <w:tcW w:w="1485" w:type="dxa"/>
            <w:shd w:val="clear" w:color="auto" w:fill="auto"/>
          </w:tcPr>
          <w:p w:rsidR="000D7E94" w:rsidRPr="009F4A99" w:rsidRDefault="000D7E94" w:rsidP="00115942">
            <w:pPr>
              <w:ind w:left="-11" w:right="-41"/>
              <w:jc w:val="center"/>
              <w:rPr>
                <w:sz w:val="22"/>
                <w:szCs w:val="22"/>
              </w:rPr>
            </w:pPr>
            <w:r w:rsidRPr="009F4A99">
              <w:rPr>
                <w:sz w:val="22"/>
                <w:szCs w:val="22"/>
              </w:rPr>
              <w:t>70.2.00.20000</w:t>
            </w:r>
          </w:p>
        </w:tc>
        <w:tc>
          <w:tcPr>
            <w:tcW w:w="992" w:type="dxa"/>
            <w:shd w:val="clear" w:color="auto" w:fill="auto"/>
          </w:tcPr>
          <w:p w:rsidR="000D7E94" w:rsidRPr="009F4A99" w:rsidRDefault="000D7E94" w:rsidP="00115942">
            <w:pPr>
              <w:jc w:val="center"/>
              <w:rPr>
                <w:sz w:val="22"/>
                <w:szCs w:val="22"/>
              </w:rPr>
            </w:pPr>
            <w:r w:rsidRPr="009F4A99">
              <w:rPr>
                <w:sz w:val="22"/>
                <w:szCs w:val="22"/>
              </w:rPr>
              <w:t>4200</w:t>
            </w:r>
          </w:p>
        </w:tc>
        <w:tc>
          <w:tcPr>
            <w:tcW w:w="992" w:type="dxa"/>
            <w:shd w:val="clear" w:color="auto" w:fill="auto"/>
          </w:tcPr>
          <w:p w:rsidR="000D7E94" w:rsidRPr="009F4A99" w:rsidRDefault="000D7E94" w:rsidP="00115942">
            <w:pPr>
              <w:jc w:val="center"/>
              <w:rPr>
                <w:sz w:val="22"/>
                <w:szCs w:val="22"/>
              </w:rPr>
            </w:pPr>
            <w:r w:rsidRPr="009F4A99">
              <w:rPr>
                <w:sz w:val="22"/>
                <w:szCs w:val="22"/>
              </w:rPr>
              <w:t>4161</w:t>
            </w:r>
          </w:p>
        </w:tc>
        <w:tc>
          <w:tcPr>
            <w:tcW w:w="992" w:type="dxa"/>
            <w:shd w:val="clear" w:color="auto" w:fill="auto"/>
          </w:tcPr>
          <w:p w:rsidR="000D7E94" w:rsidRPr="009F4A99" w:rsidRDefault="000D7E94" w:rsidP="00115942">
            <w:pPr>
              <w:jc w:val="center"/>
              <w:rPr>
                <w:sz w:val="22"/>
                <w:szCs w:val="22"/>
              </w:rPr>
            </w:pPr>
            <w:r w:rsidRPr="009F4A99">
              <w:rPr>
                <w:sz w:val="22"/>
                <w:szCs w:val="22"/>
              </w:rPr>
              <w:t>4161</w:t>
            </w:r>
          </w:p>
        </w:tc>
      </w:tr>
      <w:tr w:rsidR="000D7E94" w:rsidTr="000D7E94">
        <w:tc>
          <w:tcPr>
            <w:tcW w:w="5529" w:type="dxa"/>
            <w:shd w:val="clear" w:color="auto" w:fill="auto"/>
          </w:tcPr>
          <w:p w:rsidR="000D7E94" w:rsidRPr="009F4A99" w:rsidRDefault="000D7E94" w:rsidP="000D7E94">
            <w:pPr>
              <w:ind w:right="-134"/>
              <w:jc w:val="center"/>
              <w:rPr>
                <w:b/>
                <w:sz w:val="22"/>
                <w:szCs w:val="22"/>
              </w:rPr>
            </w:pPr>
            <w:r w:rsidRPr="009F4A99">
              <w:rPr>
                <w:b/>
                <w:sz w:val="22"/>
                <w:szCs w:val="22"/>
              </w:rPr>
              <w:t>Итого по непрограммным мероприятиям</w:t>
            </w:r>
          </w:p>
        </w:tc>
        <w:tc>
          <w:tcPr>
            <w:tcW w:w="1485" w:type="dxa"/>
            <w:shd w:val="clear" w:color="auto" w:fill="auto"/>
          </w:tcPr>
          <w:p w:rsidR="000D7E94" w:rsidRPr="009F4A99" w:rsidRDefault="000D7E94" w:rsidP="00115942">
            <w:pPr>
              <w:ind w:left="-11" w:right="-41"/>
              <w:jc w:val="center"/>
              <w:rPr>
                <w:b/>
                <w:sz w:val="22"/>
                <w:szCs w:val="22"/>
              </w:rPr>
            </w:pPr>
          </w:p>
        </w:tc>
        <w:tc>
          <w:tcPr>
            <w:tcW w:w="992" w:type="dxa"/>
            <w:shd w:val="clear" w:color="auto" w:fill="auto"/>
          </w:tcPr>
          <w:p w:rsidR="000D7E94" w:rsidRPr="009F4A99" w:rsidRDefault="000D7E94" w:rsidP="00115942">
            <w:pPr>
              <w:jc w:val="center"/>
              <w:rPr>
                <w:b/>
                <w:sz w:val="22"/>
                <w:szCs w:val="22"/>
              </w:rPr>
            </w:pPr>
            <w:r w:rsidRPr="009F4A99">
              <w:rPr>
                <w:b/>
                <w:sz w:val="22"/>
                <w:szCs w:val="22"/>
              </w:rPr>
              <w:t>7030</w:t>
            </w:r>
          </w:p>
        </w:tc>
        <w:tc>
          <w:tcPr>
            <w:tcW w:w="992" w:type="dxa"/>
            <w:shd w:val="clear" w:color="auto" w:fill="auto"/>
          </w:tcPr>
          <w:p w:rsidR="000D7E94" w:rsidRPr="009F4A99" w:rsidRDefault="000D7E94" w:rsidP="00115942">
            <w:pPr>
              <w:jc w:val="center"/>
              <w:rPr>
                <w:b/>
                <w:sz w:val="22"/>
                <w:szCs w:val="22"/>
              </w:rPr>
            </w:pPr>
            <w:r w:rsidRPr="009F4A99">
              <w:rPr>
                <w:b/>
                <w:sz w:val="22"/>
                <w:szCs w:val="22"/>
              </w:rPr>
              <w:t>6831</w:t>
            </w:r>
          </w:p>
        </w:tc>
        <w:tc>
          <w:tcPr>
            <w:tcW w:w="992" w:type="dxa"/>
            <w:shd w:val="clear" w:color="auto" w:fill="auto"/>
          </w:tcPr>
          <w:p w:rsidR="000D7E94" w:rsidRPr="009F4A99" w:rsidRDefault="000D7E94" w:rsidP="00115942">
            <w:pPr>
              <w:jc w:val="center"/>
              <w:rPr>
                <w:b/>
                <w:sz w:val="22"/>
                <w:szCs w:val="22"/>
              </w:rPr>
            </w:pPr>
            <w:r w:rsidRPr="009F4A99">
              <w:rPr>
                <w:b/>
                <w:sz w:val="22"/>
                <w:szCs w:val="22"/>
              </w:rPr>
              <w:t>6831</w:t>
            </w:r>
          </w:p>
        </w:tc>
      </w:tr>
      <w:tr w:rsidR="000D7E94" w:rsidTr="000D7E94">
        <w:tc>
          <w:tcPr>
            <w:tcW w:w="5529" w:type="dxa"/>
            <w:shd w:val="clear" w:color="auto" w:fill="auto"/>
          </w:tcPr>
          <w:p w:rsidR="000D7E94" w:rsidRPr="009F4A99" w:rsidRDefault="000D7E94" w:rsidP="000D7E94">
            <w:pPr>
              <w:jc w:val="center"/>
              <w:rPr>
                <w:b/>
                <w:sz w:val="22"/>
                <w:szCs w:val="22"/>
              </w:rPr>
            </w:pPr>
            <w:r w:rsidRPr="009F4A99">
              <w:rPr>
                <w:b/>
                <w:sz w:val="22"/>
                <w:szCs w:val="22"/>
              </w:rPr>
              <w:t>ВСЕГО</w:t>
            </w:r>
          </w:p>
        </w:tc>
        <w:tc>
          <w:tcPr>
            <w:tcW w:w="1485" w:type="dxa"/>
            <w:shd w:val="clear" w:color="auto" w:fill="auto"/>
          </w:tcPr>
          <w:p w:rsidR="000D7E94" w:rsidRPr="009F4A99" w:rsidRDefault="000D7E94" w:rsidP="00115942">
            <w:pPr>
              <w:jc w:val="both"/>
              <w:rPr>
                <w:sz w:val="22"/>
                <w:szCs w:val="22"/>
              </w:rPr>
            </w:pPr>
          </w:p>
        </w:tc>
        <w:tc>
          <w:tcPr>
            <w:tcW w:w="992" w:type="dxa"/>
            <w:shd w:val="clear" w:color="auto" w:fill="auto"/>
          </w:tcPr>
          <w:p w:rsidR="000D7E94" w:rsidRPr="009F4A99" w:rsidRDefault="000D7E94" w:rsidP="00115942">
            <w:pPr>
              <w:jc w:val="center"/>
              <w:rPr>
                <w:b/>
                <w:sz w:val="22"/>
                <w:szCs w:val="22"/>
              </w:rPr>
            </w:pPr>
            <w:r w:rsidRPr="009F4A99">
              <w:rPr>
                <w:b/>
                <w:sz w:val="22"/>
                <w:szCs w:val="22"/>
              </w:rPr>
              <w:t>1284779</w:t>
            </w:r>
          </w:p>
        </w:tc>
        <w:tc>
          <w:tcPr>
            <w:tcW w:w="992" w:type="dxa"/>
            <w:shd w:val="clear" w:color="auto" w:fill="auto"/>
          </w:tcPr>
          <w:p w:rsidR="000D7E94" w:rsidRPr="009F4A99" w:rsidRDefault="000D7E94" w:rsidP="00115942">
            <w:pPr>
              <w:jc w:val="center"/>
              <w:rPr>
                <w:b/>
                <w:sz w:val="22"/>
                <w:szCs w:val="22"/>
              </w:rPr>
            </w:pPr>
            <w:r w:rsidRPr="009F4A99">
              <w:rPr>
                <w:b/>
                <w:sz w:val="22"/>
                <w:szCs w:val="22"/>
              </w:rPr>
              <w:t>1141465</w:t>
            </w:r>
          </w:p>
        </w:tc>
        <w:tc>
          <w:tcPr>
            <w:tcW w:w="992" w:type="dxa"/>
            <w:shd w:val="clear" w:color="auto" w:fill="auto"/>
          </w:tcPr>
          <w:p w:rsidR="000D7E94" w:rsidRPr="009F4A99" w:rsidRDefault="000D7E94" w:rsidP="00115942">
            <w:pPr>
              <w:jc w:val="center"/>
              <w:rPr>
                <w:b/>
                <w:sz w:val="22"/>
                <w:szCs w:val="22"/>
              </w:rPr>
            </w:pPr>
            <w:r w:rsidRPr="009F4A99">
              <w:rPr>
                <w:b/>
                <w:sz w:val="22"/>
                <w:szCs w:val="22"/>
              </w:rPr>
              <w:t>1133971</w:t>
            </w:r>
          </w:p>
        </w:tc>
      </w:tr>
    </w:tbl>
    <w:p w:rsidR="00AF28F7" w:rsidRDefault="00AF28F7" w:rsidP="008512BA">
      <w:pPr>
        <w:ind w:firstLine="567"/>
        <w:jc w:val="both"/>
      </w:pPr>
    </w:p>
    <w:p w:rsidR="00E37D52" w:rsidRPr="00E37D52" w:rsidRDefault="00E37D52" w:rsidP="00103A4D">
      <w:pPr>
        <w:ind w:left="360"/>
        <w:jc w:val="center"/>
        <w:rPr>
          <w:b/>
        </w:rPr>
      </w:pPr>
      <w:r w:rsidRPr="00E37D52">
        <w:rPr>
          <w:b/>
        </w:rPr>
        <w:t xml:space="preserve">Основные направления расходов бюджета муниципального образования </w:t>
      </w:r>
      <w:proofErr w:type="spellStart"/>
      <w:r w:rsidRPr="00E37D52">
        <w:rPr>
          <w:b/>
        </w:rPr>
        <w:t>Куйтунский</w:t>
      </w:r>
      <w:proofErr w:type="spellEnd"/>
      <w:r w:rsidRPr="00E37D52">
        <w:rPr>
          <w:b/>
        </w:rPr>
        <w:t xml:space="preserve"> район в разрезе муниципальных программ</w:t>
      </w:r>
    </w:p>
    <w:p w:rsidR="007103C5" w:rsidRDefault="000D7E94" w:rsidP="000B208D">
      <w:pPr>
        <w:numPr>
          <w:ilvl w:val="0"/>
          <w:numId w:val="26"/>
        </w:numPr>
        <w:ind w:left="0" w:firstLine="567"/>
        <w:jc w:val="both"/>
      </w:pPr>
      <w:r w:rsidRPr="000D7E94">
        <w:t xml:space="preserve">Общий объем финансового обеспечения на реализацию муниципальной программы </w:t>
      </w:r>
      <w:r w:rsidRPr="000D7E94">
        <w:rPr>
          <w:b/>
        </w:rPr>
        <w:t xml:space="preserve">«Образование в МО </w:t>
      </w:r>
      <w:proofErr w:type="spellStart"/>
      <w:r w:rsidRPr="000D7E94">
        <w:rPr>
          <w:b/>
        </w:rPr>
        <w:t>Куйтунский</w:t>
      </w:r>
      <w:proofErr w:type="spellEnd"/>
      <w:r w:rsidRPr="000D7E94">
        <w:rPr>
          <w:b/>
        </w:rPr>
        <w:t xml:space="preserve"> район» на 2019-2023 годы</w:t>
      </w:r>
      <w:r w:rsidRPr="000D7E94">
        <w:t xml:space="preserve"> в 2020 году составит </w:t>
      </w:r>
      <w:r>
        <w:t>8385321</w:t>
      </w:r>
      <w:r w:rsidRPr="000D7E94">
        <w:t xml:space="preserve"> тыс. рублей, в 2021 году </w:t>
      </w:r>
      <w:r>
        <w:t>822824</w:t>
      </w:r>
      <w:r w:rsidRPr="000D7E94">
        <w:t xml:space="preserve"> тыс. рублей, в 2022 году </w:t>
      </w:r>
      <w:r>
        <w:t>815924 тыс. рублей.</w:t>
      </w:r>
    </w:p>
    <w:p w:rsidR="007103C5" w:rsidRDefault="000D7E94" w:rsidP="0056636F">
      <w:pPr>
        <w:ind w:firstLine="567"/>
        <w:jc w:val="both"/>
      </w:pPr>
      <w:r>
        <w:t>В рамках муниципальной программы предусмотрена реализация следующих подпрограмм:</w:t>
      </w:r>
    </w:p>
    <w:p w:rsidR="007103C5" w:rsidRDefault="000D7E94" w:rsidP="0056636F">
      <w:pPr>
        <w:ind w:firstLine="567"/>
        <w:jc w:val="both"/>
      </w:pPr>
      <w:r>
        <w:t xml:space="preserve">- </w:t>
      </w:r>
      <w:r w:rsidRPr="003A0752">
        <w:rPr>
          <w:u w:val="single"/>
        </w:rPr>
        <w:t>подпрограмма «Дошкольное образование»</w:t>
      </w:r>
      <w:r>
        <w:t xml:space="preserve"> на 2020 год в сумме 36 тыс. рублей, </w:t>
      </w:r>
      <w:r w:rsidRPr="000D7E94">
        <w:t xml:space="preserve">на 2021-2022 годы ежегодно в сумме </w:t>
      </w:r>
      <w:r>
        <w:t>208</w:t>
      </w:r>
      <w:r w:rsidRPr="000D7E94">
        <w:t xml:space="preserve"> тыс. рублей на </w:t>
      </w:r>
      <w:r w:rsidR="003A0752">
        <w:t>ремонты медицинских кабинетов в дошкольных учреждениях;</w:t>
      </w:r>
    </w:p>
    <w:p w:rsidR="003A0752" w:rsidRDefault="003A0752" w:rsidP="0056636F">
      <w:pPr>
        <w:ind w:firstLine="567"/>
        <w:jc w:val="both"/>
      </w:pPr>
      <w:r>
        <w:t xml:space="preserve">- </w:t>
      </w:r>
      <w:r w:rsidRPr="003A0752">
        <w:rPr>
          <w:u w:val="single"/>
        </w:rPr>
        <w:t>подпрограмма «Осуществление муниципальной поддержки приоритетного национального проекта «Образование»</w:t>
      </w:r>
      <w:r>
        <w:t xml:space="preserve"> на </w:t>
      </w:r>
      <w:r w:rsidRPr="003A0752">
        <w:t xml:space="preserve">2020 год в сумме </w:t>
      </w:r>
      <w:r>
        <w:t>62</w:t>
      </w:r>
      <w:r w:rsidRPr="003A0752">
        <w:t xml:space="preserve"> тыс. рублей, на 2021-2022 годы ежегодно в сумме </w:t>
      </w:r>
      <w:r>
        <w:t xml:space="preserve">360 </w:t>
      </w:r>
      <w:r w:rsidRPr="003A0752">
        <w:t xml:space="preserve">тыс. рублей на </w:t>
      </w:r>
      <w:r>
        <w:t>реализацию мероприятий, направленных на развитие национального проекта;</w:t>
      </w:r>
    </w:p>
    <w:p w:rsidR="003A0752" w:rsidRDefault="003A0752" w:rsidP="0056636F">
      <w:pPr>
        <w:ind w:firstLine="567"/>
        <w:jc w:val="both"/>
      </w:pPr>
      <w:r w:rsidRPr="003A0752">
        <w:t xml:space="preserve">- </w:t>
      </w:r>
      <w:r w:rsidRPr="003A0752">
        <w:rPr>
          <w:u w:val="single"/>
        </w:rPr>
        <w:t>подпрограмма «</w:t>
      </w:r>
      <w:r>
        <w:rPr>
          <w:u w:val="single"/>
        </w:rPr>
        <w:t>Дополнительное образование детей в сфере образования</w:t>
      </w:r>
      <w:r w:rsidRPr="003A0752">
        <w:rPr>
          <w:u w:val="single"/>
        </w:rPr>
        <w:t>»</w:t>
      </w:r>
      <w:r w:rsidRPr="003A0752">
        <w:t xml:space="preserve"> на 2020 год в сумме </w:t>
      </w:r>
      <w:r>
        <w:t>86</w:t>
      </w:r>
      <w:r w:rsidRPr="003A0752">
        <w:t xml:space="preserve"> тыс. рублей, на 2021-2022 годы ежегодно в сумме </w:t>
      </w:r>
      <w:r>
        <w:t>200</w:t>
      </w:r>
      <w:r w:rsidRPr="003A0752">
        <w:t xml:space="preserve"> тыс. рублей на </w:t>
      </w:r>
      <w:r>
        <w:t>поддержку дополнительного образования</w:t>
      </w:r>
      <w:r w:rsidRPr="003A0752">
        <w:t>;</w:t>
      </w:r>
    </w:p>
    <w:p w:rsidR="003A0752" w:rsidRDefault="003A0752" w:rsidP="0056636F">
      <w:pPr>
        <w:ind w:firstLine="567"/>
        <w:jc w:val="both"/>
      </w:pPr>
      <w:r w:rsidRPr="003A0752">
        <w:t xml:space="preserve">- </w:t>
      </w:r>
      <w:r w:rsidRPr="003A0752">
        <w:rPr>
          <w:u w:val="single"/>
        </w:rPr>
        <w:t>подпрограмма «Отдых, оздоровление и занятость детей»</w:t>
      </w:r>
      <w:r w:rsidRPr="003A0752">
        <w:t xml:space="preserve"> на 2020 год в сумме </w:t>
      </w:r>
      <w:r>
        <w:t>3905</w:t>
      </w:r>
      <w:r w:rsidRPr="003A0752">
        <w:t xml:space="preserve"> тыс. рублей, </w:t>
      </w:r>
      <w:r>
        <w:t>в том числе на организацию отдыха детей в каникулярное время на оплату стоимости набора продуктов с дневным пребыванием детей, организованных органами местного самоуправления из средств областного бюджета 3181 тыс. рублей. Н</w:t>
      </w:r>
      <w:r w:rsidRPr="003A0752">
        <w:t xml:space="preserve">а 2021-2022 годы ежегодно в сумме </w:t>
      </w:r>
      <w:r>
        <w:t>5929</w:t>
      </w:r>
      <w:r w:rsidRPr="003A0752">
        <w:t xml:space="preserve"> тыс. рублей</w:t>
      </w:r>
      <w:r>
        <w:t>,</w:t>
      </w:r>
      <w:r w:rsidRPr="003A0752">
        <w:t xml:space="preserve"> в том числе на организацию отдыха детей в каникулярное время на оплату стоимости набора продуктов с дневным пребыванием детей, </w:t>
      </w:r>
      <w:r w:rsidRPr="003A0752">
        <w:lastRenderedPageBreak/>
        <w:t>организованных органами местного самоуправления из средств областного бюджета 3181 тыс. рублей.</w:t>
      </w:r>
      <w:r>
        <w:t xml:space="preserve"> На </w:t>
      </w:r>
      <w:proofErr w:type="spellStart"/>
      <w:r>
        <w:t>софинансирование</w:t>
      </w:r>
      <w:proofErr w:type="spellEnd"/>
      <w:r>
        <w:t xml:space="preserve"> данного мероприятия планируется ежегодно по 208 тыс. рублей из средств местного бюджета;</w:t>
      </w:r>
    </w:p>
    <w:p w:rsidR="003A0752" w:rsidRDefault="00B16156" w:rsidP="0056636F">
      <w:pPr>
        <w:ind w:firstLine="567"/>
        <w:jc w:val="both"/>
      </w:pPr>
      <w:r w:rsidRPr="00B16156">
        <w:t xml:space="preserve">- </w:t>
      </w:r>
      <w:r w:rsidRPr="00B16156">
        <w:rPr>
          <w:u w:val="single"/>
        </w:rPr>
        <w:t>подпрограмма «Одаренный ребенок»</w:t>
      </w:r>
      <w:r w:rsidRPr="00B16156">
        <w:t xml:space="preserve"> на 2020 год в сумме </w:t>
      </w:r>
      <w:r>
        <w:t>50</w:t>
      </w:r>
      <w:r w:rsidRPr="00B16156">
        <w:t xml:space="preserve"> тыс. рублей, на 2021-2022 годы ежегодно в сумме </w:t>
      </w:r>
      <w:r>
        <w:t>263</w:t>
      </w:r>
      <w:r w:rsidRPr="00B16156">
        <w:t xml:space="preserve"> тыс. рублей на </w:t>
      </w:r>
      <w:r>
        <w:t>проведение торжественных мероприятий для детей</w:t>
      </w:r>
      <w:r w:rsidRPr="00B16156">
        <w:t>;</w:t>
      </w:r>
    </w:p>
    <w:p w:rsidR="003A0752" w:rsidRDefault="00B16156" w:rsidP="00B16156">
      <w:pPr>
        <w:ind w:firstLine="567"/>
        <w:jc w:val="both"/>
      </w:pPr>
      <w:r w:rsidRPr="00B16156">
        <w:t xml:space="preserve">- </w:t>
      </w:r>
      <w:r w:rsidRPr="00DB2EFA">
        <w:rPr>
          <w:u w:val="single"/>
        </w:rPr>
        <w:t>подпрограмма «Создание благоприятных условий для капитализации человеческого потенциала»</w:t>
      </w:r>
      <w:r w:rsidRPr="00B16156">
        <w:t xml:space="preserve"> на 2020 год в сумме </w:t>
      </w:r>
      <w:r>
        <w:t>2508</w:t>
      </w:r>
      <w:r w:rsidRPr="00B16156">
        <w:t xml:space="preserve"> тыс. рублей, в том числе </w:t>
      </w:r>
      <w:r>
        <w:t xml:space="preserve">за счет </w:t>
      </w:r>
      <w:r w:rsidRPr="00B16156">
        <w:t xml:space="preserve">средств областного бюджета на </w:t>
      </w:r>
      <w:r>
        <w:t>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2357 тыс. рублей и н</w:t>
      </w:r>
      <w:r w:rsidRPr="00B16156">
        <w:t xml:space="preserve">а </w:t>
      </w:r>
      <w:proofErr w:type="spellStart"/>
      <w:r w:rsidRPr="00B16156">
        <w:t>софинансирование</w:t>
      </w:r>
      <w:proofErr w:type="spellEnd"/>
      <w:r w:rsidRPr="00B16156">
        <w:t xml:space="preserve"> данного мероприятия из средств местного бюджета</w:t>
      </w:r>
      <w:r>
        <w:t xml:space="preserve"> 151 тыс. рублей</w:t>
      </w:r>
      <w:r w:rsidRPr="00B16156">
        <w:t>;</w:t>
      </w:r>
    </w:p>
    <w:p w:rsidR="00DB2EFA" w:rsidRDefault="00DB2EFA" w:rsidP="00B16156">
      <w:pPr>
        <w:ind w:firstLine="567"/>
        <w:jc w:val="both"/>
      </w:pPr>
      <w:r w:rsidRPr="00DB2EFA">
        <w:t xml:space="preserve">- </w:t>
      </w:r>
      <w:r w:rsidRPr="00DB2EFA">
        <w:rPr>
          <w:u w:val="single"/>
        </w:rPr>
        <w:t>подпрограмма «Привлечение и закрепление педагогических кадров»</w:t>
      </w:r>
      <w:r w:rsidRPr="00DB2EFA">
        <w:t xml:space="preserve"> на 2020 год в сумме </w:t>
      </w:r>
      <w:r>
        <w:t>54</w:t>
      </w:r>
      <w:r w:rsidRPr="00DB2EFA">
        <w:t xml:space="preserve"> тыс. рублей, на 2021-2022 годы ежегодно в сумме 200 тыс. рублей на </w:t>
      </w:r>
      <w:r>
        <w:t>выплату подъемных молодым специалистам</w:t>
      </w:r>
      <w:r w:rsidRPr="00DB2EFA">
        <w:t>;</w:t>
      </w:r>
    </w:p>
    <w:p w:rsidR="007D342F" w:rsidRDefault="00DB2EFA" w:rsidP="007D342F">
      <w:pPr>
        <w:ind w:firstLine="567"/>
        <w:jc w:val="both"/>
      </w:pPr>
      <w:r w:rsidRPr="00DB2EFA">
        <w:t xml:space="preserve">- </w:t>
      </w:r>
      <w:r w:rsidRPr="007D342F">
        <w:rPr>
          <w:u w:val="single"/>
        </w:rPr>
        <w:t xml:space="preserve">подпрограмма «Насыщение Управления образования администрации МО </w:t>
      </w:r>
      <w:proofErr w:type="spellStart"/>
      <w:r w:rsidRPr="007D342F">
        <w:rPr>
          <w:u w:val="single"/>
        </w:rPr>
        <w:t>Куйтунский</w:t>
      </w:r>
      <w:proofErr w:type="spellEnd"/>
      <w:r w:rsidRPr="007D342F">
        <w:rPr>
          <w:u w:val="single"/>
        </w:rPr>
        <w:t xml:space="preserve"> район средствами вычислительной </w:t>
      </w:r>
      <w:r w:rsidR="007D342F" w:rsidRPr="007D342F">
        <w:rPr>
          <w:u w:val="single"/>
        </w:rPr>
        <w:t>и оргтехникой»</w:t>
      </w:r>
      <w:r w:rsidR="007D342F">
        <w:t xml:space="preserve"> </w:t>
      </w:r>
      <w:r w:rsidRPr="00DB2EFA">
        <w:t xml:space="preserve">на 2020 год в сумме </w:t>
      </w:r>
      <w:r w:rsidR="007D342F">
        <w:t>2268</w:t>
      </w:r>
      <w:r w:rsidRPr="00DB2EFA">
        <w:t xml:space="preserve"> тыс. рублей, в том числе на </w:t>
      </w:r>
      <w:r w:rsidR="007D342F">
        <w:t xml:space="preserve">приобретение средств обучения и воспитания (вычислительной техники) для малокомплектных общеобразовательных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в сельских населенных пунктах (за счет средств областного бюджета 2132 тыс. рублей и средств местного бюджета в размере 136 тыс. рублей). На 2021 год средства областного бюджета 554 тыс. рублей, местного бюджета 36 тыс. рублей. На 2022 год 2150 тыс. рублей из средств областного бюджета и 126 тыс. рублей </w:t>
      </w:r>
      <w:proofErr w:type="spellStart"/>
      <w:r w:rsidR="007D342F">
        <w:t>софинансирование</w:t>
      </w:r>
      <w:proofErr w:type="spellEnd"/>
      <w:r w:rsidR="007D342F">
        <w:t xml:space="preserve"> из местного бюджета.</w:t>
      </w:r>
    </w:p>
    <w:p w:rsidR="007D342F" w:rsidRDefault="00693576" w:rsidP="007D342F">
      <w:pPr>
        <w:ind w:firstLine="567"/>
        <w:jc w:val="both"/>
      </w:pPr>
      <w:r w:rsidRPr="00693576">
        <w:t xml:space="preserve">- </w:t>
      </w:r>
      <w:r w:rsidRPr="00693576">
        <w:rPr>
          <w:u w:val="single"/>
        </w:rPr>
        <w:t>подпрограмма «Создание условий для проведения ГИА»</w:t>
      </w:r>
      <w:r w:rsidRPr="00693576">
        <w:t xml:space="preserve"> на 2020 год</w:t>
      </w:r>
      <w:r>
        <w:t xml:space="preserve"> планируется 91 </w:t>
      </w:r>
      <w:r w:rsidRPr="00693576">
        <w:t xml:space="preserve">тыс. рублей, на 2021-2022 годы ежегодно в сумме </w:t>
      </w:r>
      <w:r>
        <w:t>369</w:t>
      </w:r>
      <w:r w:rsidRPr="00693576">
        <w:t xml:space="preserve"> тыс. рублей;</w:t>
      </w:r>
    </w:p>
    <w:p w:rsidR="00693576" w:rsidRDefault="00693576" w:rsidP="00693576">
      <w:pPr>
        <w:ind w:firstLine="567"/>
      </w:pPr>
      <w:r w:rsidRPr="00693576">
        <w:t xml:space="preserve">- </w:t>
      </w:r>
      <w:r w:rsidRPr="00693576">
        <w:rPr>
          <w:u w:val="single"/>
        </w:rPr>
        <w:t xml:space="preserve">подпрограмма «Поддержка инновационного развития образовательных учреждений и педагогических кадров </w:t>
      </w:r>
      <w:proofErr w:type="spellStart"/>
      <w:r w:rsidRPr="00693576">
        <w:rPr>
          <w:u w:val="single"/>
        </w:rPr>
        <w:t>Куйтунского</w:t>
      </w:r>
      <w:proofErr w:type="spellEnd"/>
      <w:r w:rsidRPr="00693576">
        <w:rPr>
          <w:u w:val="single"/>
        </w:rPr>
        <w:t xml:space="preserve"> района»</w:t>
      </w:r>
      <w:r w:rsidRPr="00693576">
        <w:t xml:space="preserve"> на 2020 год планируется </w:t>
      </w:r>
      <w:r>
        <w:t>301</w:t>
      </w:r>
      <w:r w:rsidRPr="00693576">
        <w:t xml:space="preserve">1 тыс. рублей, на 2021-2022 годы ежегодно в сумме </w:t>
      </w:r>
      <w:r>
        <w:t>150</w:t>
      </w:r>
      <w:r w:rsidRPr="00693576">
        <w:t xml:space="preserve"> тыс. рублей;</w:t>
      </w:r>
    </w:p>
    <w:p w:rsidR="00693576" w:rsidRPr="00693576" w:rsidRDefault="00693576" w:rsidP="00693576">
      <w:pPr>
        <w:ind w:firstLine="567"/>
        <w:jc w:val="both"/>
      </w:pPr>
      <w:r w:rsidRPr="00693576">
        <w:t xml:space="preserve">- </w:t>
      </w:r>
      <w:r w:rsidRPr="00693576">
        <w:rPr>
          <w:u w:val="single"/>
        </w:rPr>
        <w:t>подпрограмма «Школьный автобус»</w:t>
      </w:r>
      <w:r w:rsidRPr="00693576">
        <w:t xml:space="preserve"> на 2020 год планируется </w:t>
      </w:r>
      <w:r>
        <w:t xml:space="preserve">8578 </w:t>
      </w:r>
      <w:r w:rsidRPr="00693576">
        <w:t xml:space="preserve">тыс. рублей, </w:t>
      </w:r>
      <w:r>
        <w:t>в том числе за счет средств областного бюджета на приобретение школьных автобусов для обеспечения безопасности школьных перевозок и ежедневного подвоза обучающихся к месту обучения и обратно в сумме 7588 тыс. рублей и средств местного бюджета 484 тыс. рублей, на приобретение запасных частей к автобусам 500 тыс. рублей. Н</w:t>
      </w:r>
      <w:r w:rsidRPr="00693576">
        <w:t xml:space="preserve">а 2021-2022 годы ежегодно в сумме </w:t>
      </w:r>
      <w:r>
        <w:t>500</w:t>
      </w:r>
      <w:r w:rsidRPr="00693576">
        <w:t xml:space="preserve"> тыс. рублей</w:t>
      </w:r>
      <w:r>
        <w:t xml:space="preserve"> на покупку запасных частей к школьным автобусам;</w:t>
      </w:r>
    </w:p>
    <w:p w:rsidR="007D342F" w:rsidRDefault="00693576" w:rsidP="00833806">
      <w:pPr>
        <w:ind w:firstLine="567"/>
        <w:jc w:val="both"/>
      </w:pPr>
      <w:r w:rsidRPr="00693576">
        <w:t xml:space="preserve">- </w:t>
      </w:r>
      <w:r w:rsidRPr="00693576">
        <w:rPr>
          <w:u w:val="single"/>
        </w:rPr>
        <w:t>подпрограмма «Пожарная безопасность»</w:t>
      </w:r>
      <w:r w:rsidRPr="00693576">
        <w:t xml:space="preserve"> на 2020 год планируется </w:t>
      </w:r>
      <w:r>
        <w:t>1381</w:t>
      </w:r>
      <w:r w:rsidRPr="00693576">
        <w:t xml:space="preserve"> тыс. рублей, в том числе</w:t>
      </w:r>
      <w:r w:rsidR="00833806">
        <w:t xml:space="preserve"> на обслуживание АПС 504 тыс. рублей, на установку видеонаблюдения 253 тыс. рублей, на обеспечение безопасности детей 624 тыс. рублей. </w:t>
      </w:r>
      <w:r w:rsidRPr="00693576">
        <w:t xml:space="preserve">На 2021-2022 годы ежегодно в сумме </w:t>
      </w:r>
      <w:r w:rsidR="00833806">
        <w:t xml:space="preserve">3299 тыс. рублей, </w:t>
      </w:r>
      <w:r w:rsidR="00833806" w:rsidRPr="00833806">
        <w:t xml:space="preserve">в том числе на обслуживание АПС </w:t>
      </w:r>
      <w:r w:rsidR="00833806">
        <w:t>1415</w:t>
      </w:r>
      <w:r w:rsidR="00833806" w:rsidRPr="00833806">
        <w:t xml:space="preserve"> тыс. рублей, </w:t>
      </w:r>
      <w:r w:rsidR="00833806">
        <w:t>на замеры сопротивления изоляции</w:t>
      </w:r>
      <w:r w:rsidR="00833806" w:rsidRPr="00833806">
        <w:t xml:space="preserve"> </w:t>
      </w:r>
      <w:r w:rsidR="00833806">
        <w:t>1260</w:t>
      </w:r>
      <w:r w:rsidR="00833806" w:rsidRPr="00833806">
        <w:t xml:space="preserve"> тыс. рублей, на обеспечение безопасности детей 624 тыс. рублей.</w:t>
      </w:r>
    </w:p>
    <w:p w:rsidR="003C496E" w:rsidRDefault="003C496E" w:rsidP="003C496E">
      <w:pPr>
        <w:ind w:firstLine="567"/>
        <w:jc w:val="both"/>
      </w:pPr>
      <w:r w:rsidRPr="003C496E">
        <w:rPr>
          <w:u w:val="single"/>
        </w:rPr>
        <w:t xml:space="preserve">- подпрограмма «Развитие и поддержка инфраструктуры системы образования» </w:t>
      </w:r>
      <w:r w:rsidRPr="003C496E">
        <w:t xml:space="preserve">на 2020 год планируется </w:t>
      </w:r>
      <w:r>
        <w:t>5283</w:t>
      </w:r>
      <w:r w:rsidRPr="003C496E">
        <w:t xml:space="preserve">тыс. рублей, в том числе на </w:t>
      </w:r>
      <w:r>
        <w:t xml:space="preserve">капитальный ремонт муниципальных учреждений 2214 тыс. рублей и 3069 тыс. рублей на создание в общеобразовательных организациях, расположенных в сельской местности, условий для занятий физической культурой и спортом. </w:t>
      </w:r>
      <w:r w:rsidRPr="003C496E">
        <w:t>На 2021</w:t>
      </w:r>
      <w:r>
        <w:t xml:space="preserve"> год</w:t>
      </w:r>
      <w:r w:rsidRPr="003C496E">
        <w:t xml:space="preserve"> </w:t>
      </w:r>
      <w:r>
        <w:t>2349</w:t>
      </w:r>
      <w:r w:rsidRPr="003C496E">
        <w:t xml:space="preserve"> тыс. рублей на капитальный ремонт муниципальных учреждений</w:t>
      </w:r>
      <w:r>
        <w:t>, на 2022 год 1006 тыс. рублей</w:t>
      </w:r>
      <w:r w:rsidRPr="003C496E">
        <w:t xml:space="preserve"> на создание в общеобразовательных организациях, расположенных в сельской местности, условий для занятий физической культурой и спортом</w:t>
      </w:r>
      <w:r w:rsidR="00B567C6">
        <w:t>.</w:t>
      </w:r>
    </w:p>
    <w:p w:rsidR="00B567C6" w:rsidRDefault="00B567C6" w:rsidP="00B567C6">
      <w:pPr>
        <w:ind w:firstLine="567"/>
        <w:jc w:val="both"/>
      </w:pPr>
      <w:r w:rsidRPr="00B567C6">
        <w:rPr>
          <w:u w:val="single"/>
        </w:rPr>
        <w:t>- подпрограмма «Обеспечение реализации муниципальной программы»</w:t>
      </w:r>
      <w:r w:rsidRPr="00B567C6">
        <w:t xml:space="preserve"> на 2020 год планируется </w:t>
      </w:r>
      <w:r>
        <w:t xml:space="preserve">813724 </w:t>
      </w:r>
      <w:r w:rsidRPr="00B567C6">
        <w:t xml:space="preserve">тыс. рублей, в том числе на </w:t>
      </w:r>
      <w:r>
        <w:t xml:space="preserve">основное мероприятие «Руководство и </w:t>
      </w:r>
      <w:r>
        <w:lastRenderedPageBreak/>
        <w:t>управление в сфере образования» 39823 тыс. рублей, на основное мероприятие «Реализация основных общеобразовательных программ дошкольного образования» 195744 тыс. рублей, на основное мероприятие «Реализация основных общеобразовательных программ общего образования» 533032 тыс. рублей, на основное мероприятие «Реализация дополнительных общеобразовательных программ» 42207 тыс. рублей, на основное мероприятие «Мероприятия в области отдыха и оздоровления детей» 2918 тыс. рублей.</w:t>
      </w:r>
    </w:p>
    <w:p w:rsidR="00B567C6" w:rsidRPr="00B567C6" w:rsidRDefault="00B567C6" w:rsidP="00B567C6">
      <w:pPr>
        <w:ind w:firstLine="567"/>
        <w:jc w:val="both"/>
      </w:pPr>
      <w:r>
        <w:t>Н</w:t>
      </w:r>
      <w:r w:rsidRPr="00B567C6">
        <w:t>а 202</w:t>
      </w:r>
      <w:r>
        <w:t>1</w:t>
      </w:r>
      <w:r w:rsidRPr="00B567C6">
        <w:t xml:space="preserve"> год планируется </w:t>
      </w:r>
      <w:r>
        <w:t>808407</w:t>
      </w:r>
      <w:r w:rsidRPr="00B567C6">
        <w:t xml:space="preserve"> тыс. рублей, в том числе на основное мероприятие «Руководство и управление в сфере образования» </w:t>
      </w:r>
      <w:r>
        <w:t>39376</w:t>
      </w:r>
      <w:r w:rsidRPr="00B567C6">
        <w:t xml:space="preserve"> тыс. рублей, на основное мероприятие «Реализация основных общеобразовательных программ дошкольного образования» 19</w:t>
      </w:r>
      <w:r>
        <w:t>3</w:t>
      </w:r>
      <w:r w:rsidRPr="00B567C6">
        <w:t xml:space="preserve">744 тыс. рублей, на основное мероприятие «Реализация основных общеобразовательных программ общего образования» </w:t>
      </w:r>
      <w:r w:rsidR="00570FCB">
        <w:t>532300</w:t>
      </w:r>
      <w:r w:rsidRPr="00B567C6">
        <w:t xml:space="preserve"> тыс. рублей, на основное мероприятие «Реализация дополнительных общеобразовательных программ» </w:t>
      </w:r>
      <w:r w:rsidR="00570FCB">
        <w:t>41907</w:t>
      </w:r>
      <w:r w:rsidRPr="00B567C6">
        <w:t xml:space="preserve"> тыс. рублей, на основное мероприятие «Мероприятия в области отдыха и оздоровления детей» </w:t>
      </w:r>
      <w:r w:rsidR="00570FCB">
        <w:t xml:space="preserve">2080 </w:t>
      </w:r>
      <w:r w:rsidRPr="00B567C6">
        <w:t>тыс. рублей.</w:t>
      </w:r>
    </w:p>
    <w:p w:rsidR="00B567C6" w:rsidRDefault="000B208D" w:rsidP="00B567C6">
      <w:pPr>
        <w:ind w:firstLine="567"/>
        <w:jc w:val="both"/>
      </w:pPr>
      <w:r w:rsidRPr="000B208D">
        <w:t>На 202</w:t>
      </w:r>
      <w:r>
        <w:t>2</w:t>
      </w:r>
      <w:r w:rsidRPr="000B208D">
        <w:t xml:space="preserve"> год планируется </w:t>
      </w:r>
      <w:r>
        <w:t>801164</w:t>
      </w:r>
      <w:r w:rsidRPr="000B208D">
        <w:t xml:space="preserve"> тыс. рублей, в том числе на основное мероприятие «Руководство и управление в сфере образования» 39376 тыс. рублей, на основное мероприятие «Реализация основных общеобразовательных программ дошкольного образования» 193744 тыс. рублей, на основное мероприятие «Реализация основных общеобразовательных программ общего образования» </w:t>
      </w:r>
      <w:r>
        <w:t xml:space="preserve">525057 </w:t>
      </w:r>
      <w:r w:rsidRPr="000B208D">
        <w:t>тыс. рублей, на основное мероприятие «Реализация дополнительных общеобразовательных программ» 41907 тыс. рублей, на основное мероприятие «Мероприятия в области отдыха и оздоровления детей» 2080 тыс. рублей.</w:t>
      </w:r>
    </w:p>
    <w:p w:rsidR="00ED6D65" w:rsidRDefault="000B208D" w:rsidP="0056636F">
      <w:pPr>
        <w:ind w:firstLine="567"/>
        <w:jc w:val="both"/>
      </w:pPr>
      <w:r>
        <w:t xml:space="preserve">2. </w:t>
      </w:r>
      <w:r w:rsidR="00115942" w:rsidRPr="00115942">
        <w:t xml:space="preserve">Общий объем финансового обеспечения на реализацию муниципальной программы </w:t>
      </w:r>
      <w:r w:rsidR="00115942" w:rsidRPr="00115942">
        <w:rPr>
          <w:b/>
        </w:rPr>
        <w:t xml:space="preserve">«Управление финансами в МО </w:t>
      </w:r>
      <w:proofErr w:type="spellStart"/>
      <w:r w:rsidR="00115942" w:rsidRPr="00115942">
        <w:rPr>
          <w:b/>
        </w:rPr>
        <w:t>Куйтунский</w:t>
      </w:r>
      <w:proofErr w:type="spellEnd"/>
      <w:r w:rsidR="00115942" w:rsidRPr="00115942">
        <w:rPr>
          <w:b/>
        </w:rPr>
        <w:t xml:space="preserve"> район» на 2020-2024 годы</w:t>
      </w:r>
      <w:r w:rsidR="00115942" w:rsidRPr="00115942">
        <w:t xml:space="preserve"> в 2020 году составит </w:t>
      </w:r>
      <w:r w:rsidR="00115942">
        <w:t>185298</w:t>
      </w:r>
      <w:r w:rsidR="00115942" w:rsidRPr="00115942">
        <w:t xml:space="preserve"> тыс. рублей, в 2021 году </w:t>
      </w:r>
      <w:r w:rsidR="00115942">
        <w:t>167501</w:t>
      </w:r>
      <w:r w:rsidR="00115942" w:rsidRPr="00115942">
        <w:t xml:space="preserve"> тыс. рублей, в 2022 году </w:t>
      </w:r>
      <w:r w:rsidR="00115942">
        <w:t>163188</w:t>
      </w:r>
      <w:r w:rsidR="00115942" w:rsidRPr="00115942">
        <w:t xml:space="preserve"> тыс. рублей</w:t>
      </w:r>
      <w:r w:rsidR="00ED6D65">
        <w:t>:</w:t>
      </w:r>
    </w:p>
    <w:p w:rsidR="00ED6D65" w:rsidRPr="00ED6D65" w:rsidRDefault="00ED6D65" w:rsidP="0056636F">
      <w:pPr>
        <w:ind w:firstLine="567"/>
        <w:jc w:val="both"/>
      </w:pPr>
      <w:r w:rsidRPr="00ED6D65">
        <w:t xml:space="preserve">- </w:t>
      </w:r>
      <w:r w:rsidR="00115942" w:rsidRPr="00ED6D65">
        <w:t xml:space="preserve">на </w:t>
      </w:r>
      <w:r w:rsidRPr="00ED6D65">
        <w:t xml:space="preserve">обеспечение эффективного управления муниципальными финансами, составление и организация исполнения бюджета МО </w:t>
      </w:r>
      <w:proofErr w:type="spellStart"/>
      <w:r w:rsidRPr="00ED6D65">
        <w:t>Куйтунский</w:t>
      </w:r>
      <w:proofErr w:type="spellEnd"/>
      <w:r w:rsidRPr="00ED6D65">
        <w:t xml:space="preserve"> район на 2020 год в сумме 22334 тыс. рублей, на 2021 год в сумме 12438 тыс. рублей, на 2022 год в сумме 12438 тыс. рублей;</w:t>
      </w:r>
    </w:p>
    <w:p w:rsidR="0056636F" w:rsidRDefault="00ED6D65" w:rsidP="0056636F">
      <w:pPr>
        <w:ind w:firstLine="567"/>
        <w:jc w:val="both"/>
      </w:pPr>
      <w:r>
        <w:t xml:space="preserve">- на управление средствами резервного фонда администрации МО </w:t>
      </w:r>
      <w:proofErr w:type="spellStart"/>
      <w:r>
        <w:t>Куйтунский</w:t>
      </w:r>
      <w:proofErr w:type="spellEnd"/>
      <w:r>
        <w:t xml:space="preserve"> район на 2020-2022 годы по 500 тыс. рублей ежегодно;</w:t>
      </w:r>
    </w:p>
    <w:p w:rsidR="007103C5" w:rsidRDefault="00ED6D65" w:rsidP="0056636F">
      <w:pPr>
        <w:ind w:firstLine="567"/>
        <w:jc w:val="both"/>
      </w:pPr>
      <w:r>
        <w:t xml:space="preserve">- в рамках мероприятия по обеспечению сбалансированности бюджетов поселений МО </w:t>
      </w:r>
      <w:proofErr w:type="spellStart"/>
      <w:r>
        <w:t>Куйтунский</w:t>
      </w:r>
      <w:proofErr w:type="spellEnd"/>
      <w:r>
        <w:t xml:space="preserve"> район предусмотрена дотация на выравнивание бюджетной обеспеченности поселений на 2020 год в сумме 144689 тыс. рублей, на 2021 год в сумме 137168 тыс. рублей, на 2022 год в сумме 132308 тыс. рублей за счет средств областного бюджета. В части иных межбюджетных трансфертов сформирован нераспределенный резерв на 2020 год в размере 17775 тыс. рублей, на 2021 год 17395 тыс. рублей, на 2022 год 17492 тыс. рублей.</w:t>
      </w:r>
      <w:r w:rsidR="001F12B0" w:rsidRPr="001F12B0">
        <w:t xml:space="preserve"> Иные межбюджетные трансферты, согласно Порядка (приложение № 17 к проекту бюджета) планируются к распределению по муниципальным образованиям исходя из расчетного объема несбалансированности бюджетов по состоянию на 1 апреля, 1 июля, 1 октября.</w:t>
      </w:r>
    </w:p>
    <w:p w:rsidR="00E05E65" w:rsidRDefault="000B208D" w:rsidP="0056636F">
      <w:pPr>
        <w:ind w:firstLine="567"/>
        <w:jc w:val="both"/>
      </w:pPr>
      <w:r>
        <w:t xml:space="preserve">3. </w:t>
      </w:r>
      <w:r w:rsidR="0056636F" w:rsidRPr="0056636F">
        <w:t xml:space="preserve">Общий объем финансового обеспечения на реализацию муниципальной программы </w:t>
      </w:r>
      <w:r w:rsidR="0056636F" w:rsidRPr="0056636F">
        <w:rPr>
          <w:b/>
        </w:rPr>
        <w:t xml:space="preserve">«Молодежь </w:t>
      </w:r>
      <w:proofErr w:type="spellStart"/>
      <w:r w:rsidR="0056636F" w:rsidRPr="0056636F">
        <w:rPr>
          <w:b/>
        </w:rPr>
        <w:t>Куйтунского</w:t>
      </w:r>
      <w:proofErr w:type="spellEnd"/>
      <w:r w:rsidR="0056636F" w:rsidRPr="0056636F">
        <w:rPr>
          <w:b/>
        </w:rPr>
        <w:t xml:space="preserve"> района» на 2018-2022 годы</w:t>
      </w:r>
      <w:r w:rsidR="0056636F" w:rsidRPr="0056636F">
        <w:t xml:space="preserve"> на 2020 год составит </w:t>
      </w:r>
      <w:r w:rsidR="0056636F">
        <w:t>530</w:t>
      </w:r>
      <w:r w:rsidR="0056636F" w:rsidRPr="0056636F">
        <w:t xml:space="preserve"> тыс. рублей, на 2021-2022 годы ежегодно в сумме </w:t>
      </w:r>
      <w:r w:rsidR="0056636F">
        <w:t>263</w:t>
      </w:r>
      <w:r w:rsidR="0056636F" w:rsidRPr="0056636F">
        <w:t xml:space="preserve"> тыс. рублей на </w:t>
      </w:r>
      <w:r w:rsidR="0056636F">
        <w:t>проведение мероприятий для детей и молодежи</w:t>
      </w:r>
      <w:r w:rsidR="0056636F" w:rsidRPr="0056636F">
        <w:t>.</w:t>
      </w:r>
    </w:p>
    <w:p w:rsidR="00976BEE" w:rsidRDefault="000B208D" w:rsidP="00614E4A">
      <w:pPr>
        <w:ind w:firstLine="567"/>
        <w:jc w:val="both"/>
      </w:pPr>
      <w:r>
        <w:t xml:space="preserve">4. </w:t>
      </w:r>
      <w:r w:rsidR="00F958A9" w:rsidRPr="00F958A9">
        <w:t xml:space="preserve">Общий объем финансового обеспечения на реализацию муниципальной программы </w:t>
      </w:r>
      <w:r w:rsidR="00F958A9" w:rsidRPr="00E05E65">
        <w:rPr>
          <w:b/>
        </w:rPr>
        <w:t>«</w:t>
      </w:r>
      <w:r w:rsidR="00E05E65" w:rsidRPr="00E05E65">
        <w:rPr>
          <w:b/>
        </w:rPr>
        <w:t xml:space="preserve">Улучшение условий и охраны труда в МО </w:t>
      </w:r>
      <w:proofErr w:type="spellStart"/>
      <w:r w:rsidR="00E05E65" w:rsidRPr="00E05E65">
        <w:rPr>
          <w:b/>
        </w:rPr>
        <w:t>Куйтунский</w:t>
      </w:r>
      <w:proofErr w:type="spellEnd"/>
      <w:r w:rsidR="00E05E65" w:rsidRPr="00E05E65">
        <w:rPr>
          <w:b/>
        </w:rPr>
        <w:t xml:space="preserve"> район» на 2017-2020 годы</w:t>
      </w:r>
      <w:r w:rsidR="00E05E65" w:rsidRPr="00E05E65">
        <w:t xml:space="preserve"> </w:t>
      </w:r>
      <w:r w:rsidR="00F958A9" w:rsidRPr="00F958A9">
        <w:t xml:space="preserve">на 2020 год составит </w:t>
      </w:r>
      <w:r w:rsidR="00E05E65">
        <w:t xml:space="preserve">15 </w:t>
      </w:r>
      <w:r w:rsidR="00F958A9" w:rsidRPr="00F958A9">
        <w:t xml:space="preserve">тыс. рублей на </w:t>
      </w:r>
      <w:r w:rsidR="00E05E65">
        <w:t>обучение по охране труда.</w:t>
      </w:r>
    </w:p>
    <w:p w:rsidR="00F958A9" w:rsidRDefault="000B208D" w:rsidP="00341C12">
      <w:pPr>
        <w:ind w:firstLine="567"/>
        <w:jc w:val="both"/>
      </w:pPr>
      <w:r>
        <w:t xml:space="preserve">5. </w:t>
      </w:r>
      <w:r w:rsidR="00F958A9" w:rsidRPr="00F958A9">
        <w:t xml:space="preserve">Общий объем финансового обеспечения на реализацию муниципальной программы </w:t>
      </w:r>
      <w:r w:rsidR="00F958A9" w:rsidRPr="00F958A9">
        <w:rPr>
          <w:b/>
        </w:rPr>
        <w:t>«Поддержка малого бизнеса» на 2019-2024 годы</w:t>
      </w:r>
      <w:r w:rsidR="00F958A9" w:rsidRPr="00F958A9">
        <w:t xml:space="preserve"> на 2020 год составит </w:t>
      </w:r>
      <w:r w:rsidR="00F958A9">
        <w:t>257</w:t>
      </w:r>
      <w:r w:rsidR="00F958A9" w:rsidRPr="00F958A9">
        <w:t xml:space="preserve"> тыс. рублей, на 2021-2022 годы ежегодно в сумме </w:t>
      </w:r>
      <w:r w:rsidR="00F958A9">
        <w:t>500</w:t>
      </w:r>
      <w:r w:rsidR="00F958A9" w:rsidRPr="00F958A9">
        <w:t xml:space="preserve"> тыс. рублей на </w:t>
      </w:r>
      <w:r w:rsidR="00F958A9">
        <w:t>предоставление субсидий юридическим лицам.</w:t>
      </w:r>
    </w:p>
    <w:p w:rsidR="00341C12" w:rsidRPr="00341C12" w:rsidRDefault="000B208D" w:rsidP="00341C12">
      <w:pPr>
        <w:ind w:firstLine="567"/>
        <w:jc w:val="both"/>
      </w:pPr>
      <w:r>
        <w:lastRenderedPageBreak/>
        <w:t xml:space="preserve">6. </w:t>
      </w:r>
      <w:r w:rsidR="00341C12" w:rsidRPr="00341C12">
        <w:t xml:space="preserve">Общий объем финансового обеспечения на реализацию муниципальной программы </w:t>
      </w:r>
      <w:r w:rsidR="00341C12" w:rsidRPr="00341C12">
        <w:rPr>
          <w:b/>
        </w:rPr>
        <w:t xml:space="preserve">«Профилактика правонарушений на территории МО </w:t>
      </w:r>
      <w:proofErr w:type="spellStart"/>
      <w:r w:rsidR="00341C12" w:rsidRPr="00341C12">
        <w:rPr>
          <w:b/>
        </w:rPr>
        <w:t>Куйтунский</w:t>
      </w:r>
      <w:proofErr w:type="spellEnd"/>
      <w:r w:rsidR="00341C12" w:rsidRPr="00341C12">
        <w:rPr>
          <w:b/>
        </w:rPr>
        <w:t xml:space="preserve"> район» на 2016-2020 годы </w:t>
      </w:r>
      <w:r w:rsidR="00341C12" w:rsidRPr="00341C12">
        <w:t xml:space="preserve">на 2020 год составит </w:t>
      </w:r>
      <w:r w:rsidR="00341C12">
        <w:t>6</w:t>
      </w:r>
      <w:r w:rsidR="00341C12" w:rsidRPr="00341C12">
        <w:t xml:space="preserve"> тыс. рублей на </w:t>
      </w:r>
      <w:r w:rsidR="00341C12">
        <w:t>изготовление буклетов и брошюр для детей</w:t>
      </w:r>
      <w:r w:rsidR="00341C12" w:rsidRPr="00341C12">
        <w:t>.</w:t>
      </w:r>
    </w:p>
    <w:p w:rsidR="0018045C" w:rsidRDefault="000B208D" w:rsidP="00614E4A">
      <w:pPr>
        <w:ind w:firstLine="567"/>
        <w:jc w:val="both"/>
      </w:pPr>
      <w:r>
        <w:t xml:space="preserve">7. </w:t>
      </w:r>
      <w:r w:rsidR="0018045C" w:rsidRPr="0018045C">
        <w:t>Общий объем финансового обеспечения на реализац</w:t>
      </w:r>
      <w:r w:rsidR="0018045C">
        <w:t xml:space="preserve">ию муниципальной программы </w:t>
      </w:r>
      <w:r w:rsidR="0018045C" w:rsidRPr="0018045C">
        <w:rPr>
          <w:b/>
        </w:rPr>
        <w:t xml:space="preserve">«Профилактика наркомании и социально – негативных явлений на территории МО </w:t>
      </w:r>
      <w:proofErr w:type="spellStart"/>
      <w:r w:rsidR="0018045C" w:rsidRPr="0018045C">
        <w:rPr>
          <w:b/>
        </w:rPr>
        <w:t>Куйтунский</w:t>
      </w:r>
      <w:proofErr w:type="spellEnd"/>
      <w:r w:rsidR="0018045C" w:rsidRPr="0018045C">
        <w:rPr>
          <w:b/>
        </w:rPr>
        <w:t xml:space="preserve"> район» на 2020-2024 годы </w:t>
      </w:r>
      <w:r w:rsidR="0018045C" w:rsidRPr="0018045C">
        <w:t xml:space="preserve">на 2020 год составит </w:t>
      </w:r>
      <w:r w:rsidR="0018045C">
        <w:t>44</w:t>
      </w:r>
      <w:r w:rsidR="0018045C" w:rsidRPr="0018045C">
        <w:t xml:space="preserve"> тыс. рублей, на 2021-2022 годы ежегодно в сумме </w:t>
      </w:r>
      <w:r w:rsidR="0018045C">
        <w:t>27</w:t>
      </w:r>
      <w:r w:rsidR="0018045C" w:rsidRPr="0018045C">
        <w:t xml:space="preserve">2 тыс. рублей </w:t>
      </w:r>
      <w:r w:rsidR="0018045C">
        <w:t>на создание необходимых условий для повышения эффективности профилактики наркомании и других социально – негативных явлений.</w:t>
      </w:r>
    </w:p>
    <w:p w:rsidR="00F45CAC" w:rsidRPr="00F45CAC" w:rsidRDefault="000B208D" w:rsidP="002A786A">
      <w:pPr>
        <w:ind w:firstLine="567"/>
        <w:jc w:val="both"/>
      </w:pPr>
      <w:r>
        <w:t xml:space="preserve">8. </w:t>
      </w:r>
      <w:r w:rsidR="00F45CAC" w:rsidRPr="00F45CAC">
        <w:t xml:space="preserve">Общий объем финансового обеспечения на реализацию муниципальной программы </w:t>
      </w:r>
      <w:r w:rsidR="00F45CAC" w:rsidRPr="00F45CAC">
        <w:rPr>
          <w:b/>
        </w:rPr>
        <w:t xml:space="preserve">«Развитие градостроительной деятельности и управление земельными ресурсами на территории МО </w:t>
      </w:r>
      <w:proofErr w:type="spellStart"/>
      <w:r w:rsidR="00F45CAC" w:rsidRPr="00F45CAC">
        <w:rPr>
          <w:b/>
        </w:rPr>
        <w:t>Куйтунский</w:t>
      </w:r>
      <w:proofErr w:type="spellEnd"/>
      <w:r w:rsidR="00F45CAC" w:rsidRPr="00F45CAC">
        <w:rPr>
          <w:b/>
        </w:rPr>
        <w:t xml:space="preserve"> район» на 2019-2022 годы</w:t>
      </w:r>
      <w:r w:rsidR="00F45CAC">
        <w:rPr>
          <w:b/>
        </w:rPr>
        <w:t xml:space="preserve"> </w:t>
      </w:r>
      <w:r w:rsidR="00F45CAC" w:rsidRPr="00F45CAC">
        <w:t xml:space="preserve">на 2020 год составит </w:t>
      </w:r>
      <w:r w:rsidR="00F45CAC">
        <w:t>185</w:t>
      </w:r>
      <w:r w:rsidR="00F45CAC" w:rsidRPr="00F45CAC">
        <w:t xml:space="preserve"> тыс. рублей, на 2021-2022 годы ежегодно в сумме </w:t>
      </w:r>
      <w:r w:rsidR="00F45CAC">
        <w:t>152</w:t>
      </w:r>
      <w:r w:rsidR="00F45CAC" w:rsidRPr="00F45CAC">
        <w:t xml:space="preserve"> тыс. рублей на проведение мероприятий по актуализации правил землепользования и застройки сельских поселений, генеральных планов.</w:t>
      </w:r>
    </w:p>
    <w:p w:rsidR="00BD2E74" w:rsidRDefault="000B208D" w:rsidP="002A786A">
      <w:pPr>
        <w:ind w:firstLine="567"/>
        <w:jc w:val="both"/>
      </w:pPr>
      <w:r>
        <w:t xml:space="preserve">9. </w:t>
      </w:r>
      <w:r w:rsidR="002A786A">
        <w:t xml:space="preserve">Общий объем финансового обеспечения на реализацию муниципальной программы </w:t>
      </w:r>
      <w:r w:rsidR="002A786A" w:rsidRPr="002A786A">
        <w:rPr>
          <w:b/>
        </w:rPr>
        <w:t xml:space="preserve">«Реформирование </w:t>
      </w:r>
      <w:proofErr w:type="spellStart"/>
      <w:r w:rsidR="002A786A" w:rsidRPr="002A786A">
        <w:rPr>
          <w:b/>
        </w:rPr>
        <w:t>жилищно</w:t>
      </w:r>
      <w:proofErr w:type="spellEnd"/>
      <w:r w:rsidR="002A786A" w:rsidRPr="002A786A">
        <w:rPr>
          <w:b/>
        </w:rPr>
        <w:t xml:space="preserve"> – коммунального хозяйства МО </w:t>
      </w:r>
      <w:proofErr w:type="spellStart"/>
      <w:r w:rsidR="002A786A" w:rsidRPr="002A786A">
        <w:rPr>
          <w:b/>
        </w:rPr>
        <w:t>Куйтунский</w:t>
      </w:r>
      <w:proofErr w:type="spellEnd"/>
      <w:r w:rsidR="002A786A" w:rsidRPr="002A786A">
        <w:rPr>
          <w:b/>
        </w:rPr>
        <w:t xml:space="preserve"> район» на 2020-2024 годы</w:t>
      </w:r>
      <w:r w:rsidR="002A786A" w:rsidRPr="002A786A">
        <w:t xml:space="preserve"> </w:t>
      </w:r>
      <w:r w:rsidR="002A786A">
        <w:t xml:space="preserve">на 2020 год составит 3000 тыс. рублей, на 2021-2022 годы ежегодно в сумме 2100 тыс. рублей на ремонт </w:t>
      </w:r>
      <w:r w:rsidR="00BD2E74">
        <w:t xml:space="preserve">объектов теплоснабжения и </w:t>
      </w:r>
      <w:r w:rsidR="00BD2E74" w:rsidRPr="00BD2E74">
        <w:t>водоснабжения</w:t>
      </w:r>
      <w:r w:rsidR="00BD2E74">
        <w:t>, а также р</w:t>
      </w:r>
      <w:r w:rsidR="00BD2E74" w:rsidRPr="00BD2E74">
        <w:t>емонт инженерных сетей теплоснабжения и водоснабжения</w:t>
      </w:r>
      <w:r w:rsidR="00BD2E74">
        <w:t>.</w:t>
      </w:r>
    </w:p>
    <w:p w:rsidR="00976BEE" w:rsidRDefault="000B208D" w:rsidP="00614E4A">
      <w:pPr>
        <w:ind w:firstLine="567"/>
        <w:jc w:val="both"/>
      </w:pPr>
      <w:r>
        <w:t xml:space="preserve">10. </w:t>
      </w:r>
      <w:r w:rsidR="00976BEE" w:rsidRPr="00976BEE">
        <w:t xml:space="preserve">Общий объем финансового обеспечения на реализацию муниципальной программы </w:t>
      </w:r>
      <w:r w:rsidR="00976BEE" w:rsidRPr="00976BEE">
        <w:rPr>
          <w:b/>
        </w:rPr>
        <w:t xml:space="preserve">«Охрана окружающей среды в МО </w:t>
      </w:r>
      <w:proofErr w:type="spellStart"/>
      <w:r w:rsidR="00976BEE" w:rsidRPr="00976BEE">
        <w:rPr>
          <w:b/>
        </w:rPr>
        <w:t>Куйтунский</w:t>
      </w:r>
      <w:proofErr w:type="spellEnd"/>
      <w:r w:rsidR="00976BEE" w:rsidRPr="00976BEE">
        <w:rPr>
          <w:b/>
        </w:rPr>
        <w:t xml:space="preserve"> район» на 2019-2022 годы</w:t>
      </w:r>
      <w:r w:rsidR="00976BEE" w:rsidRPr="00976BEE">
        <w:t xml:space="preserve"> на 2020 год составит </w:t>
      </w:r>
      <w:r w:rsidR="00976BEE">
        <w:t xml:space="preserve">1914 тыс. рублей, </w:t>
      </w:r>
      <w:r w:rsidR="00976BEE" w:rsidRPr="00976BEE">
        <w:t xml:space="preserve">на 2021-2022 годы ежегодно в сумме </w:t>
      </w:r>
      <w:r w:rsidR="00976BEE">
        <w:t>50</w:t>
      </w:r>
      <w:r w:rsidR="00976BEE" w:rsidRPr="00976BEE">
        <w:t xml:space="preserve"> тыс. рублей</w:t>
      </w:r>
      <w:r w:rsidR="00976BEE">
        <w:t xml:space="preserve"> на основное мероприятие «Ликвидация несанкционированных свалок, организация временного накопления отходов, разработка проектно-сметной документации, проведение инженерных изысканий».</w:t>
      </w:r>
    </w:p>
    <w:p w:rsidR="00961BFA" w:rsidRDefault="000B208D" w:rsidP="00614E4A">
      <w:pPr>
        <w:ind w:firstLine="567"/>
        <w:jc w:val="both"/>
      </w:pPr>
      <w:r>
        <w:t xml:space="preserve">11. </w:t>
      </w:r>
      <w:r w:rsidR="00961BFA" w:rsidRPr="00961BFA">
        <w:t xml:space="preserve">Общий объем финансового обеспечения на реализацию муниципальной программы </w:t>
      </w:r>
      <w:r w:rsidR="00961BFA" w:rsidRPr="00961BFA">
        <w:rPr>
          <w:b/>
        </w:rPr>
        <w:t xml:space="preserve">«Устойчивое развитие МО </w:t>
      </w:r>
      <w:proofErr w:type="spellStart"/>
      <w:r w:rsidR="00961BFA" w:rsidRPr="00961BFA">
        <w:rPr>
          <w:b/>
        </w:rPr>
        <w:t>Куйтунского</w:t>
      </w:r>
      <w:proofErr w:type="spellEnd"/>
      <w:r w:rsidR="00961BFA" w:rsidRPr="00961BFA">
        <w:rPr>
          <w:b/>
        </w:rPr>
        <w:t xml:space="preserve"> района» на 2014-2020 годы</w:t>
      </w:r>
      <w:r w:rsidR="00961BFA" w:rsidRPr="00961BFA">
        <w:t xml:space="preserve"> на 2020 год составит </w:t>
      </w:r>
      <w:r w:rsidR="00961BFA">
        <w:t>77885</w:t>
      </w:r>
      <w:r w:rsidR="00961BFA" w:rsidRPr="00961BFA">
        <w:t xml:space="preserve"> тыс. рублей</w:t>
      </w:r>
      <w:r w:rsidR="00961BFA">
        <w:t xml:space="preserve"> на основное мероприятие «Строительство детского сада» на ст. Куйтун, из них за счет средств областного бюджета в сумме 77451 тыс. рублей и за счет средств районного бюджета в сумме 424 тыс. рублей (</w:t>
      </w:r>
      <w:proofErr w:type="spellStart"/>
      <w:r w:rsidR="00961BFA">
        <w:t>софинансирование</w:t>
      </w:r>
      <w:proofErr w:type="spellEnd"/>
      <w:r w:rsidR="00961BFA">
        <w:t>).</w:t>
      </w:r>
    </w:p>
    <w:p w:rsidR="009C681E" w:rsidRDefault="000B208D" w:rsidP="00614E4A">
      <w:pPr>
        <w:ind w:firstLine="567"/>
        <w:jc w:val="both"/>
      </w:pPr>
      <w:r>
        <w:t xml:space="preserve">12. </w:t>
      </w:r>
      <w:r w:rsidR="009C681E" w:rsidRPr="009C681E">
        <w:t xml:space="preserve">Общий объем финансового обеспечения на реализацию муниципальной программы </w:t>
      </w:r>
      <w:r w:rsidR="009C681E" w:rsidRPr="009C681E">
        <w:rPr>
          <w:b/>
        </w:rPr>
        <w:t xml:space="preserve">«Развитие физической культуры и спорта в МО </w:t>
      </w:r>
      <w:proofErr w:type="spellStart"/>
      <w:r w:rsidR="009C681E" w:rsidRPr="009C681E">
        <w:rPr>
          <w:b/>
        </w:rPr>
        <w:t>Куйтунский</w:t>
      </w:r>
      <w:proofErr w:type="spellEnd"/>
      <w:r w:rsidR="009C681E" w:rsidRPr="009C681E">
        <w:rPr>
          <w:b/>
        </w:rPr>
        <w:t xml:space="preserve"> район» на 2018-2022 годы</w:t>
      </w:r>
      <w:r w:rsidR="009C681E" w:rsidRPr="009C681E">
        <w:t xml:space="preserve"> на 2020 год составит </w:t>
      </w:r>
      <w:r w:rsidR="009C681E">
        <w:t>269</w:t>
      </w:r>
      <w:r w:rsidR="009C681E" w:rsidRPr="009C681E">
        <w:t xml:space="preserve"> тыс. рублей, на 2021-2022 годы ежегодно в сумме </w:t>
      </w:r>
      <w:r w:rsidR="009C681E">
        <w:t>318</w:t>
      </w:r>
      <w:r w:rsidR="009C681E" w:rsidRPr="009C681E">
        <w:t xml:space="preserve"> тыс. рублей</w:t>
      </w:r>
      <w:r w:rsidR="009C681E">
        <w:t xml:space="preserve"> на проведение спортивных мероприятий.</w:t>
      </w:r>
    </w:p>
    <w:p w:rsidR="001B1F8A" w:rsidRDefault="000B208D" w:rsidP="00614E4A">
      <w:pPr>
        <w:ind w:firstLine="567"/>
        <w:jc w:val="both"/>
      </w:pPr>
      <w:r>
        <w:t xml:space="preserve">13. </w:t>
      </w:r>
      <w:r w:rsidR="001B1F8A" w:rsidRPr="001B1F8A">
        <w:t xml:space="preserve">Общий объем финансового обеспечения на реализацию муниципальной программы </w:t>
      </w:r>
      <w:r w:rsidR="001B1F8A" w:rsidRPr="001B1F8A">
        <w:rPr>
          <w:b/>
        </w:rPr>
        <w:t xml:space="preserve">«Привлечение и закрепление врачебных кадров МО </w:t>
      </w:r>
      <w:proofErr w:type="spellStart"/>
      <w:r w:rsidR="001B1F8A" w:rsidRPr="001B1F8A">
        <w:rPr>
          <w:b/>
        </w:rPr>
        <w:t>Куйтунский</w:t>
      </w:r>
      <w:proofErr w:type="spellEnd"/>
      <w:r w:rsidR="001B1F8A" w:rsidRPr="001B1F8A">
        <w:rPr>
          <w:b/>
        </w:rPr>
        <w:t xml:space="preserve"> район на 2019-2023 годы»</w:t>
      </w:r>
      <w:r w:rsidR="001B1F8A">
        <w:t xml:space="preserve"> </w:t>
      </w:r>
      <w:r w:rsidR="001B1F8A" w:rsidRPr="001B1F8A">
        <w:t xml:space="preserve">на 2020 год составит </w:t>
      </w:r>
      <w:r w:rsidR="001B1F8A">
        <w:t>400</w:t>
      </w:r>
      <w:r w:rsidR="001B1F8A" w:rsidRPr="001B1F8A">
        <w:t xml:space="preserve"> тыс. рублей</w:t>
      </w:r>
      <w:r w:rsidR="001B1F8A">
        <w:t xml:space="preserve"> на денежную выплату приглашенным медицинским работникам</w:t>
      </w:r>
      <w:r w:rsidR="001B1F8A" w:rsidRPr="001B1F8A">
        <w:t xml:space="preserve">, </w:t>
      </w:r>
      <w:r w:rsidR="001B1F8A">
        <w:t>н</w:t>
      </w:r>
      <w:r w:rsidR="001B1F8A" w:rsidRPr="001B1F8A">
        <w:t xml:space="preserve">а 2021-2022 годы ежегодно в сумме </w:t>
      </w:r>
      <w:r w:rsidR="001B1F8A">
        <w:t xml:space="preserve">1600 </w:t>
      </w:r>
      <w:r w:rsidR="001B1F8A" w:rsidRPr="001B1F8A">
        <w:t>тыс. рублей</w:t>
      </w:r>
      <w:r w:rsidR="009C681E">
        <w:t xml:space="preserve"> (</w:t>
      </w:r>
      <w:r w:rsidR="009C681E" w:rsidRPr="009C681E">
        <w:t>400 тыс. рублей на денежную выплату приглашенным медицинским работникам</w:t>
      </w:r>
      <w:r w:rsidR="009C681E">
        <w:t xml:space="preserve"> и 1200 тыс. рублей на приобретение жилья специалистам)</w:t>
      </w:r>
      <w:r w:rsidR="001B1F8A" w:rsidRPr="001B1F8A">
        <w:t>.</w:t>
      </w:r>
    </w:p>
    <w:p w:rsidR="00202A68" w:rsidRDefault="000B208D" w:rsidP="00614E4A">
      <w:pPr>
        <w:ind w:firstLine="567"/>
        <w:jc w:val="both"/>
      </w:pPr>
      <w:r>
        <w:t xml:space="preserve">14. </w:t>
      </w:r>
      <w:r w:rsidR="00202A68" w:rsidRPr="00202A68">
        <w:t>Общий объем финансового обеспечения на реализацию муниципальной программы «</w:t>
      </w:r>
      <w:r w:rsidR="00202A68" w:rsidRPr="00202A68">
        <w:rPr>
          <w:b/>
        </w:rPr>
        <w:t xml:space="preserve">Развитие дорожного хозяйства на территории </w:t>
      </w:r>
      <w:proofErr w:type="spellStart"/>
      <w:r w:rsidR="00202A68" w:rsidRPr="00202A68">
        <w:rPr>
          <w:b/>
        </w:rPr>
        <w:t>Куйтунского</w:t>
      </w:r>
      <w:proofErr w:type="spellEnd"/>
      <w:r w:rsidR="00202A68" w:rsidRPr="00202A68">
        <w:rPr>
          <w:b/>
        </w:rPr>
        <w:t xml:space="preserve"> МО 2020-2024 годы»</w:t>
      </w:r>
      <w:r w:rsidR="00202A68" w:rsidRPr="00202A68">
        <w:t xml:space="preserve"> </w:t>
      </w:r>
      <w:r w:rsidR="00202A68">
        <w:t>на</w:t>
      </w:r>
      <w:r w:rsidR="00202A68" w:rsidRPr="00202A68">
        <w:t xml:space="preserve"> 2020 год составит </w:t>
      </w:r>
      <w:r w:rsidR="00202A68">
        <w:t>30031</w:t>
      </w:r>
      <w:r w:rsidR="00202A68" w:rsidRPr="00202A68">
        <w:t xml:space="preserve"> тыс. рублей, </w:t>
      </w:r>
      <w:r w:rsidR="00202A68">
        <w:t>в том числе 23176 тыс. рублей на ремонт искусственных сооружений на автомобильных дорогах общего пользования местного значения, 6832 тыс. рублей на содержание автомобильных дорог общего пользования местного значения.</w:t>
      </w:r>
      <w:r w:rsidR="00202A68" w:rsidRPr="00202A68">
        <w:t xml:space="preserve"> </w:t>
      </w:r>
      <w:r w:rsidR="00202A68">
        <w:t>На</w:t>
      </w:r>
      <w:r w:rsidR="00202A68" w:rsidRPr="00202A68">
        <w:t xml:space="preserve"> 2021-2022 годы ежегодно в сумме </w:t>
      </w:r>
      <w:r w:rsidR="00202A68">
        <w:t>6832</w:t>
      </w:r>
      <w:r w:rsidR="00202A68" w:rsidRPr="00202A68">
        <w:t xml:space="preserve"> тыс. рублей</w:t>
      </w:r>
      <w:r w:rsidR="001B1F8A">
        <w:t>.</w:t>
      </w:r>
    </w:p>
    <w:p w:rsidR="006C0A3A" w:rsidRDefault="000B208D" w:rsidP="00614E4A">
      <w:pPr>
        <w:ind w:firstLine="567"/>
        <w:jc w:val="both"/>
      </w:pPr>
      <w:r>
        <w:t xml:space="preserve">15. </w:t>
      </w:r>
      <w:r w:rsidR="006C0A3A" w:rsidRPr="006C0A3A">
        <w:t xml:space="preserve">Общий объем финансового обеспечения на реализацию муниципальной программы </w:t>
      </w:r>
      <w:r w:rsidR="006C0A3A" w:rsidRPr="006C0A3A">
        <w:rPr>
          <w:b/>
        </w:rPr>
        <w:t xml:space="preserve">«Развитие культуры в МО </w:t>
      </w:r>
      <w:proofErr w:type="spellStart"/>
      <w:r w:rsidR="006C0A3A" w:rsidRPr="006C0A3A">
        <w:rPr>
          <w:b/>
        </w:rPr>
        <w:t>Куйтунский</w:t>
      </w:r>
      <w:proofErr w:type="spellEnd"/>
      <w:r w:rsidR="006C0A3A" w:rsidRPr="006C0A3A">
        <w:rPr>
          <w:b/>
        </w:rPr>
        <w:t xml:space="preserve"> район» на 2019-2022 годы</w:t>
      </w:r>
      <w:r w:rsidR="006C0A3A" w:rsidRPr="006C0A3A">
        <w:t xml:space="preserve"> в 2020 году составит </w:t>
      </w:r>
      <w:r w:rsidR="006C0A3A">
        <w:t>38960</w:t>
      </w:r>
      <w:r w:rsidR="006C0A3A" w:rsidRPr="006C0A3A">
        <w:t xml:space="preserve"> тыс. рублей, в 2021</w:t>
      </w:r>
      <w:r w:rsidR="006C0A3A">
        <w:t xml:space="preserve"> году 38169</w:t>
      </w:r>
      <w:r w:rsidR="006C0A3A" w:rsidRPr="006C0A3A">
        <w:t xml:space="preserve"> тыс. рублей,</w:t>
      </w:r>
      <w:r w:rsidR="006C0A3A">
        <w:t xml:space="preserve"> в </w:t>
      </w:r>
      <w:r w:rsidR="006C0A3A" w:rsidRPr="006C0A3A">
        <w:t>2022 год</w:t>
      </w:r>
      <w:r w:rsidR="006C0A3A">
        <w:t>у</w:t>
      </w:r>
      <w:r w:rsidR="006C0A3A" w:rsidRPr="006C0A3A">
        <w:t xml:space="preserve"> </w:t>
      </w:r>
      <w:r w:rsidR="006C0A3A">
        <w:t>38172</w:t>
      </w:r>
      <w:r w:rsidR="006C0A3A" w:rsidRPr="006C0A3A">
        <w:t xml:space="preserve"> тыс. рублей на </w:t>
      </w:r>
      <w:r w:rsidR="006C0A3A">
        <w:t>реализацию основного мероприятия «Организация деятельности учреждений культуры»</w:t>
      </w:r>
      <w:r w:rsidR="006C0A3A" w:rsidRPr="006C0A3A">
        <w:t>.</w:t>
      </w:r>
    </w:p>
    <w:p w:rsidR="005C2162" w:rsidRPr="005C2162" w:rsidRDefault="000B208D" w:rsidP="00614E4A">
      <w:pPr>
        <w:ind w:firstLine="567"/>
        <w:jc w:val="both"/>
      </w:pPr>
      <w:r>
        <w:lastRenderedPageBreak/>
        <w:t xml:space="preserve">16. </w:t>
      </w:r>
      <w:r w:rsidR="00FA6401" w:rsidRPr="00FA6401">
        <w:t xml:space="preserve">Общий объем финансового обеспечения на реализацию муниципальной программы </w:t>
      </w:r>
      <w:r w:rsidR="00FA6401" w:rsidRPr="005C2162">
        <w:rPr>
          <w:b/>
        </w:rPr>
        <w:t xml:space="preserve">«Профилактика социально-значимых заболеваний на территории МО </w:t>
      </w:r>
      <w:proofErr w:type="spellStart"/>
      <w:r w:rsidR="00FA6401" w:rsidRPr="005C2162">
        <w:rPr>
          <w:b/>
        </w:rPr>
        <w:t>Куйтунский</w:t>
      </w:r>
      <w:proofErr w:type="spellEnd"/>
      <w:r w:rsidR="00FA6401" w:rsidRPr="005C2162">
        <w:rPr>
          <w:b/>
        </w:rPr>
        <w:t xml:space="preserve"> район» на 2020-2022 годы:</w:t>
      </w:r>
      <w:r w:rsidR="00FA6401" w:rsidRPr="00FA6401">
        <w:t xml:space="preserve"> </w:t>
      </w:r>
      <w:r w:rsidR="00FA6401" w:rsidRPr="005C2162">
        <w:t xml:space="preserve">в 2020 году составит </w:t>
      </w:r>
      <w:r w:rsidR="005C2162" w:rsidRPr="005C2162">
        <w:t>12</w:t>
      </w:r>
      <w:r w:rsidR="00FA6401" w:rsidRPr="005C2162">
        <w:t xml:space="preserve"> тыс. рублей, в 2021-2022 годы ежегодно в сумме </w:t>
      </w:r>
      <w:r w:rsidR="005C2162" w:rsidRPr="005C2162">
        <w:t>20</w:t>
      </w:r>
      <w:r w:rsidR="00FA6401" w:rsidRPr="005C2162">
        <w:t xml:space="preserve"> тыс. рублей на </w:t>
      </w:r>
      <w:r w:rsidR="005C2162" w:rsidRPr="005C2162">
        <w:t>проведение мероприятий по предупреждению социально-значимых заболеваний.</w:t>
      </w:r>
    </w:p>
    <w:p w:rsidR="00614E4A" w:rsidRPr="0071266E" w:rsidRDefault="000B208D" w:rsidP="00614E4A">
      <w:pPr>
        <w:ind w:firstLine="567"/>
        <w:jc w:val="both"/>
      </w:pPr>
      <w:r>
        <w:t xml:space="preserve">17. </w:t>
      </w:r>
      <w:r w:rsidR="00614E4A" w:rsidRPr="0071266E">
        <w:t>Общий объем финансового обеспечения на реализацию муниципальной программы</w:t>
      </w:r>
      <w:r w:rsidR="00614E4A" w:rsidRPr="0071266E">
        <w:rPr>
          <w:b/>
        </w:rPr>
        <w:t xml:space="preserve"> «</w:t>
      </w:r>
      <w:r w:rsidR="00FA6401">
        <w:rPr>
          <w:b/>
        </w:rPr>
        <w:t>Э</w:t>
      </w:r>
      <w:r w:rsidR="00614E4A" w:rsidRPr="00614E4A">
        <w:rPr>
          <w:b/>
        </w:rPr>
        <w:t>нергосбережени</w:t>
      </w:r>
      <w:r w:rsidR="00FA6401">
        <w:rPr>
          <w:b/>
        </w:rPr>
        <w:t>е</w:t>
      </w:r>
      <w:r w:rsidR="00614E4A" w:rsidRPr="00614E4A">
        <w:rPr>
          <w:b/>
        </w:rPr>
        <w:t xml:space="preserve"> и повышени</w:t>
      </w:r>
      <w:r w:rsidR="00FA6401">
        <w:rPr>
          <w:b/>
        </w:rPr>
        <w:t>е</w:t>
      </w:r>
      <w:r w:rsidR="00614E4A" w:rsidRPr="00614E4A">
        <w:rPr>
          <w:b/>
        </w:rPr>
        <w:t xml:space="preserve"> энергетической эффективности на территории МО </w:t>
      </w:r>
      <w:proofErr w:type="spellStart"/>
      <w:r w:rsidR="00614E4A" w:rsidRPr="00614E4A">
        <w:rPr>
          <w:b/>
        </w:rPr>
        <w:t>Куйтунский</w:t>
      </w:r>
      <w:proofErr w:type="spellEnd"/>
      <w:r w:rsidR="00614E4A" w:rsidRPr="00614E4A">
        <w:rPr>
          <w:b/>
        </w:rPr>
        <w:t xml:space="preserve"> район» на 2020-2022 годы</w:t>
      </w:r>
      <w:r w:rsidR="00614E4A" w:rsidRPr="0071266E">
        <w:rPr>
          <w:b/>
        </w:rPr>
        <w:t xml:space="preserve">: </w:t>
      </w:r>
      <w:r w:rsidR="00614E4A" w:rsidRPr="0071266E">
        <w:t xml:space="preserve">в 2020 году составит </w:t>
      </w:r>
      <w:r w:rsidR="00614E4A">
        <w:t>366 тыс. рублей, в 2021-</w:t>
      </w:r>
      <w:r w:rsidR="00614E4A" w:rsidRPr="0071266E">
        <w:t>2022 год</w:t>
      </w:r>
      <w:r w:rsidR="00E001CF">
        <w:t>ы</w:t>
      </w:r>
      <w:r w:rsidR="00614E4A" w:rsidRPr="0071266E">
        <w:t xml:space="preserve"> </w:t>
      </w:r>
      <w:r w:rsidR="00E001CF" w:rsidRPr="00E001CF">
        <w:t xml:space="preserve">ежегодно в сумме </w:t>
      </w:r>
      <w:r w:rsidR="00E001CF">
        <w:t>640</w:t>
      </w:r>
      <w:r w:rsidR="00E001CF" w:rsidRPr="00E001CF">
        <w:t xml:space="preserve"> тыс. рублей на </w:t>
      </w:r>
      <w:r w:rsidR="00E001CF">
        <w:t>оформление объектов в муниципальную собственность</w:t>
      </w:r>
      <w:r w:rsidR="00E001CF" w:rsidRPr="00E001CF">
        <w:t>.</w:t>
      </w:r>
    </w:p>
    <w:p w:rsidR="00E37D52" w:rsidRPr="0071266E" w:rsidRDefault="000B208D" w:rsidP="00E37D52">
      <w:pPr>
        <w:ind w:firstLine="567"/>
        <w:jc w:val="both"/>
      </w:pPr>
      <w:r>
        <w:t xml:space="preserve">18.. </w:t>
      </w:r>
      <w:r w:rsidR="00E37D52" w:rsidRPr="0071266E">
        <w:t>Общий объем финансового обеспечения на реализацию муниципальной программы</w:t>
      </w:r>
      <w:r w:rsidR="00E37D52" w:rsidRPr="0071266E">
        <w:rPr>
          <w:b/>
        </w:rPr>
        <w:t xml:space="preserve"> «Муниципальное управление» на 2020-2024 годы: </w:t>
      </w:r>
      <w:r w:rsidR="00E37D52" w:rsidRPr="0071266E">
        <w:t>в 2020 году составит 100256 тыс. рублей, в 2021 году 93323 тыс. рублей, в 2022 году 97039 тыс. рублей, из них:</w:t>
      </w:r>
    </w:p>
    <w:p w:rsidR="00E37D52" w:rsidRPr="0071266E" w:rsidRDefault="00E37D52" w:rsidP="003C5875">
      <w:pPr>
        <w:ind w:firstLine="567"/>
        <w:jc w:val="both"/>
      </w:pPr>
      <w:r w:rsidRPr="007B7AD8">
        <w:rPr>
          <w:u w:val="single"/>
        </w:rPr>
        <w:t>-  на «функционирование высшего должностного лица субъекта Российской Федерации и органа местного самоуправления»</w:t>
      </w:r>
      <w:r w:rsidR="003C5875" w:rsidRPr="0071266E">
        <w:t xml:space="preserve"> на 2020 – 2022 годы ежегодно</w:t>
      </w:r>
      <w:r w:rsidRPr="0071266E">
        <w:t xml:space="preserve"> в сумме 2561 тыс. рублей</w:t>
      </w:r>
      <w:r w:rsidR="0034357C">
        <w:t xml:space="preserve"> (</w:t>
      </w:r>
      <w:r w:rsidR="005B7DFB" w:rsidRPr="005B7DFB">
        <w:t>на заработную плату с начислениями на нее</w:t>
      </w:r>
      <w:r w:rsidR="005B7DFB">
        <w:t xml:space="preserve"> мэру муниципального образования)</w:t>
      </w:r>
      <w:r w:rsidR="003C5875" w:rsidRPr="0071266E">
        <w:t>;</w:t>
      </w:r>
    </w:p>
    <w:p w:rsidR="00E37D52" w:rsidRDefault="0034357C" w:rsidP="00E37D52">
      <w:pPr>
        <w:ind w:firstLine="567"/>
        <w:jc w:val="both"/>
      </w:pPr>
      <w:r w:rsidRPr="0034357C">
        <w:t xml:space="preserve">- </w:t>
      </w:r>
      <w:r w:rsidRPr="007B7AD8">
        <w:rPr>
          <w:u w:val="single"/>
        </w:rPr>
        <w:t>на «функционирование Правительства Российской Федерации, высших органов исполнительной власти субъектов Российской Федерации, местных администраций»</w:t>
      </w:r>
      <w:r w:rsidRPr="0034357C">
        <w:t xml:space="preserve"> на 2020 год в сумме 57909 тыс. рублей</w:t>
      </w:r>
      <w:r w:rsidR="005B7DFB" w:rsidRPr="005B7DFB">
        <w:t xml:space="preserve"> </w:t>
      </w:r>
      <w:r w:rsidR="005B7DFB">
        <w:t>(</w:t>
      </w:r>
      <w:r w:rsidR="005B7DFB" w:rsidRPr="005B7DFB">
        <w:t xml:space="preserve">в том числе на заработную плату с начислениями на нее </w:t>
      </w:r>
      <w:r w:rsidR="005B7DFB">
        <w:t>47221</w:t>
      </w:r>
      <w:r w:rsidR="005B7DFB" w:rsidRPr="005B7DFB">
        <w:t xml:space="preserve"> тыс. рублей, на закупку товаров, работ и услуг </w:t>
      </w:r>
      <w:r w:rsidR="005B7DFB">
        <w:t>10668</w:t>
      </w:r>
      <w:r w:rsidR="005B7DFB" w:rsidRPr="005B7DFB">
        <w:t xml:space="preserve"> тыс. рублей, иные расходы </w:t>
      </w:r>
      <w:r w:rsidR="005B7DFB">
        <w:t>20</w:t>
      </w:r>
      <w:r w:rsidR="005B7DFB" w:rsidRPr="005B7DFB">
        <w:t xml:space="preserve"> тыс. рублей</w:t>
      </w:r>
      <w:r w:rsidR="005B7DFB">
        <w:t>)</w:t>
      </w:r>
      <w:r w:rsidRPr="0034357C">
        <w:t>, на 2021-2022 годы ежегодно в сумме 53062 тыс. рублей</w:t>
      </w:r>
      <w:r w:rsidR="005B7DFB" w:rsidRPr="005B7DFB">
        <w:t xml:space="preserve"> </w:t>
      </w:r>
      <w:r w:rsidR="005B7DFB">
        <w:t>(</w:t>
      </w:r>
      <w:r w:rsidR="005B7DFB" w:rsidRPr="005B7DFB">
        <w:t xml:space="preserve">в том числе на заработную плату с начислениями на нее </w:t>
      </w:r>
      <w:r w:rsidR="005B7DFB">
        <w:t>47221</w:t>
      </w:r>
      <w:r w:rsidR="005B7DFB" w:rsidRPr="005B7DFB">
        <w:t xml:space="preserve"> тыс. рублей, на закупку товаров, работ и услуг </w:t>
      </w:r>
      <w:r w:rsidR="005B7DFB">
        <w:t>5841 тыс. рублей)</w:t>
      </w:r>
      <w:r w:rsidRPr="0034357C">
        <w:t>;</w:t>
      </w:r>
    </w:p>
    <w:p w:rsidR="0093174E" w:rsidRDefault="0093174E" w:rsidP="003E545C">
      <w:pPr>
        <w:ind w:firstLine="567"/>
        <w:jc w:val="both"/>
      </w:pPr>
      <w:r>
        <w:t xml:space="preserve">- </w:t>
      </w:r>
      <w:r w:rsidRPr="007B7AD8">
        <w:rPr>
          <w:u w:val="single"/>
        </w:rPr>
        <w:t xml:space="preserve">на обеспечение деятельности в области </w:t>
      </w:r>
      <w:proofErr w:type="spellStart"/>
      <w:r w:rsidRPr="007B7AD8">
        <w:rPr>
          <w:u w:val="single"/>
        </w:rPr>
        <w:t>земельно</w:t>
      </w:r>
      <w:proofErr w:type="spellEnd"/>
      <w:r w:rsidRPr="007B7AD8">
        <w:rPr>
          <w:u w:val="single"/>
        </w:rPr>
        <w:t xml:space="preserve"> – имущественных отношений</w:t>
      </w:r>
      <w:r>
        <w:t xml:space="preserve"> на 2020 год </w:t>
      </w:r>
      <w:r w:rsidRPr="0093174E">
        <w:t xml:space="preserve">в сумме </w:t>
      </w:r>
      <w:r>
        <w:t>4913</w:t>
      </w:r>
      <w:r w:rsidRPr="0093174E">
        <w:t xml:space="preserve"> тыс. рублей</w:t>
      </w:r>
      <w:r w:rsidR="003E545C">
        <w:t xml:space="preserve"> </w:t>
      </w:r>
      <w:r w:rsidR="003E545C" w:rsidRPr="003E545C">
        <w:t>(в том числе на заработную плату с начислениями на нее работникам комитета по управлению муниципальным имуществом 4321 тыс. рублей, на закупку товаров, работ и услуг 345 тыс. рублей, иные расходы 247 тыс. рублей)</w:t>
      </w:r>
      <w:r>
        <w:t>,</w:t>
      </w:r>
      <w:r w:rsidRPr="0093174E">
        <w:t xml:space="preserve"> на 202</w:t>
      </w:r>
      <w:r>
        <w:t xml:space="preserve">1 – 2022 годы ежегодно в сумме </w:t>
      </w:r>
      <w:r w:rsidR="003E545C">
        <w:t xml:space="preserve">4648 тыс. </w:t>
      </w:r>
      <w:r w:rsidR="003E545C" w:rsidRPr="00B322E0">
        <w:t>рублей (в том числе на заработную плату с начислениями на нее работникам комитета по управлению муниципальным имуществом 4321 тыс. рублей, на закупку товаров, работ и услуг 3</w:t>
      </w:r>
      <w:r w:rsidR="00B322E0" w:rsidRPr="00B322E0">
        <w:t>2</w:t>
      </w:r>
      <w:r w:rsidR="003E545C" w:rsidRPr="00B322E0">
        <w:t>7 тыс.</w:t>
      </w:r>
      <w:r w:rsidR="003E545C" w:rsidRPr="003E545C">
        <w:t xml:space="preserve"> рублей);</w:t>
      </w:r>
    </w:p>
    <w:p w:rsidR="00B425F0" w:rsidRDefault="00B425F0" w:rsidP="003E545C">
      <w:pPr>
        <w:ind w:firstLine="567"/>
        <w:jc w:val="both"/>
      </w:pPr>
      <w:r>
        <w:t xml:space="preserve">- </w:t>
      </w:r>
      <w:r w:rsidRPr="007B7AD8">
        <w:rPr>
          <w:u w:val="single"/>
        </w:rPr>
        <w:t>на исполнение основного мероприятия «Осуществление отдельных областных государственных полномочий»</w:t>
      </w:r>
      <w:r>
        <w:t xml:space="preserve"> на 2020 год в сумме 20900 </w:t>
      </w:r>
      <w:r w:rsidRPr="00B425F0">
        <w:t>тыс. рублей</w:t>
      </w:r>
      <w:r>
        <w:t xml:space="preserve">, на 2021 год в сумме 20441 </w:t>
      </w:r>
      <w:r w:rsidRPr="00B425F0">
        <w:t>тыс. рублей</w:t>
      </w:r>
      <w:r>
        <w:t>, на 2022 год в сумме 20476</w:t>
      </w:r>
      <w:r w:rsidRPr="00B425F0">
        <w:t xml:space="preserve"> тыс. рублей</w:t>
      </w:r>
      <w:r>
        <w:t>, из них:</w:t>
      </w:r>
    </w:p>
    <w:p w:rsidR="00B425F0" w:rsidRDefault="00B425F0" w:rsidP="00107CDC">
      <w:pPr>
        <w:ind w:firstLine="567"/>
        <w:jc w:val="both"/>
      </w:pPr>
      <w:r>
        <w:t>- н</w:t>
      </w:r>
      <w:r w:rsidRPr="00B425F0">
        <w:t xml:space="preserve">а осуществление полномочий по составлению </w:t>
      </w:r>
      <w:r>
        <w:t xml:space="preserve">(изменению) </w:t>
      </w:r>
      <w:r w:rsidRPr="00B425F0">
        <w:t>списков кан</w:t>
      </w:r>
      <w:r>
        <w:t xml:space="preserve">дидатов в присяжные заседатели </w:t>
      </w:r>
      <w:r w:rsidR="00107CDC">
        <w:t xml:space="preserve">федеральных судов общей юрисдикции в Российской Федерации </w:t>
      </w:r>
      <w:r w:rsidRPr="00B425F0">
        <w:t>на 20</w:t>
      </w:r>
      <w:r w:rsidR="00107CDC">
        <w:t>20</w:t>
      </w:r>
      <w:r w:rsidRPr="00B425F0">
        <w:t xml:space="preserve"> год</w:t>
      </w:r>
      <w:r w:rsidR="00107CDC">
        <w:t xml:space="preserve"> в сумме 10 </w:t>
      </w:r>
      <w:r w:rsidR="00107CDC" w:rsidRPr="00107CDC">
        <w:t>тыс. рублей</w:t>
      </w:r>
      <w:r w:rsidR="00107CDC">
        <w:t xml:space="preserve">, на </w:t>
      </w:r>
      <w:r w:rsidRPr="00B425F0">
        <w:t>202</w:t>
      </w:r>
      <w:r w:rsidR="00107CDC">
        <w:t xml:space="preserve">1 </w:t>
      </w:r>
      <w:r w:rsidRPr="00B425F0">
        <w:t>год</w:t>
      </w:r>
      <w:r w:rsidR="00107CDC">
        <w:t xml:space="preserve"> в сумме 11</w:t>
      </w:r>
      <w:r w:rsidRPr="00B425F0">
        <w:t xml:space="preserve"> тыс. рублей</w:t>
      </w:r>
      <w:r w:rsidR="00107CDC">
        <w:t xml:space="preserve">, на 2022 год в сумме 46 </w:t>
      </w:r>
      <w:r w:rsidR="00107CDC" w:rsidRPr="00107CDC">
        <w:t>тыс. рублей</w:t>
      </w:r>
      <w:r w:rsidR="00A1604D">
        <w:t>;</w:t>
      </w:r>
    </w:p>
    <w:p w:rsidR="00A1604D" w:rsidRDefault="00A1604D" w:rsidP="00107CDC">
      <w:pPr>
        <w:ind w:firstLine="567"/>
        <w:jc w:val="both"/>
      </w:pPr>
      <w:r w:rsidRPr="00A1604D">
        <w:t xml:space="preserve">- </w:t>
      </w:r>
      <w:r>
        <w:t xml:space="preserve">на осуществление </w:t>
      </w:r>
      <w:r w:rsidRPr="00A1604D">
        <w:t>полномочи</w:t>
      </w:r>
      <w:r>
        <w:t>й</w:t>
      </w:r>
      <w:r w:rsidRPr="00A1604D">
        <w:t xml:space="preserve"> по хранению, комплектованию, учету и использованию архивных документов</w:t>
      </w:r>
      <w:r>
        <w:t xml:space="preserve">, относящихся к государственной собственности Иркутской области </w:t>
      </w:r>
      <w:r w:rsidR="00B96444">
        <w:t xml:space="preserve">ежегодно в сумме </w:t>
      </w:r>
      <w:r w:rsidRPr="00A1604D">
        <w:t>13</w:t>
      </w:r>
      <w:r w:rsidR="00B96444">
        <w:t>5</w:t>
      </w:r>
      <w:r w:rsidRPr="00A1604D">
        <w:t>4 тыс. рублей;</w:t>
      </w:r>
    </w:p>
    <w:p w:rsidR="00A1604D" w:rsidRDefault="00B96444" w:rsidP="00107CDC">
      <w:pPr>
        <w:ind w:firstLine="567"/>
        <w:jc w:val="both"/>
      </w:pPr>
      <w:r w:rsidRPr="00B96444">
        <w:t>- на осуществление полномочи</w:t>
      </w:r>
      <w:r>
        <w:t>й</w:t>
      </w:r>
      <w:r w:rsidRPr="00B96444">
        <w:t xml:space="preserve"> по определению персонального состава и обеспечени</w:t>
      </w:r>
      <w:r>
        <w:t>ю</w:t>
      </w:r>
      <w:r w:rsidRPr="00B96444">
        <w:t xml:space="preserve"> деятельности административных комиссий </w:t>
      </w:r>
      <w:r>
        <w:t>ежегодно в сумме</w:t>
      </w:r>
      <w:r w:rsidRPr="00B96444">
        <w:t xml:space="preserve"> </w:t>
      </w:r>
      <w:r>
        <w:t>655</w:t>
      </w:r>
      <w:r w:rsidRPr="00B96444">
        <w:t xml:space="preserve"> тыс. рублей;</w:t>
      </w:r>
    </w:p>
    <w:p w:rsidR="00B96444" w:rsidRDefault="00B96444" w:rsidP="00B96444">
      <w:pPr>
        <w:ind w:firstLine="567"/>
        <w:jc w:val="both"/>
      </w:pPr>
      <w:r w:rsidRPr="00B96444">
        <w:t xml:space="preserve">- </w:t>
      </w:r>
      <w:r>
        <w:t xml:space="preserve">на </w:t>
      </w:r>
      <w:r w:rsidRPr="00B96444">
        <w:t>осуществление полномочи</w:t>
      </w:r>
      <w:r>
        <w:t>й</w:t>
      </w:r>
      <w:r w:rsidRPr="00B96444">
        <w:t xml:space="preserve">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w:t>
      </w:r>
      <w:r>
        <w:t xml:space="preserve">ыми законами Иркутской области </w:t>
      </w:r>
      <w:r w:rsidRPr="00B96444">
        <w:t>об административной ответственности ежегодно в сумме</w:t>
      </w:r>
      <w:r>
        <w:t xml:space="preserve"> </w:t>
      </w:r>
      <w:r w:rsidRPr="00B96444">
        <w:t>1 тыс. рублей</w:t>
      </w:r>
      <w:r>
        <w:t>;</w:t>
      </w:r>
    </w:p>
    <w:p w:rsidR="00B322E0" w:rsidRPr="003E545C" w:rsidRDefault="005B51E0" w:rsidP="003E545C">
      <w:pPr>
        <w:ind w:firstLine="567"/>
        <w:jc w:val="both"/>
      </w:pPr>
      <w:r w:rsidRPr="005B51E0">
        <w:t>-</w:t>
      </w:r>
      <w:r>
        <w:t xml:space="preserve"> на осуществление </w:t>
      </w:r>
      <w:r w:rsidRPr="005B51E0">
        <w:t>полномочи</w:t>
      </w:r>
      <w:r>
        <w:t>й</w:t>
      </w:r>
      <w:r w:rsidRPr="005B51E0">
        <w:t xml:space="preserve"> в области противодействия коррупции </w:t>
      </w:r>
      <w:r>
        <w:t xml:space="preserve">ежегодно в сумме </w:t>
      </w:r>
      <w:r w:rsidRPr="005B51E0">
        <w:t>4</w:t>
      </w:r>
      <w:r>
        <w:t>1</w:t>
      </w:r>
      <w:r w:rsidRPr="005B51E0">
        <w:t xml:space="preserve"> тыс. рублей</w:t>
      </w:r>
      <w:r>
        <w:t>;</w:t>
      </w:r>
    </w:p>
    <w:p w:rsidR="0034357C" w:rsidRPr="005B51E0" w:rsidRDefault="005B51E0" w:rsidP="005B51E0">
      <w:pPr>
        <w:ind w:firstLine="567"/>
        <w:jc w:val="both"/>
      </w:pPr>
      <w:r w:rsidRPr="005B51E0">
        <w:t xml:space="preserve">- на осуществление полномочий в </w:t>
      </w:r>
      <w:r w:rsidR="005626AD">
        <w:t xml:space="preserve">сфере </w:t>
      </w:r>
      <w:r w:rsidRPr="005B51E0">
        <w:t>труда ежегодно в сумме 655 тыс. рублей ежегодно;</w:t>
      </w:r>
    </w:p>
    <w:p w:rsidR="00165286" w:rsidRDefault="00B32EF7" w:rsidP="00165286">
      <w:pPr>
        <w:ind w:firstLine="567"/>
        <w:jc w:val="both"/>
      </w:pPr>
      <w:r w:rsidRPr="00B32EF7">
        <w:lastRenderedPageBreak/>
        <w:t>- на осуществление полномочий в сфере обращения с безнадзорными собаками и кошками ежегодно в сумме 275 тыс. рублей;</w:t>
      </w:r>
    </w:p>
    <w:p w:rsidR="00165286" w:rsidRDefault="00B32EF7" w:rsidP="00165286">
      <w:pPr>
        <w:ind w:firstLine="567"/>
        <w:jc w:val="both"/>
      </w:pPr>
      <w:r w:rsidRPr="00165286">
        <w:t>- на осуществлени</w:t>
      </w:r>
      <w:r w:rsidR="00165286" w:rsidRPr="00165286">
        <w:t>е</w:t>
      </w:r>
      <w:r w:rsidRPr="00165286">
        <w:t xml:space="preserve"> полномочий по определению персонального состава и обеспечению деятельности районных комиссий по делам </w:t>
      </w:r>
      <w:r w:rsidR="00165286" w:rsidRPr="00165286">
        <w:t>несовершеннолетних и защите их прав ежегодно в сумме 1319</w:t>
      </w:r>
      <w:r w:rsidRPr="00165286">
        <w:t xml:space="preserve"> тыс. рублей;</w:t>
      </w:r>
    </w:p>
    <w:p w:rsidR="00165286" w:rsidRDefault="00B32EF7" w:rsidP="00165286">
      <w:pPr>
        <w:ind w:firstLine="567"/>
        <w:jc w:val="both"/>
      </w:pPr>
      <w:r w:rsidRPr="00165286">
        <w:t>-  на 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w:t>
      </w:r>
      <w:r w:rsidR="00165286" w:rsidRPr="00165286">
        <w:t xml:space="preserve"> помещений и коммунальных услуг ежегодно в сумме 6</w:t>
      </w:r>
      <w:r w:rsidR="00F807C4">
        <w:t>3</w:t>
      </w:r>
      <w:r w:rsidR="00165286" w:rsidRPr="00165286">
        <w:t>0 тыс. рублей;</w:t>
      </w:r>
    </w:p>
    <w:p w:rsidR="00165286" w:rsidRDefault="00F807C4" w:rsidP="00165286">
      <w:pPr>
        <w:ind w:firstLine="567"/>
        <w:jc w:val="both"/>
      </w:pPr>
      <w:r>
        <w:t xml:space="preserve">- </w:t>
      </w:r>
      <w:r w:rsidRPr="00F807C4">
        <w:t xml:space="preserve">на </w:t>
      </w:r>
      <w:r>
        <w:t>предоставление гражданам</w:t>
      </w:r>
      <w:r w:rsidRPr="00F807C4">
        <w:t xml:space="preserve"> субсидий </w:t>
      </w:r>
      <w:r>
        <w:t>на оплату жилых помещений и коммунальных услуг</w:t>
      </w:r>
      <w:r w:rsidRPr="00F807C4">
        <w:t xml:space="preserve"> ежегодно в сумме </w:t>
      </w:r>
      <w:r>
        <w:t>15500</w:t>
      </w:r>
      <w:r w:rsidR="007B7AD8">
        <w:t xml:space="preserve"> тыс. рубл</w:t>
      </w:r>
      <w:r w:rsidR="005C2687">
        <w:t>ей;</w:t>
      </w:r>
    </w:p>
    <w:p w:rsidR="005C2687" w:rsidRPr="005C2687" w:rsidRDefault="005C2687" w:rsidP="00165286">
      <w:pPr>
        <w:ind w:firstLine="567"/>
        <w:jc w:val="both"/>
      </w:pPr>
      <w:r w:rsidRPr="005C2687">
        <w:t>- на проведение Всероссийской переписи населения на 2020 год в сумме 460 тыс. рублей.</w:t>
      </w:r>
    </w:p>
    <w:p w:rsidR="00D119EB" w:rsidRPr="007B7AD8" w:rsidRDefault="004D3890" w:rsidP="00B32EF7">
      <w:pPr>
        <w:tabs>
          <w:tab w:val="left" w:pos="567"/>
        </w:tabs>
        <w:jc w:val="both"/>
      </w:pPr>
      <w:r w:rsidRPr="00B32EF7">
        <w:rPr>
          <w:color w:val="FF0000"/>
        </w:rPr>
        <w:tab/>
      </w:r>
      <w:r w:rsidR="001478B1" w:rsidRPr="007B7AD8">
        <w:t xml:space="preserve">- </w:t>
      </w:r>
      <w:r w:rsidR="001478B1" w:rsidRPr="007B7AD8">
        <w:rPr>
          <w:u w:val="single"/>
        </w:rPr>
        <w:t>на пенсионное обеспечение граждан</w:t>
      </w:r>
      <w:r w:rsidR="007B7AD8" w:rsidRPr="007B7AD8">
        <w:rPr>
          <w:u w:val="single"/>
        </w:rPr>
        <w:t xml:space="preserve"> за выслугу лет, замещающим должности муниципальной службы и ежемесячной доплаты к страховой пенсии по старости</w:t>
      </w:r>
      <w:r w:rsidR="007B7AD8" w:rsidRPr="007B7AD8">
        <w:t xml:space="preserve"> на 2020 и 2021 годы ежегодно в сумме 3681 тыс. рублей,</w:t>
      </w:r>
      <w:r w:rsidR="007B7AD8">
        <w:rPr>
          <w:color w:val="FF0000"/>
        </w:rPr>
        <w:t xml:space="preserve"> </w:t>
      </w:r>
      <w:r w:rsidR="007B7AD8" w:rsidRPr="007B7AD8">
        <w:t>на 2022 год в сумме 7362 тыс. рублей;</w:t>
      </w:r>
    </w:p>
    <w:p w:rsidR="001478B1" w:rsidRPr="007B7AD8" w:rsidRDefault="007B7AD8" w:rsidP="007B7AD8">
      <w:pPr>
        <w:tabs>
          <w:tab w:val="left" w:pos="567"/>
        </w:tabs>
        <w:ind w:firstLine="567"/>
        <w:jc w:val="both"/>
      </w:pPr>
      <w:r w:rsidRPr="007B7AD8">
        <w:t xml:space="preserve">- </w:t>
      </w:r>
      <w:r w:rsidRPr="007B7AD8">
        <w:rPr>
          <w:u w:val="single"/>
        </w:rPr>
        <w:t>на реализацию мероприятий перечня проектов народных инициатив</w:t>
      </w:r>
      <w:r w:rsidRPr="007B7AD8">
        <w:t xml:space="preserve"> на 2020-2022 годы ежегодно в сумме 7727 тыс. рублей;</w:t>
      </w:r>
    </w:p>
    <w:p w:rsidR="00FC7E5E" w:rsidRDefault="000B208D" w:rsidP="00FC7E5E">
      <w:pPr>
        <w:tabs>
          <w:tab w:val="left" w:pos="567"/>
        </w:tabs>
        <w:ind w:firstLine="567"/>
        <w:jc w:val="both"/>
        <w:rPr>
          <w:color w:val="FF0000"/>
        </w:rPr>
      </w:pPr>
      <w:r>
        <w:t xml:space="preserve">19. </w:t>
      </w:r>
      <w:r w:rsidR="00FC7E5E" w:rsidRPr="00FC7E5E">
        <w:t xml:space="preserve">Общий объем финансового обеспечения на реализацию муниципальной программы </w:t>
      </w:r>
      <w:r w:rsidR="00FC7E5E" w:rsidRPr="00EA5CEA">
        <w:rPr>
          <w:b/>
        </w:rPr>
        <w:t xml:space="preserve">«Укрепление межнационального и межконфессионального согласия на территории МО </w:t>
      </w:r>
      <w:proofErr w:type="spellStart"/>
      <w:r w:rsidR="00FC7E5E" w:rsidRPr="00EA5CEA">
        <w:rPr>
          <w:b/>
        </w:rPr>
        <w:t>Куйтунский</w:t>
      </w:r>
      <w:proofErr w:type="spellEnd"/>
      <w:r w:rsidR="00FC7E5E" w:rsidRPr="00EA5CEA">
        <w:rPr>
          <w:b/>
        </w:rPr>
        <w:t xml:space="preserve"> район» на 2020-2022 годы</w:t>
      </w:r>
      <w:r w:rsidR="00FC7E5E" w:rsidRPr="00FC7E5E">
        <w:t>: в 2020 году составит 0 тыс. рублей, в 2021-2022 годы ежегодно в сумме 70 тыс. рублей</w:t>
      </w:r>
      <w:r w:rsidR="00EA5CEA">
        <w:t xml:space="preserve"> на проведение мероприятий.</w:t>
      </w:r>
    </w:p>
    <w:p w:rsidR="0074576D" w:rsidRDefault="0074576D" w:rsidP="00B32EF7">
      <w:pPr>
        <w:tabs>
          <w:tab w:val="left" w:pos="567"/>
        </w:tabs>
        <w:jc w:val="both"/>
        <w:rPr>
          <w:color w:val="FF0000"/>
        </w:rPr>
      </w:pPr>
    </w:p>
    <w:p w:rsidR="002C3B3F" w:rsidRDefault="002C3B3F" w:rsidP="002C3B3F">
      <w:pPr>
        <w:jc w:val="center"/>
        <w:rPr>
          <w:b/>
        </w:rPr>
      </w:pPr>
      <w:r w:rsidRPr="00C855B7">
        <w:rPr>
          <w:b/>
        </w:rPr>
        <w:t>Непрограммные направления деятельности</w:t>
      </w:r>
    </w:p>
    <w:p w:rsidR="002C3B3F" w:rsidRPr="004C2E93" w:rsidRDefault="002C3B3F" w:rsidP="002C3B3F">
      <w:pPr>
        <w:tabs>
          <w:tab w:val="left" w:pos="567"/>
        </w:tabs>
        <w:ind w:firstLine="567"/>
        <w:jc w:val="both"/>
      </w:pPr>
      <w:r w:rsidRPr="004C2E93">
        <w:t>В бюджете муниципального образования на реализацию непрограммных направлений деятельности предусмотрены бюджетные а</w:t>
      </w:r>
      <w:r w:rsidR="00757F1A">
        <w:t xml:space="preserve">ссигнования на 2020 год в сумме </w:t>
      </w:r>
      <w:r w:rsidRPr="004C2E93">
        <w:t>7030 тыс. рублей, на 2021 и 2022 годы по 6831 тыс. рублей, в том числе на:</w:t>
      </w:r>
    </w:p>
    <w:p w:rsidR="002C3B3F" w:rsidRPr="00B438D5" w:rsidRDefault="002C3B3F" w:rsidP="002C3B3F">
      <w:pPr>
        <w:tabs>
          <w:tab w:val="left" w:pos="567"/>
        </w:tabs>
        <w:ind w:firstLine="567"/>
        <w:jc w:val="both"/>
        <w:rPr>
          <w:b/>
        </w:rPr>
      </w:pPr>
      <w:r w:rsidRPr="004C2E93">
        <w:rPr>
          <w:b/>
        </w:rPr>
        <w:t>- «ф</w:t>
      </w:r>
      <w:r w:rsidR="00A27ACF">
        <w:rPr>
          <w:b/>
        </w:rPr>
        <w:t xml:space="preserve">ункционирование </w:t>
      </w:r>
      <w:r w:rsidRPr="004C2E93">
        <w:rPr>
          <w:b/>
        </w:rPr>
        <w:t>законодательных (представительных) органов государственной власти и местного самоуправления»</w:t>
      </w:r>
      <w:r w:rsidRPr="004C2E93">
        <w:t xml:space="preserve"> предусмотрены расходы на содержание районной Думы на 2020 год 2830 тыс. рублей, в том числе на заработную плату с начислениями на нее 2670 тыс. рублей, на закупку товаров, работ и услуг 159 тыс. рублей, иные расходы 1 тыс. рублей;</w:t>
      </w:r>
      <w:r>
        <w:rPr>
          <w:color w:val="FF0000"/>
        </w:rPr>
        <w:t xml:space="preserve"> </w:t>
      </w:r>
      <w:r w:rsidRPr="004C2E93">
        <w:t xml:space="preserve">на 2021 и 2022 годы </w:t>
      </w:r>
      <w:r>
        <w:t xml:space="preserve">ежегодно </w:t>
      </w:r>
      <w:r w:rsidRPr="004C2E93">
        <w:t>по 2670 тыс. рублей</w:t>
      </w:r>
      <w:r w:rsidRPr="00B438D5">
        <w:t>, в том числе на заработную плату с начислениями на нее по 2670 тыс. рублей.</w:t>
      </w:r>
    </w:p>
    <w:p w:rsidR="002C3B3F" w:rsidRPr="00DB041A" w:rsidRDefault="002C3B3F" w:rsidP="002C3B3F">
      <w:pPr>
        <w:ind w:firstLine="567"/>
        <w:jc w:val="both"/>
      </w:pPr>
      <w:r w:rsidRPr="00B438D5">
        <w:rPr>
          <w:b/>
        </w:rPr>
        <w:t>- «обеспечение деятельности фин</w:t>
      </w:r>
      <w:r w:rsidR="00757F1A">
        <w:rPr>
          <w:b/>
        </w:rPr>
        <w:t xml:space="preserve">ансовых, налоговых и </w:t>
      </w:r>
      <w:proofErr w:type="gramStart"/>
      <w:r w:rsidR="00757F1A">
        <w:rPr>
          <w:b/>
        </w:rPr>
        <w:t xml:space="preserve">таможенных </w:t>
      </w:r>
      <w:r w:rsidRPr="00B438D5">
        <w:rPr>
          <w:b/>
        </w:rPr>
        <w:t>органов</w:t>
      </w:r>
      <w:proofErr w:type="gramEnd"/>
      <w:r w:rsidRPr="00B438D5">
        <w:rPr>
          <w:b/>
        </w:rPr>
        <w:t xml:space="preserve"> и органов надзора</w:t>
      </w:r>
      <w:r w:rsidRPr="00B438D5">
        <w:t xml:space="preserve">» расходы предусмотрены на содержание и обеспечение деятельности Контрольно-счетной палаты </w:t>
      </w:r>
      <w:proofErr w:type="spellStart"/>
      <w:r w:rsidRPr="00B438D5">
        <w:t>Куйтунского</w:t>
      </w:r>
      <w:proofErr w:type="spellEnd"/>
      <w:r w:rsidRPr="00B438D5">
        <w:t xml:space="preserve"> района на 2020 год 4200 тыс. </w:t>
      </w:r>
      <w:r w:rsidRPr="008249D9">
        <w:t>рублей,</w:t>
      </w:r>
      <w:r w:rsidRPr="00590A74">
        <w:rPr>
          <w:color w:val="FF0000"/>
        </w:rPr>
        <w:t xml:space="preserve"> </w:t>
      </w:r>
      <w:r w:rsidRPr="00DB041A">
        <w:t xml:space="preserve">из них по переданным полномочиям 1102 тыс. рублей; на 2021 и 2022 годы </w:t>
      </w:r>
      <w:r>
        <w:t xml:space="preserve">ежегодно </w:t>
      </w:r>
      <w:r w:rsidRPr="00DB041A">
        <w:t xml:space="preserve">по 4161 тыс. рублей, из них по переданным полномочиям </w:t>
      </w:r>
      <w:r>
        <w:t xml:space="preserve">по </w:t>
      </w:r>
      <w:r w:rsidRPr="00DB041A">
        <w:t xml:space="preserve">1102 тыс. рублей.  </w:t>
      </w:r>
    </w:p>
    <w:p w:rsidR="002C3B3F" w:rsidRDefault="004D3890" w:rsidP="006643BA">
      <w:pPr>
        <w:pStyle w:val="a7"/>
        <w:jc w:val="center"/>
        <w:rPr>
          <w:b/>
          <w:color w:val="FF0000"/>
        </w:rPr>
      </w:pPr>
      <w:r w:rsidRPr="00590A74">
        <w:rPr>
          <w:b/>
          <w:color w:val="FF0000"/>
        </w:rPr>
        <w:t xml:space="preserve"> </w:t>
      </w:r>
    </w:p>
    <w:p w:rsidR="00753FCE" w:rsidRPr="007F06E1" w:rsidRDefault="002C3B3F" w:rsidP="00C14C89">
      <w:pPr>
        <w:jc w:val="center"/>
        <w:rPr>
          <w:b/>
        </w:rPr>
      </w:pPr>
      <w:r w:rsidRPr="002C3B3F">
        <w:rPr>
          <w:b/>
        </w:rPr>
        <w:t>6</w:t>
      </w:r>
      <w:r w:rsidR="007A3D1D" w:rsidRPr="002C3B3F">
        <w:rPr>
          <w:b/>
        </w:rPr>
        <w:t>. Условно</w:t>
      </w:r>
      <w:r w:rsidR="007A3D1D" w:rsidRPr="007F06E1">
        <w:rPr>
          <w:b/>
        </w:rPr>
        <w:t xml:space="preserve"> утверждаемые</w:t>
      </w:r>
      <w:r w:rsidR="00753FCE" w:rsidRPr="007F06E1">
        <w:rPr>
          <w:b/>
        </w:rPr>
        <w:t xml:space="preserve"> расходы</w:t>
      </w:r>
    </w:p>
    <w:p w:rsidR="00753FCE" w:rsidRPr="006F0AFE" w:rsidRDefault="00753FCE" w:rsidP="00C14C89">
      <w:pPr>
        <w:ind w:firstLine="567"/>
        <w:jc w:val="both"/>
      </w:pPr>
      <w:r w:rsidRPr="006F0AFE">
        <w:t>При фо</w:t>
      </w:r>
      <w:r w:rsidR="006F0AFE" w:rsidRPr="006F0AFE">
        <w:t xml:space="preserve">рмировании бюджета установлены </w:t>
      </w:r>
      <w:r w:rsidRPr="006F0AFE">
        <w:t>объемы условно утверждаемых расходов на плановый период 20</w:t>
      </w:r>
      <w:r w:rsidR="008941FF" w:rsidRPr="006F0AFE">
        <w:t>2</w:t>
      </w:r>
      <w:r w:rsidR="006F0AFE" w:rsidRPr="006F0AFE">
        <w:t>1</w:t>
      </w:r>
      <w:r w:rsidRPr="006F0AFE">
        <w:t xml:space="preserve"> и 20</w:t>
      </w:r>
      <w:r w:rsidR="00CF40C7" w:rsidRPr="006F0AFE">
        <w:t>2</w:t>
      </w:r>
      <w:r w:rsidR="006F0AFE" w:rsidRPr="006F0AFE">
        <w:t>2</w:t>
      </w:r>
      <w:r w:rsidRPr="006F0AFE">
        <w:t xml:space="preserve"> годов, позволяющие создать резерв, который в очередном</w:t>
      </w:r>
      <w:r w:rsidR="006F0AFE" w:rsidRPr="006F0AFE">
        <w:t xml:space="preserve"> </w:t>
      </w:r>
      <w:r w:rsidRPr="006F0AFE">
        <w:t>бюджетном периоде может быть использован</w:t>
      </w:r>
      <w:r w:rsidR="00E308A8" w:rsidRPr="006F0AFE">
        <w:t xml:space="preserve"> субъектами бюджетного планирования для принятия новых </w:t>
      </w:r>
      <w:r w:rsidR="006F0AFE" w:rsidRPr="006F0AFE">
        <w:t xml:space="preserve">расходных обязательств или для </w:t>
      </w:r>
      <w:r w:rsidR="00E308A8" w:rsidRPr="006F0AFE">
        <w:t>перераспределения в пользу приоритетных направлений и проектов.</w:t>
      </w:r>
    </w:p>
    <w:p w:rsidR="00C04A42" w:rsidRPr="006F0AFE" w:rsidRDefault="00C04A42" w:rsidP="00C14C89">
      <w:pPr>
        <w:ind w:firstLine="567"/>
        <w:jc w:val="both"/>
      </w:pPr>
      <w:r w:rsidRPr="006F0AFE">
        <w:t>Объемы</w:t>
      </w:r>
      <w:r w:rsidR="006F0AFE" w:rsidRPr="006F0AFE">
        <w:t xml:space="preserve"> условно утверждаемых расходов </w:t>
      </w:r>
      <w:r w:rsidRPr="006F0AFE">
        <w:t>установлены:</w:t>
      </w:r>
    </w:p>
    <w:p w:rsidR="00C04A42" w:rsidRPr="006F0AFE" w:rsidRDefault="008941FF" w:rsidP="00C14C89">
      <w:pPr>
        <w:ind w:firstLine="567"/>
        <w:jc w:val="both"/>
      </w:pPr>
      <w:r w:rsidRPr="006F0AFE">
        <w:t xml:space="preserve">- на </w:t>
      </w:r>
      <w:r w:rsidR="00C04A42" w:rsidRPr="006F0AFE">
        <w:t>20</w:t>
      </w:r>
      <w:r w:rsidRPr="006F0AFE">
        <w:t>2</w:t>
      </w:r>
      <w:r w:rsidR="006F0AFE" w:rsidRPr="006F0AFE">
        <w:t>1</w:t>
      </w:r>
      <w:r w:rsidR="00C04A42" w:rsidRPr="006F0AFE">
        <w:t xml:space="preserve"> год – </w:t>
      </w:r>
      <w:r w:rsidR="006F0AFE" w:rsidRPr="006F0AFE">
        <w:t>6680</w:t>
      </w:r>
      <w:r w:rsidR="00C04A42" w:rsidRPr="006F0AFE">
        <w:t xml:space="preserve"> тыс.</w:t>
      </w:r>
      <w:r w:rsidR="002631C8" w:rsidRPr="006F0AFE">
        <w:t xml:space="preserve"> </w:t>
      </w:r>
      <w:r w:rsidR="00C04A42" w:rsidRPr="006F0AFE">
        <w:t>руб</w:t>
      </w:r>
      <w:r w:rsidR="002631C8" w:rsidRPr="006F0AFE">
        <w:t>лей</w:t>
      </w:r>
      <w:r w:rsidR="00C04A42" w:rsidRPr="006F0AFE">
        <w:t>,</w:t>
      </w:r>
    </w:p>
    <w:p w:rsidR="00C04A42" w:rsidRPr="006F0AFE" w:rsidRDefault="00C04A42" w:rsidP="00C14C89">
      <w:pPr>
        <w:ind w:firstLine="567"/>
        <w:jc w:val="both"/>
      </w:pPr>
      <w:r w:rsidRPr="006F0AFE">
        <w:t>- на 20</w:t>
      </w:r>
      <w:r w:rsidR="008941FF" w:rsidRPr="006F0AFE">
        <w:t>2</w:t>
      </w:r>
      <w:r w:rsidR="006F0AFE" w:rsidRPr="006F0AFE">
        <w:t>2</w:t>
      </w:r>
      <w:r w:rsidRPr="006F0AFE">
        <w:t xml:space="preserve"> год – </w:t>
      </w:r>
      <w:r w:rsidR="006F0AFE" w:rsidRPr="006F0AFE">
        <w:t>13725</w:t>
      </w:r>
      <w:r w:rsidRPr="006F0AFE">
        <w:t xml:space="preserve"> тыс.</w:t>
      </w:r>
      <w:r w:rsidR="002631C8" w:rsidRPr="006F0AFE">
        <w:t xml:space="preserve"> </w:t>
      </w:r>
      <w:r w:rsidRPr="006F0AFE">
        <w:t>руб</w:t>
      </w:r>
      <w:r w:rsidR="002631C8" w:rsidRPr="006F0AFE">
        <w:t>лей</w:t>
      </w:r>
      <w:r w:rsidRPr="006F0AFE">
        <w:t>.</w:t>
      </w:r>
    </w:p>
    <w:p w:rsidR="00E308A8" w:rsidRPr="000B0E4C" w:rsidRDefault="00AF2C1E" w:rsidP="00C14C89">
      <w:pPr>
        <w:ind w:firstLine="567"/>
        <w:jc w:val="both"/>
      </w:pPr>
      <w:r w:rsidRPr="006F0AFE">
        <w:t>Доля условно утверждаемых расходов в 20</w:t>
      </w:r>
      <w:r w:rsidR="008941FF" w:rsidRPr="006F0AFE">
        <w:t>2</w:t>
      </w:r>
      <w:r w:rsidR="006F0AFE" w:rsidRPr="006F0AFE">
        <w:t>1</w:t>
      </w:r>
      <w:r w:rsidRPr="006F0AFE">
        <w:t xml:space="preserve"> и 20</w:t>
      </w:r>
      <w:r w:rsidR="00CF40C7" w:rsidRPr="006F0AFE">
        <w:t>2</w:t>
      </w:r>
      <w:r w:rsidR="006F0AFE" w:rsidRPr="006F0AFE">
        <w:t xml:space="preserve">2 </w:t>
      </w:r>
      <w:r w:rsidRPr="006F0AFE">
        <w:t>годах</w:t>
      </w:r>
      <w:r w:rsidRPr="00590A74">
        <w:rPr>
          <w:color w:val="FF0000"/>
        </w:rPr>
        <w:t xml:space="preserve"> </w:t>
      </w:r>
      <w:r w:rsidRPr="000B0E4C">
        <w:t xml:space="preserve">соответствует параметрам, установленным </w:t>
      </w:r>
      <w:r w:rsidR="008941FF" w:rsidRPr="000B0E4C">
        <w:t xml:space="preserve">абзацем 8 </w:t>
      </w:r>
      <w:r w:rsidRPr="000B0E4C">
        <w:t>пункт</w:t>
      </w:r>
      <w:r w:rsidR="008941FF" w:rsidRPr="000B0E4C">
        <w:t>а</w:t>
      </w:r>
      <w:r w:rsidRPr="000B0E4C">
        <w:t xml:space="preserve"> 3 статьи 184</w:t>
      </w:r>
      <w:r w:rsidR="002631C8" w:rsidRPr="000B0E4C">
        <w:t>.1</w:t>
      </w:r>
      <w:r w:rsidRPr="000B0E4C">
        <w:t xml:space="preserve"> Бюджетного Кодекса Российской Федерации:</w:t>
      </w:r>
    </w:p>
    <w:p w:rsidR="00AF2C1E" w:rsidRPr="006F0AFE" w:rsidRDefault="00AF2C1E" w:rsidP="00C14C89">
      <w:pPr>
        <w:ind w:firstLine="567"/>
        <w:jc w:val="both"/>
      </w:pPr>
      <w:r w:rsidRPr="006F0AFE">
        <w:lastRenderedPageBreak/>
        <w:t>-</w:t>
      </w:r>
      <w:r w:rsidR="00C04A42" w:rsidRPr="006F0AFE">
        <w:t xml:space="preserve"> </w:t>
      </w:r>
      <w:r w:rsidR="00C04A42" w:rsidRPr="006F0AFE">
        <w:rPr>
          <w:rFonts w:eastAsia="Calibri"/>
        </w:rPr>
        <w:t xml:space="preserve">на первый год планового периода в объеме </w:t>
      </w:r>
      <w:r w:rsidRPr="006F0AFE">
        <w:t>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назначение</w:t>
      </w:r>
      <w:r w:rsidR="00C04A42" w:rsidRPr="006F0AFE">
        <w:t>;</w:t>
      </w:r>
    </w:p>
    <w:p w:rsidR="00C04A42" w:rsidRPr="006F0AFE" w:rsidRDefault="00C04A42" w:rsidP="00C14C89">
      <w:pPr>
        <w:ind w:firstLine="567"/>
        <w:jc w:val="both"/>
        <w:rPr>
          <w:rFonts w:eastAsia="Calibri"/>
        </w:rPr>
      </w:pPr>
      <w:r w:rsidRPr="006F0AFE">
        <w:t xml:space="preserve">- </w:t>
      </w:r>
      <w:r w:rsidRPr="006F0AFE">
        <w:rPr>
          <w:rFonts w:eastAsia="Calibri"/>
        </w:rPr>
        <w:t>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14122" w:rsidRPr="00590A74" w:rsidRDefault="00B14122" w:rsidP="000431DC">
      <w:pPr>
        <w:rPr>
          <w:rFonts w:eastAsia="Calibri"/>
          <w:b/>
          <w:color w:val="FF0000"/>
        </w:rPr>
      </w:pPr>
    </w:p>
    <w:p w:rsidR="001F0327" w:rsidRPr="000431DC" w:rsidRDefault="002C3B3F" w:rsidP="00BE6A95">
      <w:pPr>
        <w:jc w:val="center"/>
        <w:rPr>
          <w:rFonts w:eastAsia="Calibri"/>
          <w:b/>
        </w:rPr>
      </w:pPr>
      <w:r w:rsidRPr="002C3B3F">
        <w:rPr>
          <w:rFonts w:eastAsia="Calibri"/>
          <w:b/>
        </w:rPr>
        <w:t>7</w:t>
      </w:r>
      <w:r w:rsidR="00BE6A95" w:rsidRPr="002C3B3F">
        <w:rPr>
          <w:rFonts w:eastAsia="Calibri"/>
          <w:b/>
        </w:rPr>
        <w:t>. Публичные</w:t>
      </w:r>
      <w:r w:rsidR="00BE6A95" w:rsidRPr="000431DC">
        <w:rPr>
          <w:rFonts w:eastAsia="Calibri"/>
          <w:b/>
        </w:rPr>
        <w:t xml:space="preserve"> нормативные обязательства</w:t>
      </w:r>
    </w:p>
    <w:p w:rsidR="008B5498" w:rsidRPr="000431DC" w:rsidRDefault="00BE6A95" w:rsidP="00A25731">
      <w:pPr>
        <w:ind w:firstLine="567"/>
        <w:jc w:val="both"/>
        <w:rPr>
          <w:rFonts w:eastAsia="Calibri"/>
        </w:rPr>
      </w:pPr>
      <w:r w:rsidRPr="000431DC">
        <w:rPr>
          <w:rFonts w:eastAsia="Calibri"/>
        </w:rPr>
        <w:t>В соответствии с пунктом 3 статьи 184.1 Бюджетного Кодекса Российской Федерации в представленном проекте бюджета определен объем бюджетных ассигнований, направленных на исполнение пуб</w:t>
      </w:r>
      <w:r w:rsidR="00A25731" w:rsidRPr="000431DC">
        <w:rPr>
          <w:rFonts w:eastAsia="Calibri"/>
        </w:rPr>
        <w:t>личных нормативных обязательств</w:t>
      </w:r>
      <w:r w:rsidRPr="000431DC">
        <w:rPr>
          <w:rFonts w:eastAsia="Calibri"/>
        </w:rPr>
        <w:t>:</w:t>
      </w:r>
    </w:p>
    <w:p w:rsidR="00A25731" w:rsidRPr="000431DC" w:rsidRDefault="002A1DAB" w:rsidP="00A25731">
      <w:pPr>
        <w:ind w:firstLine="567"/>
        <w:jc w:val="both"/>
        <w:rPr>
          <w:rFonts w:eastAsia="Calibri"/>
        </w:rPr>
      </w:pPr>
      <w:r w:rsidRPr="000431DC">
        <w:rPr>
          <w:rFonts w:eastAsia="Calibri"/>
        </w:rPr>
        <w:t xml:space="preserve">- </w:t>
      </w:r>
      <w:r w:rsidR="00BE6A95" w:rsidRPr="000431DC">
        <w:rPr>
          <w:rFonts w:eastAsia="Calibri"/>
        </w:rPr>
        <w:t>на 20</w:t>
      </w:r>
      <w:r w:rsidR="000431DC" w:rsidRPr="000431DC">
        <w:rPr>
          <w:rFonts w:eastAsia="Calibri"/>
        </w:rPr>
        <w:t>20</w:t>
      </w:r>
      <w:r w:rsidR="00BE6A95" w:rsidRPr="000431DC">
        <w:rPr>
          <w:rFonts w:eastAsia="Calibri"/>
        </w:rPr>
        <w:t xml:space="preserve"> год </w:t>
      </w:r>
      <w:r w:rsidR="008B5498" w:rsidRPr="000431DC">
        <w:rPr>
          <w:rFonts w:eastAsia="Calibri"/>
        </w:rPr>
        <w:t xml:space="preserve">- </w:t>
      </w:r>
      <w:r w:rsidR="008941FF" w:rsidRPr="000431DC">
        <w:rPr>
          <w:rFonts w:eastAsia="Calibri"/>
        </w:rPr>
        <w:t>15268</w:t>
      </w:r>
      <w:r w:rsidR="008B5498" w:rsidRPr="000431DC">
        <w:rPr>
          <w:rFonts w:eastAsia="Calibri"/>
        </w:rPr>
        <w:t xml:space="preserve"> тыс.</w:t>
      </w:r>
      <w:r w:rsidR="00A25731" w:rsidRPr="000431DC">
        <w:rPr>
          <w:rFonts w:eastAsia="Calibri"/>
        </w:rPr>
        <w:t xml:space="preserve"> </w:t>
      </w:r>
      <w:r w:rsidR="008B5498" w:rsidRPr="000431DC">
        <w:rPr>
          <w:rFonts w:eastAsia="Calibri"/>
        </w:rPr>
        <w:t>руб</w:t>
      </w:r>
      <w:r w:rsidR="00A25731" w:rsidRPr="000431DC">
        <w:rPr>
          <w:rFonts w:eastAsia="Calibri"/>
        </w:rPr>
        <w:t>лей</w:t>
      </w:r>
      <w:r w:rsidR="008B5498" w:rsidRPr="000431DC">
        <w:rPr>
          <w:rFonts w:eastAsia="Calibri"/>
        </w:rPr>
        <w:t xml:space="preserve">, </w:t>
      </w:r>
    </w:p>
    <w:p w:rsidR="00A25731" w:rsidRPr="000431DC" w:rsidRDefault="002A1DAB" w:rsidP="00A25731">
      <w:pPr>
        <w:ind w:firstLine="567"/>
        <w:jc w:val="both"/>
        <w:rPr>
          <w:rFonts w:eastAsia="Calibri"/>
        </w:rPr>
      </w:pPr>
      <w:r w:rsidRPr="000431DC">
        <w:rPr>
          <w:rFonts w:eastAsia="Calibri"/>
        </w:rPr>
        <w:t xml:space="preserve">- </w:t>
      </w:r>
      <w:r w:rsidR="008B5498" w:rsidRPr="000431DC">
        <w:rPr>
          <w:rFonts w:eastAsia="Calibri"/>
        </w:rPr>
        <w:t>на 20</w:t>
      </w:r>
      <w:r w:rsidR="008941FF" w:rsidRPr="000431DC">
        <w:rPr>
          <w:rFonts w:eastAsia="Calibri"/>
        </w:rPr>
        <w:t>2</w:t>
      </w:r>
      <w:r w:rsidR="000431DC" w:rsidRPr="000431DC">
        <w:rPr>
          <w:rFonts w:eastAsia="Calibri"/>
        </w:rPr>
        <w:t>1</w:t>
      </w:r>
      <w:r w:rsidR="008B5498" w:rsidRPr="000431DC">
        <w:rPr>
          <w:rFonts w:eastAsia="Calibri"/>
        </w:rPr>
        <w:t xml:space="preserve"> год – </w:t>
      </w:r>
      <w:r w:rsidR="008941FF" w:rsidRPr="000431DC">
        <w:rPr>
          <w:rFonts w:eastAsia="Calibri"/>
        </w:rPr>
        <w:t>15268</w:t>
      </w:r>
      <w:r w:rsidR="008B5498" w:rsidRPr="000431DC">
        <w:rPr>
          <w:rFonts w:eastAsia="Calibri"/>
        </w:rPr>
        <w:t xml:space="preserve"> тыс.</w:t>
      </w:r>
      <w:r w:rsidR="00A25731" w:rsidRPr="000431DC">
        <w:rPr>
          <w:rFonts w:eastAsia="Calibri"/>
        </w:rPr>
        <w:t xml:space="preserve"> </w:t>
      </w:r>
      <w:r w:rsidR="008B5498" w:rsidRPr="000431DC">
        <w:rPr>
          <w:rFonts w:eastAsia="Calibri"/>
        </w:rPr>
        <w:t>руб</w:t>
      </w:r>
      <w:r w:rsidR="00A25731" w:rsidRPr="000431DC">
        <w:rPr>
          <w:rFonts w:eastAsia="Calibri"/>
        </w:rPr>
        <w:t>лей</w:t>
      </w:r>
      <w:r w:rsidR="008B5498" w:rsidRPr="000431DC">
        <w:rPr>
          <w:rFonts w:eastAsia="Calibri"/>
        </w:rPr>
        <w:t xml:space="preserve">, </w:t>
      </w:r>
    </w:p>
    <w:p w:rsidR="00A25731" w:rsidRPr="000431DC" w:rsidRDefault="002A1DAB" w:rsidP="00A25731">
      <w:pPr>
        <w:ind w:firstLine="567"/>
        <w:jc w:val="both"/>
        <w:rPr>
          <w:rFonts w:eastAsia="Calibri"/>
        </w:rPr>
      </w:pPr>
      <w:r w:rsidRPr="000431DC">
        <w:rPr>
          <w:rFonts w:eastAsia="Calibri"/>
        </w:rPr>
        <w:t xml:space="preserve">- </w:t>
      </w:r>
      <w:r w:rsidR="008B5498" w:rsidRPr="000431DC">
        <w:rPr>
          <w:rFonts w:eastAsia="Calibri"/>
        </w:rPr>
        <w:t>на 20</w:t>
      </w:r>
      <w:r w:rsidR="005A1F81" w:rsidRPr="000431DC">
        <w:rPr>
          <w:rFonts w:eastAsia="Calibri"/>
        </w:rPr>
        <w:t>2</w:t>
      </w:r>
      <w:r w:rsidR="000431DC" w:rsidRPr="000431DC">
        <w:rPr>
          <w:rFonts w:eastAsia="Calibri"/>
        </w:rPr>
        <w:t>2</w:t>
      </w:r>
      <w:r w:rsidR="008B5498" w:rsidRPr="000431DC">
        <w:rPr>
          <w:rFonts w:eastAsia="Calibri"/>
        </w:rPr>
        <w:t xml:space="preserve"> год – </w:t>
      </w:r>
      <w:r w:rsidR="008941FF" w:rsidRPr="000431DC">
        <w:rPr>
          <w:rFonts w:eastAsia="Calibri"/>
        </w:rPr>
        <w:t>15268</w:t>
      </w:r>
      <w:r w:rsidR="008B5498" w:rsidRPr="000431DC">
        <w:rPr>
          <w:rFonts w:eastAsia="Calibri"/>
        </w:rPr>
        <w:t xml:space="preserve"> тыс.</w:t>
      </w:r>
      <w:r w:rsidR="00A25731" w:rsidRPr="000431DC">
        <w:rPr>
          <w:rFonts w:eastAsia="Calibri"/>
        </w:rPr>
        <w:t xml:space="preserve"> </w:t>
      </w:r>
      <w:r w:rsidR="008B5498" w:rsidRPr="000431DC">
        <w:rPr>
          <w:rFonts w:eastAsia="Calibri"/>
        </w:rPr>
        <w:t>руб</w:t>
      </w:r>
      <w:r w:rsidR="00A25731" w:rsidRPr="000431DC">
        <w:rPr>
          <w:rFonts w:eastAsia="Calibri"/>
        </w:rPr>
        <w:t>лей</w:t>
      </w:r>
      <w:r w:rsidR="008B5498" w:rsidRPr="000431DC">
        <w:rPr>
          <w:rFonts w:eastAsia="Calibri"/>
        </w:rPr>
        <w:t>.</w:t>
      </w:r>
    </w:p>
    <w:p w:rsidR="000431DC" w:rsidRPr="000431DC" w:rsidRDefault="000431DC" w:rsidP="00A25731">
      <w:pPr>
        <w:ind w:firstLine="567"/>
        <w:jc w:val="both"/>
        <w:rPr>
          <w:rFonts w:eastAsia="Calibri"/>
        </w:rPr>
      </w:pPr>
      <w:r w:rsidRPr="000431DC">
        <w:rPr>
          <w:rFonts w:eastAsia="Calibri"/>
        </w:rPr>
        <w:t xml:space="preserve">Удельный </w:t>
      </w:r>
      <w:r w:rsidR="008B5498" w:rsidRPr="000431DC">
        <w:rPr>
          <w:rFonts w:eastAsia="Calibri"/>
        </w:rPr>
        <w:t>вес бюджетных ассигнований на исполнение публичных нормативных обязательств в общей сумме планируемых расходов составит: в 20</w:t>
      </w:r>
      <w:r w:rsidRPr="000431DC">
        <w:rPr>
          <w:rFonts w:eastAsia="Calibri"/>
        </w:rPr>
        <w:t>20</w:t>
      </w:r>
      <w:r w:rsidR="008B5498" w:rsidRPr="000431DC">
        <w:rPr>
          <w:rFonts w:eastAsia="Calibri"/>
        </w:rPr>
        <w:t xml:space="preserve"> году – 1</w:t>
      </w:r>
      <w:r w:rsidR="00301CFB" w:rsidRPr="000431DC">
        <w:rPr>
          <w:rFonts w:eastAsia="Calibri"/>
        </w:rPr>
        <w:t>,</w:t>
      </w:r>
      <w:r w:rsidRPr="000431DC">
        <w:rPr>
          <w:rFonts w:eastAsia="Calibri"/>
        </w:rPr>
        <w:t xml:space="preserve">2%, на плановый период 2021 и 2022 годов </w:t>
      </w:r>
      <w:r>
        <w:rPr>
          <w:rFonts w:eastAsia="Calibri"/>
        </w:rPr>
        <w:t xml:space="preserve">(с </w:t>
      </w:r>
      <w:r w:rsidRPr="000431DC">
        <w:rPr>
          <w:rFonts w:eastAsia="Calibri"/>
        </w:rPr>
        <w:t xml:space="preserve">учетом </w:t>
      </w:r>
      <w:r>
        <w:rPr>
          <w:rFonts w:eastAsia="Calibri"/>
        </w:rPr>
        <w:t xml:space="preserve">условно утвержденных расходов) </w:t>
      </w:r>
      <w:r w:rsidRPr="000431DC">
        <w:rPr>
          <w:rFonts w:eastAsia="Calibri"/>
        </w:rPr>
        <w:t>- 1,3</w:t>
      </w:r>
      <w:r>
        <w:rPr>
          <w:rFonts w:eastAsia="Calibri"/>
        </w:rPr>
        <w:t xml:space="preserve">% и </w:t>
      </w:r>
      <w:r w:rsidRPr="000431DC">
        <w:rPr>
          <w:rFonts w:eastAsia="Calibri"/>
        </w:rPr>
        <w:t>1,3% соответственно.</w:t>
      </w:r>
    </w:p>
    <w:p w:rsidR="008B5498" w:rsidRPr="000431DC" w:rsidRDefault="00AB4689" w:rsidP="00AB4689">
      <w:pPr>
        <w:ind w:firstLine="567"/>
        <w:jc w:val="both"/>
        <w:rPr>
          <w:rFonts w:eastAsia="Calibri"/>
        </w:rPr>
      </w:pPr>
      <w:r w:rsidRPr="000431DC">
        <w:rPr>
          <w:rFonts w:eastAsia="Calibri"/>
        </w:rPr>
        <w:t>П</w:t>
      </w:r>
      <w:r w:rsidR="008B5498" w:rsidRPr="000431DC">
        <w:rPr>
          <w:rFonts w:eastAsia="Calibri"/>
        </w:rPr>
        <w:t>убличны</w:t>
      </w:r>
      <w:r w:rsidRPr="000431DC">
        <w:rPr>
          <w:rFonts w:eastAsia="Calibri"/>
        </w:rPr>
        <w:t xml:space="preserve">е нормативные </w:t>
      </w:r>
      <w:r w:rsidR="008B5498" w:rsidRPr="000431DC">
        <w:rPr>
          <w:rFonts w:eastAsia="Calibri"/>
        </w:rPr>
        <w:t>обязательств</w:t>
      </w:r>
      <w:r w:rsidRPr="000431DC">
        <w:rPr>
          <w:rFonts w:eastAsia="Calibri"/>
        </w:rPr>
        <w:t>а предусмотрены</w:t>
      </w:r>
      <w:r w:rsidR="008B5498" w:rsidRPr="000431DC">
        <w:rPr>
          <w:rFonts w:eastAsia="Calibri"/>
        </w:rPr>
        <w:t xml:space="preserve"> </w:t>
      </w:r>
      <w:r w:rsidRPr="000431DC">
        <w:rPr>
          <w:rFonts w:eastAsia="Calibri"/>
        </w:rPr>
        <w:t xml:space="preserve">за счет областных средств </w:t>
      </w:r>
      <w:r w:rsidR="005A1F81" w:rsidRPr="000431DC">
        <w:rPr>
          <w:rFonts w:eastAsia="Calibri"/>
        </w:rPr>
        <w:t xml:space="preserve">по </w:t>
      </w:r>
      <w:r w:rsidRPr="000431DC">
        <w:rPr>
          <w:rFonts w:eastAsia="Calibri"/>
        </w:rPr>
        <w:t>предоставлени</w:t>
      </w:r>
      <w:r w:rsidR="005A1F81" w:rsidRPr="000431DC">
        <w:rPr>
          <w:rFonts w:eastAsia="Calibri"/>
        </w:rPr>
        <w:t>ю</w:t>
      </w:r>
      <w:r w:rsidRPr="000431DC">
        <w:rPr>
          <w:rFonts w:eastAsia="Calibri"/>
        </w:rPr>
        <w:t xml:space="preserve"> гражданам субсидий на оплату жилых помещений и коммунальных услуг. </w:t>
      </w:r>
    </w:p>
    <w:p w:rsidR="00CB0A62" w:rsidRPr="00590A74" w:rsidRDefault="00CB0A62" w:rsidP="008B5498">
      <w:pPr>
        <w:jc w:val="both"/>
        <w:rPr>
          <w:rFonts w:eastAsia="Calibri"/>
          <w:color w:val="FF0000"/>
        </w:rPr>
      </w:pPr>
    </w:p>
    <w:p w:rsidR="001F0327" w:rsidRPr="00A8115D" w:rsidRDefault="001F12B0" w:rsidP="00A8115D">
      <w:pPr>
        <w:autoSpaceDE w:val="0"/>
        <w:autoSpaceDN w:val="0"/>
        <w:adjustRightInd w:val="0"/>
        <w:ind w:firstLine="567"/>
        <w:jc w:val="center"/>
        <w:rPr>
          <w:rFonts w:eastAsia="Calibri"/>
          <w:b/>
        </w:rPr>
      </w:pPr>
      <w:r w:rsidRPr="001F12B0">
        <w:rPr>
          <w:rFonts w:eastAsia="Calibri"/>
          <w:b/>
        </w:rPr>
        <w:t>8</w:t>
      </w:r>
      <w:r w:rsidR="001F0327" w:rsidRPr="001F12B0">
        <w:rPr>
          <w:rFonts w:eastAsia="Calibri"/>
          <w:b/>
        </w:rPr>
        <w:t>. Источники</w:t>
      </w:r>
      <w:r w:rsidR="001F0327" w:rsidRPr="00A8115D">
        <w:rPr>
          <w:rFonts w:eastAsia="Calibri"/>
          <w:b/>
        </w:rPr>
        <w:t xml:space="preserve"> финансирования дефицита бюджета</w:t>
      </w:r>
    </w:p>
    <w:p w:rsidR="00C04A42" w:rsidRPr="00A8115D" w:rsidRDefault="001F0327" w:rsidP="00A8115D">
      <w:pPr>
        <w:autoSpaceDE w:val="0"/>
        <w:autoSpaceDN w:val="0"/>
        <w:adjustRightInd w:val="0"/>
        <w:ind w:firstLine="567"/>
        <w:jc w:val="center"/>
        <w:rPr>
          <w:rFonts w:eastAsia="Calibri"/>
          <w:b/>
        </w:rPr>
      </w:pPr>
      <w:proofErr w:type="gramStart"/>
      <w:r w:rsidRPr="00A8115D">
        <w:rPr>
          <w:rFonts w:eastAsia="Calibri"/>
          <w:b/>
        </w:rPr>
        <w:t>и</w:t>
      </w:r>
      <w:proofErr w:type="gramEnd"/>
      <w:r w:rsidRPr="00A8115D">
        <w:rPr>
          <w:rFonts w:eastAsia="Calibri"/>
          <w:b/>
        </w:rPr>
        <w:t xml:space="preserve"> предельный объем муниципального долга.</w:t>
      </w:r>
    </w:p>
    <w:p w:rsidR="00A8115D" w:rsidRPr="00A8115D" w:rsidRDefault="001F0327" w:rsidP="00A8115D">
      <w:pPr>
        <w:autoSpaceDE w:val="0"/>
        <w:autoSpaceDN w:val="0"/>
        <w:adjustRightInd w:val="0"/>
        <w:ind w:firstLine="567"/>
        <w:jc w:val="both"/>
        <w:rPr>
          <w:rFonts w:eastAsia="Calibri"/>
        </w:rPr>
      </w:pPr>
      <w:r w:rsidRPr="00A8115D">
        <w:rPr>
          <w:rFonts w:eastAsia="Calibri"/>
        </w:rPr>
        <w:t>Проект бюджета на 20</w:t>
      </w:r>
      <w:r w:rsidR="00A8115D" w:rsidRPr="00A8115D">
        <w:rPr>
          <w:rFonts w:eastAsia="Calibri"/>
        </w:rPr>
        <w:t>20</w:t>
      </w:r>
      <w:r w:rsidRPr="00A8115D">
        <w:rPr>
          <w:rFonts w:eastAsia="Calibri"/>
        </w:rPr>
        <w:t xml:space="preserve"> год </w:t>
      </w:r>
      <w:r w:rsidR="001E337F" w:rsidRPr="00A8115D">
        <w:rPr>
          <w:rFonts w:eastAsia="Calibri"/>
        </w:rPr>
        <w:t>и на плановый период 20</w:t>
      </w:r>
      <w:r w:rsidR="001C24B3" w:rsidRPr="00A8115D">
        <w:rPr>
          <w:rFonts w:eastAsia="Calibri"/>
        </w:rPr>
        <w:t>2</w:t>
      </w:r>
      <w:r w:rsidR="00A8115D" w:rsidRPr="00A8115D">
        <w:rPr>
          <w:rFonts w:eastAsia="Calibri"/>
        </w:rPr>
        <w:t>1</w:t>
      </w:r>
      <w:r w:rsidR="001E337F" w:rsidRPr="00A8115D">
        <w:rPr>
          <w:rFonts w:eastAsia="Calibri"/>
        </w:rPr>
        <w:t>-20</w:t>
      </w:r>
      <w:r w:rsidR="00C06417" w:rsidRPr="00A8115D">
        <w:rPr>
          <w:rFonts w:eastAsia="Calibri"/>
        </w:rPr>
        <w:t>2</w:t>
      </w:r>
      <w:r w:rsidR="00A8115D" w:rsidRPr="00A8115D">
        <w:rPr>
          <w:rFonts w:eastAsia="Calibri"/>
        </w:rPr>
        <w:t xml:space="preserve">2 годов </w:t>
      </w:r>
      <w:r w:rsidRPr="00A8115D">
        <w:rPr>
          <w:rFonts w:eastAsia="Calibri"/>
        </w:rPr>
        <w:t xml:space="preserve">сформирован </w:t>
      </w:r>
      <w:r w:rsidR="00A8115D" w:rsidRPr="00A8115D">
        <w:rPr>
          <w:rFonts w:eastAsia="Calibri"/>
        </w:rPr>
        <w:t>без</w:t>
      </w:r>
      <w:r w:rsidRPr="00A8115D">
        <w:rPr>
          <w:rFonts w:eastAsia="Calibri"/>
        </w:rPr>
        <w:t>дефицит</w:t>
      </w:r>
      <w:r w:rsidR="00A8115D" w:rsidRPr="00A8115D">
        <w:rPr>
          <w:rFonts w:eastAsia="Calibri"/>
        </w:rPr>
        <w:t>ным.</w:t>
      </w:r>
    </w:p>
    <w:p w:rsidR="00A8115D" w:rsidRPr="00A8115D" w:rsidRDefault="00A8115D" w:rsidP="008F1FCD">
      <w:pPr>
        <w:autoSpaceDE w:val="0"/>
        <w:autoSpaceDN w:val="0"/>
        <w:adjustRightInd w:val="0"/>
        <w:ind w:firstLine="567"/>
        <w:jc w:val="both"/>
        <w:rPr>
          <w:rFonts w:eastAsia="Calibri"/>
        </w:rPr>
      </w:pPr>
      <w:r w:rsidRPr="00A8115D">
        <w:rPr>
          <w:rFonts w:eastAsia="Calibri"/>
        </w:rPr>
        <w:t xml:space="preserve">Предоставление муниципальных гарантий и получение муниципальных внешних заимствований муниципального образования </w:t>
      </w:r>
      <w:proofErr w:type="spellStart"/>
      <w:r w:rsidRPr="00A8115D">
        <w:rPr>
          <w:rFonts w:eastAsia="Calibri"/>
        </w:rPr>
        <w:t>Куйтунский</w:t>
      </w:r>
      <w:proofErr w:type="spellEnd"/>
      <w:r w:rsidRPr="00A8115D">
        <w:rPr>
          <w:rFonts w:eastAsia="Calibri"/>
        </w:rPr>
        <w:t xml:space="preserve"> район в 2020 и на каждый год планового периода не планируется.</w:t>
      </w:r>
    </w:p>
    <w:p w:rsidR="007C6B0B" w:rsidRPr="00A8115D" w:rsidRDefault="007F08ED" w:rsidP="00A8115D">
      <w:pPr>
        <w:autoSpaceDE w:val="0"/>
        <w:autoSpaceDN w:val="0"/>
        <w:adjustRightInd w:val="0"/>
        <w:ind w:firstLine="567"/>
        <w:jc w:val="both"/>
      </w:pPr>
      <w:r w:rsidRPr="00A8115D">
        <w:t>Проектом решения о бюджете предлагается к утверждению предельный объем муниципального долга на 20</w:t>
      </w:r>
      <w:r w:rsidR="00A8115D" w:rsidRPr="00A8115D">
        <w:t>20</w:t>
      </w:r>
      <w:r w:rsidRPr="00A8115D">
        <w:t xml:space="preserve"> год в размере </w:t>
      </w:r>
      <w:r w:rsidR="00A8115D" w:rsidRPr="00A8115D">
        <w:t>72478</w:t>
      </w:r>
      <w:r w:rsidR="004750B2" w:rsidRPr="00A8115D">
        <w:t xml:space="preserve"> </w:t>
      </w:r>
      <w:r w:rsidRPr="00A8115D">
        <w:t>тыс.</w:t>
      </w:r>
      <w:r w:rsidR="004750B2" w:rsidRPr="00A8115D">
        <w:t xml:space="preserve"> </w:t>
      </w:r>
      <w:r w:rsidRPr="00A8115D">
        <w:t>руб</w:t>
      </w:r>
      <w:r w:rsidR="004750B2" w:rsidRPr="00A8115D">
        <w:t>лей</w:t>
      </w:r>
      <w:r w:rsidR="00A8115D" w:rsidRPr="00A8115D">
        <w:t xml:space="preserve">, </w:t>
      </w:r>
      <w:r w:rsidR="007C6B0B" w:rsidRPr="00A8115D">
        <w:t>на 20</w:t>
      </w:r>
      <w:r w:rsidR="00D27601" w:rsidRPr="00A8115D">
        <w:t>2</w:t>
      </w:r>
      <w:r w:rsidR="00A8115D" w:rsidRPr="00A8115D">
        <w:t>1</w:t>
      </w:r>
      <w:r w:rsidR="007C6B0B" w:rsidRPr="00A8115D">
        <w:t xml:space="preserve"> год в размере </w:t>
      </w:r>
      <w:r w:rsidR="00A8115D" w:rsidRPr="00A8115D">
        <w:t xml:space="preserve">74993 тыс. рублей, </w:t>
      </w:r>
      <w:r w:rsidR="007C6B0B" w:rsidRPr="00A8115D">
        <w:t>на 20</w:t>
      </w:r>
      <w:r w:rsidR="00C06417" w:rsidRPr="00A8115D">
        <w:t>2</w:t>
      </w:r>
      <w:r w:rsidR="00A8115D" w:rsidRPr="00A8115D">
        <w:t>2</w:t>
      </w:r>
      <w:r w:rsidR="007C6B0B" w:rsidRPr="00A8115D">
        <w:t xml:space="preserve"> год в размере </w:t>
      </w:r>
      <w:r w:rsidR="00A8115D" w:rsidRPr="00A8115D">
        <w:t>75578</w:t>
      </w:r>
      <w:r w:rsidR="007C6B0B" w:rsidRPr="00A8115D">
        <w:t xml:space="preserve"> тыс. рублей. </w:t>
      </w:r>
    </w:p>
    <w:p w:rsidR="004721A7" w:rsidRPr="002F7090" w:rsidRDefault="004721A7" w:rsidP="004721A7">
      <w:pPr>
        <w:ind w:firstLine="567"/>
        <w:jc w:val="both"/>
      </w:pPr>
      <w:r w:rsidRPr="002F7090">
        <w:t>Установленные параметры предельного объема муниципального долга не превышают</w:t>
      </w:r>
    </w:p>
    <w:p w:rsidR="004721A7" w:rsidRPr="002F7090" w:rsidRDefault="004721A7" w:rsidP="004721A7">
      <w:pPr>
        <w:jc w:val="both"/>
      </w:pPr>
      <w:r w:rsidRPr="002F7090">
        <w:t>50% утверж</w:t>
      </w:r>
      <w:r w:rsidR="00A8115D" w:rsidRPr="002F7090">
        <w:t xml:space="preserve">денного общего годового объема </w:t>
      </w:r>
      <w:r w:rsidRPr="002F7090">
        <w:t xml:space="preserve">доходов местного бюджета без учета утвержденного объема </w:t>
      </w:r>
      <w:r w:rsidR="00A8115D" w:rsidRPr="002F7090">
        <w:t xml:space="preserve">безвозмездных поступлений, что </w:t>
      </w:r>
      <w:r w:rsidRPr="002F7090">
        <w:t>не превышает ограничения установленные п.</w:t>
      </w:r>
      <w:r w:rsidR="00C06417" w:rsidRPr="002F7090">
        <w:t xml:space="preserve"> </w:t>
      </w:r>
      <w:r w:rsidRPr="002F7090">
        <w:t>3 ст.</w:t>
      </w:r>
      <w:r w:rsidR="00C06417" w:rsidRPr="002F7090">
        <w:t xml:space="preserve"> </w:t>
      </w:r>
      <w:r w:rsidR="00A8115D" w:rsidRPr="002F7090">
        <w:t xml:space="preserve">107 </w:t>
      </w:r>
      <w:r w:rsidRPr="002F7090">
        <w:t xml:space="preserve">Бюджетного кодекса РФ. </w:t>
      </w:r>
    </w:p>
    <w:p w:rsidR="004721A7" w:rsidRPr="00A8115D" w:rsidRDefault="004721A7" w:rsidP="00A8115D">
      <w:pPr>
        <w:ind w:firstLine="567"/>
        <w:jc w:val="both"/>
      </w:pPr>
      <w:r w:rsidRPr="00A8115D">
        <w:t>В соответствии с п. 6 ст. 107 БК РФ проек</w:t>
      </w:r>
      <w:r w:rsidR="00A8115D" w:rsidRPr="00A8115D">
        <w:t xml:space="preserve">том решения установлен </w:t>
      </w:r>
      <w:r w:rsidRPr="00A8115D">
        <w:t>верхний предел муниципального долга по состоянию на 1 января 20</w:t>
      </w:r>
      <w:r w:rsidR="00D27601" w:rsidRPr="00A8115D">
        <w:t>2</w:t>
      </w:r>
      <w:r w:rsidR="00A8115D" w:rsidRPr="00A8115D">
        <w:t xml:space="preserve">1 года </w:t>
      </w:r>
      <w:r w:rsidRPr="00A8115D">
        <w:t xml:space="preserve">в размере </w:t>
      </w:r>
      <w:r w:rsidR="00A8115D" w:rsidRPr="00A8115D">
        <w:t xml:space="preserve">0 тыс. рублей, </w:t>
      </w:r>
      <w:r w:rsidRPr="00A8115D">
        <w:t>на 1 января 20</w:t>
      </w:r>
      <w:r w:rsidR="008D7E95" w:rsidRPr="00A8115D">
        <w:t>2</w:t>
      </w:r>
      <w:r w:rsidR="00A8115D" w:rsidRPr="00A8115D">
        <w:t>2</w:t>
      </w:r>
      <w:r w:rsidRPr="00A8115D">
        <w:t xml:space="preserve"> года – </w:t>
      </w:r>
      <w:r w:rsidR="00A8115D" w:rsidRPr="00A8115D">
        <w:t xml:space="preserve">0 </w:t>
      </w:r>
      <w:r w:rsidRPr="00A8115D">
        <w:t>тыс. рублей, на 1 января 202</w:t>
      </w:r>
      <w:r w:rsidR="00A8115D" w:rsidRPr="00A8115D">
        <w:t>3</w:t>
      </w:r>
      <w:r w:rsidRPr="00A8115D">
        <w:t xml:space="preserve"> года – </w:t>
      </w:r>
      <w:r w:rsidR="00A8115D" w:rsidRPr="00A8115D">
        <w:t>0</w:t>
      </w:r>
      <w:r w:rsidRPr="00A8115D">
        <w:t xml:space="preserve"> тыс. рублей</w:t>
      </w:r>
      <w:r w:rsidR="00A8115D" w:rsidRPr="00A8115D">
        <w:t>.</w:t>
      </w:r>
      <w:r w:rsidRPr="00A8115D">
        <w:t xml:space="preserve"> </w:t>
      </w:r>
      <w:r w:rsidR="00A8115D" w:rsidRPr="00A8115D">
        <w:t>В том числе в</w:t>
      </w:r>
      <w:r w:rsidRPr="00A8115D">
        <w:t>ерхний предел долга по   муниципальным гарантиям на 1 января 20</w:t>
      </w:r>
      <w:r w:rsidR="00D27601" w:rsidRPr="00A8115D">
        <w:t>2</w:t>
      </w:r>
      <w:r w:rsidR="00A8115D" w:rsidRPr="00A8115D">
        <w:t xml:space="preserve">1 года установлен </w:t>
      </w:r>
      <w:r w:rsidRPr="00A8115D">
        <w:t>-  0 тыс. рублей, на 1 января 20</w:t>
      </w:r>
      <w:r w:rsidR="008D7E95" w:rsidRPr="00A8115D">
        <w:t>2</w:t>
      </w:r>
      <w:r w:rsidR="00A8115D" w:rsidRPr="00A8115D">
        <w:t xml:space="preserve">2 года – 0 тыс. рублей, на </w:t>
      </w:r>
      <w:r w:rsidRPr="00A8115D">
        <w:t>1 января 202</w:t>
      </w:r>
      <w:r w:rsidR="00A8115D" w:rsidRPr="00A8115D">
        <w:t>3</w:t>
      </w:r>
      <w:r w:rsidRPr="00A8115D">
        <w:t xml:space="preserve"> года – 0 тыс. рублей. </w:t>
      </w:r>
    </w:p>
    <w:p w:rsidR="004F2141" w:rsidRPr="00590A74" w:rsidRDefault="004F2141" w:rsidP="004721A7">
      <w:pPr>
        <w:ind w:firstLine="567"/>
        <w:jc w:val="both"/>
        <w:rPr>
          <w:color w:val="FF0000"/>
        </w:rPr>
      </w:pPr>
    </w:p>
    <w:p w:rsidR="00EE0B56" w:rsidRPr="00536B44" w:rsidRDefault="000E6C79" w:rsidP="004721A7">
      <w:pPr>
        <w:ind w:firstLine="567"/>
        <w:jc w:val="center"/>
        <w:rPr>
          <w:b/>
        </w:rPr>
      </w:pPr>
      <w:r w:rsidRPr="00536B44">
        <w:rPr>
          <w:b/>
        </w:rPr>
        <w:t>Заключительная часть</w:t>
      </w:r>
    </w:p>
    <w:p w:rsidR="00536B44" w:rsidRPr="00536B44" w:rsidRDefault="00EE0B56" w:rsidP="000B763A">
      <w:pPr>
        <w:tabs>
          <w:tab w:val="left" w:pos="567"/>
        </w:tabs>
        <w:ind w:firstLine="567"/>
        <w:jc w:val="both"/>
      </w:pPr>
      <w:r w:rsidRPr="00536B44">
        <w:t>1.</w:t>
      </w:r>
      <w:r w:rsidR="002E316C" w:rsidRPr="00536B44">
        <w:t xml:space="preserve"> </w:t>
      </w:r>
      <w:r w:rsidR="00536B44" w:rsidRPr="00536B44">
        <w:t xml:space="preserve">Проект бюджета муниципального образования </w:t>
      </w:r>
      <w:proofErr w:type="spellStart"/>
      <w:r w:rsidR="00536B44" w:rsidRPr="00536B44">
        <w:t>Куйтунский</w:t>
      </w:r>
      <w:proofErr w:type="spellEnd"/>
      <w:r w:rsidR="00536B44" w:rsidRPr="00536B44">
        <w:t xml:space="preserve"> район на 2020 год и на плановый период 2021 и 2022 годов внесен постановлением администрации муниципального образования </w:t>
      </w:r>
      <w:proofErr w:type="spellStart"/>
      <w:r w:rsidR="00536B44" w:rsidRPr="00536B44">
        <w:t>Куйтунский</w:t>
      </w:r>
      <w:proofErr w:type="spellEnd"/>
      <w:r w:rsidR="00536B44" w:rsidRPr="00536B44">
        <w:t xml:space="preserve"> район от 15.11.2019 года № 955-п на рассмотрение в районную Думу 15 ноября 2019 года, что соответствует ст. 17 Положения о бюджетном процессе муниципального образования </w:t>
      </w:r>
      <w:proofErr w:type="spellStart"/>
      <w:r w:rsidR="00536B44" w:rsidRPr="00536B44">
        <w:t>Куйтунский</w:t>
      </w:r>
      <w:proofErr w:type="spellEnd"/>
      <w:r w:rsidR="00536B44" w:rsidRPr="00536B44">
        <w:t xml:space="preserve"> район, утвержденного решением Думы муниципального образования </w:t>
      </w:r>
      <w:proofErr w:type="spellStart"/>
      <w:r w:rsidR="00536B44" w:rsidRPr="00536B44">
        <w:t>Куйтунский</w:t>
      </w:r>
      <w:proofErr w:type="spellEnd"/>
      <w:r w:rsidR="00536B44" w:rsidRPr="00536B44">
        <w:t xml:space="preserve"> район от 25.11.2014 года № 12 (не позднее 15 ноября текущего года).</w:t>
      </w:r>
    </w:p>
    <w:p w:rsidR="0058100E" w:rsidRDefault="00030010" w:rsidP="00E80AB2">
      <w:pPr>
        <w:ind w:firstLine="567"/>
        <w:jc w:val="both"/>
      </w:pPr>
      <w:r w:rsidRPr="00536B44">
        <w:t>2</w:t>
      </w:r>
      <w:r w:rsidR="008D2BEC" w:rsidRPr="00536B44">
        <w:t xml:space="preserve">. </w:t>
      </w:r>
      <w:r w:rsidR="00536B44" w:rsidRPr="00536B44">
        <w:t xml:space="preserve"> Представленный проект </w:t>
      </w:r>
      <w:r w:rsidR="00AC44B8" w:rsidRPr="00536B44">
        <w:t>бюджета</w:t>
      </w:r>
      <w:r w:rsidR="000E6C79" w:rsidRPr="00536B44">
        <w:t xml:space="preserve"> соответствует требованиям статьям 184.1 и 184.2 Бюджетного Кодекса Росс</w:t>
      </w:r>
      <w:r w:rsidRPr="00536B44">
        <w:t>ийской Федерации и статьям</w:t>
      </w:r>
      <w:r w:rsidR="00536B44" w:rsidRPr="00536B44">
        <w:t xml:space="preserve"> </w:t>
      </w:r>
      <w:r w:rsidR="00E80AB2" w:rsidRPr="00536B44">
        <w:t>15, 16</w:t>
      </w:r>
      <w:r w:rsidR="000E6C79" w:rsidRPr="00536B44">
        <w:t xml:space="preserve"> Положения о бюджетном </w:t>
      </w:r>
      <w:r w:rsidR="000E6C79" w:rsidRPr="00536B44">
        <w:lastRenderedPageBreak/>
        <w:t xml:space="preserve">процессе в части полноты самого проекта решения, а также документов и материалов, предоставляемых в Думу одновременно с ними. </w:t>
      </w:r>
    </w:p>
    <w:p w:rsidR="0058100E" w:rsidRDefault="0058100E" w:rsidP="0058100E">
      <w:pPr>
        <w:ind w:firstLine="567"/>
        <w:jc w:val="both"/>
      </w:pPr>
      <w:r>
        <w:t>Вместе с тем в нарушении ст. 184.2 БК РФ и ст. 16 Положения о бюджетном процессе в муниципальном образовании к проекту решения о бюджете не представлены паспорта муниципальных программ, предлагаемых к финансированию в очередном финансовом году и плановом периоде, с указанием даты и номера принятия.</w:t>
      </w:r>
    </w:p>
    <w:p w:rsidR="0058100E" w:rsidRDefault="0058100E" w:rsidP="0058100E">
      <w:pPr>
        <w:ind w:firstLine="567"/>
        <w:jc w:val="both"/>
      </w:pPr>
      <w:r>
        <w:t xml:space="preserve">Однако в соответствии с указанным выше представлено постановление администрации МО </w:t>
      </w:r>
      <w:proofErr w:type="spellStart"/>
      <w:r>
        <w:t>Куйтунский</w:t>
      </w:r>
      <w:proofErr w:type="spellEnd"/>
      <w:r>
        <w:t xml:space="preserve"> район от 31.10.2019г. № 907-п «Об утверждении перечня муниципальных программ МО </w:t>
      </w:r>
      <w:proofErr w:type="spellStart"/>
      <w:r>
        <w:t>Куйтунский</w:t>
      </w:r>
      <w:proofErr w:type="spellEnd"/>
      <w:r>
        <w:t xml:space="preserve"> район». В указанном перечне отражено: наименование программы, ответственный исполнитель программы и цель реализации программы.</w:t>
      </w:r>
    </w:p>
    <w:p w:rsidR="000E6C79" w:rsidRDefault="00C420F5" w:rsidP="0058100E">
      <w:pPr>
        <w:ind w:firstLine="567"/>
        <w:jc w:val="both"/>
      </w:pPr>
      <w:r w:rsidRPr="00536B44">
        <w:t xml:space="preserve"> </w:t>
      </w:r>
      <w:r w:rsidR="00030010" w:rsidRPr="00536B44">
        <w:t>3</w:t>
      </w:r>
      <w:r w:rsidRPr="00536B44">
        <w:t xml:space="preserve">.   В соответствии </w:t>
      </w:r>
      <w:r w:rsidR="00536B44" w:rsidRPr="00536B44">
        <w:t xml:space="preserve">с положениями </w:t>
      </w:r>
      <w:r w:rsidR="000E6C79" w:rsidRPr="00536B44">
        <w:t>статьи</w:t>
      </w:r>
      <w:r w:rsidRPr="00536B44">
        <w:t xml:space="preserve"> 172 Бю</w:t>
      </w:r>
      <w:r w:rsidR="000E6C79" w:rsidRPr="00536B44">
        <w:t>д</w:t>
      </w:r>
      <w:r w:rsidR="00536B44" w:rsidRPr="00536B44">
        <w:t xml:space="preserve">жетного </w:t>
      </w:r>
      <w:r w:rsidR="000E6C79" w:rsidRPr="00536B44">
        <w:t xml:space="preserve">кодекса РФ проект бюджета основан на основных направлениях бюджетной </w:t>
      </w:r>
      <w:r w:rsidR="001D7BC5" w:rsidRPr="00536B44">
        <w:t xml:space="preserve">и налоговой </w:t>
      </w:r>
      <w:r w:rsidR="000E6C79" w:rsidRPr="00536B44">
        <w:t>политики</w:t>
      </w:r>
      <w:r w:rsidR="002D3B8F" w:rsidRPr="00536B44">
        <w:t xml:space="preserve"> муниципального образования</w:t>
      </w:r>
      <w:r w:rsidR="000E6C79" w:rsidRPr="00536B44">
        <w:t xml:space="preserve">, </w:t>
      </w:r>
      <w:r w:rsidRPr="00536B44">
        <w:t>прогнозе социально-экономи</w:t>
      </w:r>
      <w:r w:rsidR="000E6C79" w:rsidRPr="00536B44">
        <w:t xml:space="preserve">ческого развития </w:t>
      </w:r>
      <w:r w:rsidRPr="00536B44">
        <w:t>территории</w:t>
      </w:r>
      <w:r w:rsidR="002D3B8F" w:rsidRPr="00536B44">
        <w:t>, бюджетном прогнозе муниципального образования на долгосрочный период</w:t>
      </w:r>
      <w:r w:rsidRPr="00536B44">
        <w:t>.</w:t>
      </w:r>
    </w:p>
    <w:p w:rsidR="00536B44" w:rsidRPr="00536B44" w:rsidRDefault="00030010" w:rsidP="00AE086D">
      <w:pPr>
        <w:ind w:firstLine="567"/>
        <w:jc w:val="both"/>
      </w:pPr>
      <w:r w:rsidRPr="00536B44">
        <w:t>4</w:t>
      </w:r>
      <w:r w:rsidR="000E6C79" w:rsidRPr="00536B44">
        <w:t xml:space="preserve">. </w:t>
      </w:r>
      <w:r w:rsidR="00C420F5" w:rsidRPr="00536B44">
        <w:t xml:space="preserve"> </w:t>
      </w:r>
      <w:r w:rsidR="00536B44" w:rsidRPr="00536B44">
        <w:t>В соответствии со статьей 169 Бюджетного кодекса РФ, проект бюджета составляется на основе прогноза социально-экономического развития (далее - прогноз СЭР) в целях финансового обеспечения расходных обязательств. Надежность показателей прогноза социально-экономического развития является важнейшей составляющей соблюдения принципа достоверности бюджета, определенного статьей 37 БК РФ.</w:t>
      </w:r>
    </w:p>
    <w:p w:rsidR="00AE086D" w:rsidRPr="0082572E" w:rsidRDefault="003E753E" w:rsidP="00AE086D">
      <w:pPr>
        <w:ind w:firstLine="567"/>
        <w:jc w:val="both"/>
      </w:pPr>
      <w:r w:rsidRPr="0082572E">
        <w:t xml:space="preserve">При этом остается актуальной проблема </w:t>
      </w:r>
      <w:r w:rsidR="00AE086D" w:rsidRPr="0082572E">
        <w:t xml:space="preserve">достоверности показателей прогноза социально-экономического развития в части определения доходной базы при планировании налога на доходы физических лиц. </w:t>
      </w:r>
      <w:r w:rsidR="000B0F37" w:rsidRPr="0082572E">
        <w:t xml:space="preserve">         </w:t>
      </w:r>
    </w:p>
    <w:p w:rsidR="00D21FD5" w:rsidRDefault="0058100E" w:rsidP="00AE086D">
      <w:pPr>
        <w:ind w:firstLine="567"/>
        <w:jc w:val="both"/>
      </w:pPr>
      <w:r w:rsidRPr="0058100E">
        <w:t xml:space="preserve">Прогноз </w:t>
      </w:r>
      <w:r w:rsidR="00D21FD5" w:rsidRPr="0058100E">
        <w:t xml:space="preserve">основных параметров бюджета муниципального образования </w:t>
      </w:r>
      <w:proofErr w:type="spellStart"/>
      <w:r w:rsidR="00D21FD5" w:rsidRPr="0058100E">
        <w:t>Куйтунский</w:t>
      </w:r>
      <w:proofErr w:type="spellEnd"/>
      <w:r w:rsidR="00D21FD5" w:rsidRPr="0058100E">
        <w:t xml:space="preserve"> район на 20</w:t>
      </w:r>
      <w:r w:rsidRPr="0058100E">
        <w:t>20</w:t>
      </w:r>
      <w:r w:rsidR="00D21FD5" w:rsidRPr="0058100E">
        <w:t xml:space="preserve"> год и на плановый период 20</w:t>
      </w:r>
      <w:r w:rsidR="00A86EBE" w:rsidRPr="0058100E">
        <w:t>2</w:t>
      </w:r>
      <w:r w:rsidRPr="0058100E">
        <w:t>1</w:t>
      </w:r>
      <w:r w:rsidR="00D21FD5" w:rsidRPr="0058100E">
        <w:t>и 20</w:t>
      </w:r>
      <w:r w:rsidR="001D7BC5" w:rsidRPr="0058100E">
        <w:t>2</w:t>
      </w:r>
      <w:r w:rsidRPr="0058100E">
        <w:t>2</w:t>
      </w:r>
      <w:r w:rsidR="00D21FD5" w:rsidRPr="0058100E">
        <w:t xml:space="preserve"> годов осущ</w:t>
      </w:r>
      <w:r w:rsidRPr="0058100E">
        <w:t xml:space="preserve">ествлен на основании первого </w:t>
      </w:r>
      <w:r w:rsidR="00D21FD5" w:rsidRPr="0058100E">
        <w:t xml:space="preserve">варианта прогноза социально-экономического развития муниципального образования </w:t>
      </w:r>
      <w:proofErr w:type="spellStart"/>
      <w:r w:rsidR="00D21FD5" w:rsidRPr="0058100E">
        <w:t>Куйтунский</w:t>
      </w:r>
      <w:proofErr w:type="spellEnd"/>
      <w:r w:rsidR="00D21FD5" w:rsidRPr="0058100E">
        <w:t xml:space="preserve"> район на 20</w:t>
      </w:r>
      <w:r w:rsidRPr="0058100E">
        <w:t>20</w:t>
      </w:r>
      <w:r w:rsidR="00AE086D" w:rsidRPr="0058100E">
        <w:t xml:space="preserve"> </w:t>
      </w:r>
      <w:r w:rsidR="00D21FD5" w:rsidRPr="0058100E">
        <w:t>-</w:t>
      </w:r>
      <w:r w:rsidR="00AE086D" w:rsidRPr="0058100E">
        <w:t xml:space="preserve"> </w:t>
      </w:r>
      <w:r w:rsidR="00D21FD5" w:rsidRPr="0058100E">
        <w:t>20</w:t>
      </w:r>
      <w:r w:rsidR="00AD5E13" w:rsidRPr="0058100E">
        <w:t>2</w:t>
      </w:r>
      <w:r w:rsidRPr="0058100E">
        <w:t>2</w:t>
      </w:r>
      <w:r w:rsidR="00D21FD5" w:rsidRPr="0058100E">
        <w:t xml:space="preserve"> годы, который исходит из менее благоприятного развития внешних и </w:t>
      </w:r>
      <w:proofErr w:type="gramStart"/>
      <w:r w:rsidR="00D21FD5" w:rsidRPr="0058100E">
        <w:t>внутренних условий функционирования экономики</w:t>
      </w:r>
      <w:proofErr w:type="gramEnd"/>
      <w:r w:rsidR="00D21FD5" w:rsidRPr="0058100E">
        <w:t xml:space="preserve"> и социальной сферы.</w:t>
      </w:r>
    </w:p>
    <w:p w:rsidR="00EE50D3" w:rsidRDefault="00EE50D3" w:rsidP="00EE50D3">
      <w:pPr>
        <w:ind w:firstLine="567"/>
        <w:jc w:val="both"/>
      </w:pPr>
      <w:r>
        <w:t xml:space="preserve">Представленный Прогноз СЭР на 2020-2022 годы разработан в целом в соответствии со Стратегией социально-экономического развития МО </w:t>
      </w:r>
      <w:proofErr w:type="spellStart"/>
      <w:r>
        <w:t>Куйтунский</w:t>
      </w:r>
      <w:proofErr w:type="spellEnd"/>
      <w:r>
        <w:t xml:space="preserve"> район на 2018-2030 годы, утвержденной решением Думы МО </w:t>
      </w:r>
      <w:proofErr w:type="spellStart"/>
      <w:r>
        <w:t>Куйтунский</w:t>
      </w:r>
      <w:proofErr w:type="spellEnd"/>
      <w:r>
        <w:t xml:space="preserve"> район от 20.11.2018г. № 302.</w:t>
      </w:r>
    </w:p>
    <w:p w:rsidR="00EE50D3" w:rsidRDefault="00EE50D3" w:rsidP="00EE50D3">
      <w:pPr>
        <w:ind w:firstLine="567"/>
        <w:jc w:val="both"/>
      </w:pPr>
      <w:r>
        <w:t>Однако необходимо отметить, что некоторые показатели Прогноза (2020г.) имеют разные значения при сравнении со Стратегией, к примеру:</w:t>
      </w:r>
    </w:p>
    <w:p w:rsidR="00EE50D3" w:rsidRDefault="00EE50D3" w:rsidP="00EE50D3">
      <w:pPr>
        <w:ind w:firstLine="567"/>
        <w:jc w:val="both"/>
      </w:pPr>
      <w:r>
        <w:t>- «численность постоянного населения на конец года» в Прогнозе СЭР – 27600 чел., в Стратегии – 27700 чел.;</w:t>
      </w:r>
    </w:p>
    <w:p w:rsidR="00EE50D3" w:rsidRDefault="00EE50D3" w:rsidP="00EE50D3">
      <w:pPr>
        <w:ind w:firstLine="567"/>
        <w:jc w:val="both"/>
      </w:pPr>
      <w:r>
        <w:t>- «выручка от реализации товаров (работ, услуг)» в Прогнозе СЭР – 2652,6 млн. руб., в Стратегии – 2249,7 млн. руб.;</w:t>
      </w:r>
    </w:p>
    <w:p w:rsidR="00EE50D3" w:rsidRDefault="00EE50D3" w:rsidP="00EE50D3">
      <w:pPr>
        <w:ind w:firstLine="567"/>
        <w:jc w:val="both"/>
      </w:pPr>
      <w:r>
        <w:t xml:space="preserve">- «индекс промышленного производства» в Прогнозе СЭР – 103,8%, в Стратегии – 108,1%; </w:t>
      </w:r>
    </w:p>
    <w:p w:rsidR="00EE50D3" w:rsidRDefault="00EE50D3" w:rsidP="00EE50D3">
      <w:pPr>
        <w:ind w:firstLine="567"/>
        <w:jc w:val="both"/>
      </w:pPr>
      <w:r>
        <w:t xml:space="preserve">- «индекс производства продукции сельского хозяйства в </w:t>
      </w:r>
      <w:proofErr w:type="spellStart"/>
      <w:r>
        <w:t>сельхозорганизациях</w:t>
      </w:r>
      <w:proofErr w:type="spellEnd"/>
      <w:r>
        <w:t xml:space="preserve"> (в сопоставимых ценах)» в Прогнозе СЭР – 106,1%, в Стратегии – 101,5%;</w:t>
      </w:r>
    </w:p>
    <w:p w:rsidR="00EE50D3" w:rsidRDefault="00EE50D3" w:rsidP="00EE50D3">
      <w:pPr>
        <w:ind w:firstLine="567"/>
        <w:jc w:val="both"/>
      </w:pPr>
      <w:r>
        <w:t>- «среднемесячная начисленная заработная плата» в Прогнозе СЭР – 26524 руб., в Стратегии – 22755 руб.</w:t>
      </w:r>
    </w:p>
    <w:p w:rsidR="00416BD9" w:rsidRDefault="00416BD9" w:rsidP="00416BD9">
      <w:pPr>
        <w:ind w:firstLine="567"/>
        <w:jc w:val="both"/>
      </w:pPr>
      <w:r>
        <w:t>Все макроэкономические показатели развития района в 2019 году ожидаются выше 2018 года (за исключением «индекса производства продукции сельского хозяйства» который составит 93,58%, за счет снижения производства зерна на 8,56% и мяса на 1%). Так, в 2019 году «индекс промышленного производства» составит 102,6% в связи с увеличением производства пиломатериала на 2,6% и увеличением производства пищевых продуктов на 2,2%. Выручка от реализации продукции увеличится на 4,7%. Объем инвестиций в основной капитал увеличится на 1,9%. Среднемесячная заработная плата увеличится на 7,6%.</w:t>
      </w:r>
    </w:p>
    <w:p w:rsidR="00416BD9" w:rsidRDefault="00416BD9" w:rsidP="00416BD9">
      <w:pPr>
        <w:ind w:firstLine="567"/>
        <w:jc w:val="both"/>
      </w:pPr>
      <w:r>
        <w:lastRenderedPageBreak/>
        <w:t>По основным макроэкономическим показателям прогноза социально-экономического развития на 2020 - 2022 годы складывается положительная динамика.</w:t>
      </w:r>
    </w:p>
    <w:p w:rsidR="00416BD9" w:rsidRDefault="00416BD9" w:rsidP="00416BD9">
      <w:pPr>
        <w:ind w:firstLine="567"/>
        <w:jc w:val="both"/>
      </w:pPr>
      <w:r>
        <w:t>В производственных отраслях в 2020 году наблюдается увеличение темпа роста выпускаемой продукции, а в прогнозируемом периоде (2021-2022гг.) отмечается замедление темпов роста, так:</w:t>
      </w:r>
    </w:p>
    <w:p w:rsidR="00416BD9" w:rsidRDefault="00416BD9" w:rsidP="00416BD9">
      <w:pPr>
        <w:ind w:firstLine="567"/>
        <w:jc w:val="both"/>
      </w:pPr>
      <w:r>
        <w:t>- индекс промышленного производства планируется по годам 103,8%, 103,2%, 104,2%;</w:t>
      </w:r>
    </w:p>
    <w:p w:rsidR="00416BD9" w:rsidRDefault="00416BD9" w:rsidP="00416BD9">
      <w:pPr>
        <w:ind w:firstLine="567"/>
        <w:jc w:val="both"/>
      </w:pPr>
      <w:r>
        <w:t>- индекс производства продукции сельского хозяйства по годам 106,1%, 100,8%, 100,8%.</w:t>
      </w:r>
    </w:p>
    <w:p w:rsidR="00416BD9" w:rsidRPr="00416BD9" w:rsidRDefault="00416BD9" w:rsidP="00416BD9">
      <w:pPr>
        <w:ind w:firstLine="567"/>
        <w:jc w:val="both"/>
      </w:pPr>
      <w:r w:rsidRPr="00416BD9">
        <w:t xml:space="preserve">К Прогнозу СЭР представлена пояснительная записка, которая содержит   пояснения по оценке ожидаемого выполнения показателей прогноза за 2019 год и по прогнозируемым показателям на 2020 – 2022 годы. </w:t>
      </w:r>
    </w:p>
    <w:p w:rsidR="00416FAE" w:rsidRPr="00F9798D" w:rsidRDefault="00030010" w:rsidP="00416BD9">
      <w:pPr>
        <w:ind w:firstLine="567"/>
        <w:jc w:val="both"/>
      </w:pPr>
      <w:r w:rsidRPr="00F9798D">
        <w:t>5</w:t>
      </w:r>
      <w:r w:rsidR="008C7CB1" w:rsidRPr="00F9798D">
        <w:t>.</w:t>
      </w:r>
      <w:r w:rsidR="00D21FD5" w:rsidRPr="00F9798D">
        <w:rPr>
          <w:b/>
        </w:rPr>
        <w:t xml:space="preserve"> </w:t>
      </w:r>
      <w:r w:rsidR="008C7CB1" w:rsidRPr="00F9798D">
        <w:t>Основные характеристики бюджета, к которым в соответствии со ст.</w:t>
      </w:r>
      <w:r w:rsidR="00F9798D" w:rsidRPr="00F9798D">
        <w:t xml:space="preserve"> </w:t>
      </w:r>
      <w:r w:rsidR="008C7CB1" w:rsidRPr="00F9798D">
        <w:t>184.1 Бюджетного кодекса РФ относятся: общий объем доходов, общий объем расходов, дефицит (профицит) бюджета, прогнозируются:</w:t>
      </w:r>
    </w:p>
    <w:p w:rsidR="008C7CB1" w:rsidRPr="00847089" w:rsidRDefault="00416FAE" w:rsidP="00416FAE">
      <w:pPr>
        <w:ind w:firstLine="567"/>
        <w:jc w:val="both"/>
        <w:rPr>
          <w:u w:val="single"/>
        </w:rPr>
      </w:pPr>
      <w:r w:rsidRPr="00847089">
        <w:rPr>
          <w:u w:val="single"/>
        </w:rPr>
        <w:t xml:space="preserve">- </w:t>
      </w:r>
      <w:r w:rsidR="008C7CB1" w:rsidRPr="00847089">
        <w:rPr>
          <w:u w:val="single"/>
        </w:rPr>
        <w:t>на 20</w:t>
      </w:r>
      <w:r w:rsidR="00847089" w:rsidRPr="00847089">
        <w:rPr>
          <w:u w:val="single"/>
        </w:rPr>
        <w:t xml:space="preserve">20 </w:t>
      </w:r>
      <w:r w:rsidR="008C7CB1" w:rsidRPr="00847089">
        <w:rPr>
          <w:u w:val="single"/>
        </w:rPr>
        <w:t>финансовый год:</w:t>
      </w:r>
    </w:p>
    <w:p w:rsidR="008C7CB1" w:rsidRPr="00847089" w:rsidRDefault="008C7CB1" w:rsidP="00416FAE">
      <w:pPr>
        <w:tabs>
          <w:tab w:val="left" w:pos="567"/>
        </w:tabs>
        <w:jc w:val="both"/>
      </w:pPr>
      <w:r w:rsidRPr="00847089">
        <w:t xml:space="preserve">       </w:t>
      </w:r>
      <w:r w:rsidR="00416FAE" w:rsidRPr="00847089">
        <w:t xml:space="preserve">  </w:t>
      </w:r>
      <w:proofErr w:type="gramStart"/>
      <w:r w:rsidR="00847089" w:rsidRPr="00847089">
        <w:t>по</w:t>
      </w:r>
      <w:proofErr w:type="gramEnd"/>
      <w:r w:rsidR="00847089" w:rsidRPr="00847089">
        <w:t xml:space="preserve"> </w:t>
      </w:r>
      <w:r w:rsidRPr="00847089">
        <w:t xml:space="preserve">доходам  - в сумме </w:t>
      </w:r>
      <w:r w:rsidR="00847089" w:rsidRPr="00847089">
        <w:t>1284779</w:t>
      </w:r>
      <w:r w:rsidRPr="00847089">
        <w:t xml:space="preserve"> тыс.</w:t>
      </w:r>
      <w:r w:rsidR="00FF46E5" w:rsidRPr="00847089">
        <w:t xml:space="preserve"> </w:t>
      </w:r>
      <w:r w:rsidRPr="00847089">
        <w:t>руб</w:t>
      </w:r>
      <w:r w:rsidR="00FF46E5" w:rsidRPr="00847089">
        <w:t>лей</w:t>
      </w:r>
      <w:r w:rsidRPr="00847089">
        <w:t>,</w:t>
      </w:r>
    </w:p>
    <w:p w:rsidR="008C7CB1" w:rsidRPr="00847089" w:rsidRDefault="008C7CB1" w:rsidP="00416FAE">
      <w:pPr>
        <w:tabs>
          <w:tab w:val="left" w:pos="567"/>
        </w:tabs>
        <w:jc w:val="both"/>
      </w:pPr>
      <w:r w:rsidRPr="00847089">
        <w:t xml:space="preserve">      </w:t>
      </w:r>
      <w:r w:rsidR="00416FAE" w:rsidRPr="00847089">
        <w:t xml:space="preserve">   </w:t>
      </w:r>
      <w:proofErr w:type="gramStart"/>
      <w:r w:rsidR="00847089" w:rsidRPr="00847089">
        <w:t>по</w:t>
      </w:r>
      <w:proofErr w:type="gramEnd"/>
      <w:r w:rsidR="00847089" w:rsidRPr="00847089">
        <w:t xml:space="preserve"> </w:t>
      </w:r>
      <w:r w:rsidRPr="00847089">
        <w:t xml:space="preserve">расходам -  в сумме  </w:t>
      </w:r>
      <w:r w:rsidR="00847089" w:rsidRPr="00847089">
        <w:t>1284779</w:t>
      </w:r>
      <w:r w:rsidRPr="00847089">
        <w:t xml:space="preserve"> тыс.</w:t>
      </w:r>
      <w:r w:rsidR="00FF46E5" w:rsidRPr="00847089">
        <w:t xml:space="preserve"> </w:t>
      </w:r>
      <w:r w:rsidRPr="00847089">
        <w:t>руб</w:t>
      </w:r>
      <w:r w:rsidR="00FF46E5" w:rsidRPr="00847089">
        <w:t>лей,</w:t>
      </w:r>
    </w:p>
    <w:p w:rsidR="008C7CB1" w:rsidRPr="00847089" w:rsidRDefault="008C7CB1" w:rsidP="00416FAE">
      <w:pPr>
        <w:tabs>
          <w:tab w:val="left" w:pos="567"/>
        </w:tabs>
        <w:jc w:val="both"/>
      </w:pPr>
      <w:r w:rsidRPr="00847089">
        <w:t xml:space="preserve">      </w:t>
      </w:r>
      <w:r w:rsidR="00416FAE" w:rsidRPr="00847089">
        <w:t xml:space="preserve">   </w:t>
      </w:r>
      <w:proofErr w:type="gramStart"/>
      <w:r w:rsidR="00847089">
        <w:t>дефицит</w:t>
      </w:r>
      <w:proofErr w:type="gramEnd"/>
      <w:r w:rsidR="00847089">
        <w:t xml:space="preserve"> - </w:t>
      </w:r>
      <w:r w:rsidRPr="00847089">
        <w:t xml:space="preserve">в сумме </w:t>
      </w:r>
      <w:r w:rsidR="00847089" w:rsidRPr="00847089">
        <w:t>0</w:t>
      </w:r>
      <w:r w:rsidRPr="00847089">
        <w:t xml:space="preserve"> тыс.</w:t>
      </w:r>
      <w:r w:rsidR="00FF46E5" w:rsidRPr="00847089">
        <w:t xml:space="preserve"> </w:t>
      </w:r>
      <w:r w:rsidRPr="00847089">
        <w:t>руб</w:t>
      </w:r>
      <w:r w:rsidR="00FF46E5" w:rsidRPr="00847089">
        <w:t>лей</w:t>
      </w:r>
      <w:r w:rsidRPr="00847089">
        <w:t>.</w:t>
      </w:r>
    </w:p>
    <w:p w:rsidR="008C7CB1" w:rsidRPr="00847089" w:rsidRDefault="00416FAE" w:rsidP="002D3B8F">
      <w:pPr>
        <w:tabs>
          <w:tab w:val="left" w:pos="567"/>
        </w:tabs>
        <w:ind w:left="567"/>
        <w:jc w:val="both"/>
        <w:rPr>
          <w:u w:val="single"/>
        </w:rPr>
      </w:pPr>
      <w:r w:rsidRPr="00847089">
        <w:rPr>
          <w:u w:val="single"/>
        </w:rPr>
        <w:t xml:space="preserve">- </w:t>
      </w:r>
      <w:r w:rsidR="00847089" w:rsidRPr="00847089">
        <w:rPr>
          <w:u w:val="single"/>
        </w:rPr>
        <w:t xml:space="preserve">на плановый период </w:t>
      </w:r>
      <w:r w:rsidR="008C7CB1" w:rsidRPr="00847089">
        <w:rPr>
          <w:u w:val="single"/>
        </w:rPr>
        <w:t>20</w:t>
      </w:r>
      <w:r w:rsidR="00847089" w:rsidRPr="00847089">
        <w:rPr>
          <w:u w:val="single"/>
        </w:rPr>
        <w:t>21</w:t>
      </w:r>
      <w:r w:rsidR="008C7CB1" w:rsidRPr="00847089">
        <w:rPr>
          <w:u w:val="single"/>
        </w:rPr>
        <w:t xml:space="preserve"> года:</w:t>
      </w:r>
    </w:p>
    <w:p w:rsidR="008C7CB1" w:rsidRPr="00847089" w:rsidRDefault="008C7CB1" w:rsidP="00847089">
      <w:pPr>
        <w:tabs>
          <w:tab w:val="left" w:pos="567"/>
        </w:tabs>
        <w:jc w:val="both"/>
      </w:pPr>
      <w:r w:rsidRPr="00847089">
        <w:t xml:space="preserve">    </w:t>
      </w:r>
      <w:r w:rsidR="00416FAE" w:rsidRPr="00847089">
        <w:t xml:space="preserve">    </w:t>
      </w:r>
      <w:r w:rsidR="002D3B8F" w:rsidRPr="00847089">
        <w:t xml:space="preserve"> </w:t>
      </w:r>
      <w:proofErr w:type="gramStart"/>
      <w:r w:rsidRPr="00847089">
        <w:t>по</w:t>
      </w:r>
      <w:proofErr w:type="gramEnd"/>
      <w:r w:rsidRPr="00847089">
        <w:t xml:space="preserve"> доходам  - в сумме </w:t>
      </w:r>
      <w:r w:rsidR="00847089" w:rsidRPr="00847089">
        <w:t>1148145</w:t>
      </w:r>
      <w:r w:rsidRPr="00847089">
        <w:t xml:space="preserve"> тыс.</w:t>
      </w:r>
      <w:r w:rsidR="00FF46E5" w:rsidRPr="00847089">
        <w:t xml:space="preserve"> </w:t>
      </w:r>
      <w:r w:rsidRPr="00847089">
        <w:t>руб</w:t>
      </w:r>
      <w:r w:rsidR="00FF46E5" w:rsidRPr="00847089">
        <w:t>лей</w:t>
      </w:r>
      <w:r w:rsidRPr="00847089">
        <w:t>,</w:t>
      </w:r>
    </w:p>
    <w:p w:rsidR="008C7CB1" w:rsidRPr="00847089" w:rsidRDefault="008C7CB1" w:rsidP="002D3B8F">
      <w:pPr>
        <w:tabs>
          <w:tab w:val="left" w:pos="567"/>
        </w:tabs>
        <w:jc w:val="both"/>
      </w:pPr>
      <w:r w:rsidRPr="00847089">
        <w:t xml:space="preserve">      </w:t>
      </w:r>
      <w:r w:rsidR="00416FAE" w:rsidRPr="00847089">
        <w:t xml:space="preserve">  </w:t>
      </w:r>
      <w:r w:rsidR="002D3B8F" w:rsidRPr="00847089">
        <w:t xml:space="preserve"> </w:t>
      </w:r>
      <w:proofErr w:type="gramStart"/>
      <w:r w:rsidR="00847089" w:rsidRPr="00847089">
        <w:t>по</w:t>
      </w:r>
      <w:proofErr w:type="gramEnd"/>
      <w:r w:rsidR="00847089" w:rsidRPr="00847089">
        <w:t xml:space="preserve"> </w:t>
      </w:r>
      <w:r w:rsidRPr="00847089">
        <w:t xml:space="preserve">расходам -  в сумме  </w:t>
      </w:r>
      <w:r w:rsidR="00847089" w:rsidRPr="00847089">
        <w:t>1148145</w:t>
      </w:r>
      <w:r w:rsidRPr="00847089">
        <w:t xml:space="preserve"> тыс.</w:t>
      </w:r>
      <w:r w:rsidR="00FF46E5" w:rsidRPr="00847089">
        <w:t xml:space="preserve"> </w:t>
      </w:r>
      <w:r w:rsidRPr="00847089">
        <w:t>руб</w:t>
      </w:r>
      <w:r w:rsidR="00FF46E5" w:rsidRPr="00847089">
        <w:t>лей,</w:t>
      </w:r>
    </w:p>
    <w:p w:rsidR="008C7CB1" w:rsidRPr="00847089" w:rsidRDefault="008C7CB1" w:rsidP="002D3B8F">
      <w:pPr>
        <w:tabs>
          <w:tab w:val="left" w:pos="567"/>
        </w:tabs>
        <w:jc w:val="both"/>
        <w:rPr>
          <w:b/>
          <w:u w:val="single"/>
        </w:rPr>
      </w:pPr>
      <w:r w:rsidRPr="00847089">
        <w:t xml:space="preserve">      </w:t>
      </w:r>
      <w:r w:rsidR="00416FAE" w:rsidRPr="00847089">
        <w:t xml:space="preserve">  </w:t>
      </w:r>
      <w:r w:rsidR="002D3B8F" w:rsidRPr="00847089">
        <w:t xml:space="preserve"> </w:t>
      </w:r>
      <w:proofErr w:type="gramStart"/>
      <w:r w:rsidRPr="00847089">
        <w:t>дефицит</w:t>
      </w:r>
      <w:proofErr w:type="gramEnd"/>
      <w:r w:rsidR="00FF46E5" w:rsidRPr="00847089">
        <w:t xml:space="preserve"> </w:t>
      </w:r>
      <w:r w:rsidRPr="00847089">
        <w:t xml:space="preserve">-  в сумме </w:t>
      </w:r>
      <w:r w:rsidR="00847089" w:rsidRPr="00847089">
        <w:t>0</w:t>
      </w:r>
      <w:r w:rsidRPr="00847089">
        <w:t xml:space="preserve"> тыс.</w:t>
      </w:r>
      <w:r w:rsidR="00FF46E5" w:rsidRPr="00847089">
        <w:t xml:space="preserve"> </w:t>
      </w:r>
      <w:r w:rsidRPr="00847089">
        <w:t>руб</w:t>
      </w:r>
      <w:r w:rsidR="00FF46E5" w:rsidRPr="00847089">
        <w:t>лей</w:t>
      </w:r>
      <w:r w:rsidRPr="00847089">
        <w:t>.</w:t>
      </w:r>
    </w:p>
    <w:p w:rsidR="008C7CB1" w:rsidRPr="00847089" w:rsidRDefault="00416FAE" w:rsidP="002D3B8F">
      <w:pPr>
        <w:ind w:left="567"/>
        <w:jc w:val="both"/>
        <w:rPr>
          <w:u w:val="single"/>
        </w:rPr>
      </w:pPr>
      <w:r w:rsidRPr="00847089">
        <w:rPr>
          <w:u w:val="single"/>
        </w:rPr>
        <w:t xml:space="preserve">- </w:t>
      </w:r>
      <w:r w:rsidR="00847089" w:rsidRPr="00847089">
        <w:rPr>
          <w:u w:val="single"/>
        </w:rPr>
        <w:t xml:space="preserve">на плановый период </w:t>
      </w:r>
      <w:r w:rsidR="008C7CB1" w:rsidRPr="00847089">
        <w:rPr>
          <w:u w:val="single"/>
        </w:rPr>
        <w:t>20</w:t>
      </w:r>
      <w:r w:rsidR="00825DBD" w:rsidRPr="00847089">
        <w:rPr>
          <w:u w:val="single"/>
        </w:rPr>
        <w:t>2</w:t>
      </w:r>
      <w:r w:rsidR="00847089" w:rsidRPr="00847089">
        <w:rPr>
          <w:u w:val="single"/>
        </w:rPr>
        <w:t>2</w:t>
      </w:r>
      <w:r w:rsidRPr="00847089">
        <w:rPr>
          <w:u w:val="single"/>
        </w:rPr>
        <w:t xml:space="preserve"> года</w:t>
      </w:r>
      <w:r w:rsidR="008C7CB1" w:rsidRPr="00847089">
        <w:rPr>
          <w:u w:val="single"/>
        </w:rPr>
        <w:t>:</w:t>
      </w:r>
    </w:p>
    <w:p w:rsidR="008C7CB1" w:rsidRPr="00847089" w:rsidRDefault="008C7CB1" w:rsidP="00416FAE">
      <w:pPr>
        <w:tabs>
          <w:tab w:val="left" w:pos="567"/>
        </w:tabs>
        <w:jc w:val="both"/>
      </w:pPr>
      <w:r w:rsidRPr="00847089">
        <w:t xml:space="preserve">    </w:t>
      </w:r>
      <w:r w:rsidR="00416FAE" w:rsidRPr="00847089">
        <w:t xml:space="preserve">    </w:t>
      </w:r>
      <w:r w:rsidR="002D3B8F" w:rsidRPr="00847089">
        <w:t xml:space="preserve"> </w:t>
      </w:r>
      <w:proofErr w:type="gramStart"/>
      <w:r w:rsidRPr="00847089">
        <w:t>по</w:t>
      </w:r>
      <w:proofErr w:type="gramEnd"/>
      <w:r w:rsidRPr="00847089">
        <w:t xml:space="preserve"> доходам  - в сумме </w:t>
      </w:r>
      <w:r w:rsidR="00847089" w:rsidRPr="00847089">
        <w:t>1147696</w:t>
      </w:r>
      <w:r w:rsidRPr="00847089">
        <w:t xml:space="preserve"> тыс.</w:t>
      </w:r>
      <w:r w:rsidR="00FF46E5" w:rsidRPr="00847089">
        <w:t xml:space="preserve"> </w:t>
      </w:r>
      <w:r w:rsidRPr="00847089">
        <w:t>руб</w:t>
      </w:r>
      <w:r w:rsidR="00FF46E5" w:rsidRPr="00847089">
        <w:t>лей</w:t>
      </w:r>
      <w:r w:rsidRPr="00847089">
        <w:t>,</w:t>
      </w:r>
    </w:p>
    <w:p w:rsidR="008C7CB1" w:rsidRPr="00847089" w:rsidRDefault="008C7CB1" w:rsidP="00DB1CDA">
      <w:pPr>
        <w:jc w:val="both"/>
      </w:pPr>
      <w:r w:rsidRPr="00847089">
        <w:t xml:space="preserve">      </w:t>
      </w:r>
      <w:r w:rsidR="00416FAE" w:rsidRPr="00847089">
        <w:t xml:space="preserve">  </w:t>
      </w:r>
      <w:r w:rsidR="002D3B8F" w:rsidRPr="00847089">
        <w:t xml:space="preserve"> </w:t>
      </w:r>
      <w:proofErr w:type="gramStart"/>
      <w:r w:rsidR="00847089" w:rsidRPr="00847089">
        <w:t>по</w:t>
      </w:r>
      <w:proofErr w:type="gramEnd"/>
      <w:r w:rsidR="00847089" w:rsidRPr="00847089">
        <w:t xml:space="preserve"> </w:t>
      </w:r>
      <w:r w:rsidRPr="00847089">
        <w:t xml:space="preserve">расходам -  в сумме  </w:t>
      </w:r>
      <w:r w:rsidR="00847089" w:rsidRPr="00847089">
        <w:t>1147696</w:t>
      </w:r>
      <w:r w:rsidRPr="00847089">
        <w:t xml:space="preserve"> тыс.</w:t>
      </w:r>
      <w:r w:rsidR="00FF46E5" w:rsidRPr="00847089">
        <w:t xml:space="preserve"> </w:t>
      </w:r>
      <w:r w:rsidRPr="00847089">
        <w:t>руб</w:t>
      </w:r>
      <w:r w:rsidR="00FF46E5" w:rsidRPr="00847089">
        <w:t>лей,</w:t>
      </w:r>
    </w:p>
    <w:p w:rsidR="008C7CB1" w:rsidRPr="00847089" w:rsidRDefault="008C7CB1" w:rsidP="002D3B8F">
      <w:pPr>
        <w:tabs>
          <w:tab w:val="left" w:pos="567"/>
        </w:tabs>
        <w:jc w:val="both"/>
        <w:rPr>
          <w:b/>
          <w:u w:val="single"/>
        </w:rPr>
      </w:pPr>
      <w:r w:rsidRPr="00847089">
        <w:t xml:space="preserve">      </w:t>
      </w:r>
      <w:r w:rsidR="00416FAE" w:rsidRPr="00847089">
        <w:t xml:space="preserve">  </w:t>
      </w:r>
      <w:r w:rsidR="002D3B8F" w:rsidRPr="00847089">
        <w:t xml:space="preserve"> </w:t>
      </w:r>
      <w:proofErr w:type="gramStart"/>
      <w:r w:rsidRPr="00847089">
        <w:t>дефицит</w:t>
      </w:r>
      <w:proofErr w:type="gramEnd"/>
      <w:r w:rsidRPr="00847089">
        <w:t xml:space="preserve"> -  в сумме </w:t>
      </w:r>
      <w:r w:rsidR="00847089" w:rsidRPr="00847089">
        <w:t>0</w:t>
      </w:r>
      <w:r w:rsidRPr="00847089">
        <w:t xml:space="preserve"> тыс.</w:t>
      </w:r>
      <w:r w:rsidR="00FF46E5" w:rsidRPr="00847089">
        <w:t xml:space="preserve"> </w:t>
      </w:r>
      <w:r w:rsidRPr="00847089">
        <w:t>руб</w:t>
      </w:r>
      <w:r w:rsidR="00FF46E5" w:rsidRPr="00847089">
        <w:t>лей</w:t>
      </w:r>
      <w:r w:rsidRPr="00847089">
        <w:t>.</w:t>
      </w:r>
    </w:p>
    <w:p w:rsidR="008C7CB1" w:rsidRPr="008B7F2C" w:rsidRDefault="00122DA1" w:rsidP="00122DA1">
      <w:pPr>
        <w:ind w:firstLine="567"/>
        <w:jc w:val="both"/>
      </w:pPr>
      <w:r w:rsidRPr="008B7F2C">
        <w:t>6</w:t>
      </w:r>
      <w:r w:rsidR="00FD4FA0" w:rsidRPr="008B7F2C">
        <w:t>.</w:t>
      </w:r>
      <w:r w:rsidR="00FD4FA0" w:rsidRPr="008B7F2C">
        <w:rPr>
          <w:b/>
        </w:rPr>
        <w:t xml:space="preserve"> </w:t>
      </w:r>
      <w:r w:rsidR="00FD4FA0" w:rsidRPr="008B7F2C">
        <w:t>При формировании проекта бюджета соблюдены ограничения, установленные Бюджетным кодексом Р</w:t>
      </w:r>
      <w:r w:rsidR="008B7F2C" w:rsidRPr="008B7F2C">
        <w:t xml:space="preserve">оссийской Федерации, а именно: </w:t>
      </w:r>
      <w:r w:rsidR="00FD4FA0" w:rsidRPr="008B7F2C">
        <w:t>по размеру дефицита бюджета, объему муниципального долга и расходам на его обслуживание, предельному объему заимствований, размеру резервного фонда, о</w:t>
      </w:r>
      <w:r w:rsidR="00A15161" w:rsidRPr="008B7F2C">
        <w:t>бщему объему условно утверждаемы</w:t>
      </w:r>
      <w:r w:rsidR="00FD4FA0" w:rsidRPr="008B7F2C">
        <w:t>х расходов.</w:t>
      </w:r>
    </w:p>
    <w:p w:rsidR="00FD4FA0" w:rsidRPr="008B7F2C" w:rsidRDefault="00122DA1" w:rsidP="00122DA1">
      <w:pPr>
        <w:ind w:firstLine="567"/>
        <w:jc w:val="both"/>
      </w:pPr>
      <w:r w:rsidRPr="008B7F2C">
        <w:t>7</w:t>
      </w:r>
      <w:r w:rsidR="00FD4FA0" w:rsidRPr="008B7F2C">
        <w:t xml:space="preserve">. По своей структуре и содержанию проект </w:t>
      </w:r>
      <w:r w:rsidR="00B96850" w:rsidRPr="008B7F2C">
        <w:t xml:space="preserve">решения </w:t>
      </w:r>
      <w:r w:rsidR="00FD4FA0" w:rsidRPr="008B7F2C">
        <w:t>сформирован</w:t>
      </w:r>
      <w:r w:rsidR="00E34AFE">
        <w:t xml:space="preserve"> в соответствии с требованиями </w:t>
      </w:r>
      <w:r w:rsidR="00FD4FA0" w:rsidRPr="008B7F2C">
        <w:t>пункта 3 статьи 184.1 Бюджетного кодекса РФ</w:t>
      </w:r>
      <w:r w:rsidR="00B96850" w:rsidRPr="008B7F2C">
        <w:t>, в частности, в проекте бюджета:</w:t>
      </w:r>
    </w:p>
    <w:p w:rsidR="00825DBD" w:rsidRPr="008B7F2C" w:rsidRDefault="00B96850" w:rsidP="00122DA1">
      <w:pPr>
        <w:ind w:firstLine="567"/>
        <w:jc w:val="both"/>
      </w:pPr>
      <w:r w:rsidRPr="008B7F2C">
        <w:rPr>
          <w:b/>
        </w:rPr>
        <w:t xml:space="preserve"> </w:t>
      </w:r>
      <w:r w:rsidR="00122DA1" w:rsidRPr="008B7F2C">
        <w:rPr>
          <w:b/>
        </w:rPr>
        <w:t>7</w:t>
      </w:r>
      <w:r w:rsidRPr="008B7F2C">
        <w:t>.1. Установлен общий объем бюджетных ассигнований, направляемых на исполнение публичных норма</w:t>
      </w:r>
      <w:r w:rsidR="00825DBD" w:rsidRPr="008B7F2C">
        <w:t>тивных обязательств на</w:t>
      </w:r>
      <w:r w:rsidRPr="008B7F2C">
        <w:t xml:space="preserve"> 20</w:t>
      </w:r>
      <w:r w:rsidR="008B7F2C" w:rsidRPr="008B7F2C">
        <w:t>20</w:t>
      </w:r>
      <w:r w:rsidRPr="008B7F2C">
        <w:t xml:space="preserve"> год</w:t>
      </w:r>
      <w:r w:rsidR="00825DBD" w:rsidRPr="008B7F2C">
        <w:t xml:space="preserve"> и на плановый период 20</w:t>
      </w:r>
      <w:r w:rsidR="00DE4A37" w:rsidRPr="008B7F2C">
        <w:t>2</w:t>
      </w:r>
      <w:r w:rsidR="008B7F2C" w:rsidRPr="008B7F2C">
        <w:t>1</w:t>
      </w:r>
      <w:r w:rsidR="00825DBD" w:rsidRPr="008B7F2C">
        <w:t xml:space="preserve"> и 202</w:t>
      </w:r>
      <w:r w:rsidR="008B7F2C" w:rsidRPr="008B7F2C">
        <w:t xml:space="preserve">2 </w:t>
      </w:r>
      <w:r w:rsidR="00825DBD" w:rsidRPr="008B7F2C">
        <w:t xml:space="preserve">годов ежегодно по </w:t>
      </w:r>
      <w:r w:rsidR="00DE4A37" w:rsidRPr="008B7F2C">
        <w:t>15268</w:t>
      </w:r>
      <w:r w:rsidR="00825DBD" w:rsidRPr="008B7F2C">
        <w:t xml:space="preserve"> тыс. рублей. </w:t>
      </w:r>
    </w:p>
    <w:p w:rsidR="009B7139" w:rsidRPr="008B7F2C" w:rsidRDefault="00122DA1" w:rsidP="00122DA1">
      <w:pPr>
        <w:ind w:firstLine="567"/>
        <w:jc w:val="both"/>
      </w:pPr>
      <w:r w:rsidRPr="008B7F2C">
        <w:t>7</w:t>
      </w:r>
      <w:r w:rsidR="008B7F2C" w:rsidRPr="008B7F2C">
        <w:t xml:space="preserve">.2. В качестве </w:t>
      </w:r>
      <w:r w:rsidR="00B96850" w:rsidRPr="008B7F2C">
        <w:t xml:space="preserve">резерва предстоящих расходов </w:t>
      </w:r>
      <w:r w:rsidR="009B7139" w:rsidRPr="008B7F2C">
        <w:t>на 20</w:t>
      </w:r>
      <w:r w:rsidR="008B7F2C">
        <w:t>20</w:t>
      </w:r>
      <w:r w:rsidR="009B7139" w:rsidRPr="008B7F2C">
        <w:t xml:space="preserve"> – 202</w:t>
      </w:r>
      <w:r w:rsidR="008B7F2C">
        <w:t>2</w:t>
      </w:r>
      <w:r w:rsidR="009B7139" w:rsidRPr="008B7F2C">
        <w:t xml:space="preserve"> годы предусмотрены:</w:t>
      </w:r>
    </w:p>
    <w:p w:rsidR="008B7F2C" w:rsidRDefault="009B7139" w:rsidP="00122DA1">
      <w:pPr>
        <w:ind w:firstLine="567"/>
        <w:jc w:val="both"/>
      </w:pPr>
      <w:r w:rsidRPr="008B7F2C">
        <w:t>-</w:t>
      </w:r>
      <w:r w:rsidR="008B7F2C" w:rsidRPr="008B7F2C">
        <w:t xml:space="preserve"> иные межбюджетные трансферты в форме дотаций на поддержку мер по обеспечению сбалансированности местных бюджетов (нераспределенный резерв) на 2020 год в размере 17775 тыс. рублей, на 2021 год в сумме 17395 тыс. рублей, на 2022 год в сумме 17942 тыс. рублей</w:t>
      </w:r>
      <w:r w:rsidR="008B7F2C">
        <w:t>;</w:t>
      </w:r>
    </w:p>
    <w:p w:rsidR="00993729" w:rsidRPr="00AD4F99" w:rsidRDefault="009B7139" w:rsidP="00122DA1">
      <w:pPr>
        <w:ind w:firstLine="567"/>
        <w:jc w:val="both"/>
      </w:pPr>
      <w:r w:rsidRPr="00AD4F99">
        <w:t xml:space="preserve">- </w:t>
      </w:r>
      <w:r w:rsidR="00B96850" w:rsidRPr="00AD4F99">
        <w:t>на 20</w:t>
      </w:r>
      <w:r w:rsidR="00DE4A37" w:rsidRPr="00AD4F99">
        <w:t>2</w:t>
      </w:r>
      <w:r w:rsidR="008B7F2C" w:rsidRPr="00AD4F99">
        <w:t>1</w:t>
      </w:r>
      <w:r w:rsidR="00B96850" w:rsidRPr="00AD4F99">
        <w:t xml:space="preserve"> и 20</w:t>
      </w:r>
      <w:r w:rsidR="00825DBD" w:rsidRPr="00AD4F99">
        <w:t>2</w:t>
      </w:r>
      <w:r w:rsidR="008B7F2C" w:rsidRPr="00AD4F99">
        <w:t>2</w:t>
      </w:r>
      <w:r w:rsidR="00B96850" w:rsidRPr="00AD4F99">
        <w:t xml:space="preserve"> годы, </w:t>
      </w:r>
      <w:r w:rsidR="00A15161" w:rsidRPr="00AD4F99">
        <w:t xml:space="preserve">условно утверждаемые </w:t>
      </w:r>
      <w:r w:rsidR="00B96850" w:rsidRPr="00AD4F99">
        <w:t xml:space="preserve">расходы </w:t>
      </w:r>
      <w:r w:rsidR="00993729" w:rsidRPr="00AD4F99">
        <w:t>в сумм</w:t>
      </w:r>
      <w:r w:rsidR="00AE38A6" w:rsidRPr="00AD4F99">
        <w:t>е</w:t>
      </w:r>
      <w:r w:rsidR="00993729" w:rsidRPr="00AD4F99">
        <w:t xml:space="preserve"> </w:t>
      </w:r>
      <w:r w:rsidR="008B7F2C" w:rsidRPr="00AD4F99">
        <w:t>6680</w:t>
      </w:r>
      <w:r w:rsidR="00993729" w:rsidRPr="00AD4F99">
        <w:t xml:space="preserve"> тыс.</w:t>
      </w:r>
      <w:r w:rsidR="00122DA1" w:rsidRPr="00AD4F99">
        <w:t xml:space="preserve"> </w:t>
      </w:r>
      <w:r w:rsidR="00993729" w:rsidRPr="00AD4F99">
        <w:t>руб</w:t>
      </w:r>
      <w:r w:rsidR="00122DA1" w:rsidRPr="00AD4F99">
        <w:t>лей</w:t>
      </w:r>
      <w:r w:rsidR="00993729" w:rsidRPr="00AD4F99">
        <w:t xml:space="preserve"> (2,5% в струк</w:t>
      </w:r>
      <w:r w:rsidR="008B7F2C" w:rsidRPr="00AD4F99">
        <w:t>туре проектируемых расходов) и 13725</w:t>
      </w:r>
      <w:r w:rsidR="00993729" w:rsidRPr="00AD4F99">
        <w:t xml:space="preserve"> тыс.</w:t>
      </w:r>
      <w:r w:rsidR="00AE38A6" w:rsidRPr="00AD4F99">
        <w:t xml:space="preserve"> </w:t>
      </w:r>
      <w:r w:rsidR="00993729" w:rsidRPr="00AD4F99">
        <w:t>руб</w:t>
      </w:r>
      <w:r w:rsidR="00AE38A6" w:rsidRPr="00AD4F99">
        <w:t>лей</w:t>
      </w:r>
      <w:r w:rsidR="00993729" w:rsidRPr="00AD4F99">
        <w:t xml:space="preserve"> (5% в структуре проектируемых расходов) соответственно.</w:t>
      </w:r>
    </w:p>
    <w:p w:rsidR="00993729" w:rsidRPr="00576810" w:rsidRDefault="006634FA" w:rsidP="00122DA1">
      <w:pPr>
        <w:ind w:firstLine="567"/>
        <w:jc w:val="both"/>
      </w:pPr>
      <w:r w:rsidRPr="00576810">
        <w:t>7</w:t>
      </w:r>
      <w:r w:rsidR="00993729" w:rsidRPr="00576810">
        <w:t>.3</w:t>
      </w:r>
      <w:r w:rsidR="00FC1DD7" w:rsidRPr="00576810">
        <w:t>.</w:t>
      </w:r>
      <w:r w:rsidR="00993729" w:rsidRPr="00576810">
        <w:t xml:space="preserve"> Определен</w:t>
      </w:r>
      <w:r w:rsidR="00A410FB" w:rsidRPr="00576810">
        <w:t>ы</w:t>
      </w:r>
      <w:r w:rsidR="00993729" w:rsidRPr="00576810">
        <w:t xml:space="preserve"> объем</w:t>
      </w:r>
      <w:r w:rsidR="00A410FB" w:rsidRPr="00576810">
        <w:t>ы</w:t>
      </w:r>
      <w:r w:rsidR="00993729" w:rsidRPr="00576810">
        <w:t xml:space="preserve"> межбюджетных трансфертов, получаемых из других бюджетов бюджетной системы Российской Федерации: на 20</w:t>
      </w:r>
      <w:r w:rsidR="00576810" w:rsidRPr="00576810">
        <w:t xml:space="preserve">20 </w:t>
      </w:r>
      <w:r w:rsidR="00993729" w:rsidRPr="00576810">
        <w:t xml:space="preserve">год   - </w:t>
      </w:r>
      <w:r w:rsidR="00576810" w:rsidRPr="00576810">
        <w:t>1139629</w:t>
      </w:r>
      <w:r w:rsidR="00993729" w:rsidRPr="00576810">
        <w:t xml:space="preserve"> тыс.</w:t>
      </w:r>
      <w:r w:rsidRPr="00576810">
        <w:t xml:space="preserve"> </w:t>
      </w:r>
      <w:r w:rsidR="00993729" w:rsidRPr="00576810">
        <w:t>руб</w:t>
      </w:r>
      <w:r w:rsidRPr="00576810">
        <w:t>лей</w:t>
      </w:r>
      <w:r w:rsidR="00576810" w:rsidRPr="00576810">
        <w:t xml:space="preserve">, на </w:t>
      </w:r>
      <w:r w:rsidR="00993729" w:rsidRPr="00576810">
        <w:t>20</w:t>
      </w:r>
      <w:r w:rsidR="00DE4A37" w:rsidRPr="00576810">
        <w:t>2</w:t>
      </w:r>
      <w:r w:rsidR="00576810" w:rsidRPr="00576810">
        <w:t>1</w:t>
      </w:r>
      <w:r w:rsidR="00993729" w:rsidRPr="00576810">
        <w:t xml:space="preserve"> год – </w:t>
      </w:r>
      <w:r w:rsidR="00576810" w:rsidRPr="00576810">
        <w:t>997960</w:t>
      </w:r>
      <w:r w:rsidR="00FC1DD7" w:rsidRPr="00576810">
        <w:t xml:space="preserve"> </w:t>
      </w:r>
      <w:r w:rsidR="00993729" w:rsidRPr="00576810">
        <w:t>тыс.</w:t>
      </w:r>
      <w:r w:rsidRPr="00576810">
        <w:t xml:space="preserve"> </w:t>
      </w:r>
      <w:r w:rsidR="00993729" w:rsidRPr="00576810">
        <w:t>руб</w:t>
      </w:r>
      <w:r w:rsidRPr="00576810">
        <w:t>лей</w:t>
      </w:r>
      <w:r w:rsidR="00993729" w:rsidRPr="00576810">
        <w:t>, на 20</w:t>
      </w:r>
      <w:r w:rsidR="00FC1DD7" w:rsidRPr="00576810">
        <w:t>2</w:t>
      </w:r>
      <w:r w:rsidR="00576810" w:rsidRPr="00576810">
        <w:t>2</w:t>
      </w:r>
      <w:r w:rsidR="00993729" w:rsidRPr="00576810">
        <w:t xml:space="preserve"> год – </w:t>
      </w:r>
      <w:r w:rsidR="00576810" w:rsidRPr="00576810">
        <w:t>996342</w:t>
      </w:r>
      <w:r w:rsidR="00993729" w:rsidRPr="00576810">
        <w:t xml:space="preserve"> тыс.</w:t>
      </w:r>
      <w:r w:rsidRPr="00576810">
        <w:t xml:space="preserve"> </w:t>
      </w:r>
      <w:r w:rsidR="00993729" w:rsidRPr="00576810">
        <w:t>руб</w:t>
      </w:r>
      <w:r w:rsidRPr="00576810">
        <w:t>лей</w:t>
      </w:r>
      <w:r w:rsidR="00993729" w:rsidRPr="00576810">
        <w:t>.</w:t>
      </w:r>
    </w:p>
    <w:p w:rsidR="00A410FB" w:rsidRDefault="00D6110B" w:rsidP="00D6110B">
      <w:pPr>
        <w:ind w:firstLine="567"/>
        <w:jc w:val="both"/>
      </w:pPr>
      <w:r w:rsidRPr="00576810">
        <w:t>7</w:t>
      </w:r>
      <w:r w:rsidR="00A410FB" w:rsidRPr="00576810">
        <w:t>.4. Определены объемы бюджетных ассигнований муниципального дорожного фонда:</w:t>
      </w:r>
      <w:r w:rsidRPr="00576810">
        <w:t xml:space="preserve"> </w:t>
      </w:r>
      <w:r w:rsidR="00A410FB" w:rsidRPr="00576810">
        <w:t xml:space="preserve">на </w:t>
      </w:r>
      <w:r w:rsidR="00913EB8" w:rsidRPr="00576810">
        <w:t>20</w:t>
      </w:r>
      <w:r w:rsidR="00576810" w:rsidRPr="00576810">
        <w:t>20</w:t>
      </w:r>
      <w:r w:rsidRPr="00576810">
        <w:t xml:space="preserve"> </w:t>
      </w:r>
      <w:r w:rsidR="00913EB8" w:rsidRPr="00576810">
        <w:t xml:space="preserve">год в сумме </w:t>
      </w:r>
      <w:r w:rsidR="00576810" w:rsidRPr="00576810">
        <w:t>30031</w:t>
      </w:r>
      <w:r w:rsidR="00A410FB" w:rsidRPr="00576810">
        <w:t xml:space="preserve"> тыс.</w:t>
      </w:r>
      <w:r w:rsidRPr="00576810">
        <w:t xml:space="preserve"> </w:t>
      </w:r>
      <w:r w:rsidR="00A410FB" w:rsidRPr="00576810">
        <w:t>руб</w:t>
      </w:r>
      <w:r w:rsidRPr="00576810">
        <w:t>лей</w:t>
      </w:r>
      <w:r w:rsidR="00A410FB" w:rsidRPr="00576810">
        <w:t>, на 20</w:t>
      </w:r>
      <w:r w:rsidR="00DE4A37" w:rsidRPr="00576810">
        <w:t>2</w:t>
      </w:r>
      <w:r w:rsidR="00576810" w:rsidRPr="00576810">
        <w:t>1</w:t>
      </w:r>
      <w:r w:rsidR="00A410FB" w:rsidRPr="00576810">
        <w:t xml:space="preserve"> год -</w:t>
      </w:r>
      <w:r w:rsidRPr="00576810">
        <w:t xml:space="preserve"> </w:t>
      </w:r>
      <w:r w:rsidR="00576810" w:rsidRPr="00576810">
        <w:t>6832</w:t>
      </w:r>
      <w:r w:rsidR="00A410FB" w:rsidRPr="00576810">
        <w:t xml:space="preserve"> тыс.</w:t>
      </w:r>
      <w:r w:rsidRPr="00576810">
        <w:t xml:space="preserve"> </w:t>
      </w:r>
      <w:r w:rsidR="00A410FB" w:rsidRPr="00576810">
        <w:t>руб</w:t>
      </w:r>
      <w:r w:rsidRPr="00576810">
        <w:t>лей</w:t>
      </w:r>
      <w:r w:rsidR="00A410FB" w:rsidRPr="00576810">
        <w:t>, на 20</w:t>
      </w:r>
      <w:r w:rsidR="00FC1DD7" w:rsidRPr="00576810">
        <w:t>2</w:t>
      </w:r>
      <w:r w:rsidR="00576810" w:rsidRPr="00576810">
        <w:t>2</w:t>
      </w:r>
      <w:r w:rsidRPr="00576810">
        <w:t xml:space="preserve"> </w:t>
      </w:r>
      <w:r w:rsidR="00A410FB" w:rsidRPr="00576810">
        <w:t>год -</w:t>
      </w:r>
      <w:r w:rsidRPr="00576810">
        <w:t xml:space="preserve"> </w:t>
      </w:r>
      <w:r w:rsidR="00576810" w:rsidRPr="00576810">
        <w:t>6832</w:t>
      </w:r>
      <w:r w:rsidR="00A410FB" w:rsidRPr="00576810">
        <w:t xml:space="preserve"> тыс.</w:t>
      </w:r>
      <w:r w:rsidRPr="00576810">
        <w:t xml:space="preserve"> </w:t>
      </w:r>
      <w:r w:rsidR="00A410FB" w:rsidRPr="00576810">
        <w:t>руб</w:t>
      </w:r>
      <w:r w:rsidRPr="00576810">
        <w:t>лей</w:t>
      </w:r>
      <w:r w:rsidR="00A410FB" w:rsidRPr="00576810">
        <w:t>.</w:t>
      </w:r>
    </w:p>
    <w:p w:rsidR="00576810" w:rsidRDefault="00576810" w:rsidP="00576810">
      <w:pPr>
        <w:ind w:firstLine="567"/>
        <w:jc w:val="both"/>
      </w:pPr>
      <w:r>
        <w:lastRenderedPageBreak/>
        <w:t>7.5</w:t>
      </w:r>
      <w:r w:rsidRPr="00576810">
        <w:t xml:space="preserve"> </w:t>
      </w:r>
      <w:r>
        <w:t>В</w:t>
      </w:r>
      <w:r w:rsidRPr="00576810">
        <w:t xml:space="preserve"> расходной части бюджета</w:t>
      </w:r>
      <w:r>
        <w:t xml:space="preserve"> установлен </w:t>
      </w:r>
      <w:r w:rsidRPr="00576810">
        <w:t>резервный фонд на 2020 год и на плановый период 2021 и 2022 годов в сумме по 500 тыс. рублей ежегодно, который составляет менее 0,1% от утвержденного общего объема расходов бюджета</w:t>
      </w:r>
      <w:r>
        <w:t>.</w:t>
      </w:r>
    </w:p>
    <w:p w:rsidR="00C30EFF" w:rsidRPr="00C30EFF" w:rsidRDefault="00D6110B" w:rsidP="00C30EFF">
      <w:pPr>
        <w:tabs>
          <w:tab w:val="left" w:pos="567"/>
        </w:tabs>
        <w:ind w:firstLine="567"/>
        <w:jc w:val="both"/>
      </w:pPr>
      <w:r w:rsidRPr="00C30EFF">
        <w:t>8</w:t>
      </w:r>
      <w:r w:rsidR="003A4915" w:rsidRPr="00C30EFF">
        <w:t>. Результаты рассмотрения проекта решения в части прогнозируемых доходов на 20</w:t>
      </w:r>
      <w:r w:rsidR="00C30EFF" w:rsidRPr="00C30EFF">
        <w:t>20</w:t>
      </w:r>
      <w:r w:rsidR="003A4915" w:rsidRPr="00C30EFF">
        <w:t xml:space="preserve"> год и на плановый период 20</w:t>
      </w:r>
      <w:r w:rsidR="00455264" w:rsidRPr="00C30EFF">
        <w:t>2</w:t>
      </w:r>
      <w:r w:rsidR="00C30EFF" w:rsidRPr="00C30EFF">
        <w:t>1</w:t>
      </w:r>
      <w:r w:rsidR="003A4915" w:rsidRPr="00C30EFF">
        <w:t xml:space="preserve"> и 20</w:t>
      </w:r>
      <w:r w:rsidR="004E438D" w:rsidRPr="00C30EFF">
        <w:t>2</w:t>
      </w:r>
      <w:r w:rsidR="00C30EFF" w:rsidRPr="00C30EFF">
        <w:t>2</w:t>
      </w:r>
      <w:r w:rsidR="003A4915" w:rsidRPr="00C30EFF">
        <w:t xml:space="preserve"> годов свидетельствует о соблюдении в основном требований бюджетного законодательства, предъявляемых к формировани</w:t>
      </w:r>
      <w:r w:rsidRPr="00C30EFF">
        <w:t>ю бюджета (ст.</w:t>
      </w:r>
      <w:r w:rsidR="00455264" w:rsidRPr="00C30EFF">
        <w:t xml:space="preserve"> </w:t>
      </w:r>
      <w:r w:rsidRPr="00C30EFF">
        <w:t xml:space="preserve">174.1 БК РФ). </w:t>
      </w:r>
    </w:p>
    <w:p w:rsidR="00455264" w:rsidRPr="00C30EFF" w:rsidRDefault="00455264" w:rsidP="00C30EFF">
      <w:pPr>
        <w:tabs>
          <w:tab w:val="left" w:pos="567"/>
        </w:tabs>
        <w:ind w:firstLine="567"/>
        <w:jc w:val="both"/>
      </w:pPr>
      <w:r w:rsidRPr="00C30EFF">
        <w:t>По мнению КСП прогноз поступления доходов от использо</w:t>
      </w:r>
      <w:r w:rsidR="00C30EFF" w:rsidRPr="00C30EFF">
        <w:t xml:space="preserve">вания муниципального имущества </w:t>
      </w:r>
      <w:r w:rsidRPr="00C30EFF">
        <w:t>в проекте бюджета является не предельным и в процессе исполнения бюджета потребует корректировки в сторону увеличения, в связи с тем, что:</w:t>
      </w:r>
    </w:p>
    <w:p w:rsidR="00C30EFF" w:rsidRPr="00C30EFF" w:rsidRDefault="00C30EFF" w:rsidP="00C30EFF">
      <w:pPr>
        <w:ind w:firstLine="567"/>
        <w:jc w:val="both"/>
      </w:pPr>
      <w:r w:rsidRPr="00C30EFF">
        <w:t>- доходы от продажи земельных участков на 2020 год и на плановый период на 2021 и 2022 годы не запланированы. Однако, динамика поступлений показывает ежегодное поступление доходов от продажи земли в значительных размерах.</w:t>
      </w:r>
    </w:p>
    <w:p w:rsidR="00C30EFF" w:rsidRPr="00C30EFF" w:rsidRDefault="00C30EFF" w:rsidP="00C30EFF">
      <w:pPr>
        <w:ind w:firstLine="567"/>
        <w:jc w:val="both"/>
      </w:pPr>
      <w:r w:rsidRPr="00C30EFF">
        <w:t>- доходы от продажи имущества на 2020 год и на плановый период на 2021 и 2022 годы в проекте бюджета не запланированы, в связи с тем, что Прогнозный план приватизации муниципального имущества на 2020 – 2022 годы не представлен и считается отсутствующим.</w:t>
      </w:r>
    </w:p>
    <w:p w:rsidR="00E27CEF" w:rsidRDefault="00C30EFF" w:rsidP="00E27CEF">
      <w:pPr>
        <w:ind w:firstLine="567"/>
        <w:jc w:val="both"/>
      </w:pPr>
      <w:r w:rsidRPr="00C30EFF">
        <w:t>По состоянию на 01.11.2019 года имеется задолженность (с учетом пеней и штрафов) в бюджет района по налоговым доходам в сумме 3343,6 тыс. рублей, что является дополнительным резервом для увеличения доходной части бюджета.</w:t>
      </w:r>
    </w:p>
    <w:p w:rsidR="00E27CEF" w:rsidRDefault="0072109B" w:rsidP="00E27CEF">
      <w:pPr>
        <w:numPr>
          <w:ilvl w:val="0"/>
          <w:numId w:val="24"/>
        </w:numPr>
        <w:ind w:left="0" w:firstLine="567"/>
        <w:jc w:val="both"/>
      </w:pPr>
      <w:r w:rsidRPr="00E27CEF">
        <w:t>В связи с несбалансированностью бюджета не в полном объеме предусмотрены бюджетные ассигнования по всем видам расходов.</w:t>
      </w:r>
      <w:r w:rsidR="00B0491B" w:rsidRPr="00590A74">
        <w:rPr>
          <w:color w:val="FF0000"/>
        </w:rPr>
        <w:t xml:space="preserve"> </w:t>
      </w:r>
      <w:r w:rsidR="00E27CEF" w:rsidRPr="00E27CEF">
        <w:t>Расходы на заработную плату с начислениями на нее в проекте бюджета предусмотрены 100% от годовой потребности, как на очередной финансовый год, так и на плановый период.</w:t>
      </w:r>
    </w:p>
    <w:p w:rsidR="00D41927" w:rsidRPr="00D41927" w:rsidRDefault="00E27CEF" w:rsidP="00E27CEF">
      <w:pPr>
        <w:pStyle w:val="Default"/>
        <w:ind w:firstLine="567"/>
        <w:jc w:val="both"/>
        <w:rPr>
          <w:color w:val="auto"/>
        </w:rPr>
      </w:pPr>
      <w:r w:rsidRPr="00E27CEF">
        <w:rPr>
          <w:color w:val="auto"/>
        </w:rPr>
        <w:t>В целом по сравнению с ожидаемым исполнением бюджета за 2019 год предусматривается уменьшение расходов в 2020 году на 484712 тыс. рублей, или на 27,4%.</w:t>
      </w:r>
      <w:r w:rsidRPr="00E27CEF">
        <w:rPr>
          <w:color w:val="FF0000"/>
        </w:rPr>
        <w:t xml:space="preserve"> </w:t>
      </w:r>
      <w:r w:rsidRPr="00D41927">
        <w:rPr>
          <w:color w:val="auto"/>
        </w:rPr>
        <w:t>Основную долю в структуре расходов на 20</w:t>
      </w:r>
      <w:r w:rsidR="00D41927" w:rsidRPr="00D41927">
        <w:rPr>
          <w:color w:val="auto"/>
        </w:rPr>
        <w:t>20</w:t>
      </w:r>
      <w:r w:rsidRPr="00D41927">
        <w:rPr>
          <w:color w:val="auto"/>
        </w:rPr>
        <w:t xml:space="preserve"> год составляет заработная плата с начислениями </w:t>
      </w:r>
      <w:r w:rsidR="00D41927" w:rsidRPr="00D41927">
        <w:rPr>
          <w:color w:val="auto"/>
        </w:rPr>
        <w:t>55,2</w:t>
      </w:r>
      <w:r w:rsidRPr="00D41927">
        <w:rPr>
          <w:color w:val="auto"/>
        </w:rPr>
        <w:t>%</w:t>
      </w:r>
      <w:r w:rsidR="00D41927" w:rsidRPr="00D41927">
        <w:rPr>
          <w:color w:val="auto"/>
        </w:rPr>
        <w:t>,</w:t>
      </w:r>
      <w:r w:rsidRPr="00D41927">
        <w:rPr>
          <w:color w:val="auto"/>
        </w:rPr>
        <w:t xml:space="preserve"> или</w:t>
      </w:r>
      <w:r w:rsidRPr="00E27CEF">
        <w:rPr>
          <w:color w:val="FF0000"/>
        </w:rPr>
        <w:t xml:space="preserve"> </w:t>
      </w:r>
      <w:r w:rsidR="00D41927" w:rsidRPr="00D41927">
        <w:rPr>
          <w:color w:val="auto"/>
        </w:rPr>
        <w:t>708766 тыс. рублей (100% от годовой потребности).</w:t>
      </w:r>
      <w:r w:rsidR="00D41927" w:rsidRPr="00D41927">
        <w:t xml:space="preserve"> </w:t>
      </w:r>
      <w:r w:rsidR="00D41927" w:rsidRPr="00D41927">
        <w:rPr>
          <w:color w:val="auto"/>
        </w:rPr>
        <w:t>На прочие статьи расходов приходится 44,8% (в основном за счет целевых средств)</w:t>
      </w:r>
    </w:p>
    <w:p w:rsidR="00E27CEF" w:rsidRPr="00E27CEF" w:rsidRDefault="00E27CEF" w:rsidP="00E27CEF">
      <w:pPr>
        <w:pStyle w:val="Default"/>
        <w:ind w:firstLine="567"/>
        <w:jc w:val="both"/>
        <w:rPr>
          <w:color w:val="auto"/>
        </w:rPr>
      </w:pPr>
      <w:r w:rsidRPr="00E27CEF">
        <w:rPr>
          <w:color w:val="auto"/>
        </w:rPr>
        <w:t>По сравнению с первоначально утвержденными расходами бюджета на 2019 год, прогноз расходов на 2020 год предусмотрен с уменьшением на 55715 тыс. рублей, или на 4,2%.</w:t>
      </w:r>
    </w:p>
    <w:p w:rsidR="003D7BFD" w:rsidRPr="00E27CEF" w:rsidRDefault="003D7BFD" w:rsidP="00E27CEF">
      <w:pPr>
        <w:pStyle w:val="Default"/>
        <w:ind w:firstLine="567"/>
        <w:jc w:val="both"/>
        <w:rPr>
          <w:color w:val="FF0000"/>
        </w:rPr>
      </w:pPr>
      <w:r w:rsidRPr="00E27CEF">
        <w:rPr>
          <w:color w:val="auto"/>
        </w:rPr>
        <w:t>Анализ доходной части районного бюджета на 2020 год показал, что объем безвозмездных поступлений (1139822 тыс. руб.) предложен к утверждению на 63230 тыс. рублей, или на 10,2% меньше, чем утверждены безвозмездные поступления на 2019 год в первоначальной редакции (1203052 тыс. рублей). Уменьшение безвозмездных поступлений в 2020 году обусловлено завершением в 2019 году строительства школы в п. Куйтун (в 2019г. - 353238 тыс. рублей).</w:t>
      </w:r>
    </w:p>
    <w:p w:rsidR="003D7BFD" w:rsidRPr="003D7BFD" w:rsidRDefault="003D7BFD" w:rsidP="003D7BFD">
      <w:pPr>
        <w:pStyle w:val="Default"/>
        <w:ind w:firstLine="567"/>
        <w:jc w:val="both"/>
        <w:rPr>
          <w:color w:val="auto"/>
        </w:rPr>
      </w:pPr>
      <w:r w:rsidRPr="003D7BFD">
        <w:rPr>
          <w:color w:val="auto"/>
        </w:rPr>
        <w:t>Следует отметить, что объем межбюджетных трансфертов в соответствии с проектом закона Иркутской области «Об областном бюджете на 2020 год и на плановый период 2021 и 2022 годов» не полностью распределен между бюджетами муниципальных районов. В дальнейшем, в процессе исполнения областного бюджета, будет осуществляться распределение межбюджетных трансфертов бюджетам муниципальных образований и соответственно будут уточнены параметры бюджета района по безвозмездным поступлениям.</w:t>
      </w:r>
    </w:p>
    <w:p w:rsidR="003D7BFD" w:rsidRPr="003D7BFD" w:rsidRDefault="003D7BFD" w:rsidP="003D7BFD">
      <w:pPr>
        <w:pStyle w:val="Default"/>
        <w:ind w:firstLine="567"/>
        <w:jc w:val="both"/>
        <w:rPr>
          <w:color w:val="auto"/>
        </w:rPr>
      </w:pPr>
      <w:r w:rsidRPr="003D7BFD">
        <w:rPr>
          <w:color w:val="auto"/>
        </w:rPr>
        <w:t xml:space="preserve">Как показывает практика, в течение финансового года производится уточнение параметров областного бюджета на суммы безвозмездных поступлений, распределяемых главными распорядителями средств бюджета. Так, объем безвозмездных поступлений от других бюджетов бюджетной системы РФ в районный бюджет в течение 2018 года был увеличен на 260782 тыс. рублей, или на 26,1%, за 11 месяцев 2019 года на 429173 тыс. рублей, или на 35,7%. </w:t>
      </w:r>
    </w:p>
    <w:p w:rsidR="003D7BFD" w:rsidRDefault="003D7BFD" w:rsidP="00E27CEF">
      <w:pPr>
        <w:numPr>
          <w:ilvl w:val="0"/>
          <w:numId w:val="24"/>
        </w:numPr>
        <w:tabs>
          <w:tab w:val="left" w:pos="567"/>
        </w:tabs>
        <w:ind w:left="0" w:firstLine="567"/>
        <w:jc w:val="both"/>
      </w:pPr>
      <w:r w:rsidRPr="003D7BFD">
        <w:lastRenderedPageBreak/>
        <w:t xml:space="preserve">Проект бюджета муниципального образования </w:t>
      </w:r>
      <w:proofErr w:type="spellStart"/>
      <w:r w:rsidRPr="003D7BFD">
        <w:t>Куйтунский</w:t>
      </w:r>
      <w:proofErr w:type="spellEnd"/>
      <w:r w:rsidRPr="003D7BFD">
        <w:t xml:space="preserve"> район на 2020 год и на плановый период 2021 и 2022 годов сформирован по </w:t>
      </w:r>
      <w:proofErr w:type="spellStart"/>
      <w:r w:rsidRPr="003D7BFD">
        <w:t>программно</w:t>
      </w:r>
      <w:proofErr w:type="spellEnd"/>
      <w:r w:rsidRPr="003D7BFD">
        <w:t xml:space="preserve"> – целевому принципу на основе муниципальных программ. Программная структура расходов бюджета представлена 19 муниципальными программами. Общий объем расходов на реализацию муниципальных программ на 2020 год составил 1277749 тыс. рублей, на 2021 год - 1134634 тыс. рублей, на </w:t>
      </w:r>
      <w:r>
        <w:t>2022 год – 1127140 тыс. рублей.</w:t>
      </w:r>
    </w:p>
    <w:p w:rsidR="003D7BFD" w:rsidRPr="003D7BFD" w:rsidRDefault="003D7BFD" w:rsidP="00C32B14">
      <w:pPr>
        <w:tabs>
          <w:tab w:val="left" w:pos="567"/>
        </w:tabs>
        <w:ind w:firstLine="567"/>
        <w:jc w:val="both"/>
      </w:pPr>
      <w:r w:rsidRPr="003D7BFD">
        <w:t>Объем финансового обеспечения непрограммных направлений деятельности на 2020 год составил 7030 тыс. рублей, на каждый год планового периода по 6831 тыс. рублей ежегодно.</w:t>
      </w:r>
    </w:p>
    <w:p w:rsidR="00C32B14" w:rsidRDefault="00C32B14" w:rsidP="00EC19C8">
      <w:pPr>
        <w:numPr>
          <w:ilvl w:val="0"/>
          <w:numId w:val="24"/>
        </w:numPr>
        <w:ind w:left="0" w:firstLine="567"/>
        <w:jc w:val="both"/>
      </w:pPr>
      <w:r>
        <w:t xml:space="preserve">В связи с принятием </w:t>
      </w:r>
      <w:r w:rsidR="00EC19C8" w:rsidRPr="00EC19C8">
        <w:t xml:space="preserve">на </w:t>
      </w:r>
      <w:r w:rsidR="00EC19C8">
        <w:t xml:space="preserve">заседании </w:t>
      </w:r>
      <w:r w:rsidR="00EC19C8" w:rsidRPr="00EC19C8">
        <w:t xml:space="preserve">24-й сессии </w:t>
      </w:r>
      <w:r>
        <w:t>Законодательн</w:t>
      </w:r>
      <w:r w:rsidR="00EC19C8">
        <w:t>ого</w:t>
      </w:r>
      <w:r>
        <w:t xml:space="preserve"> Собрани</w:t>
      </w:r>
      <w:r w:rsidR="00EC19C8">
        <w:t>я</w:t>
      </w:r>
      <w:r>
        <w:t xml:space="preserve"> Иркутской области (04.12.2019 года) </w:t>
      </w:r>
      <w:r w:rsidRPr="00C32B14">
        <w:t>во втором чтении проект</w:t>
      </w:r>
      <w:r>
        <w:t>а</w:t>
      </w:r>
      <w:r w:rsidRPr="00C32B14">
        <w:t xml:space="preserve"> закона «Об областном бюджете на 2020 год и на плановый период 2021 и 2022 годов»</w:t>
      </w:r>
      <w:r>
        <w:t xml:space="preserve"> и увеличением из областного бюджета муниципальному образованию межбюджетных трансфертов, данный проект </w:t>
      </w:r>
      <w:r w:rsidRPr="00C32B14">
        <w:t xml:space="preserve">бюджета муниципального образования </w:t>
      </w:r>
      <w:proofErr w:type="spellStart"/>
      <w:r w:rsidRPr="00C32B14">
        <w:t>Куйтунский</w:t>
      </w:r>
      <w:proofErr w:type="spellEnd"/>
      <w:r w:rsidRPr="00C32B14">
        <w:t xml:space="preserve"> район на 2020 год и на плановый период 2021 и 2022 годов</w:t>
      </w:r>
      <w:r>
        <w:t xml:space="preserve"> требует доработки и корректировки</w:t>
      </w:r>
      <w:r w:rsidR="00EC19C8">
        <w:t>.</w:t>
      </w:r>
    </w:p>
    <w:p w:rsidR="003742DA" w:rsidRDefault="00115627" w:rsidP="00C32B14">
      <w:pPr>
        <w:numPr>
          <w:ilvl w:val="0"/>
          <w:numId w:val="24"/>
        </w:numPr>
        <w:ind w:left="0" w:firstLine="567"/>
        <w:jc w:val="both"/>
      </w:pPr>
      <w:r w:rsidRPr="003C2698">
        <w:t>На основан</w:t>
      </w:r>
      <w:bookmarkStart w:id="0" w:name="_GoBack"/>
      <w:bookmarkEnd w:id="0"/>
      <w:r w:rsidRPr="003C2698">
        <w:t>ии изложенного, Контрольн</w:t>
      </w:r>
      <w:r w:rsidR="003C2698" w:rsidRPr="003C2698">
        <w:t xml:space="preserve">о-счетная палата считает, что </w:t>
      </w:r>
      <w:r w:rsidRPr="003C2698">
        <w:t>проект бюдж</w:t>
      </w:r>
      <w:r w:rsidR="003C2698">
        <w:t xml:space="preserve">ета муниципального образования </w:t>
      </w:r>
      <w:proofErr w:type="spellStart"/>
      <w:r w:rsidR="003C2698">
        <w:t>Куйтунский</w:t>
      </w:r>
      <w:proofErr w:type="spellEnd"/>
      <w:r w:rsidR="003C2698">
        <w:t xml:space="preserve"> район на </w:t>
      </w:r>
      <w:r w:rsidRPr="003C2698">
        <w:t>20</w:t>
      </w:r>
      <w:r w:rsidR="003C2698" w:rsidRPr="003C2698">
        <w:t>20</w:t>
      </w:r>
      <w:r w:rsidRPr="003C2698">
        <w:t xml:space="preserve"> год и на плановый период 20</w:t>
      </w:r>
      <w:r w:rsidR="00733F6F" w:rsidRPr="003C2698">
        <w:t>2</w:t>
      </w:r>
      <w:r w:rsidR="003C2698" w:rsidRPr="003C2698">
        <w:t xml:space="preserve">1 </w:t>
      </w:r>
      <w:r w:rsidRPr="003C2698">
        <w:t>и 202</w:t>
      </w:r>
      <w:r w:rsidR="003C2698" w:rsidRPr="003C2698">
        <w:t>2</w:t>
      </w:r>
      <w:r w:rsidR="003C2698">
        <w:t xml:space="preserve"> годов соответствует </w:t>
      </w:r>
      <w:r w:rsidRPr="003C2698">
        <w:t>нормам бюджетного</w:t>
      </w:r>
      <w:r w:rsidR="003C2698">
        <w:t xml:space="preserve"> законодательства и </w:t>
      </w:r>
      <w:r w:rsidR="00C32B14">
        <w:t xml:space="preserve">после доработки </w:t>
      </w:r>
      <w:r w:rsidR="003C2698">
        <w:t xml:space="preserve">может быть </w:t>
      </w:r>
      <w:r w:rsidRPr="003C2698">
        <w:t xml:space="preserve">рекомендован к принятию. </w:t>
      </w:r>
    </w:p>
    <w:p w:rsidR="00C32B14" w:rsidRPr="003C2698" w:rsidRDefault="00C32B14" w:rsidP="00C32B14">
      <w:pPr>
        <w:ind w:left="567"/>
        <w:jc w:val="both"/>
      </w:pPr>
    </w:p>
    <w:p w:rsidR="003742DA" w:rsidRPr="00590A74" w:rsidRDefault="003742DA" w:rsidP="00DB1CDA">
      <w:pPr>
        <w:ind w:hanging="142"/>
        <w:jc w:val="both"/>
        <w:rPr>
          <w:color w:val="FF0000"/>
        </w:rPr>
      </w:pPr>
    </w:p>
    <w:p w:rsidR="00696D42" w:rsidRPr="00590A74" w:rsidRDefault="00696D42" w:rsidP="00DB1CDA">
      <w:pPr>
        <w:ind w:hanging="142"/>
        <w:jc w:val="both"/>
        <w:rPr>
          <w:color w:val="FF0000"/>
        </w:rPr>
      </w:pPr>
    </w:p>
    <w:p w:rsidR="005343C9" w:rsidRDefault="005343C9" w:rsidP="00DB1CDA">
      <w:pPr>
        <w:ind w:hanging="142"/>
        <w:jc w:val="both"/>
        <w:rPr>
          <w:color w:val="FF0000"/>
        </w:rPr>
      </w:pPr>
    </w:p>
    <w:p w:rsidR="005343C9" w:rsidRPr="009E735F" w:rsidRDefault="005343C9" w:rsidP="00DB1CDA">
      <w:pPr>
        <w:ind w:hanging="142"/>
        <w:jc w:val="both"/>
        <w:rPr>
          <w:color w:val="FF0000"/>
        </w:rPr>
      </w:pPr>
    </w:p>
    <w:p w:rsidR="00D73744" w:rsidRPr="009E735F" w:rsidRDefault="00D73744" w:rsidP="00DB1CDA">
      <w:pPr>
        <w:ind w:hanging="142"/>
        <w:jc w:val="both"/>
        <w:rPr>
          <w:color w:val="FF0000"/>
        </w:rPr>
      </w:pPr>
    </w:p>
    <w:p w:rsidR="0001577E" w:rsidRPr="009E735F" w:rsidRDefault="009E735F" w:rsidP="00DB1CDA">
      <w:pPr>
        <w:jc w:val="both"/>
      </w:pPr>
      <w:r>
        <w:rPr>
          <w:color w:val="FF0000"/>
        </w:rPr>
        <w:t xml:space="preserve">     </w:t>
      </w:r>
      <w:r w:rsidR="00EE0B56" w:rsidRPr="009E735F">
        <w:rPr>
          <w:color w:val="FF0000"/>
        </w:rPr>
        <w:t xml:space="preserve"> </w:t>
      </w:r>
      <w:r w:rsidR="00EE0B56" w:rsidRPr="009E735F">
        <w:t xml:space="preserve">Председатель КСП                                         </w:t>
      </w:r>
      <w:r w:rsidR="0069502A" w:rsidRPr="009E735F">
        <w:t xml:space="preserve">                   </w:t>
      </w:r>
      <w:r w:rsidR="00EE0B56" w:rsidRPr="009E735F">
        <w:t xml:space="preserve">                          </w:t>
      </w:r>
      <w:r w:rsidR="00BC5D92" w:rsidRPr="009E735F">
        <w:t>А.А.</w:t>
      </w:r>
      <w:r w:rsidR="00EE0B56" w:rsidRPr="009E735F">
        <w:t xml:space="preserve"> </w:t>
      </w:r>
      <w:proofErr w:type="spellStart"/>
      <w:r w:rsidR="0069502A" w:rsidRPr="009E735F">
        <w:t>Костюкевич</w:t>
      </w:r>
      <w:proofErr w:type="spellEnd"/>
    </w:p>
    <w:p w:rsidR="00E239FA" w:rsidRPr="009E735F" w:rsidRDefault="00E239FA" w:rsidP="00DB1CDA">
      <w:pPr>
        <w:tabs>
          <w:tab w:val="left" w:pos="2835"/>
        </w:tabs>
      </w:pPr>
    </w:p>
    <w:sectPr w:rsidR="00E239FA" w:rsidRPr="009E735F" w:rsidSect="00640D12">
      <w:footerReference w:type="default" r:id="rId8"/>
      <w:pgSz w:w="11906" w:h="16838"/>
      <w:pgMar w:top="1021" w:right="851" w:bottom="1021"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654" w:rsidRDefault="00B24654" w:rsidP="003F50F8">
      <w:r>
        <w:separator/>
      </w:r>
    </w:p>
  </w:endnote>
  <w:endnote w:type="continuationSeparator" w:id="0">
    <w:p w:rsidR="00B24654" w:rsidRDefault="00B24654" w:rsidP="003F5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752" w:rsidRDefault="003A0752" w:rsidP="003F50F8">
    <w:pPr>
      <w:pStyle w:val="a3"/>
      <w:tabs>
        <w:tab w:val="left" w:pos="3969"/>
      </w:tabs>
      <w:jc w:val="right"/>
    </w:pPr>
    <w:r>
      <w:fldChar w:fldCharType="begin"/>
    </w:r>
    <w:r>
      <w:instrText xml:space="preserve"> PAGE   \* MERGEFORMAT </w:instrText>
    </w:r>
    <w:r>
      <w:fldChar w:fldCharType="separate"/>
    </w:r>
    <w:r w:rsidR="00EC19C8">
      <w:rPr>
        <w:noProof/>
      </w:rPr>
      <w:t>37</w:t>
    </w:r>
    <w:r>
      <w:rPr>
        <w:noProof/>
      </w:rPr>
      <w:fldChar w:fldCharType="end"/>
    </w:r>
  </w:p>
  <w:p w:rsidR="003A0752" w:rsidRDefault="003A075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654" w:rsidRDefault="00B24654" w:rsidP="003F50F8">
      <w:r>
        <w:separator/>
      </w:r>
    </w:p>
  </w:footnote>
  <w:footnote w:type="continuationSeparator" w:id="0">
    <w:p w:rsidR="00B24654" w:rsidRDefault="00B24654" w:rsidP="003F50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72AF5"/>
    <w:multiLevelType w:val="hybridMultilevel"/>
    <w:tmpl w:val="425AD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DA1E11"/>
    <w:multiLevelType w:val="singleLevel"/>
    <w:tmpl w:val="511E82A6"/>
    <w:lvl w:ilvl="0">
      <w:numFmt w:val="bullet"/>
      <w:lvlText w:val="-"/>
      <w:lvlJc w:val="left"/>
      <w:pPr>
        <w:tabs>
          <w:tab w:val="num" w:pos="360"/>
        </w:tabs>
        <w:ind w:left="360" w:hanging="360"/>
      </w:pPr>
      <w:rPr>
        <w:rFonts w:hint="default"/>
      </w:rPr>
    </w:lvl>
  </w:abstractNum>
  <w:abstractNum w:abstractNumId="2">
    <w:nsid w:val="031B501B"/>
    <w:multiLevelType w:val="hybridMultilevel"/>
    <w:tmpl w:val="61206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EE41BE"/>
    <w:multiLevelType w:val="hybridMultilevel"/>
    <w:tmpl w:val="9BA6A42A"/>
    <w:lvl w:ilvl="0" w:tplc="AAA88040">
      <w:start w:val="9"/>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99662E8"/>
    <w:multiLevelType w:val="singleLevel"/>
    <w:tmpl w:val="3B28DD40"/>
    <w:lvl w:ilvl="0">
      <w:start w:val="1"/>
      <w:numFmt w:val="decimal"/>
      <w:lvlText w:val="%1."/>
      <w:lvlJc w:val="left"/>
      <w:pPr>
        <w:tabs>
          <w:tab w:val="num" w:pos="432"/>
        </w:tabs>
        <w:ind w:left="432" w:hanging="360"/>
      </w:pPr>
      <w:rPr>
        <w:rFonts w:hint="default"/>
      </w:rPr>
    </w:lvl>
  </w:abstractNum>
  <w:abstractNum w:abstractNumId="5">
    <w:nsid w:val="0FFF61A4"/>
    <w:multiLevelType w:val="hybridMultilevel"/>
    <w:tmpl w:val="E5327274"/>
    <w:lvl w:ilvl="0" w:tplc="5C28EF84">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0217E97"/>
    <w:multiLevelType w:val="hybridMultilevel"/>
    <w:tmpl w:val="42FE78EA"/>
    <w:lvl w:ilvl="0" w:tplc="15141B58">
      <w:start w:val="4"/>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1AA5E16"/>
    <w:multiLevelType w:val="hybridMultilevel"/>
    <w:tmpl w:val="63BEE3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1D503D"/>
    <w:multiLevelType w:val="hybridMultilevel"/>
    <w:tmpl w:val="DE62EE44"/>
    <w:lvl w:ilvl="0" w:tplc="0419000B">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2BE7B30"/>
    <w:multiLevelType w:val="hybridMultilevel"/>
    <w:tmpl w:val="035C598A"/>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2F413D7"/>
    <w:multiLevelType w:val="hybridMultilevel"/>
    <w:tmpl w:val="4606D34A"/>
    <w:lvl w:ilvl="0" w:tplc="9E1C0162">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1">
    <w:nsid w:val="27687DBA"/>
    <w:multiLevelType w:val="singleLevel"/>
    <w:tmpl w:val="31782F8C"/>
    <w:lvl w:ilvl="0">
      <w:start w:val="1"/>
      <w:numFmt w:val="bullet"/>
      <w:lvlText w:val="-"/>
      <w:lvlJc w:val="left"/>
      <w:pPr>
        <w:tabs>
          <w:tab w:val="num" w:pos="720"/>
        </w:tabs>
        <w:ind w:left="720" w:hanging="360"/>
      </w:pPr>
      <w:rPr>
        <w:rFonts w:hint="default"/>
      </w:rPr>
    </w:lvl>
  </w:abstractNum>
  <w:abstractNum w:abstractNumId="12">
    <w:nsid w:val="29AB4172"/>
    <w:multiLevelType w:val="hybridMultilevel"/>
    <w:tmpl w:val="AE4A02FA"/>
    <w:lvl w:ilvl="0" w:tplc="037CEE8A">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003281D"/>
    <w:multiLevelType w:val="hybridMultilevel"/>
    <w:tmpl w:val="AAF4C416"/>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4661DD"/>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34DB6ADD"/>
    <w:multiLevelType w:val="hybridMultilevel"/>
    <w:tmpl w:val="8CEA6F26"/>
    <w:lvl w:ilvl="0" w:tplc="2C58A37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6C732C9"/>
    <w:multiLevelType w:val="singleLevel"/>
    <w:tmpl w:val="F0D24D78"/>
    <w:lvl w:ilvl="0">
      <w:numFmt w:val="bullet"/>
      <w:lvlText w:val="-"/>
      <w:lvlJc w:val="left"/>
      <w:pPr>
        <w:tabs>
          <w:tab w:val="num" w:pos="360"/>
        </w:tabs>
        <w:ind w:left="360" w:hanging="360"/>
      </w:pPr>
      <w:rPr>
        <w:rFonts w:hint="default"/>
      </w:rPr>
    </w:lvl>
  </w:abstractNum>
  <w:abstractNum w:abstractNumId="17">
    <w:nsid w:val="407F01AF"/>
    <w:multiLevelType w:val="hybridMultilevel"/>
    <w:tmpl w:val="108296DA"/>
    <w:lvl w:ilvl="0" w:tplc="378EC10A">
      <w:start w:val="5"/>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8">
    <w:nsid w:val="414D5859"/>
    <w:multiLevelType w:val="multilevel"/>
    <w:tmpl w:val="D186B50C"/>
    <w:lvl w:ilvl="0">
      <w:start w:val="1"/>
      <w:numFmt w:val="decimal"/>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EAA1E9A"/>
    <w:multiLevelType w:val="hybridMultilevel"/>
    <w:tmpl w:val="C9020370"/>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095340A"/>
    <w:multiLevelType w:val="hybridMultilevel"/>
    <w:tmpl w:val="C6D0A794"/>
    <w:lvl w:ilvl="0" w:tplc="126E87A2">
      <w:start w:val="1"/>
      <w:numFmt w:val="decimal"/>
      <w:lvlText w:val="%1."/>
      <w:lvlJc w:val="left"/>
      <w:pPr>
        <w:tabs>
          <w:tab w:val="num" w:pos="900"/>
        </w:tabs>
        <w:ind w:left="90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2A4664B"/>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667D11DE"/>
    <w:multiLevelType w:val="hybridMultilevel"/>
    <w:tmpl w:val="AD08C0C0"/>
    <w:lvl w:ilvl="0" w:tplc="8ACE66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9FD5D16"/>
    <w:multiLevelType w:val="hybridMultilevel"/>
    <w:tmpl w:val="69C89F6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6D452F1D"/>
    <w:multiLevelType w:val="hybridMultilevel"/>
    <w:tmpl w:val="D186B50C"/>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3"/>
  </w:num>
  <w:num w:numId="7">
    <w:abstractNumId w:val="5"/>
  </w:num>
  <w:num w:numId="8">
    <w:abstractNumId w:val="14"/>
  </w:num>
  <w:num w:numId="9">
    <w:abstractNumId w:val="11"/>
  </w:num>
  <w:num w:numId="10">
    <w:abstractNumId w:val="21"/>
  </w:num>
  <w:num w:numId="11">
    <w:abstractNumId w:val="16"/>
  </w:num>
  <w:num w:numId="12">
    <w:abstractNumId w:val="4"/>
  </w:num>
  <w:num w:numId="13">
    <w:abstractNumId w:val="1"/>
  </w:num>
  <w:num w:numId="14">
    <w:abstractNumId w:val="24"/>
  </w:num>
  <w:num w:numId="15">
    <w:abstractNumId w:val="18"/>
  </w:num>
  <w:num w:numId="16">
    <w:abstractNumId w:val="7"/>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7"/>
  </w:num>
  <w:num w:numId="20">
    <w:abstractNumId w:val="19"/>
  </w:num>
  <w:num w:numId="21">
    <w:abstractNumId w:val="9"/>
  </w:num>
  <w:num w:numId="22">
    <w:abstractNumId w:val="15"/>
  </w:num>
  <w:num w:numId="23">
    <w:abstractNumId w:val="10"/>
  </w:num>
  <w:num w:numId="24">
    <w:abstractNumId w:val="3"/>
  </w:num>
  <w:num w:numId="25">
    <w:abstractNumId w:val="2"/>
  </w:num>
  <w:num w:numId="26">
    <w:abstractNumId w:val="22"/>
  </w:num>
  <w:num w:numId="27">
    <w:abstractNumId w:val="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0C64"/>
    <w:rsid w:val="000007F4"/>
    <w:rsid w:val="00000A44"/>
    <w:rsid w:val="00001DBB"/>
    <w:rsid w:val="0000379E"/>
    <w:rsid w:val="00004F2A"/>
    <w:rsid w:val="00005F4A"/>
    <w:rsid w:val="00006DE5"/>
    <w:rsid w:val="00007249"/>
    <w:rsid w:val="0001044C"/>
    <w:rsid w:val="00010CDE"/>
    <w:rsid w:val="00010FEE"/>
    <w:rsid w:val="00011643"/>
    <w:rsid w:val="00012821"/>
    <w:rsid w:val="00013B1E"/>
    <w:rsid w:val="00013D76"/>
    <w:rsid w:val="0001577E"/>
    <w:rsid w:val="00015D44"/>
    <w:rsid w:val="00016EEB"/>
    <w:rsid w:val="0001785D"/>
    <w:rsid w:val="0001790D"/>
    <w:rsid w:val="000208A1"/>
    <w:rsid w:val="00020D3B"/>
    <w:rsid w:val="00021FB9"/>
    <w:rsid w:val="000226C0"/>
    <w:rsid w:val="00023B8E"/>
    <w:rsid w:val="00023CD8"/>
    <w:rsid w:val="000245CF"/>
    <w:rsid w:val="0002485C"/>
    <w:rsid w:val="00024ECF"/>
    <w:rsid w:val="000259E8"/>
    <w:rsid w:val="00025E1F"/>
    <w:rsid w:val="0002616A"/>
    <w:rsid w:val="000262EC"/>
    <w:rsid w:val="00027C12"/>
    <w:rsid w:val="00030010"/>
    <w:rsid w:val="000301B4"/>
    <w:rsid w:val="00030B77"/>
    <w:rsid w:val="00030DE2"/>
    <w:rsid w:val="00031841"/>
    <w:rsid w:val="00031F76"/>
    <w:rsid w:val="00031FE8"/>
    <w:rsid w:val="00032149"/>
    <w:rsid w:val="00032BEC"/>
    <w:rsid w:val="00033893"/>
    <w:rsid w:val="00034074"/>
    <w:rsid w:val="000352FC"/>
    <w:rsid w:val="00035447"/>
    <w:rsid w:val="0003621F"/>
    <w:rsid w:val="0003682F"/>
    <w:rsid w:val="00037089"/>
    <w:rsid w:val="00037E7F"/>
    <w:rsid w:val="00040D0E"/>
    <w:rsid w:val="00040DCF"/>
    <w:rsid w:val="00041B05"/>
    <w:rsid w:val="00041C27"/>
    <w:rsid w:val="000431DC"/>
    <w:rsid w:val="00043C4A"/>
    <w:rsid w:val="00044196"/>
    <w:rsid w:val="000445F3"/>
    <w:rsid w:val="0004548A"/>
    <w:rsid w:val="000460B2"/>
    <w:rsid w:val="00046DB3"/>
    <w:rsid w:val="00047678"/>
    <w:rsid w:val="00047C03"/>
    <w:rsid w:val="00047DE2"/>
    <w:rsid w:val="00050AB1"/>
    <w:rsid w:val="00050C3D"/>
    <w:rsid w:val="0005102C"/>
    <w:rsid w:val="0005281F"/>
    <w:rsid w:val="000537D0"/>
    <w:rsid w:val="0005389C"/>
    <w:rsid w:val="000548A8"/>
    <w:rsid w:val="00054EB8"/>
    <w:rsid w:val="00055A43"/>
    <w:rsid w:val="000565F2"/>
    <w:rsid w:val="000577F4"/>
    <w:rsid w:val="00061B85"/>
    <w:rsid w:val="00061C19"/>
    <w:rsid w:val="00061D0F"/>
    <w:rsid w:val="00061E13"/>
    <w:rsid w:val="00061F8A"/>
    <w:rsid w:val="000625A1"/>
    <w:rsid w:val="00063AF7"/>
    <w:rsid w:val="0006512A"/>
    <w:rsid w:val="00065FF6"/>
    <w:rsid w:val="00067300"/>
    <w:rsid w:val="0006738C"/>
    <w:rsid w:val="00067F7B"/>
    <w:rsid w:val="000706C0"/>
    <w:rsid w:val="0007070F"/>
    <w:rsid w:val="00070D4B"/>
    <w:rsid w:val="00071923"/>
    <w:rsid w:val="00071BEF"/>
    <w:rsid w:val="00071F63"/>
    <w:rsid w:val="00072404"/>
    <w:rsid w:val="00072D04"/>
    <w:rsid w:val="00072F9D"/>
    <w:rsid w:val="0007324F"/>
    <w:rsid w:val="00073BCD"/>
    <w:rsid w:val="00073C0D"/>
    <w:rsid w:val="000742B7"/>
    <w:rsid w:val="00075979"/>
    <w:rsid w:val="000766B6"/>
    <w:rsid w:val="00076C46"/>
    <w:rsid w:val="0008077D"/>
    <w:rsid w:val="000829EE"/>
    <w:rsid w:val="000831BC"/>
    <w:rsid w:val="000833C3"/>
    <w:rsid w:val="00084599"/>
    <w:rsid w:val="00084D03"/>
    <w:rsid w:val="00085CF4"/>
    <w:rsid w:val="00085E1C"/>
    <w:rsid w:val="000879A1"/>
    <w:rsid w:val="00087BD5"/>
    <w:rsid w:val="0009062E"/>
    <w:rsid w:val="00090719"/>
    <w:rsid w:val="0009212B"/>
    <w:rsid w:val="0009228D"/>
    <w:rsid w:val="00092EA6"/>
    <w:rsid w:val="000933A9"/>
    <w:rsid w:val="00093AD3"/>
    <w:rsid w:val="000940D4"/>
    <w:rsid w:val="0009507C"/>
    <w:rsid w:val="00095ECD"/>
    <w:rsid w:val="0009650D"/>
    <w:rsid w:val="00096824"/>
    <w:rsid w:val="00096A1F"/>
    <w:rsid w:val="00096B0D"/>
    <w:rsid w:val="00097EC7"/>
    <w:rsid w:val="000A02F9"/>
    <w:rsid w:val="000A083D"/>
    <w:rsid w:val="000A2F55"/>
    <w:rsid w:val="000A4D78"/>
    <w:rsid w:val="000A56DD"/>
    <w:rsid w:val="000A5A33"/>
    <w:rsid w:val="000A72B2"/>
    <w:rsid w:val="000B0289"/>
    <w:rsid w:val="000B0ACC"/>
    <w:rsid w:val="000B0E4C"/>
    <w:rsid w:val="000B0F37"/>
    <w:rsid w:val="000B19F6"/>
    <w:rsid w:val="000B208D"/>
    <w:rsid w:val="000B32C3"/>
    <w:rsid w:val="000B38CC"/>
    <w:rsid w:val="000B3EAD"/>
    <w:rsid w:val="000B4D9C"/>
    <w:rsid w:val="000B5AF7"/>
    <w:rsid w:val="000B60A7"/>
    <w:rsid w:val="000B6267"/>
    <w:rsid w:val="000B763A"/>
    <w:rsid w:val="000C04D7"/>
    <w:rsid w:val="000C1F42"/>
    <w:rsid w:val="000C22E4"/>
    <w:rsid w:val="000C3CD1"/>
    <w:rsid w:val="000C3F5D"/>
    <w:rsid w:val="000C4A26"/>
    <w:rsid w:val="000C4E3B"/>
    <w:rsid w:val="000C50B7"/>
    <w:rsid w:val="000C6E42"/>
    <w:rsid w:val="000C7273"/>
    <w:rsid w:val="000C742B"/>
    <w:rsid w:val="000C74EE"/>
    <w:rsid w:val="000C7741"/>
    <w:rsid w:val="000C77B2"/>
    <w:rsid w:val="000C7C7D"/>
    <w:rsid w:val="000D0325"/>
    <w:rsid w:val="000D0AE0"/>
    <w:rsid w:val="000D1168"/>
    <w:rsid w:val="000D1523"/>
    <w:rsid w:val="000D1550"/>
    <w:rsid w:val="000D1966"/>
    <w:rsid w:val="000D1F1F"/>
    <w:rsid w:val="000D2278"/>
    <w:rsid w:val="000D25AA"/>
    <w:rsid w:val="000D2E15"/>
    <w:rsid w:val="000D2F75"/>
    <w:rsid w:val="000D3A0C"/>
    <w:rsid w:val="000D4A75"/>
    <w:rsid w:val="000D648B"/>
    <w:rsid w:val="000D6AA3"/>
    <w:rsid w:val="000D7E94"/>
    <w:rsid w:val="000E057A"/>
    <w:rsid w:val="000E0ABE"/>
    <w:rsid w:val="000E1A10"/>
    <w:rsid w:val="000E3452"/>
    <w:rsid w:val="000E429B"/>
    <w:rsid w:val="000E5516"/>
    <w:rsid w:val="000E5C74"/>
    <w:rsid w:val="000E60CD"/>
    <w:rsid w:val="000E6A05"/>
    <w:rsid w:val="000E6C79"/>
    <w:rsid w:val="000E6CF3"/>
    <w:rsid w:val="000E6D01"/>
    <w:rsid w:val="000F01D2"/>
    <w:rsid w:val="000F10E3"/>
    <w:rsid w:val="000F1C0C"/>
    <w:rsid w:val="000F2C53"/>
    <w:rsid w:val="000F2D23"/>
    <w:rsid w:val="000F3DAA"/>
    <w:rsid w:val="000F40A5"/>
    <w:rsid w:val="000F40BC"/>
    <w:rsid w:val="000F490C"/>
    <w:rsid w:val="000F5643"/>
    <w:rsid w:val="000F595C"/>
    <w:rsid w:val="000F6B95"/>
    <w:rsid w:val="000F7081"/>
    <w:rsid w:val="000F70E7"/>
    <w:rsid w:val="00100CD5"/>
    <w:rsid w:val="00100F0C"/>
    <w:rsid w:val="00101360"/>
    <w:rsid w:val="00101767"/>
    <w:rsid w:val="00102EFC"/>
    <w:rsid w:val="00103782"/>
    <w:rsid w:val="00103A4D"/>
    <w:rsid w:val="0010488F"/>
    <w:rsid w:val="00104B2A"/>
    <w:rsid w:val="00105959"/>
    <w:rsid w:val="00105F49"/>
    <w:rsid w:val="0010679A"/>
    <w:rsid w:val="001068D9"/>
    <w:rsid w:val="0010759B"/>
    <w:rsid w:val="001079D5"/>
    <w:rsid w:val="00107C09"/>
    <w:rsid w:val="00107CDC"/>
    <w:rsid w:val="001106C4"/>
    <w:rsid w:val="001111BC"/>
    <w:rsid w:val="00111B29"/>
    <w:rsid w:val="001121C5"/>
    <w:rsid w:val="0011355D"/>
    <w:rsid w:val="00113750"/>
    <w:rsid w:val="00113F8F"/>
    <w:rsid w:val="00114112"/>
    <w:rsid w:val="00114116"/>
    <w:rsid w:val="0011486D"/>
    <w:rsid w:val="00114BF6"/>
    <w:rsid w:val="00115627"/>
    <w:rsid w:val="00115855"/>
    <w:rsid w:val="00115942"/>
    <w:rsid w:val="001162AC"/>
    <w:rsid w:val="00116A58"/>
    <w:rsid w:val="0011713B"/>
    <w:rsid w:val="00117268"/>
    <w:rsid w:val="00117C4A"/>
    <w:rsid w:val="00120744"/>
    <w:rsid w:val="0012122D"/>
    <w:rsid w:val="00122DA1"/>
    <w:rsid w:val="00123A37"/>
    <w:rsid w:val="00124E4B"/>
    <w:rsid w:val="00124E70"/>
    <w:rsid w:val="00124E7E"/>
    <w:rsid w:val="00125109"/>
    <w:rsid w:val="0012554D"/>
    <w:rsid w:val="00125D1F"/>
    <w:rsid w:val="00126236"/>
    <w:rsid w:val="0012682E"/>
    <w:rsid w:val="00127037"/>
    <w:rsid w:val="001270C3"/>
    <w:rsid w:val="00127E67"/>
    <w:rsid w:val="00130176"/>
    <w:rsid w:val="00130B7C"/>
    <w:rsid w:val="001311CD"/>
    <w:rsid w:val="001337DE"/>
    <w:rsid w:val="00134351"/>
    <w:rsid w:val="0013499E"/>
    <w:rsid w:val="00135357"/>
    <w:rsid w:val="00136E13"/>
    <w:rsid w:val="001372E3"/>
    <w:rsid w:val="001377ED"/>
    <w:rsid w:val="00137D34"/>
    <w:rsid w:val="001413CD"/>
    <w:rsid w:val="00141B23"/>
    <w:rsid w:val="00142365"/>
    <w:rsid w:val="0014236C"/>
    <w:rsid w:val="0014281B"/>
    <w:rsid w:val="00142EA8"/>
    <w:rsid w:val="001431BA"/>
    <w:rsid w:val="0014436E"/>
    <w:rsid w:val="001452D1"/>
    <w:rsid w:val="00146646"/>
    <w:rsid w:val="001478B1"/>
    <w:rsid w:val="00150060"/>
    <w:rsid w:val="00150213"/>
    <w:rsid w:val="0015024D"/>
    <w:rsid w:val="0015387E"/>
    <w:rsid w:val="00154072"/>
    <w:rsid w:val="00154264"/>
    <w:rsid w:val="00154837"/>
    <w:rsid w:val="00154C9D"/>
    <w:rsid w:val="00155F98"/>
    <w:rsid w:val="00156F53"/>
    <w:rsid w:val="0015709E"/>
    <w:rsid w:val="00157827"/>
    <w:rsid w:val="001603D8"/>
    <w:rsid w:val="00160B94"/>
    <w:rsid w:val="00160CEE"/>
    <w:rsid w:val="00160D8E"/>
    <w:rsid w:val="0016174E"/>
    <w:rsid w:val="00162671"/>
    <w:rsid w:val="00163407"/>
    <w:rsid w:val="00164909"/>
    <w:rsid w:val="00164D39"/>
    <w:rsid w:val="00165286"/>
    <w:rsid w:val="00165B46"/>
    <w:rsid w:val="00166157"/>
    <w:rsid w:val="001662A1"/>
    <w:rsid w:val="00166521"/>
    <w:rsid w:val="00166A45"/>
    <w:rsid w:val="0016742D"/>
    <w:rsid w:val="00167CF5"/>
    <w:rsid w:val="00172266"/>
    <w:rsid w:val="00172B2E"/>
    <w:rsid w:val="001732B2"/>
    <w:rsid w:val="00173409"/>
    <w:rsid w:val="00173B84"/>
    <w:rsid w:val="00174194"/>
    <w:rsid w:val="00175343"/>
    <w:rsid w:val="00175EBE"/>
    <w:rsid w:val="001767A6"/>
    <w:rsid w:val="00176C48"/>
    <w:rsid w:val="0017790E"/>
    <w:rsid w:val="00177B6E"/>
    <w:rsid w:val="0018045C"/>
    <w:rsid w:val="00180820"/>
    <w:rsid w:val="00181425"/>
    <w:rsid w:val="00181663"/>
    <w:rsid w:val="00181773"/>
    <w:rsid w:val="00181B0B"/>
    <w:rsid w:val="001821FE"/>
    <w:rsid w:val="001832BF"/>
    <w:rsid w:val="001834BC"/>
    <w:rsid w:val="0018355D"/>
    <w:rsid w:val="0018390A"/>
    <w:rsid w:val="00184E1A"/>
    <w:rsid w:val="001859EE"/>
    <w:rsid w:val="00185D20"/>
    <w:rsid w:val="00185E54"/>
    <w:rsid w:val="00186309"/>
    <w:rsid w:val="00190CB9"/>
    <w:rsid w:val="00191F33"/>
    <w:rsid w:val="001924E5"/>
    <w:rsid w:val="0019274B"/>
    <w:rsid w:val="00192E70"/>
    <w:rsid w:val="001937E7"/>
    <w:rsid w:val="001950AD"/>
    <w:rsid w:val="00196D58"/>
    <w:rsid w:val="00196F5B"/>
    <w:rsid w:val="00197467"/>
    <w:rsid w:val="001974D6"/>
    <w:rsid w:val="001975D0"/>
    <w:rsid w:val="00197D4D"/>
    <w:rsid w:val="00197DF6"/>
    <w:rsid w:val="00197E6A"/>
    <w:rsid w:val="001A0BC9"/>
    <w:rsid w:val="001A1378"/>
    <w:rsid w:val="001A148C"/>
    <w:rsid w:val="001A1E62"/>
    <w:rsid w:val="001A2D5E"/>
    <w:rsid w:val="001A3EB2"/>
    <w:rsid w:val="001A42D7"/>
    <w:rsid w:val="001A50E6"/>
    <w:rsid w:val="001A58D2"/>
    <w:rsid w:val="001A5B22"/>
    <w:rsid w:val="001B1F8A"/>
    <w:rsid w:val="001B2A4B"/>
    <w:rsid w:val="001B300F"/>
    <w:rsid w:val="001B3186"/>
    <w:rsid w:val="001B395E"/>
    <w:rsid w:val="001B5037"/>
    <w:rsid w:val="001B67EF"/>
    <w:rsid w:val="001B7313"/>
    <w:rsid w:val="001B7616"/>
    <w:rsid w:val="001C003A"/>
    <w:rsid w:val="001C02EA"/>
    <w:rsid w:val="001C0E0A"/>
    <w:rsid w:val="001C1D08"/>
    <w:rsid w:val="001C24B3"/>
    <w:rsid w:val="001C2C2B"/>
    <w:rsid w:val="001C2CE1"/>
    <w:rsid w:val="001C46A6"/>
    <w:rsid w:val="001C4886"/>
    <w:rsid w:val="001C4F71"/>
    <w:rsid w:val="001C6594"/>
    <w:rsid w:val="001C79E4"/>
    <w:rsid w:val="001C7C14"/>
    <w:rsid w:val="001D0501"/>
    <w:rsid w:val="001D05FD"/>
    <w:rsid w:val="001D1916"/>
    <w:rsid w:val="001D4E2F"/>
    <w:rsid w:val="001D4FEB"/>
    <w:rsid w:val="001D556A"/>
    <w:rsid w:val="001D5C8F"/>
    <w:rsid w:val="001D7BC5"/>
    <w:rsid w:val="001E039E"/>
    <w:rsid w:val="001E0430"/>
    <w:rsid w:val="001E09C9"/>
    <w:rsid w:val="001E17D2"/>
    <w:rsid w:val="001E2360"/>
    <w:rsid w:val="001E26D6"/>
    <w:rsid w:val="001E28D6"/>
    <w:rsid w:val="001E337F"/>
    <w:rsid w:val="001E4476"/>
    <w:rsid w:val="001F0327"/>
    <w:rsid w:val="001F06E9"/>
    <w:rsid w:val="001F12B0"/>
    <w:rsid w:val="001F1499"/>
    <w:rsid w:val="001F20F8"/>
    <w:rsid w:val="001F2673"/>
    <w:rsid w:val="001F2732"/>
    <w:rsid w:val="001F2EC3"/>
    <w:rsid w:val="001F3780"/>
    <w:rsid w:val="001F4241"/>
    <w:rsid w:val="001F4E5C"/>
    <w:rsid w:val="001F58D1"/>
    <w:rsid w:val="001F6274"/>
    <w:rsid w:val="001F71EA"/>
    <w:rsid w:val="001F7B42"/>
    <w:rsid w:val="002014F9"/>
    <w:rsid w:val="00201BB7"/>
    <w:rsid w:val="0020222A"/>
    <w:rsid w:val="00202479"/>
    <w:rsid w:val="00202A68"/>
    <w:rsid w:val="00202F6B"/>
    <w:rsid w:val="00204CC2"/>
    <w:rsid w:val="00204DF5"/>
    <w:rsid w:val="0020523C"/>
    <w:rsid w:val="00205D4D"/>
    <w:rsid w:val="00205EF4"/>
    <w:rsid w:val="00206112"/>
    <w:rsid w:val="00206CDF"/>
    <w:rsid w:val="00206F9D"/>
    <w:rsid w:val="00210243"/>
    <w:rsid w:val="00211A04"/>
    <w:rsid w:val="00211C0F"/>
    <w:rsid w:val="00211DA0"/>
    <w:rsid w:val="00212958"/>
    <w:rsid w:val="002130D3"/>
    <w:rsid w:val="0021341E"/>
    <w:rsid w:val="00213EA6"/>
    <w:rsid w:val="0021496B"/>
    <w:rsid w:val="00214A56"/>
    <w:rsid w:val="00214EC4"/>
    <w:rsid w:val="002151F1"/>
    <w:rsid w:val="00216712"/>
    <w:rsid w:val="00216809"/>
    <w:rsid w:val="00216CE8"/>
    <w:rsid w:val="002203DA"/>
    <w:rsid w:val="0022094E"/>
    <w:rsid w:val="00221638"/>
    <w:rsid w:val="00224DD8"/>
    <w:rsid w:val="00225268"/>
    <w:rsid w:val="00227987"/>
    <w:rsid w:val="002307D6"/>
    <w:rsid w:val="00230F6D"/>
    <w:rsid w:val="002326DC"/>
    <w:rsid w:val="00232862"/>
    <w:rsid w:val="00232F9C"/>
    <w:rsid w:val="0023334C"/>
    <w:rsid w:val="00233AC6"/>
    <w:rsid w:val="00233B01"/>
    <w:rsid w:val="00233E28"/>
    <w:rsid w:val="00233F2C"/>
    <w:rsid w:val="002345C5"/>
    <w:rsid w:val="002345E8"/>
    <w:rsid w:val="00234EAF"/>
    <w:rsid w:val="00235314"/>
    <w:rsid w:val="00235AC0"/>
    <w:rsid w:val="00235B7C"/>
    <w:rsid w:val="00236BE7"/>
    <w:rsid w:val="0023792F"/>
    <w:rsid w:val="00240407"/>
    <w:rsid w:val="002404B6"/>
    <w:rsid w:val="002406C8"/>
    <w:rsid w:val="00241C6E"/>
    <w:rsid w:val="002436C5"/>
    <w:rsid w:val="00243FCA"/>
    <w:rsid w:val="002445FB"/>
    <w:rsid w:val="0024469E"/>
    <w:rsid w:val="002455D1"/>
    <w:rsid w:val="00246EA3"/>
    <w:rsid w:val="00247D11"/>
    <w:rsid w:val="00247D46"/>
    <w:rsid w:val="0025029B"/>
    <w:rsid w:val="002502B9"/>
    <w:rsid w:val="00250383"/>
    <w:rsid w:val="002514F3"/>
    <w:rsid w:val="00252B41"/>
    <w:rsid w:val="0025306E"/>
    <w:rsid w:val="00253466"/>
    <w:rsid w:val="002538CA"/>
    <w:rsid w:val="0025432C"/>
    <w:rsid w:val="002547BB"/>
    <w:rsid w:val="00255772"/>
    <w:rsid w:val="00260DE6"/>
    <w:rsid w:val="002613F3"/>
    <w:rsid w:val="002619B5"/>
    <w:rsid w:val="00262073"/>
    <w:rsid w:val="0026219C"/>
    <w:rsid w:val="00262658"/>
    <w:rsid w:val="00262AA2"/>
    <w:rsid w:val="002631C8"/>
    <w:rsid w:val="00263D39"/>
    <w:rsid w:val="00263DF3"/>
    <w:rsid w:val="00263FE7"/>
    <w:rsid w:val="00264482"/>
    <w:rsid w:val="0026473E"/>
    <w:rsid w:val="00265A7E"/>
    <w:rsid w:val="00265CC9"/>
    <w:rsid w:val="00266A09"/>
    <w:rsid w:val="00266FD0"/>
    <w:rsid w:val="002674F6"/>
    <w:rsid w:val="00267616"/>
    <w:rsid w:val="00267F6F"/>
    <w:rsid w:val="00270BC8"/>
    <w:rsid w:val="0027101B"/>
    <w:rsid w:val="002714B1"/>
    <w:rsid w:val="00271736"/>
    <w:rsid w:val="00272101"/>
    <w:rsid w:val="00272A14"/>
    <w:rsid w:val="00272A31"/>
    <w:rsid w:val="002734C6"/>
    <w:rsid w:val="00273DDC"/>
    <w:rsid w:val="002742FF"/>
    <w:rsid w:val="00274E5B"/>
    <w:rsid w:val="00274EF6"/>
    <w:rsid w:val="002756ED"/>
    <w:rsid w:val="002762F6"/>
    <w:rsid w:val="00276BB2"/>
    <w:rsid w:val="00277415"/>
    <w:rsid w:val="00277914"/>
    <w:rsid w:val="00277A27"/>
    <w:rsid w:val="00280801"/>
    <w:rsid w:val="00281375"/>
    <w:rsid w:val="00281A7E"/>
    <w:rsid w:val="0028257B"/>
    <w:rsid w:val="00283ACD"/>
    <w:rsid w:val="0028417A"/>
    <w:rsid w:val="00284D91"/>
    <w:rsid w:val="00287225"/>
    <w:rsid w:val="00287B62"/>
    <w:rsid w:val="002900B4"/>
    <w:rsid w:val="002903A2"/>
    <w:rsid w:val="00291F25"/>
    <w:rsid w:val="00292F60"/>
    <w:rsid w:val="002933DC"/>
    <w:rsid w:val="002936F8"/>
    <w:rsid w:val="00294868"/>
    <w:rsid w:val="00296BB2"/>
    <w:rsid w:val="00297460"/>
    <w:rsid w:val="00297DB0"/>
    <w:rsid w:val="002A078C"/>
    <w:rsid w:val="002A0B8C"/>
    <w:rsid w:val="002A0E98"/>
    <w:rsid w:val="002A1131"/>
    <w:rsid w:val="002A14CA"/>
    <w:rsid w:val="002A1DAB"/>
    <w:rsid w:val="002A2090"/>
    <w:rsid w:val="002A2241"/>
    <w:rsid w:val="002A2271"/>
    <w:rsid w:val="002A2B78"/>
    <w:rsid w:val="002A3161"/>
    <w:rsid w:val="002A330A"/>
    <w:rsid w:val="002A4484"/>
    <w:rsid w:val="002A4CDC"/>
    <w:rsid w:val="002A53C8"/>
    <w:rsid w:val="002A5914"/>
    <w:rsid w:val="002A786A"/>
    <w:rsid w:val="002B0006"/>
    <w:rsid w:val="002B1BE8"/>
    <w:rsid w:val="002B1DC8"/>
    <w:rsid w:val="002B1E47"/>
    <w:rsid w:val="002B1FFF"/>
    <w:rsid w:val="002B2C55"/>
    <w:rsid w:val="002B3631"/>
    <w:rsid w:val="002B39B2"/>
    <w:rsid w:val="002B3D91"/>
    <w:rsid w:val="002B406F"/>
    <w:rsid w:val="002B61D3"/>
    <w:rsid w:val="002B6B58"/>
    <w:rsid w:val="002C063E"/>
    <w:rsid w:val="002C0988"/>
    <w:rsid w:val="002C1BD6"/>
    <w:rsid w:val="002C1C6F"/>
    <w:rsid w:val="002C1EAE"/>
    <w:rsid w:val="002C231B"/>
    <w:rsid w:val="002C2D61"/>
    <w:rsid w:val="002C323C"/>
    <w:rsid w:val="002C381B"/>
    <w:rsid w:val="002C3B3F"/>
    <w:rsid w:val="002C3CA4"/>
    <w:rsid w:val="002C3D92"/>
    <w:rsid w:val="002C4DFD"/>
    <w:rsid w:val="002C5BB9"/>
    <w:rsid w:val="002C5C58"/>
    <w:rsid w:val="002C6B7C"/>
    <w:rsid w:val="002C78A9"/>
    <w:rsid w:val="002C7DD3"/>
    <w:rsid w:val="002D05E0"/>
    <w:rsid w:val="002D0D9E"/>
    <w:rsid w:val="002D1271"/>
    <w:rsid w:val="002D1B41"/>
    <w:rsid w:val="002D3331"/>
    <w:rsid w:val="002D3337"/>
    <w:rsid w:val="002D334A"/>
    <w:rsid w:val="002D3B8F"/>
    <w:rsid w:val="002D4C04"/>
    <w:rsid w:val="002D5927"/>
    <w:rsid w:val="002D62D5"/>
    <w:rsid w:val="002D63B2"/>
    <w:rsid w:val="002D7CAA"/>
    <w:rsid w:val="002E057E"/>
    <w:rsid w:val="002E0BBF"/>
    <w:rsid w:val="002E0C88"/>
    <w:rsid w:val="002E1A71"/>
    <w:rsid w:val="002E1C52"/>
    <w:rsid w:val="002E316C"/>
    <w:rsid w:val="002E4946"/>
    <w:rsid w:val="002E5F1E"/>
    <w:rsid w:val="002E64B1"/>
    <w:rsid w:val="002E687E"/>
    <w:rsid w:val="002F0390"/>
    <w:rsid w:val="002F096B"/>
    <w:rsid w:val="002F2406"/>
    <w:rsid w:val="002F277D"/>
    <w:rsid w:val="002F46CA"/>
    <w:rsid w:val="002F48BE"/>
    <w:rsid w:val="002F4ECB"/>
    <w:rsid w:val="002F5481"/>
    <w:rsid w:val="002F5B94"/>
    <w:rsid w:val="002F6C20"/>
    <w:rsid w:val="002F7090"/>
    <w:rsid w:val="002F7727"/>
    <w:rsid w:val="00300BB5"/>
    <w:rsid w:val="00301644"/>
    <w:rsid w:val="00301CFB"/>
    <w:rsid w:val="003036FB"/>
    <w:rsid w:val="003037FF"/>
    <w:rsid w:val="003038C0"/>
    <w:rsid w:val="003038E7"/>
    <w:rsid w:val="003059CA"/>
    <w:rsid w:val="00307A60"/>
    <w:rsid w:val="00310A15"/>
    <w:rsid w:val="00310DD7"/>
    <w:rsid w:val="0031146B"/>
    <w:rsid w:val="00312DE5"/>
    <w:rsid w:val="003132D3"/>
    <w:rsid w:val="0031346B"/>
    <w:rsid w:val="00314063"/>
    <w:rsid w:val="00314391"/>
    <w:rsid w:val="00314FF2"/>
    <w:rsid w:val="00315021"/>
    <w:rsid w:val="00315B43"/>
    <w:rsid w:val="00316283"/>
    <w:rsid w:val="00316431"/>
    <w:rsid w:val="00316BD3"/>
    <w:rsid w:val="00316D33"/>
    <w:rsid w:val="003170B6"/>
    <w:rsid w:val="00320245"/>
    <w:rsid w:val="00320408"/>
    <w:rsid w:val="00320AF4"/>
    <w:rsid w:val="00320D41"/>
    <w:rsid w:val="00323184"/>
    <w:rsid w:val="00324C5D"/>
    <w:rsid w:val="00324DA5"/>
    <w:rsid w:val="00325895"/>
    <w:rsid w:val="00325AF4"/>
    <w:rsid w:val="00326CCE"/>
    <w:rsid w:val="00326D9F"/>
    <w:rsid w:val="00331DCC"/>
    <w:rsid w:val="00331EAA"/>
    <w:rsid w:val="003326B9"/>
    <w:rsid w:val="0033571D"/>
    <w:rsid w:val="00335A06"/>
    <w:rsid w:val="00336CA0"/>
    <w:rsid w:val="00337962"/>
    <w:rsid w:val="00340234"/>
    <w:rsid w:val="00341C12"/>
    <w:rsid w:val="003431EB"/>
    <w:rsid w:val="0034357C"/>
    <w:rsid w:val="003435F6"/>
    <w:rsid w:val="00344271"/>
    <w:rsid w:val="00345A58"/>
    <w:rsid w:val="0034660F"/>
    <w:rsid w:val="00346999"/>
    <w:rsid w:val="00347B4A"/>
    <w:rsid w:val="00350590"/>
    <w:rsid w:val="00350FB3"/>
    <w:rsid w:val="00351E52"/>
    <w:rsid w:val="00352134"/>
    <w:rsid w:val="00352A2A"/>
    <w:rsid w:val="00353381"/>
    <w:rsid w:val="00355121"/>
    <w:rsid w:val="00355C8E"/>
    <w:rsid w:val="003561C5"/>
    <w:rsid w:val="003562D3"/>
    <w:rsid w:val="0036027F"/>
    <w:rsid w:val="003610A0"/>
    <w:rsid w:val="003615CA"/>
    <w:rsid w:val="00363439"/>
    <w:rsid w:val="00363B44"/>
    <w:rsid w:val="003666AF"/>
    <w:rsid w:val="00367EE1"/>
    <w:rsid w:val="00370DB3"/>
    <w:rsid w:val="0037118D"/>
    <w:rsid w:val="0037191E"/>
    <w:rsid w:val="00371CB0"/>
    <w:rsid w:val="003720C4"/>
    <w:rsid w:val="003723B1"/>
    <w:rsid w:val="00372E39"/>
    <w:rsid w:val="0037307A"/>
    <w:rsid w:val="0037316F"/>
    <w:rsid w:val="00373EA1"/>
    <w:rsid w:val="003742DA"/>
    <w:rsid w:val="00374ABB"/>
    <w:rsid w:val="00374F14"/>
    <w:rsid w:val="003766B7"/>
    <w:rsid w:val="00377051"/>
    <w:rsid w:val="003804C7"/>
    <w:rsid w:val="00380C6E"/>
    <w:rsid w:val="00380DBF"/>
    <w:rsid w:val="00380E3C"/>
    <w:rsid w:val="00381386"/>
    <w:rsid w:val="0038180E"/>
    <w:rsid w:val="00381B60"/>
    <w:rsid w:val="003820EC"/>
    <w:rsid w:val="003823C8"/>
    <w:rsid w:val="003834C0"/>
    <w:rsid w:val="0038360E"/>
    <w:rsid w:val="003901DF"/>
    <w:rsid w:val="003906DE"/>
    <w:rsid w:val="003914E9"/>
    <w:rsid w:val="0039189F"/>
    <w:rsid w:val="00391F1A"/>
    <w:rsid w:val="0039282F"/>
    <w:rsid w:val="0039344A"/>
    <w:rsid w:val="003938A7"/>
    <w:rsid w:val="003938DD"/>
    <w:rsid w:val="003942BE"/>
    <w:rsid w:val="0039475A"/>
    <w:rsid w:val="00394A92"/>
    <w:rsid w:val="00396092"/>
    <w:rsid w:val="00396CCA"/>
    <w:rsid w:val="00397176"/>
    <w:rsid w:val="003A0752"/>
    <w:rsid w:val="003A0C0B"/>
    <w:rsid w:val="003A184E"/>
    <w:rsid w:val="003A2528"/>
    <w:rsid w:val="003A3AAB"/>
    <w:rsid w:val="003A4226"/>
    <w:rsid w:val="003A47C9"/>
    <w:rsid w:val="003A4915"/>
    <w:rsid w:val="003A4F3A"/>
    <w:rsid w:val="003A552B"/>
    <w:rsid w:val="003A5FED"/>
    <w:rsid w:val="003A6AA0"/>
    <w:rsid w:val="003A6D63"/>
    <w:rsid w:val="003A7975"/>
    <w:rsid w:val="003A7C55"/>
    <w:rsid w:val="003B3A70"/>
    <w:rsid w:val="003B41AD"/>
    <w:rsid w:val="003B456E"/>
    <w:rsid w:val="003B5788"/>
    <w:rsid w:val="003B608B"/>
    <w:rsid w:val="003B78F9"/>
    <w:rsid w:val="003C0147"/>
    <w:rsid w:val="003C0B70"/>
    <w:rsid w:val="003C0F1E"/>
    <w:rsid w:val="003C1AD6"/>
    <w:rsid w:val="003C1D87"/>
    <w:rsid w:val="003C2698"/>
    <w:rsid w:val="003C30D6"/>
    <w:rsid w:val="003C3279"/>
    <w:rsid w:val="003C358B"/>
    <w:rsid w:val="003C3E2A"/>
    <w:rsid w:val="003C4376"/>
    <w:rsid w:val="003C496E"/>
    <w:rsid w:val="003C52DF"/>
    <w:rsid w:val="003C5746"/>
    <w:rsid w:val="003C5875"/>
    <w:rsid w:val="003C5B07"/>
    <w:rsid w:val="003C61D8"/>
    <w:rsid w:val="003C6B23"/>
    <w:rsid w:val="003C6D6B"/>
    <w:rsid w:val="003C74B2"/>
    <w:rsid w:val="003D001F"/>
    <w:rsid w:val="003D0C7A"/>
    <w:rsid w:val="003D16F8"/>
    <w:rsid w:val="003D2298"/>
    <w:rsid w:val="003D391B"/>
    <w:rsid w:val="003D453E"/>
    <w:rsid w:val="003D49C2"/>
    <w:rsid w:val="003D504B"/>
    <w:rsid w:val="003D5A0D"/>
    <w:rsid w:val="003D5DE7"/>
    <w:rsid w:val="003D6B86"/>
    <w:rsid w:val="003D6F3C"/>
    <w:rsid w:val="003D7BFD"/>
    <w:rsid w:val="003E0A95"/>
    <w:rsid w:val="003E0DFB"/>
    <w:rsid w:val="003E1B0B"/>
    <w:rsid w:val="003E545C"/>
    <w:rsid w:val="003E57A5"/>
    <w:rsid w:val="003E6C36"/>
    <w:rsid w:val="003E753E"/>
    <w:rsid w:val="003F0092"/>
    <w:rsid w:val="003F0902"/>
    <w:rsid w:val="003F0EC3"/>
    <w:rsid w:val="003F1EA0"/>
    <w:rsid w:val="003F20FD"/>
    <w:rsid w:val="003F2200"/>
    <w:rsid w:val="003F243A"/>
    <w:rsid w:val="003F26D5"/>
    <w:rsid w:val="003F27E5"/>
    <w:rsid w:val="003F2B19"/>
    <w:rsid w:val="003F2C4B"/>
    <w:rsid w:val="003F2DDF"/>
    <w:rsid w:val="003F3A19"/>
    <w:rsid w:val="003F4025"/>
    <w:rsid w:val="003F50F8"/>
    <w:rsid w:val="003F50FD"/>
    <w:rsid w:val="003F53E6"/>
    <w:rsid w:val="003F5512"/>
    <w:rsid w:val="003F613F"/>
    <w:rsid w:val="003F6C36"/>
    <w:rsid w:val="003F7C58"/>
    <w:rsid w:val="004016D1"/>
    <w:rsid w:val="00402685"/>
    <w:rsid w:val="004028CC"/>
    <w:rsid w:val="00402F42"/>
    <w:rsid w:val="00403A68"/>
    <w:rsid w:val="00403CC5"/>
    <w:rsid w:val="004043F8"/>
    <w:rsid w:val="00405564"/>
    <w:rsid w:val="0040587A"/>
    <w:rsid w:val="00405C2B"/>
    <w:rsid w:val="004069FB"/>
    <w:rsid w:val="00406A4A"/>
    <w:rsid w:val="00406E6B"/>
    <w:rsid w:val="00406F45"/>
    <w:rsid w:val="004078F6"/>
    <w:rsid w:val="00407FA3"/>
    <w:rsid w:val="00410C52"/>
    <w:rsid w:val="00411DC6"/>
    <w:rsid w:val="00412070"/>
    <w:rsid w:val="00412FCA"/>
    <w:rsid w:val="004134CE"/>
    <w:rsid w:val="00414607"/>
    <w:rsid w:val="0041541E"/>
    <w:rsid w:val="004155BB"/>
    <w:rsid w:val="004159DF"/>
    <w:rsid w:val="0041605F"/>
    <w:rsid w:val="004167D3"/>
    <w:rsid w:val="0041697A"/>
    <w:rsid w:val="00416BD9"/>
    <w:rsid w:val="00416FAE"/>
    <w:rsid w:val="004174E2"/>
    <w:rsid w:val="00420580"/>
    <w:rsid w:val="00420812"/>
    <w:rsid w:val="00421085"/>
    <w:rsid w:val="004228C5"/>
    <w:rsid w:val="0042375D"/>
    <w:rsid w:val="00423C09"/>
    <w:rsid w:val="00423C81"/>
    <w:rsid w:val="004242C3"/>
    <w:rsid w:val="0042460E"/>
    <w:rsid w:val="004249AF"/>
    <w:rsid w:val="00425188"/>
    <w:rsid w:val="0042525B"/>
    <w:rsid w:val="004252DD"/>
    <w:rsid w:val="00425C36"/>
    <w:rsid w:val="00425E48"/>
    <w:rsid w:val="00426A10"/>
    <w:rsid w:val="00426DC8"/>
    <w:rsid w:val="00427014"/>
    <w:rsid w:val="00427555"/>
    <w:rsid w:val="00430752"/>
    <w:rsid w:val="00430B97"/>
    <w:rsid w:val="00431BB5"/>
    <w:rsid w:val="00432031"/>
    <w:rsid w:val="0043294D"/>
    <w:rsid w:val="00432EDD"/>
    <w:rsid w:val="00433D36"/>
    <w:rsid w:val="00433E12"/>
    <w:rsid w:val="00434DE3"/>
    <w:rsid w:val="004356CD"/>
    <w:rsid w:val="00435C4D"/>
    <w:rsid w:val="00435C69"/>
    <w:rsid w:val="00436728"/>
    <w:rsid w:val="004378ED"/>
    <w:rsid w:val="00440011"/>
    <w:rsid w:val="00440618"/>
    <w:rsid w:val="00440BA7"/>
    <w:rsid w:val="00441763"/>
    <w:rsid w:val="00442499"/>
    <w:rsid w:val="004425C7"/>
    <w:rsid w:val="00442758"/>
    <w:rsid w:val="004433A3"/>
    <w:rsid w:val="00444313"/>
    <w:rsid w:val="004443FD"/>
    <w:rsid w:val="004445D3"/>
    <w:rsid w:val="0044499A"/>
    <w:rsid w:val="00444EE5"/>
    <w:rsid w:val="00446799"/>
    <w:rsid w:val="00447321"/>
    <w:rsid w:val="004474A5"/>
    <w:rsid w:val="00447DC8"/>
    <w:rsid w:val="00450197"/>
    <w:rsid w:val="004501DD"/>
    <w:rsid w:val="004506B3"/>
    <w:rsid w:val="00451941"/>
    <w:rsid w:val="00452ED2"/>
    <w:rsid w:val="00453327"/>
    <w:rsid w:val="004538B1"/>
    <w:rsid w:val="00453CEA"/>
    <w:rsid w:val="00453E32"/>
    <w:rsid w:val="00454AFF"/>
    <w:rsid w:val="00454DA3"/>
    <w:rsid w:val="0045503B"/>
    <w:rsid w:val="00455076"/>
    <w:rsid w:val="0045522D"/>
    <w:rsid w:val="00455264"/>
    <w:rsid w:val="00455B26"/>
    <w:rsid w:val="00455C72"/>
    <w:rsid w:val="00455E6A"/>
    <w:rsid w:val="00456D85"/>
    <w:rsid w:val="0045719A"/>
    <w:rsid w:val="004579B5"/>
    <w:rsid w:val="004603A8"/>
    <w:rsid w:val="00460FB4"/>
    <w:rsid w:val="0046125B"/>
    <w:rsid w:val="004616E1"/>
    <w:rsid w:val="00461704"/>
    <w:rsid w:val="00462110"/>
    <w:rsid w:val="0046341C"/>
    <w:rsid w:val="00464EB6"/>
    <w:rsid w:val="0046525D"/>
    <w:rsid w:val="00466349"/>
    <w:rsid w:val="00466B93"/>
    <w:rsid w:val="00466E8D"/>
    <w:rsid w:val="00466F60"/>
    <w:rsid w:val="004673C0"/>
    <w:rsid w:val="00467786"/>
    <w:rsid w:val="004704DA"/>
    <w:rsid w:val="0047073C"/>
    <w:rsid w:val="004712C6"/>
    <w:rsid w:val="004721A7"/>
    <w:rsid w:val="00473DCD"/>
    <w:rsid w:val="00474AF6"/>
    <w:rsid w:val="004750B2"/>
    <w:rsid w:val="004763D8"/>
    <w:rsid w:val="00476663"/>
    <w:rsid w:val="00477343"/>
    <w:rsid w:val="00477FCC"/>
    <w:rsid w:val="004801F5"/>
    <w:rsid w:val="00481427"/>
    <w:rsid w:val="004819FA"/>
    <w:rsid w:val="00481DDA"/>
    <w:rsid w:val="00482B0C"/>
    <w:rsid w:val="00483B28"/>
    <w:rsid w:val="00483BA9"/>
    <w:rsid w:val="00483E5E"/>
    <w:rsid w:val="00484E1F"/>
    <w:rsid w:val="0048523C"/>
    <w:rsid w:val="004855CB"/>
    <w:rsid w:val="004857D9"/>
    <w:rsid w:val="004859A0"/>
    <w:rsid w:val="004862D4"/>
    <w:rsid w:val="004863DA"/>
    <w:rsid w:val="0048726A"/>
    <w:rsid w:val="00487A66"/>
    <w:rsid w:val="0049004E"/>
    <w:rsid w:val="004900EF"/>
    <w:rsid w:val="0049039B"/>
    <w:rsid w:val="004905D9"/>
    <w:rsid w:val="00493198"/>
    <w:rsid w:val="004937C3"/>
    <w:rsid w:val="00493807"/>
    <w:rsid w:val="0049444A"/>
    <w:rsid w:val="00494490"/>
    <w:rsid w:val="0049540B"/>
    <w:rsid w:val="00495B1D"/>
    <w:rsid w:val="00495F9F"/>
    <w:rsid w:val="004973E7"/>
    <w:rsid w:val="00497BB4"/>
    <w:rsid w:val="004A07B7"/>
    <w:rsid w:val="004A0FC5"/>
    <w:rsid w:val="004A1502"/>
    <w:rsid w:val="004A1C7F"/>
    <w:rsid w:val="004A47A0"/>
    <w:rsid w:val="004A4ADA"/>
    <w:rsid w:val="004A5363"/>
    <w:rsid w:val="004A5738"/>
    <w:rsid w:val="004A5D6A"/>
    <w:rsid w:val="004A7982"/>
    <w:rsid w:val="004A7F06"/>
    <w:rsid w:val="004B0E97"/>
    <w:rsid w:val="004B19C6"/>
    <w:rsid w:val="004B31BD"/>
    <w:rsid w:val="004B3DBE"/>
    <w:rsid w:val="004B4D94"/>
    <w:rsid w:val="004B655E"/>
    <w:rsid w:val="004B6D3C"/>
    <w:rsid w:val="004B7E57"/>
    <w:rsid w:val="004C1BEF"/>
    <w:rsid w:val="004C1D33"/>
    <w:rsid w:val="004C2E93"/>
    <w:rsid w:val="004C3896"/>
    <w:rsid w:val="004C38E8"/>
    <w:rsid w:val="004C3E83"/>
    <w:rsid w:val="004C42B8"/>
    <w:rsid w:val="004C4536"/>
    <w:rsid w:val="004C48B7"/>
    <w:rsid w:val="004C48BA"/>
    <w:rsid w:val="004C649D"/>
    <w:rsid w:val="004C6ABC"/>
    <w:rsid w:val="004D09A7"/>
    <w:rsid w:val="004D1052"/>
    <w:rsid w:val="004D16DD"/>
    <w:rsid w:val="004D2517"/>
    <w:rsid w:val="004D3890"/>
    <w:rsid w:val="004D3A22"/>
    <w:rsid w:val="004D3E60"/>
    <w:rsid w:val="004D45D5"/>
    <w:rsid w:val="004D4B5A"/>
    <w:rsid w:val="004D7198"/>
    <w:rsid w:val="004D766F"/>
    <w:rsid w:val="004D7FE1"/>
    <w:rsid w:val="004E0AEA"/>
    <w:rsid w:val="004E1F4E"/>
    <w:rsid w:val="004E294D"/>
    <w:rsid w:val="004E3290"/>
    <w:rsid w:val="004E3315"/>
    <w:rsid w:val="004E3C4F"/>
    <w:rsid w:val="004E438D"/>
    <w:rsid w:val="004E4CBB"/>
    <w:rsid w:val="004E63FE"/>
    <w:rsid w:val="004E64B4"/>
    <w:rsid w:val="004E6543"/>
    <w:rsid w:val="004E7925"/>
    <w:rsid w:val="004F0459"/>
    <w:rsid w:val="004F1D48"/>
    <w:rsid w:val="004F1F2C"/>
    <w:rsid w:val="004F2141"/>
    <w:rsid w:val="004F2567"/>
    <w:rsid w:val="004F29AB"/>
    <w:rsid w:val="004F38A9"/>
    <w:rsid w:val="004F3E39"/>
    <w:rsid w:val="004F4424"/>
    <w:rsid w:val="004F52E2"/>
    <w:rsid w:val="004F6375"/>
    <w:rsid w:val="004F68B1"/>
    <w:rsid w:val="004F7C6F"/>
    <w:rsid w:val="00500865"/>
    <w:rsid w:val="00500B5B"/>
    <w:rsid w:val="0050202E"/>
    <w:rsid w:val="00502EDF"/>
    <w:rsid w:val="00502F21"/>
    <w:rsid w:val="00503AA4"/>
    <w:rsid w:val="005055B1"/>
    <w:rsid w:val="005058B4"/>
    <w:rsid w:val="00505C6D"/>
    <w:rsid w:val="00505C80"/>
    <w:rsid w:val="005108D2"/>
    <w:rsid w:val="00510ACB"/>
    <w:rsid w:val="00510C57"/>
    <w:rsid w:val="00510CD1"/>
    <w:rsid w:val="005115FC"/>
    <w:rsid w:val="00512020"/>
    <w:rsid w:val="005131C9"/>
    <w:rsid w:val="0051391E"/>
    <w:rsid w:val="005139C2"/>
    <w:rsid w:val="00514453"/>
    <w:rsid w:val="00514D50"/>
    <w:rsid w:val="00514E0C"/>
    <w:rsid w:val="005154CD"/>
    <w:rsid w:val="0051582B"/>
    <w:rsid w:val="00517DF3"/>
    <w:rsid w:val="0052053E"/>
    <w:rsid w:val="00520AAB"/>
    <w:rsid w:val="00520F13"/>
    <w:rsid w:val="00521474"/>
    <w:rsid w:val="00521C96"/>
    <w:rsid w:val="005233FB"/>
    <w:rsid w:val="0052398F"/>
    <w:rsid w:val="005239A0"/>
    <w:rsid w:val="005253E9"/>
    <w:rsid w:val="00525ACC"/>
    <w:rsid w:val="00526270"/>
    <w:rsid w:val="00526957"/>
    <w:rsid w:val="00527321"/>
    <w:rsid w:val="005278D0"/>
    <w:rsid w:val="00527A4C"/>
    <w:rsid w:val="00527B1D"/>
    <w:rsid w:val="00530996"/>
    <w:rsid w:val="00530E31"/>
    <w:rsid w:val="00533CEE"/>
    <w:rsid w:val="005343C9"/>
    <w:rsid w:val="00535107"/>
    <w:rsid w:val="005352BF"/>
    <w:rsid w:val="00535505"/>
    <w:rsid w:val="00535542"/>
    <w:rsid w:val="00535DE5"/>
    <w:rsid w:val="005364FA"/>
    <w:rsid w:val="005369A6"/>
    <w:rsid w:val="00536B44"/>
    <w:rsid w:val="00537FBE"/>
    <w:rsid w:val="00540E7F"/>
    <w:rsid w:val="00541092"/>
    <w:rsid w:val="00542DBD"/>
    <w:rsid w:val="0054361F"/>
    <w:rsid w:val="00544589"/>
    <w:rsid w:val="00545105"/>
    <w:rsid w:val="00545254"/>
    <w:rsid w:val="00545719"/>
    <w:rsid w:val="00546206"/>
    <w:rsid w:val="005467CD"/>
    <w:rsid w:val="00546A0B"/>
    <w:rsid w:val="00546CC5"/>
    <w:rsid w:val="005479F2"/>
    <w:rsid w:val="00547BC8"/>
    <w:rsid w:val="00550A17"/>
    <w:rsid w:val="00551603"/>
    <w:rsid w:val="00552ED4"/>
    <w:rsid w:val="00553D6B"/>
    <w:rsid w:val="00554176"/>
    <w:rsid w:val="0055450F"/>
    <w:rsid w:val="00560E30"/>
    <w:rsid w:val="005610E0"/>
    <w:rsid w:val="0056124B"/>
    <w:rsid w:val="005616AA"/>
    <w:rsid w:val="00561916"/>
    <w:rsid w:val="00562524"/>
    <w:rsid w:val="005626AD"/>
    <w:rsid w:val="0056276F"/>
    <w:rsid w:val="00562C49"/>
    <w:rsid w:val="00562EE6"/>
    <w:rsid w:val="00563442"/>
    <w:rsid w:val="005639E1"/>
    <w:rsid w:val="00565233"/>
    <w:rsid w:val="005652CA"/>
    <w:rsid w:val="005656B8"/>
    <w:rsid w:val="005661BD"/>
    <w:rsid w:val="0056636F"/>
    <w:rsid w:val="005664C6"/>
    <w:rsid w:val="00566D88"/>
    <w:rsid w:val="005673AB"/>
    <w:rsid w:val="005675A4"/>
    <w:rsid w:val="00567A02"/>
    <w:rsid w:val="00570D48"/>
    <w:rsid w:val="00570FCB"/>
    <w:rsid w:val="005719B6"/>
    <w:rsid w:val="0057353F"/>
    <w:rsid w:val="00575ADE"/>
    <w:rsid w:val="00576810"/>
    <w:rsid w:val="00576C14"/>
    <w:rsid w:val="00577646"/>
    <w:rsid w:val="00577BB5"/>
    <w:rsid w:val="00580516"/>
    <w:rsid w:val="0058100E"/>
    <w:rsid w:val="0058161D"/>
    <w:rsid w:val="00581B25"/>
    <w:rsid w:val="0058261F"/>
    <w:rsid w:val="005828EF"/>
    <w:rsid w:val="00582F84"/>
    <w:rsid w:val="00582FC7"/>
    <w:rsid w:val="0058374E"/>
    <w:rsid w:val="00583F5B"/>
    <w:rsid w:val="00584109"/>
    <w:rsid w:val="0058450B"/>
    <w:rsid w:val="00585394"/>
    <w:rsid w:val="00585B28"/>
    <w:rsid w:val="00587712"/>
    <w:rsid w:val="00587750"/>
    <w:rsid w:val="005908C0"/>
    <w:rsid w:val="00590A74"/>
    <w:rsid w:val="0059142D"/>
    <w:rsid w:val="00591B24"/>
    <w:rsid w:val="005930AD"/>
    <w:rsid w:val="005933A9"/>
    <w:rsid w:val="005933AB"/>
    <w:rsid w:val="005936C3"/>
    <w:rsid w:val="00593BC3"/>
    <w:rsid w:val="00593F6E"/>
    <w:rsid w:val="005947F0"/>
    <w:rsid w:val="00594832"/>
    <w:rsid w:val="00595439"/>
    <w:rsid w:val="00596589"/>
    <w:rsid w:val="00596634"/>
    <w:rsid w:val="00596C06"/>
    <w:rsid w:val="00596D4F"/>
    <w:rsid w:val="00596F13"/>
    <w:rsid w:val="005A035E"/>
    <w:rsid w:val="005A055A"/>
    <w:rsid w:val="005A0BC5"/>
    <w:rsid w:val="005A1307"/>
    <w:rsid w:val="005A1F81"/>
    <w:rsid w:val="005A2F7A"/>
    <w:rsid w:val="005A3656"/>
    <w:rsid w:val="005A44D9"/>
    <w:rsid w:val="005A53CD"/>
    <w:rsid w:val="005A5986"/>
    <w:rsid w:val="005A653B"/>
    <w:rsid w:val="005A68C9"/>
    <w:rsid w:val="005A6986"/>
    <w:rsid w:val="005A76BF"/>
    <w:rsid w:val="005A7C1D"/>
    <w:rsid w:val="005A7EEC"/>
    <w:rsid w:val="005B11F8"/>
    <w:rsid w:val="005B23E8"/>
    <w:rsid w:val="005B2B31"/>
    <w:rsid w:val="005B2E35"/>
    <w:rsid w:val="005B345E"/>
    <w:rsid w:val="005B5155"/>
    <w:rsid w:val="005B51E0"/>
    <w:rsid w:val="005B5999"/>
    <w:rsid w:val="005B7CA8"/>
    <w:rsid w:val="005B7DFB"/>
    <w:rsid w:val="005C0BD5"/>
    <w:rsid w:val="005C1FC9"/>
    <w:rsid w:val="005C2162"/>
    <w:rsid w:val="005C24A7"/>
    <w:rsid w:val="005C2687"/>
    <w:rsid w:val="005C2E74"/>
    <w:rsid w:val="005C2E87"/>
    <w:rsid w:val="005C382E"/>
    <w:rsid w:val="005C3F37"/>
    <w:rsid w:val="005C4000"/>
    <w:rsid w:val="005C4757"/>
    <w:rsid w:val="005C5674"/>
    <w:rsid w:val="005C7095"/>
    <w:rsid w:val="005D0911"/>
    <w:rsid w:val="005D0B23"/>
    <w:rsid w:val="005D0E75"/>
    <w:rsid w:val="005D10D3"/>
    <w:rsid w:val="005D138F"/>
    <w:rsid w:val="005D2195"/>
    <w:rsid w:val="005D288A"/>
    <w:rsid w:val="005D2938"/>
    <w:rsid w:val="005D37B8"/>
    <w:rsid w:val="005D39DB"/>
    <w:rsid w:val="005D49AA"/>
    <w:rsid w:val="005D58B6"/>
    <w:rsid w:val="005D6E6A"/>
    <w:rsid w:val="005E120A"/>
    <w:rsid w:val="005E1BAC"/>
    <w:rsid w:val="005E2B37"/>
    <w:rsid w:val="005E2CC4"/>
    <w:rsid w:val="005E3C18"/>
    <w:rsid w:val="005E5007"/>
    <w:rsid w:val="005E6293"/>
    <w:rsid w:val="005F0EFF"/>
    <w:rsid w:val="005F142F"/>
    <w:rsid w:val="005F35DE"/>
    <w:rsid w:val="005F5A0E"/>
    <w:rsid w:val="005F6E83"/>
    <w:rsid w:val="005F701F"/>
    <w:rsid w:val="005F70D3"/>
    <w:rsid w:val="005F74A3"/>
    <w:rsid w:val="00600839"/>
    <w:rsid w:val="00600A3A"/>
    <w:rsid w:val="0060101C"/>
    <w:rsid w:val="0060147A"/>
    <w:rsid w:val="00601BD6"/>
    <w:rsid w:val="00602488"/>
    <w:rsid w:val="00602B33"/>
    <w:rsid w:val="0060385C"/>
    <w:rsid w:val="00603A28"/>
    <w:rsid w:val="00604B83"/>
    <w:rsid w:val="006050CE"/>
    <w:rsid w:val="006063A5"/>
    <w:rsid w:val="00610B1A"/>
    <w:rsid w:val="00612EEB"/>
    <w:rsid w:val="00614829"/>
    <w:rsid w:val="00614C62"/>
    <w:rsid w:val="00614DB0"/>
    <w:rsid w:val="00614E4A"/>
    <w:rsid w:val="0061565F"/>
    <w:rsid w:val="00616796"/>
    <w:rsid w:val="00617228"/>
    <w:rsid w:val="00617C9C"/>
    <w:rsid w:val="0062038B"/>
    <w:rsid w:val="00620B60"/>
    <w:rsid w:val="006224FA"/>
    <w:rsid w:val="006227AC"/>
    <w:rsid w:val="00622836"/>
    <w:rsid w:val="00622EFA"/>
    <w:rsid w:val="006239FF"/>
    <w:rsid w:val="00624275"/>
    <w:rsid w:val="00624A68"/>
    <w:rsid w:val="00627929"/>
    <w:rsid w:val="0063004C"/>
    <w:rsid w:val="00630829"/>
    <w:rsid w:val="006308DE"/>
    <w:rsid w:val="00631612"/>
    <w:rsid w:val="0063163C"/>
    <w:rsid w:val="00633D9B"/>
    <w:rsid w:val="00633E3D"/>
    <w:rsid w:val="00635618"/>
    <w:rsid w:val="006358DC"/>
    <w:rsid w:val="00636145"/>
    <w:rsid w:val="0063768B"/>
    <w:rsid w:val="00637B5D"/>
    <w:rsid w:val="006406BA"/>
    <w:rsid w:val="00640D12"/>
    <w:rsid w:val="00641853"/>
    <w:rsid w:val="00641C2B"/>
    <w:rsid w:val="00642269"/>
    <w:rsid w:val="00643ACC"/>
    <w:rsid w:val="00643CA6"/>
    <w:rsid w:val="006452CE"/>
    <w:rsid w:val="00645699"/>
    <w:rsid w:val="00650211"/>
    <w:rsid w:val="00653010"/>
    <w:rsid w:val="00653BE3"/>
    <w:rsid w:val="00653E07"/>
    <w:rsid w:val="00654BED"/>
    <w:rsid w:val="00655298"/>
    <w:rsid w:val="00655356"/>
    <w:rsid w:val="0065609A"/>
    <w:rsid w:val="00660881"/>
    <w:rsid w:val="00660C62"/>
    <w:rsid w:val="006612A5"/>
    <w:rsid w:val="00662117"/>
    <w:rsid w:val="00663136"/>
    <w:rsid w:val="00663342"/>
    <w:rsid w:val="006634FA"/>
    <w:rsid w:val="00663A50"/>
    <w:rsid w:val="00663FE7"/>
    <w:rsid w:val="0066418C"/>
    <w:rsid w:val="0066421E"/>
    <w:rsid w:val="006642D6"/>
    <w:rsid w:val="006643BA"/>
    <w:rsid w:val="00664852"/>
    <w:rsid w:val="006653FC"/>
    <w:rsid w:val="00665630"/>
    <w:rsid w:val="00665ECF"/>
    <w:rsid w:val="006662DD"/>
    <w:rsid w:val="006664B1"/>
    <w:rsid w:val="006669A4"/>
    <w:rsid w:val="00666A11"/>
    <w:rsid w:val="00670D8D"/>
    <w:rsid w:val="00671A67"/>
    <w:rsid w:val="006729A6"/>
    <w:rsid w:val="006731DF"/>
    <w:rsid w:val="00673238"/>
    <w:rsid w:val="00673431"/>
    <w:rsid w:val="006734EA"/>
    <w:rsid w:val="00673E93"/>
    <w:rsid w:val="006744BD"/>
    <w:rsid w:val="00675496"/>
    <w:rsid w:val="006765E4"/>
    <w:rsid w:val="0067693D"/>
    <w:rsid w:val="006771CE"/>
    <w:rsid w:val="00677311"/>
    <w:rsid w:val="006777E5"/>
    <w:rsid w:val="006803BC"/>
    <w:rsid w:val="006806EA"/>
    <w:rsid w:val="00680883"/>
    <w:rsid w:val="006809FA"/>
    <w:rsid w:val="00680D54"/>
    <w:rsid w:val="0068388D"/>
    <w:rsid w:val="006867A7"/>
    <w:rsid w:val="0068730D"/>
    <w:rsid w:val="006900D4"/>
    <w:rsid w:val="00690134"/>
    <w:rsid w:val="00690550"/>
    <w:rsid w:val="00692033"/>
    <w:rsid w:val="00693576"/>
    <w:rsid w:val="0069410D"/>
    <w:rsid w:val="006946DE"/>
    <w:rsid w:val="0069502A"/>
    <w:rsid w:val="00695320"/>
    <w:rsid w:val="0069546D"/>
    <w:rsid w:val="00695C5B"/>
    <w:rsid w:val="00696D42"/>
    <w:rsid w:val="006A10C5"/>
    <w:rsid w:val="006A1ED8"/>
    <w:rsid w:val="006A241B"/>
    <w:rsid w:val="006A2738"/>
    <w:rsid w:val="006A3C86"/>
    <w:rsid w:val="006A3ED4"/>
    <w:rsid w:val="006A4229"/>
    <w:rsid w:val="006A4CE0"/>
    <w:rsid w:val="006A51EA"/>
    <w:rsid w:val="006A6A09"/>
    <w:rsid w:val="006B19E9"/>
    <w:rsid w:val="006B2372"/>
    <w:rsid w:val="006B2A4A"/>
    <w:rsid w:val="006B2C1C"/>
    <w:rsid w:val="006B37C8"/>
    <w:rsid w:val="006B40CB"/>
    <w:rsid w:val="006B4BDF"/>
    <w:rsid w:val="006B5AD7"/>
    <w:rsid w:val="006B6661"/>
    <w:rsid w:val="006C04BF"/>
    <w:rsid w:val="006C0A3A"/>
    <w:rsid w:val="006C1201"/>
    <w:rsid w:val="006C1C1A"/>
    <w:rsid w:val="006C3405"/>
    <w:rsid w:val="006C3586"/>
    <w:rsid w:val="006C3637"/>
    <w:rsid w:val="006C3F25"/>
    <w:rsid w:val="006C4332"/>
    <w:rsid w:val="006C4ACE"/>
    <w:rsid w:val="006C4EAB"/>
    <w:rsid w:val="006C5AB3"/>
    <w:rsid w:val="006C5B11"/>
    <w:rsid w:val="006C65D3"/>
    <w:rsid w:val="006C68F0"/>
    <w:rsid w:val="006C7876"/>
    <w:rsid w:val="006D05F6"/>
    <w:rsid w:val="006D07D1"/>
    <w:rsid w:val="006D127B"/>
    <w:rsid w:val="006D294B"/>
    <w:rsid w:val="006D3208"/>
    <w:rsid w:val="006D3757"/>
    <w:rsid w:val="006D4612"/>
    <w:rsid w:val="006D478B"/>
    <w:rsid w:val="006D4F19"/>
    <w:rsid w:val="006D5C1E"/>
    <w:rsid w:val="006D7780"/>
    <w:rsid w:val="006E04E1"/>
    <w:rsid w:val="006E15C3"/>
    <w:rsid w:val="006E1C3D"/>
    <w:rsid w:val="006E3A8C"/>
    <w:rsid w:val="006E440F"/>
    <w:rsid w:val="006E5762"/>
    <w:rsid w:val="006E5E79"/>
    <w:rsid w:val="006E73E0"/>
    <w:rsid w:val="006E788C"/>
    <w:rsid w:val="006E7CE6"/>
    <w:rsid w:val="006F0AFE"/>
    <w:rsid w:val="006F189C"/>
    <w:rsid w:val="006F1EF5"/>
    <w:rsid w:val="006F41E6"/>
    <w:rsid w:val="006F4277"/>
    <w:rsid w:val="006F4CC1"/>
    <w:rsid w:val="006F55DD"/>
    <w:rsid w:val="006F5771"/>
    <w:rsid w:val="006F7D3D"/>
    <w:rsid w:val="00700247"/>
    <w:rsid w:val="007003D8"/>
    <w:rsid w:val="007008D7"/>
    <w:rsid w:val="007012BE"/>
    <w:rsid w:val="007023D5"/>
    <w:rsid w:val="00702CC7"/>
    <w:rsid w:val="00702FC7"/>
    <w:rsid w:val="00703F36"/>
    <w:rsid w:val="0070426A"/>
    <w:rsid w:val="007057B5"/>
    <w:rsid w:val="0070637A"/>
    <w:rsid w:val="00706C08"/>
    <w:rsid w:val="007071DF"/>
    <w:rsid w:val="00707313"/>
    <w:rsid w:val="00707ADE"/>
    <w:rsid w:val="0071036F"/>
    <w:rsid w:val="007103C5"/>
    <w:rsid w:val="007106AC"/>
    <w:rsid w:val="007106E5"/>
    <w:rsid w:val="00710A30"/>
    <w:rsid w:val="007111AD"/>
    <w:rsid w:val="007121D5"/>
    <w:rsid w:val="00712579"/>
    <w:rsid w:val="0071266E"/>
    <w:rsid w:val="00713F18"/>
    <w:rsid w:val="007141F3"/>
    <w:rsid w:val="007146ED"/>
    <w:rsid w:val="00715B03"/>
    <w:rsid w:val="00716BD1"/>
    <w:rsid w:val="007170D9"/>
    <w:rsid w:val="00717389"/>
    <w:rsid w:val="0071776E"/>
    <w:rsid w:val="00720152"/>
    <w:rsid w:val="00720423"/>
    <w:rsid w:val="00720822"/>
    <w:rsid w:val="00721018"/>
    <w:rsid w:val="0072109B"/>
    <w:rsid w:val="00721A0C"/>
    <w:rsid w:val="00721F6C"/>
    <w:rsid w:val="00722AB7"/>
    <w:rsid w:val="0072498A"/>
    <w:rsid w:val="00725304"/>
    <w:rsid w:val="00725D8E"/>
    <w:rsid w:val="007301A8"/>
    <w:rsid w:val="00730ADC"/>
    <w:rsid w:val="00731123"/>
    <w:rsid w:val="00731AF1"/>
    <w:rsid w:val="0073212B"/>
    <w:rsid w:val="00732914"/>
    <w:rsid w:val="00733A27"/>
    <w:rsid w:val="00733B5C"/>
    <w:rsid w:val="00733F6F"/>
    <w:rsid w:val="00734F53"/>
    <w:rsid w:val="007362DE"/>
    <w:rsid w:val="0073706B"/>
    <w:rsid w:val="007375BF"/>
    <w:rsid w:val="0074027A"/>
    <w:rsid w:val="007405F4"/>
    <w:rsid w:val="0074328E"/>
    <w:rsid w:val="00743ABB"/>
    <w:rsid w:val="00743D7F"/>
    <w:rsid w:val="0074576D"/>
    <w:rsid w:val="007464CF"/>
    <w:rsid w:val="00752655"/>
    <w:rsid w:val="00752B2C"/>
    <w:rsid w:val="00753449"/>
    <w:rsid w:val="007534B8"/>
    <w:rsid w:val="00753896"/>
    <w:rsid w:val="00753FCE"/>
    <w:rsid w:val="00754177"/>
    <w:rsid w:val="00755A01"/>
    <w:rsid w:val="0075736A"/>
    <w:rsid w:val="00757E87"/>
    <w:rsid w:val="00757F1A"/>
    <w:rsid w:val="00760322"/>
    <w:rsid w:val="007607DE"/>
    <w:rsid w:val="00763489"/>
    <w:rsid w:val="0076386F"/>
    <w:rsid w:val="00763968"/>
    <w:rsid w:val="007645D6"/>
    <w:rsid w:val="00765170"/>
    <w:rsid w:val="00766275"/>
    <w:rsid w:val="00766850"/>
    <w:rsid w:val="00770844"/>
    <w:rsid w:val="0077139C"/>
    <w:rsid w:val="00771C30"/>
    <w:rsid w:val="00771FB6"/>
    <w:rsid w:val="00772354"/>
    <w:rsid w:val="007730EE"/>
    <w:rsid w:val="00773EFF"/>
    <w:rsid w:val="00774266"/>
    <w:rsid w:val="007749D3"/>
    <w:rsid w:val="00776581"/>
    <w:rsid w:val="00777D77"/>
    <w:rsid w:val="007807FA"/>
    <w:rsid w:val="00781072"/>
    <w:rsid w:val="00781FD4"/>
    <w:rsid w:val="007833F6"/>
    <w:rsid w:val="007853B0"/>
    <w:rsid w:val="007858F2"/>
    <w:rsid w:val="007878C9"/>
    <w:rsid w:val="00787974"/>
    <w:rsid w:val="00791561"/>
    <w:rsid w:val="00791CD6"/>
    <w:rsid w:val="007926A0"/>
    <w:rsid w:val="00793880"/>
    <w:rsid w:val="00794431"/>
    <w:rsid w:val="00794788"/>
    <w:rsid w:val="00794F89"/>
    <w:rsid w:val="007A077C"/>
    <w:rsid w:val="007A0E5B"/>
    <w:rsid w:val="007A0EFE"/>
    <w:rsid w:val="007A15A3"/>
    <w:rsid w:val="007A2867"/>
    <w:rsid w:val="007A2D3C"/>
    <w:rsid w:val="007A34E3"/>
    <w:rsid w:val="007A3911"/>
    <w:rsid w:val="007A3D1D"/>
    <w:rsid w:val="007A3FF8"/>
    <w:rsid w:val="007A46CA"/>
    <w:rsid w:val="007A5742"/>
    <w:rsid w:val="007A6368"/>
    <w:rsid w:val="007A6CA4"/>
    <w:rsid w:val="007A6E22"/>
    <w:rsid w:val="007B182D"/>
    <w:rsid w:val="007B2617"/>
    <w:rsid w:val="007B2F36"/>
    <w:rsid w:val="007B4001"/>
    <w:rsid w:val="007B43E5"/>
    <w:rsid w:val="007B6F31"/>
    <w:rsid w:val="007B75AB"/>
    <w:rsid w:val="007B7AD8"/>
    <w:rsid w:val="007C0ACD"/>
    <w:rsid w:val="007C1522"/>
    <w:rsid w:val="007C1A14"/>
    <w:rsid w:val="007C25B7"/>
    <w:rsid w:val="007C31DA"/>
    <w:rsid w:val="007C3452"/>
    <w:rsid w:val="007C416D"/>
    <w:rsid w:val="007C424F"/>
    <w:rsid w:val="007C5A57"/>
    <w:rsid w:val="007C633A"/>
    <w:rsid w:val="007C6B0B"/>
    <w:rsid w:val="007C76C3"/>
    <w:rsid w:val="007C7D5A"/>
    <w:rsid w:val="007D0E92"/>
    <w:rsid w:val="007D17B0"/>
    <w:rsid w:val="007D2458"/>
    <w:rsid w:val="007D2606"/>
    <w:rsid w:val="007D342F"/>
    <w:rsid w:val="007D3E1E"/>
    <w:rsid w:val="007D56A9"/>
    <w:rsid w:val="007D6081"/>
    <w:rsid w:val="007D631F"/>
    <w:rsid w:val="007D7BBC"/>
    <w:rsid w:val="007E00BD"/>
    <w:rsid w:val="007E011D"/>
    <w:rsid w:val="007E094A"/>
    <w:rsid w:val="007E0A5E"/>
    <w:rsid w:val="007E14F1"/>
    <w:rsid w:val="007E181E"/>
    <w:rsid w:val="007E1911"/>
    <w:rsid w:val="007E1A47"/>
    <w:rsid w:val="007E1B6C"/>
    <w:rsid w:val="007E1C48"/>
    <w:rsid w:val="007E225A"/>
    <w:rsid w:val="007E26CF"/>
    <w:rsid w:val="007E319F"/>
    <w:rsid w:val="007E3230"/>
    <w:rsid w:val="007E408D"/>
    <w:rsid w:val="007E455E"/>
    <w:rsid w:val="007E4AE1"/>
    <w:rsid w:val="007E5172"/>
    <w:rsid w:val="007E74EA"/>
    <w:rsid w:val="007E79DC"/>
    <w:rsid w:val="007E7AAC"/>
    <w:rsid w:val="007F06E1"/>
    <w:rsid w:val="007F06EF"/>
    <w:rsid w:val="007F070C"/>
    <w:rsid w:val="007F08ED"/>
    <w:rsid w:val="007F1D5C"/>
    <w:rsid w:val="007F236E"/>
    <w:rsid w:val="007F267F"/>
    <w:rsid w:val="007F2C1E"/>
    <w:rsid w:val="007F3372"/>
    <w:rsid w:val="007F407B"/>
    <w:rsid w:val="007F48DA"/>
    <w:rsid w:val="007F4E0D"/>
    <w:rsid w:val="007F6071"/>
    <w:rsid w:val="007F62FD"/>
    <w:rsid w:val="007F6785"/>
    <w:rsid w:val="007F6AC2"/>
    <w:rsid w:val="007F6CD5"/>
    <w:rsid w:val="007F76E2"/>
    <w:rsid w:val="008001D6"/>
    <w:rsid w:val="0080074D"/>
    <w:rsid w:val="00800B13"/>
    <w:rsid w:val="00801316"/>
    <w:rsid w:val="008018C8"/>
    <w:rsid w:val="00801A27"/>
    <w:rsid w:val="00802748"/>
    <w:rsid w:val="00803695"/>
    <w:rsid w:val="008037D1"/>
    <w:rsid w:val="00803CAB"/>
    <w:rsid w:val="00804138"/>
    <w:rsid w:val="0080526C"/>
    <w:rsid w:val="008053DE"/>
    <w:rsid w:val="00805AAE"/>
    <w:rsid w:val="00806A6B"/>
    <w:rsid w:val="0080797E"/>
    <w:rsid w:val="00807C04"/>
    <w:rsid w:val="008109EA"/>
    <w:rsid w:val="008116CD"/>
    <w:rsid w:val="00812037"/>
    <w:rsid w:val="0081242C"/>
    <w:rsid w:val="008136AA"/>
    <w:rsid w:val="008148E3"/>
    <w:rsid w:val="00814EA3"/>
    <w:rsid w:val="00814EDD"/>
    <w:rsid w:val="008151DB"/>
    <w:rsid w:val="00816679"/>
    <w:rsid w:val="0082016C"/>
    <w:rsid w:val="008212C8"/>
    <w:rsid w:val="0082156C"/>
    <w:rsid w:val="00821888"/>
    <w:rsid w:val="008234CD"/>
    <w:rsid w:val="00824518"/>
    <w:rsid w:val="008249D9"/>
    <w:rsid w:val="00824ADE"/>
    <w:rsid w:val="00824C07"/>
    <w:rsid w:val="0082572E"/>
    <w:rsid w:val="00825DBD"/>
    <w:rsid w:val="00826DC1"/>
    <w:rsid w:val="008303FC"/>
    <w:rsid w:val="00831C20"/>
    <w:rsid w:val="0083225B"/>
    <w:rsid w:val="00833806"/>
    <w:rsid w:val="0083404B"/>
    <w:rsid w:val="0083490E"/>
    <w:rsid w:val="00835AFC"/>
    <w:rsid w:val="00835C27"/>
    <w:rsid w:val="00837117"/>
    <w:rsid w:val="0083730F"/>
    <w:rsid w:val="0084197F"/>
    <w:rsid w:val="008419EC"/>
    <w:rsid w:val="008421C9"/>
    <w:rsid w:val="0084255C"/>
    <w:rsid w:val="008428E9"/>
    <w:rsid w:val="008429B8"/>
    <w:rsid w:val="00842BAA"/>
    <w:rsid w:val="00842F9F"/>
    <w:rsid w:val="008432E4"/>
    <w:rsid w:val="00843465"/>
    <w:rsid w:val="00843C86"/>
    <w:rsid w:val="00843CEA"/>
    <w:rsid w:val="00844C12"/>
    <w:rsid w:val="00845558"/>
    <w:rsid w:val="0084660A"/>
    <w:rsid w:val="00846BEE"/>
    <w:rsid w:val="00847089"/>
    <w:rsid w:val="00847406"/>
    <w:rsid w:val="0084773F"/>
    <w:rsid w:val="0085062A"/>
    <w:rsid w:val="008507C2"/>
    <w:rsid w:val="00851037"/>
    <w:rsid w:val="008512BA"/>
    <w:rsid w:val="008522F6"/>
    <w:rsid w:val="0085343B"/>
    <w:rsid w:val="00854037"/>
    <w:rsid w:val="0085483C"/>
    <w:rsid w:val="00854E3A"/>
    <w:rsid w:val="00854FC6"/>
    <w:rsid w:val="00855031"/>
    <w:rsid w:val="00855098"/>
    <w:rsid w:val="00856724"/>
    <w:rsid w:val="00856C8D"/>
    <w:rsid w:val="00857F6F"/>
    <w:rsid w:val="008601C6"/>
    <w:rsid w:val="00860F50"/>
    <w:rsid w:val="008610EA"/>
    <w:rsid w:val="0086295D"/>
    <w:rsid w:val="00863405"/>
    <w:rsid w:val="00863683"/>
    <w:rsid w:val="0086404D"/>
    <w:rsid w:val="00864C84"/>
    <w:rsid w:val="0086729D"/>
    <w:rsid w:val="008675AA"/>
    <w:rsid w:val="00870F57"/>
    <w:rsid w:val="0087150C"/>
    <w:rsid w:val="008721A3"/>
    <w:rsid w:val="008722C5"/>
    <w:rsid w:val="0087235D"/>
    <w:rsid w:val="00872430"/>
    <w:rsid w:val="00872A83"/>
    <w:rsid w:val="00872F65"/>
    <w:rsid w:val="0087407E"/>
    <w:rsid w:val="0087481C"/>
    <w:rsid w:val="008754B3"/>
    <w:rsid w:val="00876190"/>
    <w:rsid w:val="00876878"/>
    <w:rsid w:val="00877565"/>
    <w:rsid w:val="00877D20"/>
    <w:rsid w:val="00880163"/>
    <w:rsid w:val="00880417"/>
    <w:rsid w:val="008807F8"/>
    <w:rsid w:val="00880FD3"/>
    <w:rsid w:val="008812D6"/>
    <w:rsid w:val="00881655"/>
    <w:rsid w:val="00882658"/>
    <w:rsid w:val="00882753"/>
    <w:rsid w:val="008829AE"/>
    <w:rsid w:val="0088325F"/>
    <w:rsid w:val="0088594A"/>
    <w:rsid w:val="00886387"/>
    <w:rsid w:val="008876D3"/>
    <w:rsid w:val="00887E08"/>
    <w:rsid w:val="00887F8C"/>
    <w:rsid w:val="008908A2"/>
    <w:rsid w:val="00891018"/>
    <w:rsid w:val="00891537"/>
    <w:rsid w:val="008941FF"/>
    <w:rsid w:val="008946D3"/>
    <w:rsid w:val="008951B9"/>
    <w:rsid w:val="00895659"/>
    <w:rsid w:val="0089681B"/>
    <w:rsid w:val="008968AB"/>
    <w:rsid w:val="0089696B"/>
    <w:rsid w:val="00896AFF"/>
    <w:rsid w:val="00896BF2"/>
    <w:rsid w:val="00896C6A"/>
    <w:rsid w:val="008971D9"/>
    <w:rsid w:val="008974A8"/>
    <w:rsid w:val="008974BD"/>
    <w:rsid w:val="00897DAD"/>
    <w:rsid w:val="008A0E73"/>
    <w:rsid w:val="008A0F81"/>
    <w:rsid w:val="008A26CC"/>
    <w:rsid w:val="008A2D68"/>
    <w:rsid w:val="008A3209"/>
    <w:rsid w:val="008A35E0"/>
    <w:rsid w:val="008A4A94"/>
    <w:rsid w:val="008A4E88"/>
    <w:rsid w:val="008A53EC"/>
    <w:rsid w:val="008A5425"/>
    <w:rsid w:val="008A6633"/>
    <w:rsid w:val="008A66D0"/>
    <w:rsid w:val="008A6B09"/>
    <w:rsid w:val="008A7056"/>
    <w:rsid w:val="008A79C1"/>
    <w:rsid w:val="008B1016"/>
    <w:rsid w:val="008B3432"/>
    <w:rsid w:val="008B3461"/>
    <w:rsid w:val="008B4459"/>
    <w:rsid w:val="008B46AA"/>
    <w:rsid w:val="008B4A2B"/>
    <w:rsid w:val="008B4B90"/>
    <w:rsid w:val="008B4C2B"/>
    <w:rsid w:val="008B52C0"/>
    <w:rsid w:val="008B5498"/>
    <w:rsid w:val="008B6E12"/>
    <w:rsid w:val="008B7F2C"/>
    <w:rsid w:val="008C0926"/>
    <w:rsid w:val="008C188A"/>
    <w:rsid w:val="008C1F03"/>
    <w:rsid w:val="008C27B4"/>
    <w:rsid w:val="008C28F7"/>
    <w:rsid w:val="008C37BF"/>
    <w:rsid w:val="008C386D"/>
    <w:rsid w:val="008C4059"/>
    <w:rsid w:val="008C4325"/>
    <w:rsid w:val="008C495D"/>
    <w:rsid w:val="008C4B51"/>
    <w:rsid w:val="008C5199"/>
    <w:rsid w:val="008C531E"/>
    <w:rsid w:val="008C655D"/>
    <w:rsid w:val="008C7CB1"/>
    <w:rsid w:val="008D08CD"/>
    <w:rsid w:val="008D22F7"/>
    <w:rsid w:val="008D2602"/>
    <w:rsid w:val="008D2BEC"/>
    <w:rsid w:val="008D4396"/>
    <w:rsid w:val="008D4D01"/>
    <w:rsid w:val="008D6413"/>
    <w:rsid w:val="008D6AA8"/>
    <w:rsid w:val="008D7156"/>
    <w:rsid w:val="008D7E95"/>
    <w:rsid w:val="008E0798"/>
    <w:rsid w:val="008E1729"/>
    <w:rsid w:val="008E1EEE"/>
    <w:rsid w:val="008E236C"/>
    <w:rsid w:val="008E25B2"/>
    <w:rsid w:val="008E36B8"/>
    <w:rsid w:val="008E4F08"/>
    <w:rsid w:val="008E6098"/>
    <w:rsid w:val="008E6B25"/>
    <w:rsid w:val="008E7D7D"/>
    <w:rsid w:val="008F01EF"/>
    <w:rsid w:val="008F0951"/>
    <w:rsid w:val="008F100F"/>
    <w:rsid w:val="008F126D"/>
    <w:rsid w:val="008F1408"/>
    <w:rsid w:val="008F17B4"/>
    <w:rsid w:val="008F1FCD"/>
    <w:rsid w:val="008F2082"/>
    <w:rsid w:val="008F20DD"/>
    <w:rsid w:val="008F3314"/>
    <w:rsid w:val="008F36E6"/>
    <w:rsid w:val="008F64EF"/>
    <w:rsid w:val="008F6824"/>
    <w:rsid w:val="009002CA"/>
    <w:rsid w:val="00900341"/>
    <w:rsid w:val="0090135F"/>
    <w:rsid w:val="00902336"/>
    <w:rsid w:val="00902403"/>
    <w:rsid w:val="0090314E"/>
    <w:rsid w:val="00903CB5"/>
    <w:rsid w:val="00904283"/>
    <w:rsid w:val="009048DD"/>
    <w:rsid w:val="00906F28"/>
    <w:rsid w:val="00910582"/>
    <w:rsid w:val="00911444"/>
    <w:rsid w:val="0091190F"/>
    <w:rsid w:val="0091205A"/>
    <w:rsid w:val="00912DD2"/>
    <w:rsid w:val="00913067"/>
    <w:rsid w:val="009137CB"/>
    <w:rsid w:val="0091383D"/>
    <w:rsid w:val="00913E99"/>
    <w:rsid w:val="00913EB8"/>
    <w:rsid w:val="00916249"/>
    <w:rsid w:val="009169A6"/>
    <w:rsid w:val="00916EBB"/>
    <w:rsid w:val="00920474"/>
    <w:rsid w:val="00920D15"/>
    <w:rsid w:val="00920F70"/>
    <w:rsid w:val="00921B8F"/>
    <w:rsid w:val="0092351E"/>
    <w:rsid w:val="0092416D"/>
    <w:rsid w:val="00925E19"/>
    <w:rsid w:val="00926318"/>
    <w:rsid w:val="009271F5"/>
    <w:rsid w:val="00927213"/>
    <w:rsid w:val="00927277"/>
    <w:rsid w:val="0092786A"/>
    <w:rsid w:val="00927C58"/>
    <w:rsid w:val="00930CEF"/>
    <w:rsid w:val="0093104C"/>
    <w:rsid w:val="0093174E"/>
    <w:rsid w:val="00931898"/>
    <w:rsid w:val="009320D6"/>
    <w:rsid w:val="00932D40"/>
    <w:rsid w:val="00934EE4"/>
    <w:rsid w:val="009367AE"/>
    <w:rsid w:val="00940923"/>
    <w:rsid w:val="00941143"/>
    <w:rsid w:val="0094148E"/>
    <w:rsid w:val="00941FC0"/>
    <w:rsid w:val="00941FF6"/>
    <w:rsid w:val="00942357"/>
    <w:rsid w:val="009437F7"/>
    <w:rsid w:val="009447B7"/>
    <w:rsid w:val="00944C6C"/>
    <w:rsid w:val="0094615D"/>
    <w:rsid w:val="00946CB1"/>
    <w:rsid w:val="009472C0"/>
    <w:rsid w:val="00947950"/>
    <w:rsid w:val="00950395"/>
    <w:rsid w:val="00950FAD"/>
    <w:rsid w:val="00951453"/>
    <w:rsid w:val="00951BD2"/>
    <w:rsid w:val="009523DD"/>
    <w:rsid w:val="00952A65"/>
    <w:rsid w:val="00954D32"/>
    <w:rsid w:val="00955130"/>
    <w:rsid w:val="00957A7F"/>
    <w:rsid w:val="00957C67"/>
    <w:rsid w:val="00960078"/>
    <w:rsid w:val="00960A9E"/>
    <w:rsid w:val="00961257"/>
    <w:rsid w:val="00961BFA"/>
    <w:rsid w:val="0096262A"/>
    <w:rsid w:val="009629C8"/>
    <w:rsid w:val="009632F0"/>
    <w:rsid w:val="0096381C"/>
    <w:rsid w:val="00963DA0"/>
    <w:rsid w:val="0096485A"/>
    <w:rsid w:val="00964E05"/>
    <w:rsid w:val="00964F4B"/>
    <w:rsid w:val="0096782D"/>
    <w:rsid w:val="00967954"/>
    <w:rsid w:val="00967EB5"/>
    <w:rsid w:val="00967FB2"/>
    <w:rsid w:val="00970294"/>
    <w:rsid w:val="009709F1"/>
    <w:rsid w:val="00971216"/>
    <w:rsid w:val="00971589"/>
    <w:rsid w:val="009718E5"/>
    <w:rsid w:val="009733D6"/>
    <w:rsid w:val="0097386C"/>
    <w:rsid w:val="00973A4B"/>
    <w:rsid w:val="00975500"/>
    <w:rsid w:val="00975993"/>
    <w:rsid w:val="00976BEE"/>
    <w:rsid w:val="00977735"/>
    <w:rsid w:val="00977903"/>
    <w:rsid w:val="00980022"/>
    <w:rsid w:val="009806A6"/>
    <w:rsid w:val="00981310"/>
    <w:rsid w:val="009817B7"/>
    <w:rsid w:val="009830FC"/>
    <w:rsid w:val="009833BB"/>
    <w:rsid w:val="00983CCC"/>
    <w:rsid w:val="00984836"/>
    <w:rsid w:val="00985172"/>
    <w:rsid w:val="00985686"/>
    <w:rsid w:val="009862B8"/>
    <w:rsid w:val="009874BD"/>
    <w:rsid w:val="00987D77"/>
    <w:rsid w:val="0099138F"/>
    <w:rsid w:val="00991691"/>
    <w:rsid w:val="00991ABF"/>
    <w:rsid w:val="00991B19"/>
    <w:rsid w:val="0099285D"/>
    <w:rsid w:val="009929BD"/>
    <w:rsid w:val="00992AB8"/>
    <w:rsid w:val="00992ADE"/>
    <w:rsid w:val="00992FE7"/>
    <w:rsid w:val="00993729"/>
    <w:rsid w:val="0099416D"/>
    <w:rsid w:val="009941C1"/>
    <w:rsid w:val="00995858"/>
    <w:rsid w:val="00995D3A"/>
    <w:rsid w:val="00997045"/>
    <w:rsid w:val="009971DB"/>
    <w:rsid w:val="00997CFA"/>
    <w:rsid w:val="009A00DD"/>
    <w:rsid w:val="009A017D"/>
    <w:rsid w:val="009A0D3E"/>
    <w:rsid w:val="009A103D"/>
    <w:rsid w:val="009A1315"/>
    <w:rsid w:val="009A174C"/>
    <w:rsid w:val="009A20CA"/>
    <w:rsid w:val="009A315B"/>
    <w:rsid w:val="009A335A"/>
    <w:rsid w:val="009A3EB5"/>
    <w:rsid w:val="009A50C5"/>
    <w:rsid w:val="009A6309"/>
    <w:rsid w:val="009A7CF8"/>
    <w:rsid w:val="009B022C"/>
    <w:rsid w:val="009B0310"/>
    <w:rsid w:val="009B0325"/>
    <w:rsid w:val="009B04EE"/>
    <w:rsid w:val="009B04F6"/>
    <w:rsid w:val="009B08E7"/>
    <w:rsid w:val="009B0B90"/>
    <w:rsid w:val="009B14F4"/>
    <w:rsid w:val="009B1A70"/>
    <w:rsid w:val="009B1E78"/>
    <w:rsid w:val="009B2863"/>
    <w:rsid w:val="009B372D"/>
    <w:rsid w:val="009B3984"/>
    <w:rsid w:val="009B45A6"/>
    <w:rsid w:val="009B4F9E"/>
    <w:rsid w:val="009B52F9"/>
    <w:rsid w:val="009B6657"/>
    <w:rsid w:val="009B6C93"/>
    <w:rsid w:val="009B7139"/>
    <w:rsid w:val="009B7D5B"/>
    <w:rsid w:val="009C2159"/>
    <w:rsid w:val="009C21E0"/>
    <w:rsid w:val="009C2EFA"/>
    <w:rsid w:val="009C3696"/>
    <w:rsid w:val="009C4CE0"/>
    <w:rsid w:val="009C5124"/>
    <w:rsid w:val="009C56FC"/>
    <w:rsid w:val="009C5E1A"/>
    <w:rsid w:val="009C681E"/>
    <w:rsid w:val="009C7581"/>
    <w:rsid w:val="009C7EC6"/>
    <w:rsid w:val="009D089E"/>
    <w:rsid w:val="009D0A00"/>
    <w:rsid w:val="009D0A80"/>
    <w:rsid w:val="009D0A9D"/>
    <w:rsid w:val="009D179C"/>
    <w:rsid w:val="009D27F4"/>
    <w:rsid w:val="009D416F"/>
    <w:rsid w:val="009D47A0"/>
    <w:rsid w:val="009D7631"/>
    <w:rsid w:val="009D77C0"/>
    <w:rsid w:val="009E0FB2"/>
    <w:rsid w:val="009E1ED7"/>
    <w:rsid w:val="009E4247"/>
    <w:rsid w:val="009E4469"/>
    <w:rsid w:val="009E46A5"/>
    <w:rsid w:val="009E5384"/>
    <w:rsid w:val="009E539E"/>
    <w:rsid w:val="009E644C"/>
    <w:rsid w:val="009E6681"/>
    <w:rsid w:val="009E68CE"/>
    <w:rsid w:val="009E69A8"/>
    <w:rsid w:val="009E6C67"/>
    <w:rsid w:val="009E735F"/>
    <w:rsid w:val="009E7813"/>
    <w:rsid w:val="009E7B01"/>
    <w:rsid w:val="009E7C2A"/>
    <w:rsid w:val="009E7E8C"/>
    <w:rsid w:val="009E7FC8"/>
    <w:rsid w:val="009F0A62"/>
    <w:rsid w:val="009F10B2"/>
    <w:rsid w:val="009F23AE"/>
    <w:rsid w:val="009F268F"/>
    <w:rsid w:val="009F29D7"/>
    <w:rsid w:val="009F2BA7"/>
    <w:rsid w:val="009F3C27"/>
    <w:rsid w:val="009F4A99"/>
    <w:rsid w:val="009F4CA7"/>
    <w:rsid w:val="009F529D"/>
    <w:rsid w:val="009F5A9E"/>
    <w:rsid w:val="009F77E5"/>
    <w:rsid w:val="009F7C2C"/>
    <w:rsid w:val="009F7DAF"/>
    <w:rsid w:val="00A0058B"/>
    <w:rsid w:val="00A00D38"/>
    <w:rsid w:val="00A012CD"/>
    <w:rsid w:val="00A013B6"/>
    <w:rsid w:val="00A0292D"/>
    <w:rsid w:val="00A03CDD"/>
    <w:rsid w:val="00A03FB8"/>
    <w:rsid w:val="00A05F31"/>
    <w:rsid w:val="00A06B87"/>
    <w:rsid w:val="00A0707B"/>
    <w:rsid w:val="00A10BCD"/>
    <w:rsid w:val="00A11127"/>
    <w:rsid w:val="00A11DA5"/>
    <w:rsid w:val="00A1231B"/>
    <w:rsid w:val="00A12AF2"/>
    <w:rsid w:val="00A13247"/>
    <w:rsid w:val="00A135C3"/>
    <w:rsid w:val="00A15161"/>
    <w:rsid w:val="00A15354"/>
    <w:rsid w:val="00A15EC4"/>
    <w:rsid w:val="00A1602F"/>
    <w:rsid w:val="00A1604D"/>
    <w:rsid w:val="00A17728"/>
    <w:rsid w:val="00A20508"/>
    <w:rsid w:val="00A20E3F"/>
    <w:rsid w:val="00A22ABC"/>
    <w:rsid w:val="00A230E1"/>
    <w:rsid w:val="00A24206"/>
    <w:rsid w:val="00A24CBF"/>
    <w:rsid w:val="00A25295"/>
    <w:rsid w:val="00A25731"/>
    <w:rsid w:val="00A26F08"/>
    <w:rsid w:val="00A270A4"/>
    <w:rsid w:val="00A27ACF"/>
    <w:rsid w:val="00A30685"/>
    <w:rsid w:val="00A3091A"/>
    <w:rsid w:val="00A30E20"/>
    <w:rsid w:val="00A31EBB"/>
    <w:rsid w:val="00A3422E"/>
    <w:rsid w:val="00A3433E"/>
    <w:rsid w:val="00A34E34"/>
    <w:rsid w:val="00A35314"/>
    <w:rsid w:val="00A3554F"/>
    <w:rsid w:val="00A37232"/>
    <w:rsid w:val="00A37C26"/>
    <w:rsid w:val="00A37DCF"/>
    <w:rsid w:val="00A410FB"/>
    <w:rsid w:val="00A41200"/>
    <w:rsid w:val="00A4288E"/>
    <w:rsid w:val="00A448A6"/>
    <w:rsid w:val="00A44988"/>
    <w:rsid w:val="00A46275"/>
    <w:rsid w:val="00A469F0"/>
    <w:rsid w:val="00A46AB3"/>
    <w:rsid w:val="00A46D1F"/>
    <w:rsid w:val="00A46E3A"/>
    <w:rsid w:val="00A474EA"/>
    <w:rsid w:val="00A503B1"/>
    <w:rsid w:val="00A505E1"/>
    <w:rsid w:val="00A53047"/>
    <w:rsid w:val="00A535A7"/>
    <w:rsid w:val="00A53D9E"/>
    <w:rsid w:val="00A53FA5"/>
    <w:rsid w:val="00A54304"/>
    <w:rsid w:val="00A553C9"/>
    <w:rsid w:val="00A5549F"/>
    <w:rsid w:val="00A56CF8"/>
    <w:rsid w:val="00A56DDE"/>
    <w:rsid w:val="00A60362"/>
    <w:rsid w:val="00A61415"/>
    <w:rsid w:val="00A61C1C"/>
    <w:rsid w:val="00A624E9"/>
    <w:rsid w:val="00A63023"/>
    <w:rsid w:val="00A63E57"/>
    <w:rsid w:val="00A63EF9"/>
    <w:rsid w:val="00A64E90"/>
    <w:rsid w:val="00A654A1"/>
    <w:rsid w:val="00A6660A"/>
    <w:rsid w:val="00A66625"/>
    <w:rsid w:val="00A678A5"/>
    <w:rsid w:val="00A67A24"/>
    <w:rsid w:val="00A67C7C"/>
    <w:rsid w:val="00A70998"/>
    <w:rsid w:val="00A70A7C"/>
    <w:rsid w:val="00A70F2B"/>
    <w:rsid w:val="00A71339"/>
    <w:rsid w:val="00A721A6"/>
    <w:rsid w:val="00A738C1"/>
    <w:rsid w:val="00A748B2"/>
    <w:rsid w:val="00A74BCB"/>
    <w:rsid w:val="00A755BE"/>
    <w:rsid w:val="00A76727"/>
    <w:rsid w:val="00A80796"/>
    <w:rsid w:val="00A80F18"/>
    <w:rsid w:val="00A8115D"/>
    <w:rsid w:val="00A814AC"/>
    <w:rsid w:val="00A826C8"/>
    <w:rsid w:val="00A83255"/>
    <w:rsid w:val="00A83505"/>
    <w:rsid w:val="00A8484A"/>
    <w:rsid w:val="00A858A0"/>
    <w:rsid w:val="00A85F71"/>
    <w:rsid w:val="00A86555"/>
    <w:rsid w:val="00A86EBE"/>
    <w:rsid w:val="00A874A8"/>
    <w:rsid w:val="00A87628"/>
    <w:rsid w:val="00A90194"/>
    <w:rsid w:val="00A90A9E"/>
    <w:rsid w:val="00A90BC1"/>
    <w:rsid w:val="00A91180"/>
    <w:rsid w:val="00A91A36"/>
    <w:rsid w:val="00A92123"/>
    <w:rsid w:val="00A93BD8"/>
    <w:rsid w:val="00A93EA3"/>
    <w:rsid w:val="00A940B9"/>
    <w:rsid w:val="00A949B2"/>
    <w:rsid w:val="00A95BA9"/>
    <w:rsid w:val="00A96993"/>
    <w:rsid w:val="00AA0E5C"/>
    <w:rsid w:val="00AA2016"/>
    <w:rsid w:val="00AA25C6"/>
    <w:rsid w:val="00AA260A"/>
    <w:rsid w:val="00AA3508"/>
    <w:rsid w:val="00AA36BB"/>
    <w:rsid w:val="00AA425E"/>
    <w:rsid w:val="00AA565C"/>
    <w:rsid w:val="00AA59DA"/>
    <w:rsid w:val="00AA5C42"/>
    <w:rsid w:val="00AA67FE"/>
    <w:rsid w:val="00AA7945"/>
    <w:rsid w:val="00AA7C97"/>
    <w:rsid w:val="00AB0384"/>
    <w:rsid w:val="00AB0A59"/>
    <w:rsid w:val="00AB11FA"/>
    <w:rsid w:val="00AB1A1D"/>
    <w:rsid w:val="00AB33DE"/>
    <w:rsid w:val="00AB358E"/>
    <w:rsid w:val="00AB3B5A"/>
    <w:rsid w:val="00AB4689"/>
    <w:rsid w:val="00AB470B"/>
    <w:rsid w:val="00AB561D"/>
    <w:rsid w:val="00AB5857"/>
    <w:rsid w:val="00AB5B1A"/>
    <w:rsid w:val="00AB68B8"/>
    <w:rsid w:val="00AB6CA7"/>
    <w:rsid w:val="00AC08E5"/>
    <w:rsid w:val="00AC2085"/>
    <w:rsid w:val="00AC21EC"/>
    <w:rsid w:val="00AC3044"/>
    <w:rsid w:val="00AC443F"/>
    <w:rsid w:val="00AC44B8"/>
    <w:rsid w:val="00AC493E"/>
    <w:rsid w:val="00AC630A"/>
    <w:rsid w:val="00AC6477"/>
    <w:rsid w:val="00AC7152"/>
    <w:rsid w:val="00AC737E"/>
    <w:rsid w:val="00AD0882"/>
    <w:rsid w:val="00AD0976"/>
    <w:rsid w:val="00AD12B2"/>
    <w:rsid w:val="00AD1672"/>
    <w:rsid w:val="00AD1D3F"/>
    <w:rsid w:val="00AD1E03"/>
    <w:rsid w:val="00AD2A72"/>
    <w:rsid w:val="00AD3F25"/>
    <w:rsid w:val="00AD4246"/>
    <w:rsid w:val="00AD4ABE"/>
    <w:rsid w:val="00AD4F99"/>
    <w:rsid w:val="00AD5C0B"/>
    <w:rsid w:val="00AD5C50"/>
    <w:rsid w:val="00AD5E13"/>
    <w:rsid w:val="00AD6A3A"/>
    <w:rsid w:val="00AD6BB5"/>
    <w:rsid w:val="00AE03A8"/>
    <w:rsid w:val="00AE0641"/>
    <w:rsid w:val="00AE086D"/>
    <w:rsid w:val="00AE2514"/>
    <w:rsid w:val="00AE25A1"/>
    <w:rsid w:val="00AE3405"/>
    <w:rsid w:val="00AE38A6"/>
    <w:rsid w:val="00AE38DC"/>
    <w:rsid w:val="00AE4965"/>
    <w:rsid w:val="00AE5204"/>
    <w:rsid w:val="00AE6105"/>
    <w:rsid w:val="00AE65DA"/>
    <w:rsid w:val="00AE6644"/>
    <w:rsid w:val="00AF0370"/>
    <w:rsid w:val="00AF0654"/>
    <w:rsid w:val="00AF0668"/>
    <w:rsid w:val="00AF12E9"/>
    <w:rsid w:val="00AF15E4"/>
    <w:rsid w:val="00AF2459"/>
    <w:rsid w:val="00AF28F7"/>
    <w:rsid w:val="00AF2C1E"/>
    <w:rsid w:val="00AF3375"/>
    <w:rsid w:val="00AF3691"/>
    <w:rsid w:val="00AF36D0"/>
    <w:rsid w:val="00AF3BBA"/>
    <w:rsid w:val="00AF3C78"/>
    <w:rsid w:val="00AF3D62"/>
    <w:rsid w:val="00AF49BD"/>
    <w:rsid w:val="00AF79FB"/>
    <w:rsid w:val="00B004D7"/>
    <w:rsid w:val="00B025EC"/>
    <w:rsid w:val="00B02875"/>
    <w:rsid w:val="00B03013"/>
    <w:rsid w:val="00B03619"/>
    <w:rsid w:val="00B03BA7"/>
    <w:rsid w:val="00B0455E"/>
    <w:rsid w:val="00B047E5"/>
    <w:rsid w:val="00B0491B"/>
    <w:rsid w:val="00B049C4"/>
    <w:rsid w:val="00B04BC9"/>
    <w:rsid w:val="00B07059"/>
    <w:rsid w:val="00B1106C"/>
    <w:rsid w:val="00B11458"/>
    <w:rsid w:val="00B121CC"/>
    <w:rsid w:val="00B13E50"/>
    <w:rsid w:val="00B14122"/>
    <w:rsid w:val="00B1501F"/>
    <w:rsid w:val="00B1540B"/>
    <w:rsid w:val="00B158D6"/>
    <w:rsid w:val="00B15F7A"/>
    <w:rsid w:val="00B16156"/>
    <w:rsid w:val="00B1732F"/>
    <w:rsid w:val="00B202C6"/>
    <w:rsid w:val="00B20B9C"/>
    <w:rsid w:val="00B21A50"/>
    <w:rsid w:val="00B22DBB"/>
    <w:rsid w:val="00B23236"/>
    <w:rsid w:val="00B235B6"/>
    <w:rsid w:val="00B24654"/>
    <w:rsid w:val="00B25E35"/>
    <w:rsid w:val="00B26169"/>
    <w:rsid w:val="00B26BD4"/>
    <w:rsid w:val="00B2737E"/>
    <w:rsid w:val="00B312D2"/>
    <w:rsid w:val="00B31F8F"/>
    <w:rsid w:val="00B32016"/>
    <w:rsid w:val="00B3221A"/>
    <w:rsid w:val="00B322E0"/>
    <w:rsid w:val="00B32BB4"/>
    <w:rsid w:val="00B32EF7"/>
    <w:rsid w:val="00B34876"/>
    <w:rsid w:val="00B348C2"/>
    <w:rsid w:val="00B35500"/>
    <w:rsid w:val="00B359CB"/>
    <w:rsid w:val="00B35F13"/>
    <w:rsid w:val="00B363AC"/>
    <w:rsid w:val="00B3716B"/>
    <w:rsid w:val="00B374A8"/>
    <w:rsid w:val="00B377E8"/>
    <w:rsid w:val="00B37E52"/>
    <w:rsid w:val="00B37F46"/>
    <w:rsid w:val="00B405DE"/>
    <w:rsid w:val="00B40CEC"/>
    <w:rsid w:val="00B418F8"/>
    <w:rsid w:val="00B420AC"/>
    <w:rsid w:val="00B425F0"/>
    <w:rsid w:val="00B4369D"/>
    <w:rsid w:val="00B438D5"/>
    <w:rsid w:val="00B443E1"/>
    <w:rsid w:val="00B460CE"/>
    <w:rsid w:val="00B46C70"/>
    <w:rsid w:val="00B46D26"/>
    <w:rsid w:val="00B50BCA"/>
    <w:rsid w:val="00B51023"/>
    <w:rsid w:val="00B51142"/>
    <w:rsid w:val="00B511CD"/>
    <w:rsid w:val="00B51559"/>
    <w:rsid w:val="00B51658"/>
    <w:rsid w:val="00B53144"/>
    <w:rsid w:val="00B53BE0"/>
    <w:rsid w:val="00B54607"/>
    <w:rsid w:val="00B546A5"/>
    <w:rsid w:val="00B54796"/>
    <w:rsid w:val="00B54EF4"/>
    <w:rsid w:val="00B55075"/>
    <w:rsid w:val="00B55920"/>
    <w:rsid w:val="00B567C6"/>
    <w:rsid w:val="00B57A1F"/>
    <w:rsid w:val="00B57E2A"/>
    <w:rsid w:val="00B57F85"/>
    <w:rsid w:val="00B60409"/>
    <w:rsid w:val="00B61967"/>
    <w:rsid w:val="00B61B30"/>
    <w:rsid w:val="00B61C58"/>
    <w:rsid w:val="00B624DB"/>
    <w:rsid w:val="00B62CC3"/>
    <w:rsid w:val="00B632A4"/>
    <w:rsid w:val="00B632F1"/>
    <w:rsid w:val="00B63483"/>
    <w:rsid w:val="00B63552"/>
    <w:rsid w:val="00B6468B"/>
    <w:rsid w:val="00B653C0"/>
    <w:rsid w:val="00B6571F"/>
    <w:rsid w:val="00B65AE1"/>
    <w:rsid w:val="00B660EB"/>
    <w:rsid w:val="00B66164"/>
    <w:rsid w:val="00B7032C"/>
    <w:rsid w:val="00B723AB"/>
    <w:rsid w:val="00B73101"/>
    <w:rsid w:val="00B73AD8"/>
    <w:rsid w:val="00B741A5"/>
    <w:rsid w:val="00B74E86"/>
    <w:rsid w:val="00B75507"/>
    <w:rsid w:val="00B779F4"/>
    <w:rsid w:val="00B77DF0"/>
    <w:rsid w:val="00B8016B"/>
    <w:rsid w:val="00B80641"/>
    <w:rsid w:val="00B807A4"/>
    <w:rsid w:val="00B80B3F"/>
    <w:rsid w:val="00B80E31"/>
    <w:rsid w:val="00B813D9"/>
    <w:rsid w:val="00B818BB"/>
    <w:rsid w:val="00B8208D"/>
    <w:rsid w:val="00B835D7"/>
    <w:rsid w:val="00B83612"/>
    <w:rsid w:val="00B837FE"/>
    <w:rsid w:val="00B8400A"/>
    <w:rsid w:val="00B864C4"/>
    <w:rsid w:val="00B869AC"/>
    <w:rsid w:val="00B87444"/>
    <w:rsid w:val="00B87B9C"/>
    <w:rsid w:val="00B87BA3"/>
    <w:rsid w:val="00B87F1C"/>
    <w:rsid w:val="00B90701"/>
    <w:rsid w:val="00B908D4"/>
    <w:rsid w:val="00B92A19"/>
    <w:rsid w:val="00B92A38"/>
    <w:rsid w:val="00B934E6"/>
    <w:rsid w:val="00B9416C"/>
    <w:rsid w:val="00B94DB1"/>
    <w:rsid w:val="00B9559D"/>
    <w:rsid w:val="00B95B10"/>
    <w:rsid w:val="00B96444"/>
    <w:rsid w:val="00B96850"/>
    <w:rsid w:val="00B97E18"/>
    <w:rsid w:val="00BA058E"/>
    <w:rsid w:val="00BA0B00"/>
    <w:rsid w:val="00BA1862"/>
    <w:rsid w:val="00BA3248"/>
    <w:rsid w:val="00BA5A9C"/>
    <w:rsid w:val="00BA7053"/>
    <w:rsid w:val="00BA759F"/>
    <w:rsid w:val="00BA7CDF"/>
    <w:rsid w:val="00BA7E28"/>
    <w:rsid w:val="00BB0F16"/>
    <w:rsid w:val="00BB29E2"/>
    <w:rsid w:val="00BB34A7"/>
    <w:rsid w:val="00BB37BF"/>
    <w:rsid w:val="00BB3D0E"/>
    <w:rsid w:val="00BB4BC5"/>
    <w:rsid w:val="00BB74C4"/>
    <w:rsid w:val="00BB7564"/>
    <w:rsid w:val="00BB7A3A"/>
    <w:rsid w:val="00BB7D53"/>
    <w:rsid w:val="00BC0E9B"/>
    <w:rsid w:val="00BC14ED"/>
    <w:rsid w:val="00BC234C"/>
    <w:rsid w:val="00BC2C5E"/>
    <w:rsid w:val="00BC4915"/>
    <w:rsid w:val="00BC5071"/>
    <w:rsid w:val="00BC5D92"/>
    <w:rsid w:val="00BC70E4"/>
    <w:rsid w:val="00BD002E"/>
    <w:rsid w:val="00BD0115"/>
    <w:rsid w:val="00BD0DA4"/>
    <w:rsid w:val="00BD10DD"/>
    <w:rsid w:val="00BD11E6"/>
    <w:rsid w:val="00BD13E4"/>
    <w:rsid w:val="00BD1FBE"/>
    <w:rsid w:val="00BD210E"/>
    <w:rsid w:val="00BD2E74"/>
    <w:rsid w:val="00BD335B"/>
    <w:rsid w:val="00BD4805"/>
    <w:rsid w:val="00BD5BE0"/>
    <w:rsid w:val="00BD6DE8"/>
    <w:rsid w:val="00BE00A2"/>
    <w:rsid w:val="00BE1873"/>
    <w:rsid w:val="00BE2CCD"/>
    <w:rsid w:val="00BE3491"/>
    <w:rsid w:val="00BE3EF8"/>
    <w:rsid w:val="00BE5DBA"/>
    <w:rsid w:val="00BE6A95"/>
    <w:rsid w:val="00BE74A6"/>
    <w:rsid w:val="00BF0593"/>
    <w:rsid w:val="00BF0843"/>
    <w:rsid w:val="00BF0907"/>
    <w:rsid w:val="00BF0B0D"/>
    <w:rsid w:val="00BF0BB2"/>
    <w:rsid w:val="00BF1336"/>
    <w:rsid w:val="00BF1909"/>
    <w:rsid w:val="00BF2B84"/>
    <w:rsid w:val="00BF3B49"/>
    <w:rsid w:val="00BF3BB8"/>
    <w:rsid w:val="00BF3BBE"/>
    <w:rsid w:val="00BF5D0B"/>
    <w:rsid w:val="00BF6B3F"/>
    <w:rsid w:val="00BF7905"/>
    <w:rsid w:val="00C01AD5"/>
    <w:rsid w:val="00C02B6C"/>
    <w:rsid w:val="00C04A42"/>
    <w:rsid w:val="00C06417"/>
    <w:rsid w:val="00C06BA0"/>
    <w:rsid w:val="00C11BA1"/>
    <w:rsid w:val="00C11EAB"/>
    <w:rsid w:val="00C1368E"/>
    <w:rsid w:val="00C1450E"/>
    <w:rsid w:val="00C147CD"/>
    <w:rsid w:val="00C14C89"/>
    <w:rsid w:val="00C14CDB"/>
    <w:rsid w:val="00C164F3"/>
    <w:rsid w:val="00C212E4"/>
    <w:rsid w:val="00C21435"/>
    <w:rsid w:val="00C22FEC"/>
    <w:rsid w:val="00C23635"/>
    <w:rsid w:val="00C245A5"/>
    <w:rsid w:val="00C24A69"/>
    <w:rsid w:val="00C24F30"/>
    <w:rsid w:val="00C25C9F"/>
    <w:rsid w:val="00C2642A"/>
    <w:rsid w:val="00C273B0"/>
    <w:rsid w:val="00C30074"/>
    <w:rsid w:val="00C305E0"/>
    <w:rsid w:val="00C30EFF"/>
    <w:rsid w:val="00C31008"/>
    <w:rsid w:val="00C315C9"/>
    <w:rsid w:val="00C31AE4"/>
    <w:rsid w:val="00C320E8"/>
    <w:rsid w:val="00C32B14"/>
    <w:rsid w:val="00C32C7B"/>
    <w:rsid w:val="00C33F9C"/>
    <w:rsid w:val="00C35A16"/>
    <w:rsid w:val="00C3799A"/>
    <w:rsid w:val="00C404FE"/>
    <w:rsid w:val="00C40F3F"/>
    <w:rsid w:val="00C413A8"/>
    <w:rsid w:val="00C420F5"/>
    <w:rsid w:val="00C429E3"/>
    <w:rsid w:val="00C42E08"/>
    <w:rsid w:val="00C42F4F"/>
    <w:rsid w:val="00C435D4"/>
    <w:rsid w:val="00C44D9C"/>
    <w:rsid w:val="00C46185"/>
    <w:rsid w:val="00C46EB2"/>
    <w:rsid w:val="00C4788F"/>
    <w:rsid w:val="00C47B7A"/>
    <w:rsid w:val="00C50C77"/>
    <w:rsid w:val="00C51100"/>
    <w:rsid w:val="00C51269"/>
    <w:rsid w:val="00C5138F"/>
    <w:rsid w:val="00C53183"/>
    <w:rsid w:val="00C53F1B"/>
    <w:rsid w:val="00C55645"/>
    <w:rsid w:val="00C55C56"/>
    <w:rsid w:val="00C55F12"/>
    <w:rsid w:val="00C56AB6"/>
    <w:rsid w:val="00C57842"/>
    <w:rsid w:val="00C61A50"/>
    <w:rsid w:val="00C61A53"/>
    <w:rsid w:val="00C623EE"/>
    <w:rsid w:val="00C6346E"/>
    <w:rsid w:val="00C6379B"/>
    <w:rsid w:val="00C63BC2"/>
    <w:rsid w:val="00C63D68"/>
    <w:rsid w:val="00C647B9"/>
    <w:rsid w:val="00C649B0"/>
    <w:rsid w:val="00C66BCE"/>
    <w:rsid w:val="00C66C81"/>
    <w:rsid w:val="00C6719C"/>
    <w:rsid w:val="00C674DB"/>
    <w:rsid w:val="00C67649"/>
    <w:rsid w:val="00C6766B"/>
    <w:rsid w:val="00C712F9"/>
    <w:rsid w:val="00C716D5"/>
    <w:rsid w:val="00C722CF"/>
    <w:rsid w:val="00C725D4"/>
    <w:rsid w:val="00C7452D"/>
    <w:rsid w:val="00C747F0"/>
    <w:rsid w:val="00C7483E"/>
    <w:rsid w:val="00C74DBA"/>
    <w:rsid w:val="00C75412"/>
    <w:rsid w:val="00C75839"/>
    <w:rsid w:val="00C758AD"/>
    <w:rsid w:val="00C75E79"/>
    <w:rsid w:val="00C76634"/>
    <w:rsid w:val="00C76BBB"/>
    <w:rsid w:val="00C77747"/>
    <w:rsid w:val="00C804B6"/>
    <w:rsid w:val="00C80901"/>
    <w:rsid w:val="00C80B9C"/>
    <w:rsid w:val="00C80BFF"/>
    <w:rsid w:val="00C811A0"/>
    <w:rsid w:val="00C8140E"/>
    <w:rsid w:val="00C81597"/>
    <w:rsid w:val="00C83562"/>
    <w:rsid w:val="00C837CF"/>
    <w:rsid w:val="00C83C6F"/>
    <w:rsid w:val="00C843D4"/>
    <w:rsid w:val="00C84C79"/>
    <w:rsid w:val="00C850D6"/>
    <w:rsid w:val="00C855B7"/>
    <w:rsid w:val="00C856BB"/>
    <w:rsid w:val="00C86177"/>
    <w:rsid w:val="00C86D3A"/>
    <w:rsid w:val="00C87109"/>
    <w:rsid w:val="00C87720"/>
    <w:rsid w:val="00C87871"/>
    <w:rsid w:val="00C87CDB"/>
    <w:rsid w:val="00C901A1"/>
    <w:rsid w:val="00C90315"/>
    <w:rsid w:val="00C903B6"/>
    <w:rsid w:val="00C91A22"/>
    <w:rsid w:val="00C91CFD"/>
    <w:rsid w:val="00C924B4"/>
    <w:rsid w:val="00C9264D"/>
    <w:rsid w:val="00C93155"/>
    <w:rsid w:val="00C94361"/>
    <w:rsid w:val="00C9444A"/>
    <w:rsid w:val="00C944A6"/>
    <w:rsid w:val="00C94785"/>
    <w:rsid w:val="00C9552A"/>
    <w:rsid w:val="00C95692"/>
    <w:rsid w:val="00C961C9"/>
    <w:rsid w:val="00C9621D"/>
    <w:rsid w:val="00C966B2"/>
    <w:rsid w:val="00C968CB"/>
    <w:rsid w:val="00C97990"/>
    <w:rsid w:val="00CA0080"/>
    <w:rsid w:val="00CA0599"/>
    <w:rsid w:val="00CA24D1"/>
    <w:rsid w:val="00CA2D54"/>
    <w:rsid w:val="00CA3062"/>
    <w:rsid w:val="00CA3E44"/>
    <w:rsid w:val="00CA5989"/>
    <w:rsid w:val="00CA62E0"/>
    <w:rsid w:val="00CA66C7"/>
    <w:rsid w:val="00CA7457"/>
    <w:rsid w:val="00CA753C"/>
    <w:rsid w:val="00CA7E8C"/>
    <w:rsid w:val="00CB00B0"/>
    <w:rsid w:val="00CB02D9"/>
    <w:rsid w:val="00CB032A"/>
    <w:rsid w:val="00CB03DD"/>
    <w:rsid w:val="00CB0A62"/>
    <w:rsid w:val="00CB0CE2"/>
    <w:rsid w:val="00CB1085"/>
    <w:rsid w:val="00CB222D"/>
    <w:rsid w:val="00CB2762"/>
    <w:rsid w:val="00CB3482"/>
    <w:rsid w:val="00CB34F3"/>
    <w:rsid w:val="00CB4356"/>
    <w:rsid w:val="00CB493F"/>
    <w:rsid w:val="00CB53B6"/>
    <w:rsid w:val="00CB7B00"/>
    <w:rsid w:val="00CC0215"/>
    <w:rsid w:val="00CC152D"/>
    <w:rsid w:val="00CC2281"/>
    <w:rsid w:val="00CC2F79"/>
    <w:rsid w:val="00CC363D"/>
    <w:rsid w:val="00CC46BB"/>
    <w:rsid w:val="00CC46E6"/>
    <w:rsid w:val="00CC55C4"/>
    <w:rsid w:val="00CC684D"/>
    <w:rsid w:val="00CC6A0A"/>
    <w:rsid w:val="00CC71FC"/>
    <w:rsid w:val="00CC7DEB"/>
    <w:rsid w:val="00CD016D"/>
    <w:rsid w:val="00CD0593"/>
    <w:rsid w:val="00CD2F92"/>
    <w:rsid w:val="00CD3522"/>
    <w:rsid w:val="00CD3667"/>
    <w:rsid w:val="00CD4014"/>
    <w:rsid w:val="00CD45CA"/>
    <w:rsid w:val="00CD4AE0"/>
    <w:rsid w:val="00CD4C7B"/>
    <w:rsid w:val="00CD56F5"/>
    <w:rsid w:val="00CD6269"/>
    <w:rsid w:val="00CD706A"/>
    <w:rsid w:val="00CE080E"/>
    <w:rsid w:val="00CE0E44"/>
    <w:rsid w:val="00CE2A89"/>
    <w:rsid w:val="00CE2F17"/>
    <w:rsid w:val="00CE478C"/>
    <w:rsid w:val="00CE481D"/>
    <w:rsid w:val="00CE4C7D"/>
    <w:rsid w:val="00CE5864"/>
    <w:rsid w:val="00CE587D"/>
    <w:rsid w:val="00CE58C0"/>
    <w:rsid w:val="00CE5EEE"/>
    <w:rsid w:val="00CE602D"/>
    <w:rsid w:val="00CE6960"/>
    <w:rsid w:val="00CE72B0"/>
    <w:rsid w:val="00CE77F1"/>
    <w:rsid w:val="00CE7D04"/>
    <w:rsid w:val="00CE7FD7"/>
    <w:rsid w:val="00CF0BCC"/>
    <w:rsid w:val="00CF10D1"/>
    <w:rsid w:val="00CF2652"/>
    <w:rsid w:val="00CF26F3"/>
    <w:rsid w:val="00CF3367"/>
    <w:rsid w:val="00CF3F5B"/>
    <w:rsid w:val="00CF40C7"/>
    <w:rsid w:val="00CF5E71"/>
    <w:rsid w:val="00CF61D5"/>
    <w:rsid w:val="00CF7899"/>
    <w:rsid w:val="00D01308"/>
    <w:rsid w:val="00D01F07"/>
    <w:rsid w:val="00D03E16"/>
    <w:rsid w:val="00D048A8"/>
    <w:rsid w:val="00D057B2"/>
    <w:rsid w:val="00D075BA"/>
    <w:rsid w:val="00D113C1"/>
    <w:rsid w:val="00D113EC"/>
    <w:rsid w:val="00D113FB"/>
    <w:rsid w:val="00D119EB"/>
    <w:rsid w:val="00D12846"/>
    <w:rsid w:val="00D1284D"/>
    <w:rsid w:val="00D12AE2"/>
    <w:rsid w:val="00D12B09"/>
    <w:rsid w:val="00D13119"/>
    <w:rsid w:val="00D13284"/>
    <w:rsid w:val="00D14E08"/>
    <w:rsid w:val="00D157AF"/>
    <w:rsid w:val="00D160BE"/>
    <w:rsid w:val="00D16857"/>
    <w:rsid w:val="00D179D6"/>
    <w:rsid w:val="00D2031D"/>
    <w:rsid w:val="00D20527"/>
    <w:rsid w:val="00D205A7"/>
    <w:rsid w:val="00D21375"/>
    <w:rsid w:val="00D21FD5"/>
    <w:rsid w:val="00D22206"/>
    <w:rsid w:val="00D22E9F"/>
    <w:rsid w:val="00D23FAA"/>
    <w:rsid w:val="00D24009"/>
    <w:rsid w:val="00D24270"/>
    <w:rsid w:val="00D24A53"/>
    <w:rsid w:val="00D25B70"/>
    <w:rsid w:val="00D25FC6"/>
    <w:rsid w:val="00D26323"/>
    <w:rsid w:val="00D266B2"/>
    <w:rsid w:val="00D27601"/>
    <w:rsid w:val="00D27906"/>
    <w:rsid w:val="00D27CAA"/>
    <w:rsid w:val="00D3024D"/>
    <w:rsid w:val="00D30809"/>
    <w:rsid w:val="00D3105F"/>
    <w:rsid w:val="00D31212"/>
    <w:rsid w:val="00D31516"/>
    <w:rsid w:val="00D31773"/>
    <w:rsid w:val="00D31A1F"/>
    <w:rsid w:val="00D326B0"/>
    <w:rsid w:val="00D327CD"/>
    <w:rsid w:val="00D33313"/>
    <w:rsid w:val="00D33B3C"/>
    <w:rsid w:val="00D3421C"/>
    <w:rsid w:val="00D350C7"/>
    <w:rsid w:val="00D3522D"/>
    <w:rsid w:val="00D35959"/>
    <w:rsid w:val="00D35D17"/>
    <w:rsid w:val="00D4072B"/>
    <w:rsid w:val="00D40A3C"/>
    <w:rsid w:val="00D40C8F"/>
    <w:rsid w:val="00D41927"/>
    <w:rsid w:val="00D419BE"/>
    <w:rsid w:val="00D41B5D"/>
    <w:rsid w:val="00D41D69"/>
    <w:rsid w:val="00D42758"/>
    <w:rsid w:val="00D42CCD"/>
    <w:rsid w:val="00D42F67"/>
    <w:rsid w:val="00D43EB0"/>
    <w:rsid w:val="00D43F46"/>
    <w:rsid w:val="00D44096"/>
    <w:rsid w:val="00D44DA8"/>
    <w:rsid w:val="00D4655F"/>
    <w:rsid w:val="00D46D2D"/>
    <w:rsid w:val="00D4719D"/>
    <w:rsid w:val="00D4780D"/>
    <w:rsid w:val="00D4799E"/>
    <w:rsid w:val="00D502DA"/>
    <w:rsid w:val="00D50DA1"/>
    <w:rsid w:val="00D510D7"/>
    <w:rsid w:val="00D51AF2"/>
    <w:rsid w:val="00D53F77"/>
    <w:rsid w:val="00D54B73"/>
    <w:rsid w:val="00D54ECE"/>
    <w:rsid w:val="00D5511B"/>
    <w:rsid w:val="00D55AD8"/>
    <w:rsid w:val="00D55D4A"/>
    <w:rsid w:val="00D56064"/>
    <w:rsid w:val="00D561C1"/>
    <w:rsid w:val="00D57450"/>
    <w:rsid w:val="00D60A0F"/>
    <w:rsid w:val="00D6110B"/>
    <w:rsid w:val="00D62BF4"/>
    <w:rsid w:val="00D62CC3"/>
    <w:rsid w:val="00D6322F"/>
    <w:rsid w:val="00D635DC"/>
    <w:rsid w:val="00D63F99"/>
    <w:rsid w:val="00D65288"/>
    <w:rsid w:val="00D655FD"/>
    <w:rsid w:val="00D65CB5"/>
    <w:rsid w:val="00D67C25"/>
    <w:rsid w:val="00D726FA"/>
    <w:rsid w:val="00D73744"/>
    <w:rsid w:val="00D739EA"/>
    <w:rsid w:val="00D73AAF"/>
    <w:rsid w:val="00D74053"/>
    <w:rsid w:val="00D74EE4"/>
    <w:rsid w:val="00D74F26"/>
    <w:rsid w:val="00D75DC8"/>
    <w:rsid w:val="00D76529"/>
    <w:rsid w:val="00D76E83"/>
    <w:rsid w:val="00D803D2"/>
    <w:rsid w:val="00D803FB"/>
    <w:rsid w:val="00D80418"/>
    <w:rsid w:val="00D81101"/>
    <w:rsid w:val="00D8189C"/>
    <w:rsid w:val="00D81BF9"/>
    <w:rsid w:val="00D81E3F"/>
    <w:rsid w:val="00D81EDB"/>
    <w:rsid w:val="00D82F24"/>
    <w:rsid w:val="00D84371"/>
    <w:rsid w:val="00D84576"/>
    <w:rsid w:val="00D858B7"/>
    <w:rsid w:val="00D85E9B"/>
    <w:rsid w:val="00D86092"/>
    <w:rsid w:val="00D8671C"/>
    <w:rsid w:val="00D87E75"/>
    <w:rsid w:val="00D87EE7"/>
    <w:rsid w:val="00D91350"/>
    <w:rsid w:val="00D92180"/>
    <w:rsid w:val="00D9309F"/>
    <w:rsid w:val="00D93B66"/>
    <w:rsid w:val="00D960A1"/>
    <w:rsid w:val="00D9637E"/>
    <w:rsid w:val="00D965C4"/>
    <w:rsid w:val="00D96FCB"/>
    <w:rsid w:val="00DA00E8"/>
    <w:rsid w:val="00DA049B"/>
    <w:rsid w:val="00DA0591"/>
    <w:rsid w:val="00DA0999"/>
    <w:rsid w:val="00DA10D1"/>
    <w:rsid w:val="00DA13A1"/>
    <w:rsid w:val="00DA151E"/>
    <w:rsid w:val="00DA28C4"/>
    <w:rsid w:val="00DA2948"/>
    <w:rsid w:val="00DA2991"/>
    <w:rsid w:val="00DA4C24"/>
    <w:rsid w:val="00DA4E31"/>
    <w:rsid w:val="00DA58B6"/>
    <w:rsid w:val="00DA5DBF"/>
    <w:rsid w:val="00DA5ED5"/>
    <w:rsid w:val="00DB041A"/>
    <w:rsid w:val="00DB0C64"/>
    <w:rsid w:val="00DB143F"/>
    <w:rsid w:val="00DB1B99"/>
    <w:rsid w:val="00DB1CDA"/>
    <w:rsid w:val="00DB2362"/>
    <w:rsid w:val="00DB2EFA"/>
    <w:rsid w:val="00DB3BF9"/>
    <w:rsid w:val="00DB4249"/>
    <w:rsid w:val="00DB5440"/>
    <w:rsid w:val="00DB5D0F"/>
    <w:rsid w:val="00DB5F06"/>
    <w:rsid w:val="00DB709C"/>
    <w:rsid w:val="00DB790A"/>
    <w:rsid w:val="00DB7F08"/>
    <w:rsid w:val="00DC0AE6"/>
    <w:rsid w:val="00DC1530"/>
    <w:rsid w:val="00DC24B3"/>
    <w:rsid w:val="00DC2EA2"/>
    <w:rsid w:val="00DC41D9"/>
    <w:rsid w:val="00DC45FD"/>
    <w:rsid w:val="00DC4C6B"/>
    <w:rsid w:val="00DC52B0"/>
    <w:rsid w:val="00DC5D6E"/>
    <w:rsid w:val="00DC64E5"/>
    <w:rsid w:val="00DD0A28"/>
    <w:rsid w:val="00DD1EEE"/>
    <w:rsid w:val="00DD38FD"/>
    <w:rsid w:val="00DD4143"/>
    <w:rsid w:val="00DD4D00"/>
    <w:rsid w:val="00DD516F"/>
    <w:rsid w:val="00DD58B1"/>
    <w:rsid w:val="00DD6B8B"/>
    <w:rsid w:val="00DD79F9"/>
    <w:rsid w:val="00DD7BF2"/>
    <w:rsid w:val="00DE04F3"/>
    <w:rsid w:val="00DE0BD0"/>
    <w:rsid w:val="00DE12F0"/>
    <w:rsid w:val="00DE2C0D"/>
    <w:rsid w:val="00DE4592"/>
    <w:rsid w:val="00DE4A37"/>
    <w:rsid w:val="00DE55B6"/>
    <w:rsid w:val="00DE5A71"/>
    <w:rsid w:val="00DE791E"/>
    <w:rsid w:val="00DE7BA1"/>
    <w:rsid w:val="00DF030D"/>
    <w:rsid w:val="00DF0B41"/>
    <w:rsid w:val="00DF10A4"/>
    <w:rsid w:val="00DF10B0"/>
    <w:rsid w:val="00DF1ADD"/>
    <w:rsid w:val="00DF2102"/>
    <w:rsid w:val="00DF25BE"/>
    <w:rsid w:val="00DF295D"/>
    <w:rsid w:val="00DF2D83"/>
    <w:rsid w:val="00DF332D"/>
    <w:rsid w:val="00DF4D42"/>
    <w:rsid w:val="00DF549E"/>
    <w:rsid w:val="00DF5DE8"/>
    <w:rsid w:val="00DF639D"/>
    <w:rsid w:val="00E001CF"/>
    <w:rsid w:val="00E01300"/>
    <w:rsid w:val="00E044FA"/>
    <w:rsid w:val="00E04F7A"/>
    <w:rsid w:val="00E05E65"/>
    <w:rsid w:val="00E06297"/>
    <w:rsid w:val="00E06F75"/>
    <w:rsid w:val="00E07891"/>
    <w:rsid w:val="00E07CAA"/>
    <w:rsid w:val="00E07E15"/>
    <w:rsid w:val="00E07FF2"/>
    <w:rsid w:val="00E10668"/>
    <w:rsid w:val="00E10898"/>
    <w:rsid w:val="00E11EC1"/>
    <w:rsid w:val="00E12033"/>
    <w:rsid w:val="00E12052"/>
    <w:rsid w:val="00E12890"/>
    <w:rsid w:val="00E12B41"/>
    <w:rsid w:val="00E12E96"/>
    <w:rsid w:val="00E1375E"/>
    <w:rsid w:val="00E1386B"/>
    <w:rsid w:val="00E13EF1"/>
    <w:rsid w:val="00E14E55"/>
    <w:rsid w:val="00E1595A"/>
    <w:rsid w:val="00E16251"/>
    <w:rsid w:val="00E226A6"/>
    <w:rsid w:val="00E227AF"/>
    <w:rsid w:val="00E235EC"/>
    <w:rsid w:val="00E239FA"/>
    <w:rsid w:val="00E23BA7"/>
    <w:rsid w:val="00E245FD"/>
    <w:rsid w:val="00E264A4"/>
    <w:rsid w:val="00E27216"/>
    <w:rsid w:val="00E27322"/>
    <w:rsid w:val="00E27975"/>
    <w:rsid w:val="00E27CEF"/>
    <w:rsid w:val="00E304D9"/>
    <w:rsid w:val="00E307EB"/>
    <w:rsid w:val="00E308A8"/>
    <w:rsid w:val="00E31898"/>
    <w:rsid w:val="00E31A09"/>
    <w:rsid w:val="00E32C69"/>
    <w:rsid w:val="00E33530"/>
    <w:rsid w:val="00E33B0F"/>
    <w:rsid w:val="00E33E1A"/>
    <w:rsid w:val="00E33F43"/>
    <w:rsid w:val="00E34AFE"/>
    <w:rsid w:val="00E35147"/>
    <w:rsid w:val="00E35626"/>
    <w:rsid w:val="00E35955"/>
    <w:rsid w:val="00E35C19"/>
    <w:rsid w:val="00E35C25"/>
    <w:rsid w:val="00E36EB8"/>
    <w:rsid w:val="00E37C6F"/>
    <w:rsid w:val="00E37D52"/>
    <w:rsid w:val="00E401FE"/>
    <w:rsid w:val="00E4172D"/>
    <w:rsid w:val="00E42DC8"/>
    <w:rsid w:val="00E43765"/>
    <w:rsid w:val="00E457C9"/>
    <w:rsid w:val="00E45C9C"/>
    <w:rsid w:val="00E45F08"/>
    <w:rsid w:val="00E46584"/>
    <w:rsid w:val="00E466E5"/>
    <w:rsid w:val="00E46927"/>
    <w:rsid w:val="00E46B81"/>
    <w:rsid w:val="00E474A7"/>
    <w:rsid w:val="00E50081"/>
    <w:rsid w:val="00E50BB3"/>
    <w:rsid w:val="00E51BAC"/>
    <w:rsid w:val="00E521DC"/>
    <w:rsid w:val="00E53420"/>
    <w:rsid w:val="00E541E0"/>
    <w:rsid w:val="00E55314"/>
    <w:rsid w:val="00E55749"/>
    <w:rsid w:val="00E55A3C"/>
    <w:rsid w:val="00E5611B"/>
    <w:rsid w:val="00E5613C"/>
    <w:rsid w:val="00E56D0E"/>
    <w:rsid w:val="00E57600"/>
    <w:rsid w:val="00E57740"/>
    <w:rsid w:val="00E612D8"/>
    <w:rsid w:val="00E61403"/>
    <w:rsid w:val="00E62C93"/>
    <w:rsid w:val="00E63687"/>
    <w:rsid w:val="00E65D67"/>
    <w:rsid w:val="00E66123"/>
    <w:rsid w:val="00E70B76"/>
    <w:rsid w:val="00E70E2C"/>
    <w:rsid w:val="00E7100E"/>
    <w:rsid w:val="00E711DF"/>
    <w:rsid w:val="00E71E69"/>
    <w:rsid w:val="00E724AC"/>
    <w:rsid w:val="00E72C38"/>
    <w:rsid w:val="00E73840"/>
    <w:rsid w:val="00E756CA"/>
    <w:rsid w:val="00E75977"/>
    <w:rsid w:val="00E75A53"/>
    <w:rsid w:val="00E761B3"/>
    <w:rsid w:val="00E7663E"/>
    <w:rsid w:val="00E76E77"/>
    <w:rsid w:val="00E76F86"/>
    <w:rsid w:val="00E77244"/>
    <w:rsid w:val="00E77D3D"/>
    <w:rsid w:val="00E77F1F"/>
    <w:rsid w:val="00E77FC0"/>
    <w:rsid w:val="00E8053F"/>
    <w:rsid w:val="00E80A27"/>
    <w:rsid w:val="00E80A9D"/>
    <w:rsid w:val="00E80AB2"/>
    <w:rsid w:val="00E82C88"/>
    <w:rsid w:val="00E862F5"/>
    <w:rsid w:val="00E86A0B"/>
    <w:rsid w:val="00E86C1B"/>
    <w:rsid w:val="00E87159"/>
    <w:rsid w:val="00E87186"/>
    <w:rsid w:val="00E87CA9"/>
    <w:rsid w:val="00E87DE3"/>
    <w:rsid w:val="00E9069C"/>
    <w:rsid w:val="00E92E10"/>
    <w:rsid w:val="00E93D46"/>
    <w:rsid w:val="00E94C64"/>
    <w:rsid w:val="00E969E9"/>
    <w:rsid w:val="00E96FC7"/>
    <w:rsid w:val="00EA0B40"/>
    <w:rsid w:val="00EA19DD"/>
    <w:rsid w:val="00EA29A6"/>
    <w:rsid w:val="00EA32CC"/>
    <w:rsid w:val="00EA3AB1"/>
    <w:rsid w:val="00EA4345"/>
    <w:rsid w:val="00EA47F3"/>
    <w:rsid w:val="00EA4D1D"/>
    <w:rsid w:val="00EA5685"/>
    <w:rsid w:val="00EA5CEA"/>
    <w:rsid w:val="00EA740F"/>
    <w:rsid w:val="00EA782F"/>
    <w:rsid w:val="00EA7C04"/>
    <w:rsid w:val="00EB02CB"/>
    <w:rsid w:val="00EB11AC"/>
    <w:rsid w:val="00EB1782"/>
    <w:rsid w:val="00EB179E"/>
    <w:rsid w:val="00EB17AA"/>
    <w:rsid w:val="00EB1881"/>
    <w:rsid w:val="00EB1B33"/>
    <w:rsid w:val="00EB29EE"/>
    <w:rsid w:val="00EB372A"/>
    <w:rsid w:val="00EB3A65"/>
    <w:rsid w:val="00EB42B5"/>
    <w:rsid w:val="00EB4BC0"/>
    <w:rsid w:val="00EB553A"/>
    <w:rsid w:val="00EB609F"/>
    <w:rsid w:val="00EB6631"/>
    <w:rsid w:val="00EB6D6A"/>
    <w:rsid w:val="00EC19C8"/>
    <w:rsid w:val="00EC1C5B"/>
    <w:rsid w:val="00EC20ED"/>
    <w:rsid w:val="00EC25C7"/>
    <w:rsid w:val="00EC2648"/>
    <w:rsid w:val="00EC30B2"/>
    <w:rsid w:val="00EC3F1D"/>
    <w:rsid w:val="00EC4A90"/>
    <w:rsid w:val="00EC4CCF"/>
    <w:rsid w:val="00EC5FE0"/>
    <w:rsid w:val="00EC69A0"/>
    <w:rsid w:val="00EC6E40"/>
    <w:rsid w:val="00EC76CE"/>
    <w:rsid w:val="00ED1108"/>
    <w:rsid w:val="00ED1604"/>
    <w:rsid w:val="00ED2782"/>
    <w:rsid w:val="00ED2B90"/>
    <w:rsid w:val="00ED2D6F"/>
    <w:rsid w:val="00ED2F21"/>
    <w:rsid w:val="00ED33E8"/>
    <w:rsid w:val="00ED3435"/>
    <w:rsid w:val="00ED35DB"/>
    <w:rsid w:val="00ED4AA9"/>
    <w:rsid w:val="00ED64B5"/>
    <w:rsid w:val="00ED6D65"/>
    <w:rsid w:val="00ED7285"/>
    <w:rsid w:val="00ED7C1E"/>
    <w:rsid w:val="00EE0482"/>
    <w:rsid w:val="00EE0B56"/>
    <w:rsid w:val="00EE1F34"/>
    <w:rsid w:val="00EE238C"/>
    <w:rsid w:val="00EE2DCD"/>
    <w:rsid w:val="00EE2E5B"/>
    <w:rsid w:val="00EE35DD"/>
    <w:rsid w:val="00EE3653"/>
    <w:rsid w:val="00EE36B7"/>
    <w:rsid w:val="00EE3B29"/>
    <w:rsid w:val="00EE43DB"/>
    <w:rsid w:val="00EE4842"/>
    <w:rsid w:val="00EE50D3"/>
    <w:rsid w:val="00EE5D7F"/>
    <w:rsid w:val="00EE6176"/>
    <w:rsid w:val="00EE6968"/>
    <w:rsid w:val="00EE6DF7"/>
    <w:rsid w:val="00EE77EF"/>
    <w:rsid w:val="00EF0AD6"/>
    <w:rsid w:val="00EF0ADC"/>
    <w:rsid w:val="00EF183C"/>
    <w:rsid w:val="00EF1F80"/>
    <w:rsid w:val="00EF2DAD"/>
    <w:rsid w:val="00EF3138"/>
    <w:rsid w:val="00EF3DDA"/>
    <w:rsid w:val="00EF5F6F"/>
    <w:rsid w:val="00EF617A"/>
    <w:rsid w:val="00EF69FB"/>
    <w:rsid w:val="00EF6B45"/>
    <w:rsid w:val="00EF6C08"/>
    <w:rsid w:val="00EF6C9A"/>
    <w:rsid w:val="00EF713E"/>
    <w:rsid w:val="00EF7159"/>
    <w:rsid w:val="00EF74F2"/>
    <w:rsid w:val="00EF765B"/>
    <w:rsid w:val="00EF78BB"/>
    <w:rsid w:val="00EF7A70"/>
    <w:rsid w:val="00F000E3"/>
    <w:rsid w:val="00F003A4"/>
    <w:rsid w:val="00F01089"/>
    <w:rsid w:val="00F01CF7"/>
    <w:rsid w:val="00F021A6"/>
    <w:rsid w:val="00F02437"/>
    <w:rsid w:val="00F0369D"/>
    <w:rsid w:val="00F03F14"/>
    <w:rsid w:val="00F04184"/>
    <w:rsid w:val="00F054C6"/>
    <w:rsid w:val="00F06152"/>
    <w:rsid w:val="00F07063"/>
    <w:rsid w:val="00F074F5"/>
    <w:rsid w:val="00F07509"/>
    <w:rsid w:val="00F07642"/>
    <w:rsid w:val="00F07DB9"/>
    <w:rsid w:val="00F100CE"/>
    <w:rsid w:val="00F10641"/>
    <w:rsid w:val="00F11B4B"/>
    <w:rsid w:val="00F1224B"/>
    <w:rsid w:val="00F13009"/>
    <w:rsid w:val="00F1311A"/>
    <w:rsid w:val="00F139BC"/>
    <w:rsid w:val="00F13A5D"/>
    <w:rsid w:val="00F13D61"/>
    <w:rsid w:val="00F146DC"/>
    <w:rsid w:val="00F15027"/>
    <w:rsid w:val="00F154CF"/>
    <w:rsid w:val="00F15601"/>
    <w:rsid w:val="00F15751"/>
    <w:rsid w:val="00F15C40"/>
    <w:rsid w:val="00F15CD7"/>
    <w:rsid w:val="00F15DB6"/>
    <w:rsid w:val="00F16022"/>
    <w:rsid w:val="00F161B7"/>
    <w:rsid w:val="00F20738"/>
    <w:rsid w:val="00F21106"/>
    <w:rsid w:val="00F224EA"/>
    <w:rsid w:val="00F227D4"/>
    <w:rsid w:val="00F252A5"/>
    <w:rsid w:val="00F2598A"/>
    <w:rsid w:val="00F2651B"/>
    <w:rsid w:val="00F26A72"/>
    <w:rsid w:val="00F26C2D"/>
    <w:rsid w:val="00F26D81"/>
    <w:rsid w:val="00F26D9E"/>
    <w:rsid w:val="00F301A0"/>
    <w:rsid w:val="00F3053D"/>
    <w:rsid w:val="00F3208F"/>
    <w:rsid w:val="00F325FB"/>
    <w:rsid w:val="00F32792"/>
    <w:rsid w:val="00F32F22"/>
    <w:rsid w:val="00F3486E"/>
    <w:rsid w:val="00F358B3"/>
    <w:rsid w:val="00F37A34"/>
    <w:rsid w:val="00F40821"/>
    <w:rsid w:val="00F40889"/>
    <w:rsid w:val="00F41083"/>
    <w:rsid w:val="00F42841"/>
    <w:rsid w:val="00F42E39"/>
    <w:rsid w:val="00F435C8"/>
    <w:rsid w:val="00F43B35"/>
    <w:rsid w:val="00F43EC6"/>
    <w:rsid w:val="00F449EB"/>
    <w:rsid w:val="00F44D96"/>
    <w:rsid w:val="00F44DEE"/>
    <w:rsid w:val="00F45CAC"/>
    <w:rsid w:val="00F50332"/>
    <w:rsid w:val="00F52708"/>
    <w:rsid w:val="00F52EA2"/>
    <w:rsid w:val="00F53546"/>
    <w:rsid w:val="00F54B23"/>
    <w:rsid w:val="00F5555C"/>
    <w:rsid w:val="00F56612"/>
    <w:rsid w:val="00F56AF5"/>
    <w:rsid w:val="00F57030"/>
    <w:rsid w:val="00F6014E"/>
    <w:rsid w:val="00F61705"/>
    <w:rsid w:val="00F62061"/>
    <w:rsid w:val="00F62C21"/>
    <w:rsid w:val="00F62EDF"/>
    <w:rsid w:val="00F63649"/>
    <w:rsid w:val="00F6380B"/>
    <w:rsid w:val="00F64B5B"/>
    <w:rsid w:val="00F664E1"/>
    <w:rsid w:val="00F6681A"/>
    <w:rsid w:val="00F673BA"/>
    <w:rsid w:val="00F67646"/>
    <w:rsid w:val="00F7073C"/>
    <w:rsid w:val="00F70F8B"/>
    <w:rsid w:val="00F726E6"/>
    <w:rsid w:val="00F73504"/>
    <w:rsid w:val="00F73519"/>
    <w:rsid w:val="00F74543"/>
    <w:rsid w:val="00F7600F"/>
    <w:rsid w:val="00F76D0B"/>
    <w:rsid w:val="00F805B3"/>
    <w:rsid w:val="00F807C4"/>
    <w:rsid w:val="00F81378"/>
    <w:rsid w:val="00F81EF6"/>
    <w:rsid w:val="00F827F2"/>
    <w:rsid w:val="00F832B9"/>
    <w:rsid w:val="00F843A0"/>
    <w:rsid w:val="00F853F8"/>
    <w:rsid w:val="00F85463"/>
    <w:rsid w:val="00F85B99"/>
    <w:rsid w:val="00F86C7B"/>
    <w:rsid w:val="00F86CDD"/>
    <w:rsid w:val="00F903A9"/>
    <w:rsid w:val="00F913B1"/>
    <w:rsid w:val="00F91498"/>
    <w:rsid w:val="00F9158F"/>
    <w:rsid w:val="00F91C06"/>
    <w:rsid w:val="00F9236A"/>
    <w:rsid w:val="00F93233"/>
    <w:rsid w:val="00F94606"/>
    <w:rsid w:val="00F94DB4"/>
    <w:rsid w:val="00F958A9"/>
    <w:rsid w:val="00F95937"/>
    <w:rsid w:val="00F9686C"/>
    <w:rsid w:val="00F9798D"/>
    <w:rsid w:val="00FA05CB"/>
    <w:rsid w:val="00FA1DCA"/>
    <w:rsid w:val="00FA217B"/>
    <w:rsid w:val="00FA3505"/>
    <w:rsid w:val="00FA3C38"/>
    <w:rsid w:val="00FA4F68"/>
    <w:rsid w:val="00FA6401"/>
    <w:rsid w:val="00FA7DCD"/>
    <w:rsid w:val="00FB0047"/>
    <w:rsid w:val="00FB074D"/>
    <w:rsid w:val="00FB20EC"/>
    <w:rsid w:val="00FB46D6"/>
    <w:rsid w:val="00FB5017"/>
    <w:rsid w:val="00FB5018"/>
    <w:rsid w:val="00FB597D"/>
    <w:rsid w:val="00FB60F1"/>
    <w:rsid w:val="00FB61DA"/>
    <w:rsid w:val="00FB64DD"/>
    <w:rsid w:val="00FB6719"/>
    <w:rsid w:val="00FB6E96"/>
    <w:rsid w:val="00FC0B60"/>
    <w:rsid w:val="00FC1293"/>
    <w:rsid w:val="00FC1924"/>
    <w:rsid w:val="00FC192E"/>
    <w:rsid w:val="00FC1DD7"/>
    <w:rsid w:val="00FC359F"/>
    <w:rsid w:val="00FC3B5E"/>
    <w:rsid w:val="00FC40CB"/>
    <w:rsid w:val="00FC52A6"/>
    <w:rsid w:val="00FC535B"/>
    <w:rsid w:val="00FC562F"/>
    <w:rsid w:val="00FC620E"/>
    <w:rsid w:val="00FC65DE"/>
    <w:rsid w:val="00FC6C95"/>
    <w:rsid w:val="00FC72BE"/>
    <w:rsid w:val="00FC796A"/>
    <w:rsid w:val="00FC7E5E"/>
    <w:rsid w:val="00FD115C"/>
    <w:rsid w:val="00FD1CD5"/>
    <w:rsid w:val="00FD2375"/>
    <w:rsid w:val="00FD29EE"/>
    <w:rsid w:val="00FD302D"/>
    <w:rsid w:val="00FD337F"/>
    <w:rsid w:val="00FD3E3D"/>
    <w:rsid w:val="00FD4FA0"/>
    <w:rsid w:val="00FD5069"/>
    <w:rsid w:val="00FD6386"/>
    <w:rsid w:val="00FD64C0"/>
    <w:rsid w:val="00FD6ADB"/>
    <w:rsid w:val="00FD70F0"/>
    <w:rsid w:val="00FD723A"/>
    <w:rsid w:val="00FE0D33"/>
    <w:rsid w:val="00FE12B7"/>
    <w:rsid w:val="00FE3598"/>
    <w:rsid w:val="00FE43F8"/>
    <w:rsid w:val="00FE5BC2"/>
    <w:rsid w:val="00FE5F14"/>
    <w:rsid w:val="00FE5F6F"/>
    <w:rsid w:val="00FE60CF"/>
    <w:rsid w:val="00FE7671"/>
    <w:rsid w:val="00FE7A03"/>
    <w:rsid w:val="00FE7B38"/>
    <w:rsid w:val="00FE7BE1"/>
    <w:rsid w:val="00FF02D1"/>
    <w:rsid w:val="00FF0681"/>
    <w:rsid w:val="00FF23AE"/>
    <w:rsid w:val="00FF2D51"/>
    <w:rsid w:val="00FF3DFE"/>
    <w:rsid w:val="00FF4220"/>
    <w:rsid w:val="00FF46E5"/>
    <w:rsid w:val="00FF4FD4"/>
    <w:rsid w:val="00FF563C"/>
    <w:rsid w:val="00FF6802"/>
    <w:rsid w:val="00FF6DC4"/>
    <w:rsid w:val="00FF76D0"/>
    <w:rsid w:val="00FF7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E9E113-1C76-4B4D-A8B1-13F04526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5B7"/>
    <w:rPr>
      <w:rFonts w:ascii="Times New Roman" w:eastAsia="Times New Roman" w:hAnsi="Times New Roman"/>
      <w:sz w:val="24"/>
      <w:szCs w:val="24"/>
    </w:rPr>
  </w:style>
  <w:style w:type="paragraph" w:styleId="1">
    <w:name w:val="heading 1"/>
    <w:basedOn w:val="a"/>
    <w:next w:val="a"/>
    <w:link w:val="10"/>
    <w:qFormat/>
    <w:rsid w:val="00D419BE"/>
    <w:pPr>
      <w:keepNext/>
      <w:outlineLvl w:val="0"/>
    </w:pPr>
    <w:rPr>
      <w:sz w:val="28"/>
      <w:szCs w:val="20"/>
    </w:rPr>
  </w:style>
  <w:style w:type="paragraph" w:styleId="2">
    <w:name w:val="heading 2"/>
    <w:basedOn w:val="a"/>
    <w:next w:val="a"/>
    <w:link w:val="20"/>
    <w:qFormat/>
    <w:rsid w:val="00D419BE"/>
    <w:pPr>
      <w:keepNext/>
      <w:outlineLvl w:val="1"/>
    </w:pPr>
    <w:rPr>
      <w:b/>
      <w:sz w:val="28"/>
      <w:szCs w:val="20"/>
    </w:rPr>
  </w:style>
  <w:style w:type="paragraph" w:styleId="3">
    <w:name w:val="heading 3"/>
    <w:basedOn w:val="a"/>
    <w:next w:val="a"/>
    <w:link w:val="30"/>
    <w:unhideWhenUsed/>
    <w:qFormat/>
    <w:rsid w:val="0090135F"/>
    <w:pPr>
      <w:keepNext/>
      <w:spacing w:before="240" w:after="60"/>
      <w:outlineLvl w:val="2"/>
    </w:pPr>
    <w:rPr>
      <w:rFonts w:ascii="Arial" w:hAnsi="Arial" w:cs="Arial"/>
      <w:b/>
      <w:bCs/>
      <w:sz w:val="26"/>
      <w:szCs w:val="26"/>
    </w:rPr>
  </w:style>
  <w:style w:type="paragraph" w:styleId="4">
    <w:name w:val="heading 4"/>
    <w:basedOn w:val="a"/>
    <w:next w:val="a"/>
    <w:link w:val="40"/>
    <w:qFormat/>
    <w:rsid w:val="00D419BE"/>
    <w:pPr>
      <w:keepNext/>
      <w:outlineLvl w:val="3"/>
    </w:pPr>
    <w:rPr>
      <w:szCs w:val="20"/>
    </w:rPr>
  </w:style>
  <w:style w:type="paragraph" w:styleId="5">
    <w:name w:val="heading 5"/>
    <w:basedOn w:val="a"/>
    <w:next w:val="a"/>
    <w:link w:val="50"/>
    <w:qFormat/>
    <w:rsid w:val="00D419BE"/>
    <w:pPr>
      <w:keepNext/>
      <w:outlineLvl w:val="4"/>
    </w:pPr>
    <w:rPr>
      <w:i/>
      <w:sz w:val="20"/>
      <w:szCs w:val="20"/>
    </w:rPr>
  </w:style>
  <w:style w:type="paragraph" w:styleId="6">
    <w:name w:val="heading 6"/>
    <w:basedOn w:val="a"/>
    <w:next w:val="a"/>
    <w:link w:val="60"/>
    <w:qFormat/>
    <w:rsid w:val="00D419BE"/>
    <w:pPr>
      <w:keepNext/>
      <w:jc w:val="both"/>
      <w:outlineLvl w:val="5"/>
    </w:pPr>
    <w:rPr>
      <w:i/>
      <w:sz w:val="28"/>
      <w:szCs w:val="20"/>
    </w:rPr>
  </w:style>
  <w:style w:type="paragraph" w:styleId="7">
    <w:name w:val="heading 7"/>
    <w:basedOn w:val="a"/>
    <w:next w:val="a"/>
    <w:link w:val="70"/>
    <w:unhideWhenUsed/>
    <w:qFormat/>
    <w:rsid w:val="0090135F"/>
    <w:pPr>
      <w:spacing w:before="240" w:after="60"/>
      <w:outlineLvl w:val="6"/>
    </w:pPr>
  </w:style>
  <w:style w:type="paragraph" w:styleId="8">
    <w:name w:val="heading 8"/>
    <w:basedOn w:val="a"/>
    <w:next w:val="a"/>
    <w:link w:val="80"/>
    <w:qFormat/>
    <w:rsid w:val="00D419BE"/>
    <w:pPr>
      <w:keepNext/>
      <w:jc w:val="both"/>
      <w:outlineLvl w:val="7"/>
    </w:pPr>
    <w:rPr>
      <w:i/>
      <w:sz w:val="28"/>
      <w:szCs w:val="20"/>
      <w:u w:val="single"/>
    </w:rPr>
  </w:style>
  <w:style w:type="paragraph" w:styleId="9">
    <w:name w:val="heading 9"/>
    <w:basedOn w:val="a"/>
    <w:next w:val="a"/>
    <w:link w:val="90"/>
    <w:unhideWhenUsed/>
    <w:qFormat/>
    <w:rsid w:val="0090135F"/>
    <w:p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DB0C64"/>
    <w:pPr>
      <w:autoSpaceDE w:val="0"/>
      <w:autoSpaceDN w:val="0"/>
      <w:adjustRightInd w:val="0"/>
    </w:pPr>
    <w:rPr>
      <w:rFonts w:ascii="Courier New" w:eastAsia="Times New Roman" w:hAnsi="Courier New" w:cs="Arial CYR"/>
    </w:rPr>
  </w:style>
  <w:style w:type="character" w:customStyle="1" w:styleId="30">
    <w:name w:val="Заголовок 3 Знак"/>
    <w:link w:val="3"/>
    <w:rsid w:val="0090135F"/>
    <w:rPr>
      <w:rFonts w:ascii="Arial" w:eastAsia="Times New Roman" w:hAnsi="Arial" w:cs="Arial"/>
      <w:b/>
      <w:bCs/>
      <w:sz w:val="26"/>
      <w:szCs w:val="26"/>
      <w:lang w:eastAsia="ru-RU"/>
    </w:rPr>
  </w:style>
  <w:style w:type="character" w:customStyle="1" w:styleId="70">
    <w:name w:val="Заголовок 7 Знак"/>
    <w:link w:val="7"/>
    <w:rsid w:val="0090135F"/>
    <w:rPr>
      <w:rFonts w:ascii="Times New Roman" w:eastAsia="Times New Roman" w:hAnsi="Times New Roman" w:cs="Times New Roman"/>
      <w:sz w:val="24"/>
      <w:szCs w:val="24"/>
      <w:lang w:eastAsia="ru-RU"/>
    </w:rPr>
  </w:style>
  <w:style w:type="character" w:customStyle="1" w:styleId="90">
    <w:name w:val="Заголовок 9 Знак"/>
    <w:link w:val="9"/>
    <w:rsid w:val="0090135F"/>
    <w:rPr>
      <w:rFonts w:ascii="Arial" w:eastAsia="Times New Roman" w:hAnsi="Arial" w:cs="Arial"/>
      <w:lang w:eastAsia="ru-RU"/>
    </w:rPr>
  </w:style>
  <w:style w:type="paragraph" w:styleId="a3">
    <w:name w:val="footer"/>
    <w:basedOn w:val="a"/>
    <w:link w:val="a4"/>
    <w:uiPriority w:val="99"/>
    <w:unhideWhenUsed/>
    <w:rsid w:val="0090135F"/>
    <w:pPr>
      <w:tabs>
        <w:tab w:val="center" w:pos="4677"/>
        <w:tab w:val="right" w:pos="9355"/>
      </w:tabs>
    </w:pPr>
  </w:style>
  <w:style w:type="character" w:customStyle="1" w:styleId="a4">
    <w:name w:val="Нижний колонтитул Знак"/>
    <w:link w:val="a3"/>
    <w:uiPriority w:val="99"/>
    <w:rsid w:val="0090135F"/>
    <w:rPr>
      <w:rFonts w:ascii="Times New Roman" w:eastAsia="Times New Roman" w:hAnsi="Times New Roman" w:cs="Times New Roman"/>
      <w:sz w:val="24"/>
      <w:szCs w:val="24"/>
      <w:lang w:eastAsia="ru-RU"/>
    </w:rPr>
  </w:style>
  <w:style w:type="paragraph" w:styleId="a5">
    <w:name w:val="Title"/>
    <w:basedOn w:val="a"/>
    <w:link w:val="a6"/>
    <w:qFormat/>
    <w:rsid w:val="0090135F"/>
    <w:pPr>
      <w:jc w:val="center"/>
    </w:pPr>
    <w:rPr>
      <w:sz w:val="28"/>
    </w:rPr>
  </w:style>
  <w:style w:type="character" w:customStyle="1" w:styleId="a6">
    <w:name w:val="Название Знак"/>
    <w:link w:val="a5"/>
    <w:rsid w:val="0090135F"/>
    <w:rPr>
      <w:rFonts w:ascii="Times New Roman" w:eastAsia="Times New Roman" w:hAnsi="Times New Roman" w:cs="Times New Roman"/>
      <w:sz w:val="28"/>
      <w:szCs w:val="24"/>
      <w:lang w:eastAsia="ru-RU"/>
    </w:rPr>
  </w:style>
  <w:style w:type="paragraph" w:styleId="a7">
    <w:name w:val="Body Text"/>
    <w:aliases w:val=" Знак"/>
    <w:basedOn w:val="a"/>
    <w:link w:val="a8"/>
    <w:unhideWhenUsed/>
    <w:rsid w:val="0090135F"/>
    <w:pPr>
      <w:jc w:val="both"/>
    </w:pPr>
  </w:style>
  <w:style w:type="character" w:customStyle="1" w:styleId="a8">
    <w:name w:val="Основной текст Знак"/>
    <w:aliases w:val=" Знак Знак"/>
    <w:link w:val="a7"/>
    <w:rsid w:val="0090135F"/>
    <w:rPr>
      <w:rFonts w:ascii="Times New Roman" w:eastAsia="Times New Roman" w:hAnsi="Times New Roman" w:cs="Times New Roman"/>
      <w:sz w:val="24"/>
      <w:szCs w:val="24"/>
      <w:lang w:eastAsia="ru-RU"/>
    </w:rPr>
  </w:style>
  <w:style w:type="table" w:styleId="a9">
    <w:name w:val="Table Grid"/>
    <w:basedOn w:val="a1"/>
    <w:rsid w:val="009013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3F50F8"/>
    <w:pPr>
      <w:tabs>
        <w:tab w:val="center" w:pos="4677"/>
        <w:tab w:val="right" w:pos="9355"/>
      </w:tabs>
    </w:pPr>
  </w:style>
  <w:style w:type="character" w:customStyle="1" w:styleId="ab">
    <w:name w:val="Верхний колонтитул Знак"/>
    <w:link w:val="aa"/>
    <w:uiPriority w:val="99"/>
    <w:semiHidden/>
    <w:rsid w:val="003F50F8"/>
    <w:rPr>
      <w:rFonts w:ascii="Times New Roman" w:eastAsia="Times New Roman" w:hAnsi="Times New Roman" w:cs="Times New Roman"/>
      <w:sz w:val="24"/>
      <w:szCs w:val="24"/>
      <w:lang w:eastAsia="ru-RU"/>
    </w:rPr>
  </w:style>
  <w:style w:type="paragraph" w:styleId="ac">
    <w:name w:val="List Paragraph"/>
    <w:basedOn w:val="a"/>
    <w:uiPriority w:val="34"/>
    <w:qFormat/>
    <w:rsid w:val="00F73504"/>
    <w:pPr>
      <w:ind w:left="720"/>
      <w:contextualSpacing/>
    </w:pPr>
  </w:style>
  <w:style w:type="paragraph" w:styleId="ad">
    <w:name w:val="Balloon Text"/>
    <w:basedOn w:val="a"/>
    <w:link w:val="ae"/>
    <w:semiHidden/>
    <w:unhideWhenUsed/>
    <w:rsid w:val="00E239FA"/>
    <w:rPr>
      <w:rFonts w:ascii="Tahoma" w:hAnsi="Tahoma" w:cs="Tahoma"/>
      <w:sz w:val="16"/>
      <w:szCs w:val="16"/>
    </w:rPr>
  </w:style>
  <w:style w:type="character" w:customStyle="1" w:styleId="ae">
    <w:name w:val="Текст выноски Знак"/>
    <w:link w:val="ad"/>
    <w:semiHidden/>
    <w:rsid w:val="00E239FA"/>
    <w:rPr>
      <w:rFonts w:ascii="Tahoma" w:eastAsia="Times New Roman" w:hAnsi="Tahoma" w:cs="Tahoma"/>
      <w:sz w:val="16"/>
      <w:szCs w:val="16"/>
      <w:lang w:eastAsia="ru-RU"/>
    </w:rPr>
  </w:style>
  <w:style w:type="paragraph" w:customStyle="1" w:styleId="ConsPlusTitle">
    <w:name w:val="ConsPlusTitle"/>
    <w:rsid w:val="0039282F"/>
    <w:pPr>
      <w:autoSpaceDE w:val="0"/>
      <w:autoSpaceDN w:val="0"/>
      <w:adjustRightInd w:val="0"/>
    </w:pPr>
    <w:rPr>
      <w:rFonts w:ascii="Times New Roman" w:eastAsia="Times New Roman" w:hAnsi="Times New Roman"/>
      <w:b/>
      <w:bCs/>
      <w:sz w:val="24"/>
      <w:szCs w:val="24"/>
    </w:rPr>
  </w:style>
  <w:style w:type="character" w:customStyle="1" w:styleId="10">
    <w:name w:val="Заголовок 1 Знак"/>
    <w:link w:val="1"/>
    <w:rsid w:val="00D419BE"/>
    <w:rPr>
      <w:rFonts w:ascii="Times New Roman" w:eastAsia="Times New Roman" w:hAnsi="Times New Roman"/>
      <w:sz w:val="28"/>
    </w:rPr>
  </w:style>
  <w:style w:type="character" w:customStyle="1" w:styleId="20">
    <w:name w:val="Заголовок 2 Знак"/>
    <w:link w:val="2"/>
    <w:rsid w:val="00D419BE"/>
    <w:rPr>
      <w:rFonts w:ascii="Times New Roman" w:eastAsia="Times New Roman" w:hAnsi="Times New Roman"/>
      <w:b/>
      <w:sz w:val="28"/>
    </w:rPr>
  </w:style>
  <w:style w:type="character" w:customStyle="1" w:styleId="40">
    <w:name w:val="Заголовок 4 Знак"/>
    <w:link w:val="4"/>
    <w:rsid w:val="00D419BE"/>
    <w:rPr>
      <w:rFonts w:ascii="Times New Roman" w:eastAsia="Times New Roman" w:hAnsi="Times New Roman"/>
      <w:sz w:val="24"/>
    </w:rPr>
  </w:style>
  <w:style w:type="character" w:customStyle="1" w:styleId="50">
    <w:name w:val="Заголовок 5 Знак"/>
    <w:link w:val="5"/>
    <w:rsid w:val="00D419BE"/>
    <w:rPr>
      <w:rFonts w:ascii="Times New Roman" w:eastAsia="Times New Roman" w:hAnsi="Times New Roman"/>
      <w:i/>
    </w:rPr>
  </w:style>
  <w:style w:type="character" w:customStyle="1" w:styleId="60">
    <w:name w:val="Заголовок 6 Знак"/>
    <w:link w:val="6"/>
    <w:rsid w:val="00D419BE"/>
    <w:rPr>
      <w:rFonts w:ascii="Times New Roman" w:eastAsia="Times New Roman" w:hAnsi="Times New Roman"/>
      <w:i/>
      <w:sz w:val="28"/>
    </w:rPr>
  </w:style>
  <w:style w:type="character" w:customStyle="1" w:styleId="80">
    <w:name w:val="Заголовок 8 Знак"/>
    <w:link w:val="8"/>
    <w:rsid w:val="00D419BE"/>
    <w:rPr>
      <w:rFonts w:ascii="Times New Roman" w:eastAsia="Times New Roman" w:hAnsi="Times New Roman"/>
      <w:i/>
      <w:sz w:val="28"/>
      <w:u w:val="single"/>
    </w:rPr>
  </w:style>
  <w:style w:type="paragraph" w:styleId="af">
    <w:name w:val="Body Text Indent"/>
    <w:basedOn w:val="a"/>
    <w:link w:val="af0"/>
    <w:rsid w:val="00D419BE"/>
    <w:pPr>
      <w:ind w:left="360"/>
    </w:pPr>
    <w:rPr>
      <w:b/>
      <w:sz w:val="28"/>
      <w:szCs w:val="20"/>
    </w:rPr>
  </w:style>
  <w:style w:type="character" w:customStyle="1" w:styleId="af0">
    <w:name w:val="Основной текст с отступом Знак"/>
    <w:link w:val="af"/>
    <w:rsid w:val="00D419BE"/>
    <w:rPr>
      <w:rFonts w:ascii="Times New Roman" w:eastAsia="Times New Roman" w:hAnsi="Times New Roman"/>
      <w:b/>
      <w:sz w:val="28"/>
    </w:rPr>
  </w:style>
  <w:style w:type="paragraph" w:styleId="21">
    <w:name w:val="Body Text 2"/>
    <w:basedOn w:val="a"/>
    <w:link w:val="22"/>
    <w:rsid w:val="00D419BE"/>
    <w:rPr>
      <w:sz w:val="28"/>
      <w:szCs w:val="20"/>
    </w:rPr>
  </w:style>
  <w:style w:type="character" w:customStyle="1" w:styleId="22">
    <w:name w:val="Основной текст 2 Знак"/>
    <w:link w:val="21"/>
    <w:rsid w:val="00D419BE"/>
    <w:rPr>
      <w:rFonts w:ascii="Times New Roman" w:eastAsia="Times New Roman" w:hAnsi="Times New Roman"/>
      <w:sz w:val="28"/>
    </w:rPr>
  </w:style>
  <w:style w:type="paragraph" w:styleId="23">
    <w:name w:val="Body Text Indent 2"/>
    <w:basedOn w:val="a"/>
    <w:link w:val="24"/>
    <w:rsid w:val="00D419BE"/>
    <w:pPr>
      <w:ind w:left="360"/>
    </w:pPr>
    <w:rPr>
      <w:sz w:val="28"/>
      <w:szCs w:val="20"/>
    </w:rPr>
  </w:style>
  <w:style w:type="character" w:customStyle="1" w:styleId="24">
    <w:name w:val="Основной текст с отступом 2 Знак"/>
    <w:link w:val="23"/>
    <w:rsid w:val="00D419BE"/>
    <w:rPr>
      <w:rFonts w:ascii="Times New Roman" w:eastAsia="Times New Roman" w:hAnsi="Times New Roman"/>
      <w:sz w:val="28"/>
    </w:rPr>
  </w:style>
  <w:style w:type="paragraph" w:styleId="31">
    <w:name w:val="Body Text 3"/>
    <w:basedOn w:val="a"/>
    <w:link w:val="32"/>
    <w:rsid w:val="00D419BE"/>
    <w:pPr>
      <w:jc w:val="both"/>
    </w:pPr>
    <w:rPr>
      <w:sz w:val="28"/>
      <w:szCs w:val="20"/>
    </w:rPr>
  </w:style>
  <w:style w:type="character" w:customStyle="1" w:styleId="32">
    <w:name w:val="Основной текст 3 Знак"/>
    <w:link w:val="31"/>
    <w:rsid w:val="00D419BE"/>
    <w:rPr>
      <w:rFonts w:ascii="Times New Roman" w:eastAsia="Times New Roman" w:hAnsi="Times New Roman"/>
      <w:sz w:val="28"/>
    </w:rPr>
  </w:style>
  <w:style w:type="paragraph" w:styleId="33">
    <w:name w:val="Body Text Indent 3"/>
    <w:basedOn w:val="a"/>
    <w:link w:val="34"/>
    <w:rsid w:val="00D419BE"/>
    <w:pPr>
      <w:ind w:left="360"/>
      <w:jc w:val="both"/>
    </w:pPr>
    <w:rPr>
      <w:sz w:val="28"/>
      <w:szCs w:val="20"/>
    </w:rPr>
  </w:style>
  <w:style w:type="character" w:customStyle="1" w:styleId="34">
    <w:name w:val="Основной текст с отступом 3 Знак"/>
    <w:link w:val="33"/>
    <w:rsid w:val="00D419BE"/>
    <w:rPr>
      <w:rFonts w:ascii="Times New Roman" w:eastAsia="Times New Roman" w:hAnsi="Times New Roman"/>
      <w:sz w:val="28"/>
    </w:rPr>
  </w:style>
  <w:style w:type="paragraph" w:styleId="af1">
    <w:name w:val="Normal (Web)"/>
    <w:basedOn w:val="a"/>
    <w:uiPriority w:val="99"/>
    <w:rsid w:val="00D419BE"/>
    <w:pPr>
      <w:spacing w:before="150" w:after="150"/>
    </w:pPr>
  </w:style>
  <w:style w:type="character" w:styleId="af2">
    <w:name w:val="Strong"/>
    <w:qFormat/>
    <w:rsid w:val="00D419BE"/>
    <w:rPr>
      <w:b/>
      <w:bCs/>
    </w:rPr>
  </w:style>
  <w:style w:type="paragraph" w:styleId="af3">
    <w:name w:val="Document Map"/>
    <w:basedOn w:val="a"/>
    <w:link w:val="af4"/>
    <w:semiHidden/>
    <w:rsid w:val="00D419BE"/>
    <w:pPr>
      <w:shd w:val="clear" w:color="auto" w:fill="000080"/>
    </w:pPr>
    <w:rPr>
      <w:rFonts w:ascii="Tahoma" w:hAnsi="Tahoma" w:cs="Tahoma"/>
      <w:sz w:val="20"/>
      <w:szCs w:val="20"/>
    </w:rPr>
  </w:style>
  <w:style w:type="character" w:customStyle="1" w:styleId="af4">
    <w:name w:val="Схема документа Знак"/>
    <w:link w:val="af3"/>
    <w:semiHidden/>
    <w:rsid w:val="00D419BE"/>
    <w:rPr>
      <w:rFonts w:ascii="Tahoma" w:eastAsia="Times New Roman" w:hAnsi="Tahoma" w:cs="Tahoma"/>
      <w:shd w:val="clear" w:color="auto" w:fill="000080"/>
    </w:rPr>
  </w:style>
  <w:style w:type="character" w:styleId="af5">
    <w:name w:val="Hyperlink"/>
    <w:uiPriority w:val="99"/>
    <w:semiHidden/>
    <w:unhideWhenUsed/>
    <w:rsid w:val="0001577E"/>
    <w:rPr>
      <w:color w:val="0000FF"/>
      <w:u w:val="single"/>
    </w:rPr>
  </w:style>
  <w:style w:type="character" w:customStyle="1" w:styleId="af6">
    <w:name w:val="Сравнение редакций. Добавленный фрагмент"/>
    <w:uiPriority w:val="99"/>
    <w:rsid w:val="002C7DD3"/>
    <w:rPr>
      <w:color w:val="000000"/>
      <w:shd w:val="clear" w:color="auto" w:fill="C1D7FF"/>
    </w:rPr>
  </w:style>
  <w:style w:type="character" w:customStyle="1" w:styleId="af7">
    <w:name w:val="Гипертекстовая ссылка"/>
    <w:uiPriority w:val="99"/>
    <w:rsid w:val="002445FB"/>
    <w:rPr>
      <w:color w:val="106BBE"/>
    </w:rPr>
  </w:style>
  <w:style w:type="character" w:customStyle="1" w:styleId="af8">
    <w:name w:val="Сравнение редакций. Удаленный фрагмент"/>
    <w:uiPriority w:val="99"/>
    <w:rsid w:val="002445FB"/>
    <w:rPr>
      <w:color w:val="000000"/>
      <w:shd w:val="clear" w:color="auto" w:fill="C4C413"/>
    </w:rPr>
  </w:style>
  <w:style w:type="paragraph" w:customStyle="1" w:styleId="Default">
    <w:name w:val="Default"/>
    <w:rsid w:val="009E68CE"/>
    <w:pPr>
      <w:autoSpaceDE w:val="0"/>
      <w:autoSpaceDN w:val="0"/>
      <w:adjustRightInd w:val="0"/>
    </w:pPr>
    <w:rPr>
      <w:rFonts w:ascii="Times New Roman" w:hAnsi="Times New Roman"/>
      <w:color w:val="000000"/>
      <w:sz w:val="24"/>
      <w:szCs w:val="24"/>
    </w:rPr>
  </w:style>
  <w:style w:type="paragraph" w:customStyle="1" w:styleId="af9">
    <w:name w:val="Комментарий"/>
    <w:basedOn w:val="a"/>
    <w:next w:val="a"/>
    <w:uiPriority w:val="99"/>
    <w:rsid w:val="002631C8"/>
    <w:pPr>
      <w:autoSpaceDE w:val="0"/>
      <w:autoSpaceDN w:val="0"/>
      <w:adjustRightInd w:val="0"/>
      <w:spacing w:before="75"/>
      <w:ind w:left="170"/>
      <w:jc w:val="both"/>
    </w:pPr>
    <w:rPr>
      <w:rFonts w:ascii="Arial" w:eastAsia="Calibri" w:hAnsi="Arial" w:cs="Arial"/>
      <w:color w:val="353842"/>
      <w:shd w:val="clear" w:color="auto" w:fill="F0F0F0"/>
    </w:rPr>
  </w:style>
  <w:style w:type="paragraph" w:customStyle="1" w:styleId="ConsPlusNormal">
    <w:name w:val="ConsPlusNormal"/>
    <w:rsid w:val="00C23635"/>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53931">
      <w:bodyDiv w:val="1"/>
      <w:marLeft w:val="0"/>
      <w:marRight w:val="0"/>
      <w:marTop w:val="0"/>
      <w:marBottom w:val="0"/>
      <w:divBdr>
        <w:top w:val="none" w:sz="0" w:space="0" w:color="auto"/>
        <w:left w:val="none" w:sz="0" w:space="0" w:color="auto"/>
        <w:bottom w:val="none" w:sz="0" w:space="0" w:color="auto"/>
        <w:right w:val="none" w:sz="0" w:space="0" w:color="auto"/>
      </w:divBdr>
    </w:div>
    <w:div w:id="211891897">
      <w:bodyDiv w:val="1"/>
      <w:marLeft w:val="0"/>
      <w:marRight w:val="0"/>
      <w:marTop w:val="0"/>
      <w:marBottom w:val="0"/>
      <w:divBdr>
        <w:top w:val="none" w:sz="0" w:space="0" w:color="auto"/>
        <w:left w:val="none" w:sz="0" w:space="0" w:color="auto"/>
        <w:bottom w:val="none" w:sz="0" w:space="0" w:color="auto"/>
        <w:right w:val="none" w:sz="0" w:space="0" w:color="auto"/>
      </w:divBdr>
    </w:div>
    <w:div w:id="288636183">
      <w:bodyDiv w:val="1"/>
      <w:marLeft w:val="0"/>
      <w:marRight w:val="0"/>
      <w:marTop w:val="0"/>
      <w:marBottom w:val="0"/>
      <w:divBdr>
        <w:top w:val="none" w:sz="0" w:space="0" w:color="auto"/>
        <w:left w:val="none" w:sz="0" w:space="0" w:color="auto"/>
        <w:bottom w:val="none" w:sz="0" w:space="0" w:color="auto"/>
        <w:right w:val="none" w:sz="0" w:space="0" w:color="auto"/>
      </w:divBdr>
    </w:div>
    <w:div w:id="737677169">
      <w:bodyDiv w:val="1"/>
      <w:marLeft w:val="0"/>
      <w:marRight w:val="0"/>
      <w:marTop w:val="0"/>
      <w:marBottom w:val="0"/>
      <w:divBdr>
        <w:top w:val="none" w:sz="0" w:space="0" w:color="auto"/>
        <w:left w:val="none" w:sz="0" w:space="0" w:color="auto"/>
        <w:bottom w:val="none" w:sz="0" w:space="0" w:color="auto"/>
        <w:right w:val="none" w:sz="0" w:space="0" w:color="auto"/>
      </w:divBdr>
    </w:div>
    <w:div w:id="754127966">
      <w:bodyDiv w:val="1"/>
      <w:marLeft w:val="0"/>
      <w:marRight w:val="0"/>
      <w:marTop w:val="0"/>
      <w:marBottom w:val="0"/>
      <w:divBdr>
        <w:top w:val="none" w:sz="0" w:space="0" w:color="auto"/>
        <w:left w:val="none" w:sz="0" w:space="0" w:color="auto"/>
        <w:bottom w:val="none" w:sz="0" w:space="0" w:color="auto"/>
        <w:right w:val="none" w:sz="0" w:space="0" w:color="auto"/>
      </w:divBdr>
    </w:div>
    <w:div w:id="792864851">
      <w:bodyDiv w:val="1"/>
      <w:marLeft w:val="0"/>
      <w:marRight w:val="0"/>
      <w:marTop w:val="0"/>
      <w:marBottom w:val="0"/>
      <w:divBdr>
        <w:top w:val="none" w:sz="0" w:space="0" w:color="auto"/>
        <w:left w:val="none" w:sz="0" w:space="0" w:color="auto"/>
        <w:bottom w:val="none" w:sz="0" w:space="0" w:color="auto"/>
        <w:right w:val="none" w:sz="0" w:space="0" w:color="auto"/>
      </w:divBdr>
      <w:divsChild>
        <w:div w:id="881793831">
          <w:marLeft w:val="0"/>
          <w:marRight w:val="0"/>
          <w:marTop w:val="0"/>
          <w:marBottom w:val="0"/>
          <w:divBdr>
            <w:top w:val="none" w:sz="0" w:space="0" w:color="auto"/>
            <w:left w:val="none" w:sz="0" w:space="0" w:color="auto"/>
            <w:bottom w:val="none" w:sz="0" w:space="0" w:color="auto"/>
            <w:right w:val="none" w:sz="0" w:space="0" w:color="auto"/>
          </w:divBdr>
          <w:divsChild>
            <w:div w:id="678585275">
              <w:marLeft w:val="0"/>
              <w:marRight w:val="0"/>
              <w:marTop w:val="0"/>
              <w:marBottom w:val="0"/>
              <w:divBdr>
                <w:top w:val="none" w:sz="0" w:space="0" w:color="auto"/>
                <w:left w:val="none" w:sz="0" w:space="0" w:color="auto"/>
                <w:bottom w:val="none" w:sz="0" w:space="0" w:color="auto"/>
                <w:right w:val="none" w:sz="0" w:space="0" w:color="auto"/>
              </w:divBdr>
              <w:divsChild>
                <w:div w:id="41362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51905">
      <w:bodyDiv w:val="1"/>
      <w:marLeft w:val="0"/>
      <w:marRight w:val="0"/>
      <w:marTop w:val="0"/>
      <w:marBottom w:val="0"/>
      <w:divBdr>
        <w:top w:val="none" w:sz="0" w:space="0" w:color="auto"/>
        <w:left w:val="none" w:sz="0" w:space="0" w:color="auto"/>
        <w:bottom w:val="none" w:sz="0" w:space="0" w:color="auto"/>
        <w:right w:val="none" w:sz="0" w:space="0" w:color="auto"/>
      </w:divBdr>
    </w:div>
    <w:div w:id="975523932">
      <w:bodyDiv w:val="1"/>
      <w:marLeft w:val="0"/>
      <w:marRight w:val="0"/>
      <w:marTop w:val="0"/>
      <w:marBottom w:val="0"/>
      <w:divBdr>
        <w:top w:val="none" w:sz="0" w:space="0" w:color="auto"/>
        <w:left w:val="none" w:sz="0" w:space="0" w:color="auto"/>
        <w:bottom w:val="none" w:sz="0" w:space="0" w:color="auto"/>
        <w:right w:val="none" w:sz="0" w:space="0" w:color="auto"/>
      </w:divBdr>
    </w:div>
    <w:div w:id="1039746133">
      <w:bodyDiv w:val="1"/>
      <w:marLeft w:val="0"/>
      <w:marRight w:val="0"/>
      <w:marTop w:val="0"/>
      <w:marBottom w:val="0"/>
      <w:divBdr>
        <w:top w:val="none" w:sz="0" w:space="0" w:color="auto"/>
        <w:left w:val="none" w:sz="0" w:space="0" w:color="auto"/>
        <w:bottom w:val="none" w:sz="0" w:space="0" w:color="auto"/>
        <w:right w:val="none" w:sz="0" w:space="0" w:color="auto"/>
      </w:divBdr>
    </w:div>
    <w:div w:id="1454133136">
      <w:bodyDiv w:val="1"/>
      <w:marLeft w:val="0"/>
      <w:marRight w:val="0"/>
      <w:marTop w:val="0"/>
      <w:marBottom w:val="0"/>
      <w:divBdr>
        <w:top w:val="none" w:sz="0" w:space="0" w:color="auto"/>
        <w:left w:val="none" w:sz="0" w:space="0" w:color="auto"/>
        <w:bottom w:val="none" w:sz="0" w:space="0" w:color="auto"/>
        <w:right w:val="none" w:sz="0" w:space="0" w:color="auto"/>
      </w:divBdr>
    </w:div>
    <w:div w:id="1526165210">
      <w:bodyDiv w:val="1"/>
      <w:marLeft w:val="0"/>
      <w:marRight w:val="0"/>
      <w:marTop w:val="0"/>
      <w:marBottom w:val="0"/>
      <w:divBdr>
        <w:top w:val="none" w:sz="0" w:space="0" w:color="auto"/>
        <w:left w:val="none" w:sz="0" w:space="0" w:color="auto"/>
        <w:bottom w:val="none" w:sz="0" w:space="0" w:color="auto"/>
        <w:right w:val="none" w:sz="0" w:space="0" w:color="auto"/>
      </w:divBdr>
    </w:div>
    <w:div w:id="1578632124">
      <w:bodyDiv w:val="1"/>
      <w:marLeft w:val="0"/>
      <w:marRight w:val="0"/>
      <w:marTop w:val="0"/>
      <w:marBottom w:val="0"/>
      <w:divBdr>
        <w:top w:val="none" w:sz="0" w:space="0" w:color="auto"/>
        <w:left w:val="none" w:sz="0" w:space="0" w:color="auto"/>
        <w:bottom w:val="none" w:sz="0" w:space="0" w:color="auto"/>
        <w:right w:val="none" w:sz="0" w:space="0" w:color="auto"/>
      </w:divBdr>
    </w:div>
    <w:div w:id="1736126625">
      <w:bodyDiv w:val="1"/>
      <w:marLeft w:val="0"/>
      <w:marRight w:val="0"/>
      <w:marTop w:val="0"/>
      <w:marBottom w:val="0"/>
      <w:divBdr>
        <w:top w:val="none" w:sz="0" w:space="0" w:color="auto"/>
        <w:left w:val="none" w:sz="0" w:space="0" w:color="auto"/>
        <w:bottom w:val="none" w:sz="0" w:space="0" w:color="auto"/>
        <w:right w:val="none" w:sz="0" w:space="0" w:color="auto"/>
      </w:divBdr>
    </w:div>
    <w:div w:id="177721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DDE22-EAFB-4F06-8159-6FB8529CE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68200</TotalTime>
  <Pages>37</Pages>
  <Words>17738</Words>
  <Characters>101113</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1043</cp:revision>
  <cp:lastPrinted>2019-12-09T08:56:00Z</cp:lastPrinted>
  <dcterms:created xsi:type="dcterms:W3CDTF">2011-12-15T07:33:00Z</dcterms:created>
  <dcterms:modified xsi:type="dcterms:W3CDTF">2019-12-09T09:14:00Z</dcterms:modified>
</cp:coreProperties>
</file>