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4EB" w:rsidRPr="005234EB" w:rsidRDefault="005234EB" w:rsidP="005234EB">
      <w:pPr>
        <w:spacing w:after="0" w:line="259" w:lineRule="auto"/>
        <w:ind w:right="-365" w:firstLine="360"/>
        <w:jc w:val="center"/>
        <w:rPr>
          <w:rFonts w:ascii="Times New Roman" w:eastAsia="Times New Roman" w:hAnsi="Times New Roman" w:cs="Times New Roman"/>
          <w:b/>
          <w:sz w:val="28"/>
          <w:szCs w:val="28"/>
          <w:lang w:eastAsia="ru-RU"/>
        </w:rPr>
      </w:pPr>
      <w:r w:rsidRPr="005234EB">
        <w:rPr>
          <w:rFonts w:ascii="Times New Roman" w:eastAsia="Times New Roman" w:hAnsi="Times New Roman" w:cs="Times New Roman"/>
          <w:b/>
          <w:sz w:val="28"/>
          <w:szCs w:val="28"/>
          <w:lang w:eastAsia="ru-RU"/>
        </w:rPr>
        <w:t>РОССИЙСКАЯ ФЕДЕРАЦИЯ</w:t>
      </w:r>
    </w:p>
    <w:p w:rsidR="005234EB" w:rsidRPr="005234EB" w:rsidRDefault="005234EB" w:rsidP="005234EB">
      <w:pPr>
        <w:spacing w:after="0" w:line="259" w:lineRule="auto"/>
        <w:ind w:right="-365" w:firstLine="360"/>
        <w:jc w:val="center"/>
        <w:rPr>
          <w:rFonts w:ascii="Times New Roman" w:eastAsia="Times New Roman" w:hAnsi="Times New Roman" w:cs="Times New Roman"/>
          <w:b/>
          <w:sz w:val="28"/>
          <w:szCs w:val="28"/>
          <w:lang w:eastAsia="ru-RU"/>
        </w:rPr>
      </w:pPr>
      <w:r w:rsidRPr="005234EB">
        <w:rPr>
          <w:rFonts w:ascii="Times New Roman" w:eastAsia="Times New Roman" w:hAnsi="Times New Roman" w:cs="Times New Roman"/>
          <w:b/>
          <w:sz w:val="28"/>
          <w:szCs w:val="28"/>
          <w:lang w:eastAsia="ru-RU"/>
        </w:rPr>
        <w:t>ИРКУТСКАЯ ОБЛАСТЬ</w:t>
      </w:r>
    </w:p>
    <w:p w:rsidR="005234EB" w:rsidRPr="005234EB" w:rsidRDefault="005234EB" w:rsidP="005234EB">
      <w:pPr>
        <w:spacing w:after="0" w:line="240" w:lineRule="auto"/>
        <w:ind w:right="-365"/>
        <w:jc w:val="center"/>
        <w:rPr>
          <w:rFonts w:ascii="Times New Roman" w:eastAsia="Times New Roman" w:hAnsi="Times New Roman" w:cs="Times New Roman"/>
          <w:b/>
          <w:sz w:val="28"/>
          <w:szCs w:val="28"/>
          <w:lang w:eastAsia="ru-RU"/>
        </w:rPr>
      </w:pPr>
      <w:r w:rsidRPr="005234EB">
        <w:rPr>
          <w:rFonts w:ascii="Times New Roman" w:eastAsia="Times New Roman" w:hAnsi="Times New Roman" w:cs="Times New Roman"/>
          <w:b/>
          <w:sz w:val="28"/>
          <w:szCs w:val="28"/>
          <w:lang w:eastAsia="ru-RU"/>
        </w:rPr>
        <w:t>КОНТРОЛЬНО-СЧЕТНАЯ ПАЛАТА</w:t>
      </w:r>
    </w:p>
    <w:p w:rsidR="005234EB" w:rsidRPr="005234EB" w:rsidRDefault="005234EB" w:rsidP="005234EB">
      <w:pPr>
        <w:spacing w:after="0" w:line="240" w:lineRule="auto"/>
        <w:ind w:right="-365"/>
        <w:jc w:val="center"/>
        <w:rPr>
          <w:rFonts w:ascii="Times New Roman" w:eastAsia="Times New Roman" w:hAnsi="Times New Roman" w:cs="Times New Roman"/>
          <w:b/>
          <w:sz w:val="28"/>
          <w:szCs w:val="28"/>
          <w:lang w:eastAsia="ru-RU"/>
        </w:rPr>
      </w:pPr>
      <w:r w:rsidRPr="005234EB">
        <w:rPr>
          <w:rFonts w:ascii="Times New Roman" w:eastAsia="Times New Roman" w:hAnsi="Times New Roman" w:cs="Times New Roman"/>
          <w:b/>
          <w:sz w:val="28"/>
          <w:szCs w:val="28"/>
          <w:lang w:eastAsia="ru-RU"/>
        </w:rPr>
        <w:t>МУНИЦИПАЛЬНОГО ОБРАЗОВАНИЯ КУЙТУНСКИЙ РАЙОН</w:t>
      </w:r>
    </w:p>
    <w:p w:rsidR="005234EB" w:rsidRPr="005234EB" w:rsidRDefault="005234EB" w:rsidP="005234EB">
      <w:pPr>
        <w:spacing w:after="0" w:line="259" w:lineRule="auto"/>
        <w:jc w:val="both"/>
        <w:rPr>
          <w:rFonts w:ascii="Times New Roman" w:eastAsia="Calibri" w:hAnsi="Times New Roman" w:cs="Times New Roman"/>
          <w:sz w:val="24"/>
          <w:szCs w:val="24"/>
        </w:rPr>
      </w:pPr>
    </w:p>
    <w:p w:rsidR="002866AA" w:rsidRDefault="005234EB" w:rsidP="00B128DA">
      <w:pPr>
        <w:spacing w:after="0" w:line="259" w:lineRule="auto"/>
        <w:ind w:left="1134" w:right="786"/>
        <w:jc w:val="center"/>
        <w:rPr>
          <w:rFonts w:ascii="Times New Roman" w:eastAsia="Calibri" w:hAnsi="Times New Roman" w:cs="Times New Roman"/>
          <w:b/>
          <w:sz w:val="24"/>
          <w:szCs w:val="24"/>
        </w:rPr>
      </w:pPr>
      <w:r w:rsidRPr="005234EB">
        <w:rPr>
          <w:rFonts w:ascii="Times New Roman" w:eastAsia="Calibri" w:hAnsi="Times New Roman" w:cs="Times New Roman"/>
          <w:b/>
          <w:sz w:val="24"/>
          <w:szCs w:val="24"/>
        </w:rPr>
        <w:t xml:space="preserve">Информационно-аналитическая записка № </w:t>
      </w:r>
      <w:r w:rsidR="008066DA">
        <w:rPr>
          <w:rFonts w:ascii="Times New Roman" w:eastAsia="Calibri" w:hAnsi="Times New Roman" w:cs="Times New Roman"/>
          <w:b/>
          <w:sz w:val="24"/>
          <w:szCs w:val="24"/>
        </w:rPr>
        <w:t>3</w:t>
      </w:r>
      <w:r w:rsidRPr="005234EB">
        <w:rPr>
          <w:rFonts w:ascii="Times New Roman" w:eastAsia="Calibri" w:hAnsi="Times New Roman" w:cs="Times New Roman"/>
          <w:b/>
          <w:sz w:val="24"/>
          <w:szCs w:val="24"/>
        </w:rPr>
        <w:t xml:space="preserve"> </w:t>
      </w:r>
    </w:p>
    <w:p w:rsidR="005234EB" w:rsidRPr="005234EB" w:rsidRDefault="005234EB" w:rsidP="00B128DA">
      <w:pPr>
        <w:spacing w:after="0" w:line="259" w:lineRule="auto"/>
        <w:ind w:left="1134" w:right="786"/>
        <w:jc w:val="center"/>
        <w:rPr>
          <w:rFonts w:ascii="Calibri" w:eastAsia="Calibri" w:hAnsi="Calibri" w:cs="Times New Roman"/>
          <w:sz w:val="24"/>
          <w:szCs w:val="24"/>
        </w:rPr>
      </w:pPr>
      <w:bookmarkStart w:id="0" w:name="_GoBack"/>
      <w:bookmarkEnd w:id="0"/>
      <w:r w:rsidRPr="005234EB">
        <w:rPr>
          <w:rFonts w:ascii="Times New Roman" w:eastAsia="Calibri" w:hAnsi="Times New Roman" w:cs="Times New Roman"/>
          <w:b/>
          <w:sz w:val="24"/>
          <w:szCs w:val="24"/>
        </w:rPr>
        <w:t>по результатам</w:t>
      </w:r>
      <w:r w:rsidRPr="005234EB">
        <w:rPr>
          <w:rFonts w:ascii="Calibri" w:eastAsia="Calibri" w:hAnsi="Calibri" w:cs="Times New Roman"/>
          <w:sz w:val="24"/>
          <w:szCs w:val="24"/>
        </w:rPr>
        <w:t xml:space="preserve"> </w:t>
      </w:r>
      <w:r>
        <w:rPr>
          <w:rFonts w:ascii="Times New Roman" w:eastAsia="Calibri" w:hAnsi="Times New Roman" w:cs="Times New Roman"/>
          <w:b/>
          <w:sz w:val="24"/>
          <w:szCs w:val="24"/>
        </w:rPr>
        <w:t xml:space="preserve">проверки </w:t>
      </w:r>
      <w:r w:rsidR="00FA1CF4">
        <w:rPr>
          <w:rFonts w:ascii="Times New Roman" w:eastAsia="Calibri" w:hAnsi="Times New Roman" w:cs="Times New Roman"/>
          <w:b/>
          <w:sz w:val="24"/>
          <w:szCs w:val="24"/>
        </w:rPr>
        <w:t xml:space="preserve">законности начисления и выплаты работникам Карымского филиала ОГАУ «Лесхоз Иркутской области» заработной платы в размере, соответствующем действующему трудовому законодательству, своевременности выплаты </w:t>
      </w:r>
      <w:r w:rsidR="00586BC7">
        <w:rPr>
          <w:rFonts w:ascii="Times New Roman" w:eastAsia="Calibri" w:hAnsi="Times New Roman" w:cs="Times New Roman"/>
          <w:b/>
          <w:sz w:val="24"/>
          <w:szCs w:val="24"/>
        </w:rPr>
        <w:t>заработной платы.</w:t>
      </w:r>
    </w:p>
    <w:p w:rsidR="005234EB" w:rsidRPr="005234EB" w:rsidRDefault="005234EB" w:rsidP="005234EB">
      <w:pPr>
        <w:spacing w:after="0" w:line="240" w:lineRule="auto"/>
        <w:jc w:val="both"/>
        <w:rPr>
          <w:rFonts w:ascii="Times New Roman" w:eastAsia="Times New Roman" w:hAnsi="Times New Roman" w:cs="Times New Roman"/>
          <w:sz w:val="24"/>
          <w:szCs w:val="24"/>
          <w:lang w:eastAsia="ru-RU"/>
        </w:rPr>
      </w:pPr>
    </w:p>
    <w:p w:rsidR="005234EB" w:rsidRPr="005234EB" w:rsidRDefault="005234EB" w:rsidP="005234E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ab/>
      </w:r>
      <w:r w:rsidRPr="005234EB">
        <w:rPr>
          <w:rFonts w:ascii="Times New Roman" w:eastAsia="Times New Roman" w:hAnsi="Times New Roman" w:cs="Times New Roman"/>
          <w:sz w:val="24"/>
          <w:szCs w:val="24"/>
          <w:lang w:eastAsia="ru-RU"/>
        </w:rPr>
        <w:t>р.</w:t>
      </w:r>
      <w:r w:rsidR="008066DA">
        <w:rPr>
          <w:rFonts w:ascii="Times New Roman" w:eastAsia="Times New Roman" w:hAnsi="Times New Roman" w:cs="Times New Roman"/>
          <w:sz w:val="24"/>
          <w:szCs w:val="24"/>
          <w:lang w:eastAsia="ru-RU"/>
        </w:rPr>
        <w:t xml:space="preserve"> </w:t>
      </w:r>
      <w:r w:rsidRPr="005234EB">
        <w:rPr>
          <w:rFonts w:ascii="Times New Roman" w:eastAsia="Times New Roman" w:hAnsi="Times New Roman" w:cs="Times New Roman"/>
          <w:sz w:val="24"/>
          <w:szCs w:val="24"/>
          <w:lang w:eastAsia="ru-RU"/>
        </w:rPr>
        <w:t>п. Куйтун</w:t>
      </w:r>
      <w:r w:rsidR="00FD7E87">
        <w:rPr>
          <w:rFonts w:ascii="Times New Roman" w:eastAsia="Times New Roman" w:hAnsi="Times New Roman" w:cs="Times New Roman"/>
          <w:color w:val="FF0000"/>
          <w:sz w:val="24"/>
          <w:szCs w:val="24"/>
          <w:lang w:eastAsia="ru-RU"/>
        </w:rPr>
        <w:tab/>
      </w:r>
      <w:r w:rsidR="00FD7E87">
        <w:rPr>
          <w:rFonts w:ascii="Times New Roman" w:eastAsia="Times New Roman" w:hAnsi="Times New Roman" w:cs="Times New Roman"/>
          <w:color w:val="FF0000"/>
          <w:sz w:val="24"/>
          <w:szCs w:val="24"/>
          <w:lang w:eastAsia="ru-RU"/>
        </w:rPr>
        <w:tab/>
      </w:r>
      <w:r w:rsidR="00FD7E87">
        <w:rPr>
          <w:rFonts w:ascii="Times New Roman" w:eastAsia="Times New Roman" w:hAnsi="Times New Roman" w:cs="Times New Roman"/>
          <w:color w:val="FF0000"/>
          <w:sz w:val="24"/>
          <w:szCs w:val="24"/>
          <w:lang w:eastAsia="ru-RU"/>
        </w:rPr>
        <w:tab/>
      </w:r>
      <w:r w:rsidR="00FD7E87">
        <w:rPr>
          <w:rFonts w:ascii="Times New Roman" w:eastAsia="Times New Roman" w:hAnsi="Times New Roman" w:cs="Times New Roman"/>
          <w:color w:val="FF0000"/>
          <w:sz w:val="24"/>
          <w:szCs w:val="24"/>
          <w:lang w:eastAsia="ru-RU"/>
        </w:rPr>
        <w:tab/>
      </w:r>
      <w:r w:rsidR="00FD7E87">
        <w:rPr>
          <w:rFonts w:ascii="Times New Roman" w:eastAsia="Times New Roman" w:hAnsi="Times New Roman" w:cs="Times New Roman"/>
          <w:color w:val="FF0000"/>
          <w:sz w:val="24"/>
          <w:szCs w:val="24"/>
          <w:lang w:eastAsia="ru-RU"/>
        </w:rPr>
        <w:tab/>
      </w:r>
      <w:r w:rsidR="00FD7E87">
        <w:rPr>
          <w:rFonts w:ascii="Times New Roman" w:eastAsia="Times New Roman" w:hAnsi="Times New Roman" w:cs="Times New Roman"/>
          <w:color w:val="FF0000"/>
          <w:sz w:val="24"/>
          <w:szCs w:val="24"/>
          <w:lang w:eastAsia="ru-RU"/>
        </w:rPr>
        <w:tab/>
      </w:r>
      <w:r w:rsidR="00FD7E87">
        <w:rPr>
          <w:rFonts w:ascii="Times New Roman" w:eastAsia="Times New Roman" w:hAnsi="Times New Roman" w:cs="Times New Roman"/>
          <w:color w:val="FF0000"/>
          <w:sz w:val="24"/>
          <w:szCs w:val="24"/>
          <w:lang w:eastAsia="ru-RU"/>
        </w:rPr>
        <w:tab/>
        <w:t xml:space="preserve">        </w:t>
      </w:r>
      <w:r w:rsidR="003431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547DB">
        <w:rPr>
          <w:rFonts w:ascii="Times New Roman" w:eastAsia="Times New Roman" w:hAnsi="Times New Roman" w:cs="Times New Roman"/>
          <w:sz w:val="24"/>
          <w:szCs w:val="24"/>
          <w:lang w:eastAsia="ru-RU"/>
        </w:rPr>
        <w:t>22</w:t>
      </w:r>
      <w:r w:rsidR="008066DA">
        <w:rPr>
          <w:rFonts w:ascii="Times New Roman" w:eastAsia="Times New Roman" w:hAnsi="Times New Roman" w:cs="Times New Roman"/>
          <w:sz w:val="24"/>
          <w:szCs w:val="24"/>
          <w:lang w:eastAsia="ru-RU"/>
        </w:rPr>
        <w:t xml:space="preserve"> марта 2021</w:t>
      </w:r>
      <w:r w:rsidRPr="005234EB">
        <w:rPr>
          <w:rFonts w:ascii="Times New Roman" w:eastAsia="Times New Roman" w:hAnsi="Times New Roman" w:cs="Times New Roman"/>
          <w:sz w:val="24"/>
          <w:szCs w:val="24"/>
          <w:lang w:eastAsia="ru-RU"/>
        </w:rPr>
        <w:t xml:space="preserve"> </w:t>
      </w:r>
      <w:r w:rsidRPr="005234EB">
        <w:rPr>
          <w:rFonts w:ascii="Times New Roman" w:eastAsia="Times New Roman" w:hAnsi="Times New Roman" w:cs="Times New Roman"/>
          <w:color w:val="000000"/>
          <w:sz w:val="24"/>
          <w:szCs w:val="24"/>
          <w:lang w:eastAsia="ru-RU"/>
        </w:rPr>
        <w:t>года</w:t>
      </w:r>
    </w:p>
    <w:p w:rsidR="005234EB" w:rsidRPr="005234EB" w:rsidRDefault="005234EB" w:rsidP="005234EB">
      <w:pPr>
        <w:spacing w:after="0" w:line="259" w:lineRule="auto"/>
        <w:jc w:val="both"/>
        <w:rPr>
          <w:rFonts w:ascii="Times New Roman" w:eastAsia="Calibri" w:hAnsi="Times New Roman" w:cs="Times New Roman"/>
          <w:sz w:val="24"/>
          <w:szCs w:val="24"/>
        </w:rPr>
      </w:pPr>
    </w:p>
    <w:p w:rsidR="00450B82" w:rsidRDefault="005234EB" w:rsidP="005234EB">
      <w:pPr>
        <w:spacing w:after="0" w:line="259" w:lineRule="auto"/>
        <w:ind w:firstLine="567"/>
        <w:jc w:val="both"/>
        <w:rPr>
          <w:rFonts w:ascii="Times New Roman" w:eastAsia="Calibri" w:hAnsi="Times New Roman" w:cs="Times New Roman"/>
          <w:sz w:val="24"/>
          <w:szCs w:val="24"/>
        </w:rPr>
      </w:pPr>
      <w:r w:rsidRPr="005234EB">
        <w:rPr>
          <w:rFonts w:ascii="Times New Roman" w:eastAsia="Calibri" w:hAnsi="Times New Roman" w:cs="Times New Roman"/>
          <w:sz w:val="24"/>
          <w:szCs w:val="24"/>
        </w:rPr>
        <w:t xml:space="preserve">Настоящая информационно-аналитическая записка подготовлена </w:t>
      </w:r>
      <w:r w:rsidR="00586BC7">
        <w:rPr>
          <w:rFonts w:ascii="Times New Roman" w:eastAsia="Calibri" w:hAnsi="Times New Roman" w:cs="Times New Roman"/>
          <w:sz w:val="24"/>
          <w:szCs w:val="24"/>
        </w:rPr>
        <w:t>ведущим инспектором</w:t>
      </w:r>
      <w:r w:rsidRPr="005234EB">
        <w:rPr>
          <w:rFonts w:ascii="Times New Roman" w:eastAsia="Calibri" w:hAnsi="Times New Roman" w:cs="Times New Roman"/>
          <w:sz w:val="24"/>
          <w:szCs w:val="24"/>
        </w:rPr>
        <w:t xml:space="preserve"> Контрольно-счетной палаты МО Куйтунский район Г</w:t>
      </w:r>
      <w:r w:rsidR="00586BC7">
        <w:rPr>
          <w:rFonts w:ascii="Times New Roman" w:eastAsia="Calibri" w:hAnsi="Times New Roman" w:cs="Times New Roman"/>
          <w:sz w:val="24"/>
          <w:szCs w:val="24"/>
        </w:rPr>
        <w:t>ришкевич Е.И.</w:t>
      </w:r>
      <w:r w:rsidRPr="005234EB">
        <w:rPr>
          <w:rFonts w:ascii="Times New Roman" w:eastAsia="Calibri" w:hAnsi="Times New Roman" w:cs="Times New Roman"/>
          <w:sz w:val="24"/>
          <w:szCs w:val="24"/>
        </w:rPr>
        <w:t xml:space="preserve"> в соответствии с Федеральным Законом от 7 февраля 2011 г. N 6-ФЗ "Об общих принципах организации и </w:t>
      </w:r>
      <w:r w:rsidR="00586BC7">
        <w:rPr>
          <w:rFonts w:ascii="Times New Roman" w:eastAsia="Calibri" w:hAnsi="Times New Roman" w:cs="Times New Roman"/>
          <w:sz w:val="24"/>
          <w:szCs w:val="24"/>
        </w:rPr>
        <w:t>д</w:t>
      </w:r>
      <w:r w:rsidR="00586BC7" w:rsidRPr="005234EB">
        <w:rPr>
          <w:rFonts w:ascii="Times New Roman" w:eastAsia="Calibri" w:hAnsi="Times New Roman" w:cs="Times New Roman"/>
          <w:sz w:val="24"/>
          <w:szCs w:val="24"/>
        </w:rPr>
        <w:t>еятельности контрольно-счетных органов субъектов Российской Федерации,</w:t>
      </w:r>
      <w:r w:rsidRPr="005234EB">
        <w:rPr>
          <w:rFonts w:ascii="Times New Roman" w:eastAsia="Calibri" w:hAnsi="Times New Roman" w:cs="Times New Roman"/>
          <w:sz w:val="24"/>
          <w:szCs w:val="24"/>
        </w:rPr>
        <w:t xml:space="preserve"> и муниципальных образований", Регламентом КСП</w:t>
      </w:r>
      <w:r w:rsidR="00897561">
        <w:rPr>
          <w:rFonts w:ascii="Times New Roman" w:eastAsia="Calibri" w:hAnsi="Times New Roman" w:cs="Times New Roman"/>
          <w:sz w:val="24"/>
          <w:szCs w:val="24"/>
        </w:rPr>
        <w:t xml:space="preserve">, на основании требования Прокуратуры Куйтунского района от </w:t>
      </w:r>
      <w:r w:rsidR="008066DA">
        <w:rPr>
          <w:rFonts w:ascii="Times New Roman" w:eastAsia="Calibri" w:hAnsi="Times New Roman" w:cs="Times New Roman"/>
          <w:sz w:val="24"/>
          <w:szCs w:val="24"/>
        </w:rPr>
        <w:t>03.03.2021</w:t>
      </w:r>
      <w:r w:rsidR="00897561">
        <w:rPr>
          <w:rFonts w:ascii="Times New Roman" w:eastAsia="Calibri" w:hAnsi="Times New Roman" w:cs="Times New Roman"/>
          <w:sz w:val="24"/>
          <w:szCs w:val="24"/>
        </w:rPr>
        <w:t xml:space="preserve"> № </w:t>
      </w:r>
      <w:r w:rsidR="008066DA">
        <w:rPr>
          <w:rFonts w:ascii="Times New Roman" w:eastAsia="Calibri" w:hAnsi="Times New Roman" w:cs="Times New Roman"/>
          <w:sz w:val="24"/>
          <w:szCs w:val="24"/>
        </w:rPr>
        <w:t>11ж-2021</w:t>
      </w:r>
      <w:r w:rsidR="00897561">
        <w:rPr>
          <w:rFonts w:ascii="Times New Roman" w:eastAsia="Calibri" w:hAnsi="Times New Roman" w:cs="Times New Roman"/>
          <w:sz w:val="24"/>
          <w:szCs w:val="24"/>
        </w:rPr>
        <w:t xml:space="preserve"> </w:t>
      </w:r>
      <w:r w:rsidR="006A6E30">
        <w:rPr>
          <w:rFonts w:ascii="Times New Roman" w:eastAsia="Calibri" w:hAnsi="Times New Roman" w:cs="Times New Roman"/>
          <w:sz w:val="24"/>
          <w:szCs w:val="24"/>
        </w:rPr>
        <w:t xml:space="preserve">«О выделении специалиста». </w:t>
      </w:r>
    </w:p>
    <w:p w:rsidR="00C67E77" w:rsidRDefault="00BD5BBD" w:rsidP="006D6BCC">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ходе подготовки настоящей информационно-аналитической записки были использованы: Положение об оплате труда </w:t>
      </w:r>
      <w:r w:rsidR="006D6BCC">
        <w:rPr>
          <w:rFonts w:ascii="Times New Roman" w:eastAsia="Calibri" w:hAnsi="Times New Roman" w:cs="Times New Roman"/>
          <w:sz w:val="24"/>
          <w:szCs w:val="24"/>
        </w:rPr>
        <w:t xml:space="preserve">работников областного государственного </w:t>
      </w:r>
      <w:r w:rsidR="006D6BCC" w:rsidRPr="006D6BCC">
        <w:rPr>
          <w:rFonts w:ascii="Times New Roman" w:eastAsia="Calibri" w:hAnsi="Times New Roman" w:cs="Times New Roman"/>
          <w:sz w:val="24"/>
          <w:szCs w:val="24"/>
        </w:rPr>
        <w:t>автономного учреждения «Лесхоз Иркутской области», утвержденное приказом ОГАУ «Лесхоз Иркутской области» от 16.03.2018 года № 34-6 (далее по тексту – Положение),</w:t>
      </w:r>
      <w:r w:rsidR="006D6BCC">
        <w:rPr>
          <w:rFonts w:ascii="Times New Roman" w:eastAsia="Calibri" w:hAnsi="Times New Roman" w:cs="Times New Roman"/>
          <w:sz w:val="24"/>
          <w:szCs w:val="24"/>
        </w:rPr>
        <w:t xml:space="preserve"> штатное расписание по состоянию на 18.03.2021г.</w:t>
      </w:r>
      <w:r w:rsidR="00F53D86">
        <w:rPr>
          <w:rFonts w:ascii="Times New Roman" w:eastAsia="Calibri" w:hAnsi="Times New Roman" w:cs="Times New Roman"/>
          <w:sz w:val="24"/>
          <w:szCs w:val="24"/>
        </w:rPr>
        <w:t xml:space="preserve">, первичные документы, касающиеся начисления заработной платы за период с 01.11.2020г. по </w:t>
      </w:r>
      <w:r w:rsidR="003F7AA3">
        <w:rPr>
          <w:rFonts w:ascii="Times New Roman" w:eastAsia="Calibri" w:hAnsi="Times New Roman" w:cs="Times New Roman"/>
          <w:sz w:val="24"/>
          <w:szCs w:val="24"/>
        </w:rPr>
        <w:t>17.03.</w:t>
      </w:r>
      <w:r w:rsidR="00F53D86">
        <w:rPr>
          <w:rFonts w:ascii="Times New Roman" w:eastAsia="Calibri" w:hAnsi="Times New Roman" w:cs="Times New Roman"/>
          <w:sz w:val="24"/>
          <w:szCs w:val="24"/>
        </w:rPr>
        <w:t>2021г. (</w:t>
      </w:r>
      <w:r w:rsidR="00F14E28">
        <w:rPr>
          <w:rFonts w:ascii="Times New Roman" w:eastAsia="Calibri" w:hAnsi="Times New Roman" w:cs="Times New Roman"/>
          <w:sz w:val="24"/>
          <w:szCs w:val="24"/>
        </w:rPr>
        <w:t>ведомость «А</w:t>
      </w:r>
      <w:r w:rsidR="00F53D86">
        <w:rPr>
          <w:rFonts w:ascii="Times New Roman" w:eastAsia="Calibri" w:hAnsi="Times New Roman" w:cs="Times New Roman"/>
          <w:sz w:val="24"/>
          <w:szCs w:val="24"/>
        </w:rPr>
        <w:t>нализ зарплаты по сотрудникам</w:t>
      </w:r>
      <w:r w:rsidR="00F14E28">
        <w:rPr>
          <w:rFonts w:ascii="Times New Roman" w:eastAsia="Calibri" w:hAnsi="Times New Roman" w:cs="Times New Roman"/>
          <w:sz w:val="24"/>
          <w:szCs w:val="24"/>
        </w:rPr>
        <w:t>»</w:t>
      </w:r>
      <w:r w:rsidR="00F53D86">
        <w:rPr>
          <w:rFonts w:ascii="Times New Roman" w:eastAsia="Calibri" w:hAnsi="Times New Roman" w:cs="Times New Roman"/>
          <w:sz w:val="24"/>
          <w:szCs w:val="24"/>
        </w:rPr>
        <w:t xml:space="preserve">), оборотно-сальдовая ведомость по балансовому счету 302.11000 «Расчеты по заработной </w:t>
      </w:r>
      <w:r w:rsidR="00FC0A5D">
        <w:rPr>
          <w:rFonts w:ascii="Times New Roman" w:eastAsia="Calibri" w:hAnsi="Times New Roman" w:cs="Times New Roman"/>
          <w:sz w:val="24"/>
          <w:szCs w:val="24"/>
        </w:rPr>
        <w:t>плате», реестры перечисляемой в банк заработной платы, расчетные листки  сотрудников.</w:t>
      </w:r>
    </w:p>
    <w:p w:rsidR="00D51767" w:rsidRDefault="00D51767" w:rsidP="006D6BCC">
      <w:pPr>
        <w:spacing w:after="0" w:line="240" w:lineRule="auto"/>
        <w:ind w:firstLine="567"/>
        <w:jc w:val="both"/>
        <w:rPr>
          <w:rFonts w:ascii="Times New Roman" w:eastAsia="Calibri" w:hAnsi="Times New Roman" w:cs="Times New Roman"/>
          <w:sz w:val="24"/>
          <w:szCs w:val="24"/>
        </w:rPr>
      </w:pPr>
    </w:p>
    <w:p w:rsidR="00655CAB" w:rsidRDefault="00F14E28" w:rsidP="00F14E28">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По данным ведомости «Анализ зарплаты по сотрудникам» по состоянию на 01.11.2020г. задолженность по заработной плате составляет </w:t>
      </w:r>
      <w:r w:rsidR="009E18A4" w:rsidRPr="009E18A4">
        <w:rPr>
          <w:rFonts w:ascii="Times New Roman" w:eastAsia="Calibri" w:hAnsi="Times New Roman" w:cs="Times New Roman"/>
          <w:b/>
          <w:sz w:val="24"/>
          <w:szCs w:val="24"/>
        </w:rPr>
        <w:t>3874580,72 руб.</w:t>
      </w:r>
      <w:r w:rsidR="009E18A4">
        <w:rPr>
          <w:rFonts w:ascii="Times New Roman" w:eastAsia="Calibri" w:hAnsi="Times New Roman" w:cs="Times New Roman"/>
          <w:b/>
          <w:sz w:val="24"/>
          <w:szCs w:val="24"/>
        </w:rPr>
        <w:t xml:space="preserve"> </w:t>
      </w:r>
      <w:r w:rsidR="009E18A4">
        <w:rPr>
          <w:rFonts w:ascii="Times New Roman" w:eastAsia="Calibri" w:hAnsi="Times New Roman" w:cs="Times New Roman"/>
          <w:sz w:val="24"/>
          <w:szCs w:val="24"/>
        </w:rPr>
        <w:t xml:space="preserve">Фактическое начисление заработной платы за период с 01.11.2020г. по </w:t>
      </w:r>
      <w:r w:rsidR="00491AC3">
        <w:rPr>
          <w:rFonts w:ascii="Times New Roman" w:eastAsia="Calibri" w:hAnsi="Times New Roman" w:cs="Times New Roman"/>
          <w:sz w:val="24"/>
          <w:szCs w:val="24"/>
        </w:rPr>
        <w:t xml:space="preserve">17.03.2021г. составило </w:t>
      </w:r>
      <w:r w:rsidR="00491AC3">
        <w:rPr>
          <w:rFonts w:ascii="Times New Roman" w:eastAsia="Calibri" w:hAnsi="Times New Roman" w:cs="Times New Roman"/>
          <w:b/>
          <w:sz w:val="24"/>
          <w:szCs w:val="24"/>
        </w:rPr>
        <w:t xml:space="preserve">10540268,02 руб., </w:t>
      </w:r>
      <w:r w:rsidR="00491AC3">
        <w:rPr>
          <w:rFonts w:ascii="Times New Roman" w:eastAsia="Calibri" w:hAnsi="Times New Roman" w:cs="Times New Roman"/>
          <w:sz w:val="24"/>
          <w:szCs w:val="24"/>
        </w:rPr>
        <w:t>всего выплачено и удержано (зарплата, НДФЛ,</w:t>
      </w:r>
      <w:r w:rsidR="00655CAB">
        <w:rPr>
          <w:rFonts w:ascii="Times New Roman" w:eastAsia="Calibri" w:hAnsi="Times New Roman" w:cs="Times New Roman"/>
          <w:sz w:val="24"/>
          <w:szCs w:val="24"/>
        </w:rPr>
        <w:t xml:space="preserve"> исп. лист) за данный период в сумме </w:t>
      </w:r>
      <w:r w:rsidR="00655CAB">
        <w:rPr>
          <w:rFonts w:ascii="Times New Roman" w:eastAsia="Calibri" w:hAnsi="Times New Roman" w:cs="Times New Roman"/>
          <w:b/>
          <w:sz w:val="24"/>
          <w:szCs w:val="24"/>
        </w:rPr>
        <w:t xml:space="preserve">14410347,33 руб. </w:t>
      </w:r>
      <w:r w:rsidR="00655CAB">
        <w:rPr>
          <w:rFonts w:ascii="Times New Roman" w:eastAsia="Calibri" w:hAnsi="Times New Roman" w:cs="Times New Roman"/>
          <w:sz w:val="24"/>
          <w:szCs w:val="24"/>
        </w:rPr>
        <w:t xml:space="preserve">Задолженность по оплате </w:t>
      </w:r>
      <w:r w:rsidR="0080309D">
        <w:rPr>
          <w:rFonts w:ascii="Times New Roman" w:eastAsia="Calibri" w:hAnsi="Times New Roman" w:cs="Times New Roman"/>
          <w:sz w:val="24"/>
          <w:szCs w:val="24"/>
        </w:rPr>
        <w:t>труда по</w:t>
      </w:r>
      <w:r w:rsidR="00655CAB">
        <w:rPr>
          <w:rFonts w:ascii="Times New Roman" w:eastAsia="Calibri" w:hAnsi="Times New Roman" w:cs="Times New Roman"/>
          <w:sz w:val="24"/>
          <w:szCs w:val="24"/>
        </w:rPr>
        <w:t xml:space="preserve"> состоянию на 17.</w:t>
      </w:r>
      <w:r w:rsidR="0080309D">
        <w:rPr>
          <w:rFonts w:ascii="Times New Roman" w:eastAsia="Calibri" w:hAnsi="Times New Roman" w:cs="Times New Roman"/>
          <w:sz w:val="24"/>
          <w:szCs w:val="24"/>
        </w:rPr>
        <w:t xml:space="preserve">03.2021г. составляет </w:t>
      </w:r>
      <w:r w:rsidR="0080309D" w:rsidRPr="0080309D">
        <w:rPr>
          <w:rFonts w:ascii="Times New Roman" w:eastAsia="Calibri" w:hAnsi="Times New Roman" w:cs="Times New Roman"/>
          <w:b/>
          <w:sz w:val="24"/>
          <w:szCs w:val="24"/>
        </w:rPr>
        <w:t>4501,41 руб.</w:t>
      </w:r>
    </w:p>
    <w:p w:rsidR="00C33FF5" w:rsidRDefault="00C33FF5" w:rsidP="00F14E28">
      <w:pPr>
        <w:spacing w:after="0" w:line="240" w:lineRule="auto"/>
        <w:ind w:firstLine="567"/>
        <w:jc w:val="both"/>
        <w:rPr>
          <w:rFonts w:ascii="Times New Roman" w:eastAsia="Calibri" w:hAnsi="Times New Roman" w:cs="Times New Roman"/>
          <w:sz w:val="24"/>
          <w:szCs w:val="24"/>
        </w:rPr>
      </w:pPr>
      <w:r w:rsidRPr="00C33FF5">
        <w:rPr>
          <w:rFonts w:ascii="Times New Roman" w:eastAsia="Calibri" w:hAnsi="Times New Roman" w:cs="Times New Roman"/>
          <w:sz w:val="24"/>
          <w:szCs w:val="24"/>
        </w:rPr>
        <w:t xml:space="preserve">Источниками </w:t>
      </w:r>
      <w:r>
        <w:rPr>
          <w:rFonts w:ascii="Times New Roman" w:eastAsia="Calibri" w:hAnsi="Times New Roman" w:cs="Times New Roman"/>
          <w:sz w:val="24"/>
          <w:szCs w:val="24"/>
        </w:rPr>
        <w:t xml:space="preserve">выплаты заработной платы являлись средства субсидии на выполнение государственного задания (федеральный и </w:t>
      </w:r>
      <w:r w:rsidR="00BB4637">
        <w:rPr>
          <w:rFonts w:ascii="Times New Roman" w:eastAsia="Calibri" w:hAnsi="Times New Roman" w:cs="Times New Roman"/>
          <w:sz w:val="24"/>
          <w:szCs w:val="24"/>
        </w:rPr>
        <w:t>областной бюджеты)</w:t>
      </w:r>
      <w:r>
        <w:rPr>
          <w:rFonts w:ascii="Times New Roman" w:eastAsia="Calibri" w:hAnsi="Times New Roman" w:cs="Times New Roman"/>
          <w:sz w:val="24"/>
          <w:szCs w:val="24"/>
        </w:rPr>
        <w:t xml:space="preserve"> и </w:t>
      </w:r>
      <w:r w:rsidR="00277BAF">
        <w:rPr>
          <w:rFonts w:ascii="Times New Roman" w:eastAsia="Calibri" w:hAnsi="Times New Roman" w:cs="Times New Roman"/>
          <w:sz w:val="24"/>
          <w:szCs w:val="24"/>
        </w:rPr>
        <w:t>по приносящей доход деятельности.</w:t>
      </w:r>
    </w:p>
    <w:p w:rsidR="00F07466" w:rsidRDefault="00722D37" w:rsidP="00722D37">
      <w:pPr>
        <w:spacing w:after="0" w:line="240" w:lineRule="auto"/>
        <w:ind w:firstLine="567"/>
        <w:jc w:val="both"/>
        <w:rPr>
          <w:rFonts w:ascii="Times New Roman" w:hAnsi="Times New Roman" w:cs="Times New Roman"/>
          <w:color w:val="22272F"/>
          <w:sz w:val="24"/>
          <w:szCs w:val="24"/>
          <w:shd w:val="clear" w:color="auto" w:fill="FFFFFF"/>
        </w:rPr>
      </w:pPr>
      <w:r>
        <w:rPr>
          <w:rFonts w:ascii="Times New Roman" w:hAnsi="Times New Roman" w:cs="Times New Roman"/>
          <w:color w:val="22272F"/>
          <w:sz w:val="24"/>
          <w:szCs w:val="24"/>
          <w:shd w:val="clear" w:color="auto" w:fill="FFFFFF"/>
        </w:rPr>
        <w:t xml:space="preserve">Сведения </w:t>
      </w:r>
      <w:r w:rsidR="00B212E5">
        <w:rPr>
          <w:rFonts w:ascii="Times New Roman" w:hAnsi="Times New Roman" w:cs="Times New Roman"/>
          <w:color w:val="22272F"/>
          <w:sz w:val="24"/>
          <w:szCs w:val="24"/>
          <w:shd w:val="clear" w:color="auto" w:fill="FFFFFF"/>
        </w:rPr>
        <w:t xml:space="preserve">о </w:t>
      </w:r>
      <w:r>
        <w:rPr>
          <w:rFonts w:ascii="Times New Roman" w:hAnsi="Times New Roman" w:cs="Times New Roman"/>
          <w:color w:val="22272F"/>
          <w:sz w:val="24"/>
          <w:szCs w:val="24"/>
          <w:shd w:val="clear" w:color="auto" w:fill="FFFFFF"/>
        </w:rPr>
        <w:t>начислен</w:t>
      </w:r>
      <w:r w:rsidR="00B212E5">
        <w:rPr>
          <w:rFonts w:ascii="Times New Roman" w:hAnsi="Times New Roman" w:cs="Times New Roman"/>
          <w:color w:val="22272F"/>
          <w:sz w:val="24"/>
          <w:szCs w:val="24"/>
          <w:shd w:val="clear" w:color="auto" w:fill="FFFFFF"/>
        </w:rPr>
        <w:t>ной</w:t>
      </w:r>
      <w:r>
        <w:rPr>
          <w:rFonts w:ascii="Times New Roman" w:hAnsi="Times New Roman" w:cs="Times New Roman"/>
          <w:color w:val="22272F"/>
          <w:sz w:val="24"/>
          <w:szCs w:val="24"/>
          <w:shd w:val="clear" w:color="auto" w:fill="FFFFFF"/>
        </w:rPr>
        <w:t xml:space="preserve"> и выпла</w:t>
      </w:r>
      <w:r w:rsidR="00B212E5">
        <w:rPr>
          <w:rFonts w:ascii="Times New Roman" w:hAnsi="Times New Roman" w:cs="Times New Roman"/>
          <w:color w:val="22272F"/>
          <w:sz w:val="24"/>
          <w:szCs w:val="24"/>
          <w:shd w:val="clear" w:color="auto" w:fill="FFFFFF"/>
        </w:rPr>
        <w:t>ченной заработной плате</w:t>
      </w:r>
      <w:r>
        <w:rPr>
          <w:rFonts w:ascii="Times New Roman" w:hAnsi="Times New Roman" w:cs="Times New Roman"/>
          <w:color w:val="22272F"/>
          <w:sz w:val="24"/>
          <w:szCs w:val="24"/>
          <w:shd w:val="clear" w:color="auto" w:fill="FFFFFF"/>
        </w:rPr>
        <w:t xml:space="preserve"> за анализируемый период в разрезе видов финансового обеспечения </w:t>
      </w:r>
      <w:r w:rsidR="00F07466">
        <w:rPr>
          <w:rFonts w:ascii="Times New Roman" w:hAnsi="Times New Roman" w:cs="Times New Roman"/>
          <w:color w:val="22272F"/>
          <w:sz w:val="24"/>
          <w:szCs w:val="24"/>
          <w:shd w:val="clear" w:color="auto" w:fill="FFFFFF"/>
        </w:rPr>
        <w:t>представлены ниже.</w:t>
      </w:r>
    </w:p>
    <w:p w:rsidR="00277BAF" w:rsidRDefault="008E7BD4" w:rsidP="008E7BD4">
      <w:pPr>
        <w:spacing w:after="0" w:line="240" w:lineRule="auto"/>
        <w:ind w:firstLine="567"/>
        <w:jc w:val="right"/>
        <w:rPr>
          <w:rFonts w:ascii="Times New Roman" w:hAnsi="Times New Roman" w:cs="Times New Roman"/>
          <w:color w:val="22272F"/>
          <w:sz w:val="24"/>
          <w:szCs w:val="24"/>
          <w:shd w:val="clear" w:color="auto" w:fill="FFFFFF"/>
        </w:rPr>
      </w:pPr>
      <w:r>
        <w:rPr>
          <w:rFonts w:ascii="Times New Roman" w:hAnsi="Times New Roman" w:cs="Times New Roman"/>
          <w:color w:val="22272F"/>
          <w:sz w:val="24"/>
          <w:szCs w:val="24"/>
          <w:shd w:val="clear" w:color="auto" w:fill="FFFFFF"/>
        </w:rPr>
        <w:t>Таблица №1</w:t>
      </w:r>
      <w:r w:rsidR="00CD3E64">
        <w:rPr>
          <w:rFonts w:ascii="Times New Roman" w:hAnsi="Times New Roman" w:cs="Times New Roman"/>
          <w:color w:val="22272F"/>
          <w:sz w:val="24"/>
          <w:szCs w:val="24"/>
          <w:shd w:val="clear" w:color="auto" w:fill="FFFFFF"/>
        </w:rPr>
        <w:t xml:space="preserve"> (руб.)</w:t>
      </w:r>
      <w:r>
        <w:rPr>
          <w:rFonts w:ascii="Times New Roman" w:hAnsi="Times New Roman" w:cs="Times New Roman"/>
          <w:color w:val="22272F"/>
          <w:sz w:val="24"/>
          <w:szCs w:val="24"/>
          <w:shd w:val="clear" w:color="auto" w:fill="FFFFFF"/>
        </w:rPr>
        <w:t>.</w:t>
      </w:r>
    </w:p>
    <w:tbl>
      <w:tblPr>
        <w:tblStyle w:val="a8"/>
        <w:tblW w:w="9747" w:type="dxa"/>
        <w:tblLook w:val="04A0" w:firstRow="1" w:lastRow="0" w:firstColumn="1" w:lastColumn="0" w:noHBand="0" w:noVBand="1"/>
      </w:tblPr>
      <w:tblGrid>
        <w:gridCol w:w="1478"/>
        <w:gridCol w:w="1166"/>
        <w:gridCol w:w="1266"/>
        <w:gridCol w:w="916"/>
        <w:gridCol w:w="17"/>
        <w:gridCol w:w="1040"/>
        <w:gridCol w:w="1266"/>
        <w:gridCol w:w="1266"/>
        <w:gridCol w:w="1332"/>
      </w:tblGrid>
      <w:tr w:rsidR="00C85892" w:rsidTr="00D50EE3">
        <w:trPr>
          <w:trHeight w:val="195"/>
        </w:trPr>
        <w:tc>
          <w:tcPr>
            <w:tcW w:w="1473" w:type="dxa"/>
            <w:vMerge w:val="restart"/>
          </w:tcPr>
          <w:p w:rsidR="00CD3E64" w:rsidRPr="008E7BD4" w:rsidRDefault="00CD3E64" w:rsidP="00CD3E64">
            <w:pPr>
              <w:jc w:val="both"/>
              <w:rPr>
                <w:rFonts w:ascii="Times New Roman" w:hAnsi="Times New Roman" w:cs="Times New Roman"/>
                <w:color w:val="22272F"/>
                <w:sz w:val="20"/>
                <w:szCs w:val="20"/>
                <w:shd w:val="clear" w:color="auto" w:fill="FFFFFF"/>
              </w:rPr>
            </w:pPr>
            <w:r w:rsidRPr="008E7BD4">
              <w:rPr>
                <w:rFonts w:ascii="Times New Roman" w:hAnsi="Times New Roman" w:cs="Times New Roman"/>
                <w:color w:val="22272F"/>
                <w:sz w:val="20"/>
                <w:szCs w:val="20"/>
                <w:shd w:val="clear" w:color="auto" w:fill="FFFFFF"/>
              </w:rPr>
              <w:t>Период</w:t>
            </w:r>
          </w:p>
        </w:tc>
        <w:tc>
          <w:tcPr>
            <w:tcW w:w="1163" w:type="dxa"/>
            <w:vMerge w:val="restart"/>
          </w:tcPr>
          <w:p w:rsidR="00CD3E64" w:rsidRPr="008E7BD4" w:rsidRDefault="00CD3E64" w:rsidP="00CD3E64">
            <w:pPr>
              <w:jc w:val="both"/>
              <w:rPr>
                <w:rFonts w:ascii="Times New Roman" w:hAnsi="Times New Roman" w:cs="Times New Roman"/>
                <w:color w:val="22272F"/>
                <w:sz w:val="20"/>
                <w:szCs w:val="20"/>
                <w:shd w:val="clear" w:color="auto" w:fill="FFFFFF"/>
              </w:rPr>
            </w:pPr>
            <w:r>
              <w:rPr>
                <w:rFonts w:ascii="Times New Roman" w:hAnsi="Times New Roman" w:cs="Times New Roman"/>
                <w:color w:val="22272F"/>
                <w:sz w:val="20"/>
                <w:szCs w:val="20"/>
                <w:shd w:val="clear" w:color="auto" w:fill="FFFFFF"/>
              </w:rPr>
              <w:t>С/до на нач.</w:t>
            </w:r>
            <w:r w:rsidR="00C26C96">
              <w:rPr>
                <w:rFonts w:ascii="Times New Roman" w:hAnsi="Times New Roman" w:cs="Times New Roman"/>
                <w:color w:val="22272F"/>
                <w:sz w:val="20"/>
                <w:szCs w:val="20"/>
                <w:shd w:val="clear" w:color="auto" w:fill="FFFFFF"/>
              </w:rPr>
              <w:t xml:space="preserve"> </w:t>
            </w:r>
            <w:r>
              <w:rPr>
                <w:rFonts w:ascii="Times New Roman" w:hAnsi="Times New Roman" w:cs="Times New Roman"/>
                <w:color w:val="22272F"/>
                <w:sz w:val="20"/>
                <w:szCs w:val="20"/>
                <w:shd w:val="clear" w:color="auto" w:fill="FFFFFF"/>
              </w:rPr>
              <w:t>месяца.</w:t>
            </w:r>
          </w:p>
        </w:tc>
        <w:tc>
          <w:tcPr>
            <w:tcW w:w="1262" w:type="dxa"/>
            <w:vMerge w:val="restart"/>
          </w:tcPr>
          <w:p w:rsidR="00CD3E64" w:rsidRPr="008E7BD4" w:rsidRDefault="00CD3E64" w:rsidP="00CD3E64">
            <w:pPr>
              <w:jc w:val="both"/>
              <w:rPr>
                <w:rFonts w:ascii="Times New Roman" w:hAnsi="Times New Roman" w:cs="Times New Roman"/>
                <w:color w:val="22272F"/>
                <w:sz w:val="20"/>
                <w:szCs w:val="20"/>
                <w:shd w:val="clear" w:color="auto" w:fill="FFFFFF"/>
              </w:rPr>
            </w:pPr>
            <w:r>
              <w:rPr>
                <w:rFonts w:ascii="Times New Roman" w:hAnsi="Times New Roman" w:cs="Times New Roman"/>
                <w:color w:val="22272F"/>
                <w:sz w:val="20"/>
                <w:szCs w:val="20"/>
                <w:shd w:val="clear" w:color="auto" w:fill="FFFFFF"/>
              </w:rPr>
              <w:t>Начислено з/пл</w:t>
            </w:r>
          </w:p>
        </w:tc>
        <w:tc>
          <w:tcPr>
            <w:tcW w:w="1979" w:type="dxa"/>
            <w:gridSpan w:val="3"/>
          </w:tcPr>
          <w:p w:rsidR="00CD3E64" w:rsidRPr="008E7BD4" w:rsidRDefault="00CD3E64" w:rsidP="00CD3E64">
            <w:pPr>
              <w:jc w:val="both"/>
              <w:rPr>
                <w:rFonts w:ascii="Times New Roman" w:hAnsi="Times New Roman" w:cs="Times New Roman"/>
                <w:color w:val="22272F"/>
                <w:sz w:val="20"/>
                <w:szCs w:val="20"/>
                <w:shd w:val="clear" w:color="auto" w:fill="FFFFFF"/>
              </w:rPr>
            </w:pPr>
            <w:r>
              <w:rPr>
                <w:rFonts w:ascii="Times New Roman" w:hAnsi="Times New Roman" w:cs="Times New Roman"/>
                <w:color w:val="22272F"/>
                <w:sz w:val="20"/>
                <w:szCs w:val="20"/>
                <w:shd w:val="clear" w:color="auto" w:fill="FFFFFF"/>
              </w:rPr>
              <w:t>Удержано</w:t>
            </w:r>
          </w:p>
        </w:tc>
        <w:tc>
          <w:tcPr>
            <w:tcW w:w="1262" w:type="dxa"/>
            <w:vMerge w:val="restart"/>
          </w:tcPr>
          <w:p w:rsidR="00CD3E64" w:rsidRPr="008E7BD4" w:rsidRDefault="00CD3E64" w:rsidP="00CD3E64">
            <w:pPr>
              <w:jc w:val="both"/>
              <w:rPr>
                <w:rFonts w:ascii="Times New Roman" w:hAnsi="Times New Roman" w:cs="Times New Roman"/>
                <w:color w:val="22272F"/>
                <w:sz w:val="20"/>
                <w:szCs w:val="20"/>
                <w:shd w:val="clear" w:color="auto" w:fill="FFFFFF"/>
              </w:rPr>
            </w:pPr>
            <w:r>
              <w:rPr>
                <w:rFonts w:ascii="Times New Roman" w:hAnsi="Times New Roman" w:cs="Times New Roman"/>
                <w:color w:val="22272F"/>
                <w:sz w:val="20"/>
                <w:szCs w:val="20"/>
                <w:shd w:val="clear" w:color="auto" w:fill="FFFFFF"/>
              </w:rPr>
              <w:t>Выплачено з/пл</w:t>
            </w:r>
          </w:p>
        </w:tc>
        <w:tc>
          <w:tcPr>
            <w:tcW w:w="1262" w:type="dxa"/>
            <w:vMerge w:val="restart"/>
          </w:tcPr>
          <w:p w:rsidR="00CD3E64" w:rsidRPr="00F07466" w:rsidRDefault="00CD3E64" w:rsidP="00CD3E64">
            <w:pPr>
              <w:jc w:val="both"/>
              <w:rPr>
                <w:rFonts w:ascii="Times New Roman" w:hAnsi="Times New Roman" w:cs="Times New Roman"/>
                <w:color w:val="22272F"/>
                <w:sz w:val="20"/>
                <w:szCs w:val="20"/>
                <w:shd w:val="clear" w:color="auto" w:fill="FFFFFF"/>
              </w:rPr>
            </w:pPr>
            <w:r>
              <w:rPr>
                <w:rFonts w:ascii="Times New Roman" w:hAnsi="Times New Roman" w:cs="Times New Roman"/>
                <w:color w:val="22272F"/>
                <w:sz w:val="20"/>
                <w:szCs w:val="20"/>
                <w:shd w:val="clear" w:color="auto" w:fill="FFFFFF"/>
              </w:rPr>
              <w:t>Всего выплачено и удержано</w:t>
            </w:r>
          </w:p>
        </w:tc>
        <w:tc>
          <w:tcPr>
            <w:tcW w:w="1346" w:type="dxa"/>
            <w:vMerge w:val="restart"/>
          </w:tcPr>
          <w:p w:rsidR="00CD3E64" w:rsidRPr="00F07466" w:rsidRDefault="00CD3E64" w:rsidP="00CD3E64">
            <w:pPr>
              <w:jc w:val="both"/>
              <w:rPr>
                <w:rFonts w:ascii="Times New Roman" w:hAnsi="Times New Roman" w:cs="Times New Roman"/>
                <w:color w:val="22272F"/>
                <w:sz w:val="20"/>
                <w:szCs w:val="20"/>
                <w:shd w:val="clear" w:color="auto" w:fill="FFFFFF"/>
              </w:rPr>
            </w:pPr>
            <w:r>
              <w:rPr>
                <w:rFonts w:ascii="Times New Roman" w:hAnsi="Times New Roman" w:cs="Times New Roman"/>
                <w:color w:val="22272F"/>
                <w:sz w:val="20"/>
                <w:szCs w:val="20"/>
                <w:shd w:val="clear" w:color="auto" w:fill="FFFFFF"/>
              </w:rPr>
              <w:t>С/до на конец месяца</w:t>
            </w:r>
          </w:p>
        </w:tc>
      </w:tr>
      <w:tr w:rsidR="008C7F1F" w:rsidTr="00D50EE3">
        <w:trPr>
          <w:trHeight w:val="255"/>
        </w:trPr>
        <w:tc>
          <w:tcPr>
            <w:tcW w:w="1473" w:type="dxa"/>
            <w:vMerge/>
          </w:tcPr>
          <w:p w:rsidR="00CD3E64" w:rsidRPr="008E7BD4" w:rsidRDefault="00CD3E64" w:rsidP="00CD3E64">
            <w:pPr>
              <w:jc w:val="both"/>
              <w:rPr>
                <w:rFonts w:ascii="Times New Roman" w:hAnsi="Times New Roman" w:cs="Times New Roman"/>
                <w:color w:val="22272F"/>
                <w:sz w:val="20"/>
                <w:szCs w:val="20"/>
                <w:shd w:val="clear" w:color="auto" w:fill="FFFFFF"/>
              </w:rPr>
            </w:pPr>
          </w:p>
        </w:tc>
        <w:tc>
          <w:tcPr>
            <w:tcW w:w="1163" w:type="dxa"/>
            <w:vMerge/>
          </w:tcPr>
          <w:p w:rsidR="00CD3E64" w:rsidRDefault="00CD3E64" w:rsidP="00CD3E64">
            <w:pPr>
              <w:jc w:val="both"/>
              <w:rPr>
                <w:rFonts w:ascii="Times New Roman" w:hAnsi="Times New Roman" w:cs="Times New Roman"/>
                <w:color w:val="22272F"/>
                <w:sz w:val="20"/>
                <w:szCs w:val="20"/>
                <w:shd w:val="clear" w:color="auto" w:fill="FFFFFF"/>
              </w:rPr>
            </w:pPr>
          </w:p>
        </w:tc>
        <w:tc>
          <w:tcPr>
            <w:tcW w:w="1262" w:type="dxa"/>
            <w:vMerge/>
          </w:tcPr>
          <w:p w:rsidR="00CD3E64" w:rsidRPr="008E7BD4" w:rsidRDefault="00CD3E64" w:rsidP="00CD3E64">
            <w:pPr>
              <w:jc w:val="both"/>
              <w:rPr>
                <w:rFonts w:ascii="Times New Roman" w:hAnsi="Times New Roman" w:cs="Times New Roman"/>
                <w:color w:val="22272F"/>
                <w:sz w:val="20"/>
                <w:szCs w:val="20"/>
                <w:shd w:val="clear" w:color="auto" w:fill="FFFFFF"/>
              </w:rPr>
            </w:pPr>
          </w:p>
        </w:tc>
        <w:tc>
          <w:tcPr>
            <w:tcW w:w="933" w:type="dxa"/>
            <w:gridSpan w:val="2"/>
          </w:tcPr>
          <w:p w:rsidR="00CD3E64" w:rsidRPr="008E7BD4" w:rsidRDefault="00CD3E64" w:rsidP="00CD3E64">
            <w:pPr>
              <w:jc w:val="both"/>
              <w:rPr>
                <w:rFonts w:ascii="Times New Roman" w:hAnsi="Times New Roman" w:cs="Times New Roman"/>
                <w:color w:val="22272F"/>
                <w:sz w:val="20"/>
                <w:szCs w:val="20"/>
                <w:shd w:val="clear" w:color="auto" w:fill="FFFFFF"/>
              </w:rPr>
            </w:pPr>
            <w:r>
              <w:rPr>
                <w:rFonts w:ascii="Times New Roman" w:hAnsi="Times New Roman" w:cs="Times New Roman"/>
                <w:color w:val="22272F"/>
                <w:sz w:val="20"/>
                <w:szCs w:val="20"/>
                <w:shd w:val="clear" w:color="auto" w:fill="FFFFFF"/>
              </w:rPr>
              <w:t>НДФЛ</w:t>
            </w:r>
          </w:p>
        </w:tc>
        <w:tc>
          <w:tcPr>
            <w:tcW w:w="1046" w:type="dxa"/>
          </w:tcPr>
          <w:p w:rsidR="00CD3E64" w:rsidRPr="008E7BD4" w:rsidRDefault="00CD3E64" w:rsidP="00CD3E64">
            <w:pPr>
              <w:jc w:val="both"/>
              <w:rPr>
                <w:rFonts w:ascii="Times New Roman" w:hAnsi="Times New Roman" w:cs="Times New Roman"/>
                <w:color w:val="22272F"/>
                <w:sz w:val="20"/>
                <w:szCs w:val="20"/>
                <w:shd w:val="clear" w:color="auto" w:fill="FFFFFF"/>
              </w:rPr>
            </w:pPr>
            <w:r>
              <w:rPr>
                <w:rFonts w:ascii="Times New Roman" w:hAnsi="Times New Roman" w:cs="Times New Roman"/>
                <w:color w:val="22272F"/>
                <w:sz w:val="20"/>
                <w:szCs w:val="20"/>
                <w:shd w:val="clear" w:color="auto" w:fill="FFFFFF"/>
              </w:rPr>
              <w:t>по исп.</w:t>
            </w:r>
            <w:r w:rsidR="00C26C96">
              <w:rPr>
                <w:rFonts w:ascii="Times New Roman" w:hAnsi="Times New Roman" w:cs="Times New Roman"/>
                <w:color w:val="22272F"/>
                <w:sz w:val="20"/>
                <w:szCs w:val="20"/>
                <w:shd w:val="clear" w:color="auto" w:fill="FFFFFF"/>
              </w:rPr>
              <w:t xml:space="preserve"> </w:t>
            </w:r>
            <w:r>
              <w:rPr>
                <w:rFonts w:ascii="Times New Roman" w:hAnsi="Times New Roman" w:cs="Times New Roman"/>
                <w:color w:val="22272F"/>
                <w:sz w:val="20"/>
                <w:szCs w:val="20"/>
                <w:shd w:val="clear" w:color="auto" w:fill="FFFFFF"/>
              </w:rPr>
              <w:t>листу</w:t>
            </w:r>
          </w:p>
        </w:tc>
        <w:tc>
          <w:tcPr>
            <w:tcW w:w="1262" w:type="dxa"/>
            <w:vMerge/>
          </w:tcPr>
          <w:p w:rsidR="00CD3E64" w:rsidRPr="008E7BD4" w:rsidRDefault="00CD3E64" w:rsidP="00CD3E64">
            <w:pPr>
              <w:jc w:val="both"/>
              <w:rPr>
                <w:rFonts w:ascii="Times New Roman" w:hAnsi="Times New Roman" w:cs="Times New Roman"/>
                <w:color w:val="22272F"/>
                <w:sz w:val="20"/>
                <w:szCs w:val="20"/>
                <w:shd w:val="clear" w:color="auto" w:fill="FFFFFF"/>
              </w:rPr>
            </w:pPr>
          </w:p>
        </w:tc>
        <w:tc>
          <w:tcPr>
            <w:tcW w:w="1262" w:type="dxa"/>
            <w:vMerge/>
          </w:tcPr>
          <w:p w:rsidR="00CD3E64" w:rsidRPr="008E7BD4" w:rsidRDefault="00CD3E64" w:rsidP="00CD3E64">
            <w:pPr>
              <w:jc w:val="both"/>
              <w:rPr>
                <w:rFonts w:ascii="Times New Roman" w:hAnsi="Times New Roman" w:cs="Times New Roman"/>
                <w:color w:val="22272F"/>
                <w:sz w:val="20"/>
                <w:szCs w:val="20"/>
                <w:shd w:val="clear" w:color="auto" w:fill="FFFFFF"/>
              </w:rPr>
            </w:pPr>
          </w:p>
        </w:tc>
        <w:tc>
          <w:tcPr>
            <w:tcW w:w="1346" w:type="dxa"/>
            <w:vMerge/>
          </w:tcPr>
          <w:p w:rsidR="00CD3E64" w:rsidRPr="008E7BD4" w:rsidRDefault="00CD3E64" w:rsidP="00CD3E64">
            <w:pPr>
              <w:jc w:val="both"/>
              <w:rPr>
                <w:rFonts w:ascii="Times New Roman" w:hAnsi="Times New Roman" w:cs="Times New Roman"/>
                <w:color w:val="22272F"/>
                <w:sz w:val="20"/>
                <w:szCs w:val="20"/>
                <w:shd w:val="clear" w:color="auto" w:fill="FFFFFF"/>
              </w:rPr>
            </w:pPr>
          </w:p>
        </w:tc>
      </w:tr>
      <w:tr w:rsidR="008C7F1F" w:rsidTr="00D50EE3">
        <w:tc>
          <w:tcPr>
            <w:tcW w:w="1473" w:type="dxa"/>
          </w:tcPr>
          <w:p w:rsidR="00CD3E64" w:rsidRPr="00FB1167" w:rsidRDefault="00CD3E64" w:rsidP="00CD3E64">
            <w:pPr>
              <w:jc w:val="both"/>
              <w:rPr>
                <w:rFonts w:ascii="Times New Roman" w:hAnsi="Times New Roman" w:cs="Times New Roman"/>
                <w:b/>
                <w:color w:val="22272F"/>
                <w:sz w:val="20"/>
                <w:szCs w:val="20"/>
                <w:shd w:val="clear" w:color="auto" w:fill="FFFFFF"/>
              </w:rPr>
            </w:pPr>
            <w:r w:rsidRPr="00FB1167">
              <w:rPr>
                <w:rFonts w:ascii="Times New Roman" w:hAnsi="Times New Roman" w:cs="Times New Roman"/>
                <w:b/>
                <w:color w:val="22272F"/>
                <w:sz w:val="20"/>
                <w:szCs w:val="20"/>
                <w:shd w:val="clear" w:color="auto" w:fill="FFFFFF"/>
              </w:rPr>
              <w:t>ноябрь</w:t>
            </w:r>
            <w:r w:rsidR="00BA0E00" w:rsidRPr="00FB1167">
              <w:rPr>
                <w:rFonts w:ascii="Times New Roman" w:hAnsi="Times New Roman" w:cs="Times New Roman"/>
                <w:b/>
                <w:color w:val="22272F"/>
                <w:sz w:val="20"/>
                <w:szCs w:val="20"/>
                <w:shd w:val="clear" w:color="auto" w:fill="FFFFFF"/>
              </w:rPr>
              <w:t>, в.т.ч:</w:t>
            </w:r>
          </w:p>
        </w:tc>
        <w:tc>
          <w:tcPr>
            <w:tcW w:w="1163" w:type="dxa"/>
          </w:tcPr>
          <w:p w:rsidR="00CD3E64" w:rsidRPr="00FB1167" w:rsidRDefault="00CD3E64" w:rsidP="00D50EE3">
            <w:pPr>
              <w:ind w:right="-70"/>
              <w:jc w:val="both"/>
              <w:rPr>
                <w:rFonts w:ascii="Times New Roman" w:hAnsi="Times New Roman" w:cs="Times New Roman"/>
                <w:b/>
                <w:color w:val="22272F"/>
                <w:sz w:val="20"/>
                <w:szCs w:val="20"/>
                <w:shd w:val="clear" w:color="auto" w:fill="FFFFFF"/>
              </w:rPr>
            </w:pPr>
            <w:r w:rsidRPr="00FB1167">
              <w:rPr>
                <w:rFonts w:ascii="Times New Roman" w:hAnsi="Times New Roman" w:cs="Times New Roman"/>
                <w:b/>
                <w:color w:val="22272F"/>
                <w:sz w:val="20"/>
                <w:szCs w:val="20"/>
                <w:shd w:val="clear" w:color="auto" w:fill="FFFFFF"/>
              </w:rPr>
              <w:t>3874580,72</w:t>
            </w:r>
          </w:p>
        </w:tc>
        <w:tc>
          <w:tcPr>
            <w:tcW w:w="1262" w:type="dxa"/>
          </w:tcPr>
          <w:p w:rsidR="00CD3E64" w:rsidRPr="00FB1167" w:rsidRDefault="00CD3E64" w:rsidP="00CD3E64">
            <w:pPr>
              <w:jc w:val="both"/>
              <w:rPr>
                <w:rFonts w:ascii="Times New Roman" w:hAnsi="Times New Roman" w:cs="Times New Roman"/>
                <w:b/>
                <w:color w:val="22272F"/>
                <w:sz w:val="20"/>
                <w:szCs w:val="20"/>
                <w:shd w:val="clear" w:color="auto" w:fill="FFFFFF"/>
              </w:rPr>
            </w:pPr>
            <w:r w:rsidRPr="00FB1167">
              <w:rPr>
                <w:rFonts w:ascii="Times New Roman" w:hAnsi="Times New Roman" w:cs="Times New Roman"/>
                <w:b/>
                <w:color w:val="22272F"/>
                <w:sz w:val="20"/>
                <w:szCs w:val="20"/>
                <w:shd w:val="clear" w:color="auto" w:fill="FFFFFF"/>
              </w:rPr>
              <w:t>2557961,46</w:t>
            </w:r>
          </w:p>
        </w:tc>
        <w:tc>
          <w:tcPr>
            <w:tcW w:w="933" w:type="dxa"/>
            <w:gridSpan w:val="2"/>
          </w:tcPr>
          <w:p w:rsidR="00CD3E64" w:rsidRPr="00FB1167" w:rsidRDefault="00CD3E64" w:rsidP="00CD3E64">
            <w:pPr>
              <w:jc w:val="both"/>
              <w:rPr>
                <w:rFonts w:ascii="Times New Roman" w:hAnsi="Times New Roman" w:cs="Times New Roman"/>
                <w:b/>
                <w:color w:val="22272F"/>
                <w:sz w:val="20"/>
                <w:szCs w:val="20"/>
                <w:shd w:val="clear" w:color="auto" w:fill="FFFFFF"/>
              </w:rPr>
            </w:pPr>
            <w:r w:rsidRPr="00FB1167">
              <w:rPr>
                <w:rFonts w:ascii="Times New Roman" w:hAnsi="Times New Roman" w:cs="Times New Roman"/>
                <w:b/>
                <w:color w:val="22272F"/>
                <w:sz w:val="20"/>
                <w:szCs w:val="20"/>
                <w:shd w:val="clear" w:color="auto" w:fill="FFFFFF"/>
              </w:rPr>
              <w:t>315706</w:t>
            </w:r>
          </w:p>
        </w:tc>
        <w:tc>
          <w:tcPr>
            <w:tcW w:w="1046" w:type="dxa"/>
          </w:tcPr>
          <w:p w:rsidR="00CD3E64" w:rsidRPr="00FB1167" w:rsidRDefault="00CD3E64" w:rsidP="00CD3E64">
            <w:pPr>
              <w:jc w:val="both"/>
              <w:rPr>
                <w:rFonts w:ascii="Times New Roman" w:hAnsi="Times New Roman" w:cs="Times New Roman"/>
                <w:b/>
                <w:color w:val="22272F"/>
                <w:sz w:val="20"/>
                <w:szCs w:val="20"/>
                <w:shd w:val="clear" w:color="auto" w:fill="FFFFFF"/>
              </w:rPr>
            </w:pPr>
            <w:r w:rsidRPr="00FB1167">
              <w:rPr>
                <w:rFonts w:ascii="Times New Roman" w:hAnsi="Times New Roman" w:cs="Times New Roman"/>
                <w:b/>
                <w:color w:val="22272F"/>
                <w:sz w:val="20"/>
                <w:szCs w:val="20"/>
                <w:shd w:val="clear" w:color="auto" w:fill="FFFFFF"/>
              </w:rPr>
              <w:t>26346,88</w:t>
            </w:r>
          </w:p>
        </w:tc>
        <w:tc>
          <w:tcPr>
            <w:tcW w:w="1262" w:type="dxa"/>
          </w:tcPr>
          <w:p w:rsidR="00CD3E64" w:rsidRPr="00FB1167" w:rsidRDefault="00CD3E64" w:rsidP="00CD3E64">
            <w:pPr>
              <w:jc w:val="both"/>
              <w:rPr>
                <w:rFonts w:ascii="Times New Roman" w:hAnsi="Times New Roman" w:cs="Times New Roman"/>
                <w:b/>
                <w:color w:val="22272F"/>
                <w:sz w:val="20"/>
                <w:szCs w:val="20"/>
                <w:shd w:val="clear" w:color="auto" w:fill="FFFFFF"/>
              </w:rPr>
            </w:pPr>
            <w:r w:rsidRPr="00FB1167">
              <w:rPr>
                <w:rFonts w:ascii="Times New Roman" w:hAnsi="Times New Roman" w:cs="Times New Roman"/>
                <w:b/>
                <w:color w:val="22272F"/>
                <w:sz w:val="20"/>
                <w:szCs w:val="20"/>
                <w:shd w:val="clear" w:color="auto" w:fill="FFFFFF"/>
              </w:rPr>
              <w:t>3103208,51</w:t>
            </w:r>
          </w:p>
        </w:tc>
        <w:tc>
          <w:tcPr>
            <w:tcW w:w="1262" w:type="dxa"/>
          </w:tcPr>
          <w:p w:rsidR="00CD3E64" w:rsidRPr="00FB1167" w:rsidRDefault="00CD3E64" w:rsidP="00CD3E64">
            <w:pPr>
              <w:jc w:val="both"/>
              <w:rPr>
                <w:rFonts w:ascii="Times New Roman" w:hAnsi="Times New Roman" w:cs="Times New Roman"/>
                <w:b/>
                <w:color w:val="22272F"/>
                <w:sz w:val="20"/>
                <w:szCs w:val="20"/>
                <w:shd w:val="clear" w:color="auto" w:fill="FFFFFF"/>
              </w:rPr>
            </w:pPr>
            <w:r w:rsidRPr="00FB1167">
              <w:rPr>
                <w:rFonts w:ascii="Times New Roman" w:hAnsi="Times New Roman" w:cs="Times New Roman"/>
                <w:b/>
                <w:color w:val="22272F"/>
                <w:sz w:val="20"/>
                <w:szCs w:val="20"/>
                <w:shd w:val="clear" w:color="auto" w:fill="FFFFFF"/>
              </w:rPr>
              <w:t>3445261,39</w:t>
            </w:r>
          </w:p>
        </w:tc>
        <w:tc>
          <w:tcPr>
            <w:tcW w:w="1346" w:type="dxa"/>
          </w:tcPr>
          <w:p w:rsidR="00CD3E64" w:rsidRPr="00FB1167" w:rsidRDefault="00BA0E00" w:rsidP="00D50EE3">
            <w:pPr>
              <w:ind w:right="-150"/>
              <w:jc w:val="both"/>
              <w:rPr>
                <w:rFonts w:ascii="Times New Roman" w:hAnsi="Times New Roman" w:cs="Times New Roman"/>
                <w:b/>
                <w:color w:val="22272F"/>
                <w:sz w:val="20"/>
                <w:szCs w:val="20"/>
                <w:shd w:val="clear" w:color="auto" w:fill="FFFFFF"/>
              </w:rPr>
            </w:pPr>
            <w:r w:rsidRPr="00FB1167">
              <w:rPr>
                <w:rFonts w:ascii="Times New Roman" w:hAnsi="Times New Roman" w:cs="Times New Roman"/>
                <w:b/>
                <w:color w:val="22272F"/>
                <w:sz w:val="20"/>
                <w:szCs w:val="20"/>
                <w:shd w:val="clear" w:color="auto" w:fill="FFFFFF"/>
              </w:rPr>
              <w:t>2987280,79</w:t>
            </w:r>
          </w:p>
        </w:tc>
      </w:tr>
      <w:tr w:rsidR="008C7F1F" w:rsidTr="00D50EE3">
        <w:tc>
          <w:tcPr>
            <w:tcW w:w="1473" w:type="dxa"/>
          </w:tcPr>
          <w:p w:rsidR="00CD3E64" w:rsidRPr="00BA0E00" w:rsidRDefault="00BA0E00" w:rsidP="00CD3E64">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обл. бюджет</w:t>
            </w:r>
          </w:p>
        </w:tc>
        <w:tc>
          <w:tcPr>
            <w:tcW w:w="1163" w:type="dxa"/>
          </w:tcPr>
          <w:p w:rsidR="00CD3E64" w:rsidRPr="00BA0E00" w:rsidRDefault="00BA0E00" w:rsidP="00D50EE3">
            <w:pPr>
              <w:ind w:right="-212"/>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2494094,22</w:t>
            </w:r>
          </w:p>
        </w:tc>
        <w:tc>
          <w:tcPr>
            <w:tcW w:w="1262" w:type="dxa"/>
          </w:tcPr>
          <w:p w:rsidR="00CD3E64" w:rsidRPr="00BA0E00" w:rsidRDefault="00E2124B" w:rsidP="00CD3E64">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1563570,16</w:t>
            </w:r>
          </w:p>
        </w:tc>
        <w:tc>
          <w:tcPr>
            <w:tcW w:w="933" w:type="dxa"/>
            <w:gridSpan w:val="2"/>
          </w:tcPr>
          <w:p w:rsidR="00CD3E64" w:rsidRPr="00BA0E00" w:rsidRDefault="00E2124B" w:rsidP="00CD3E64">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192676</w:t>
            </w:r>
          </w:p>
        </w:tc>
        <w:tc>
          <w:tcPr>
            <w:tcW w:w="1046" w:type="dxa"/>
          </w:tcPr>
          <w:p w:rsidR="00CD3E64" w:rsidRPr="00BA0E00" w:rsidRDefault="00E2124B" w:rsidP="00CD3E64">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21859,1</w:t>
            </w:r>
          </w:p>
        </w:tc>
        <w:tc>
          <w:tcPr>
            <w:tcW w:w="1262" w:type="dxa"/>
          </w:tcPr>
          <w:p w:rsidR="00CD3E64" w:rsidRPr="00BA0E00" w:rsidRDefault="00FB1167" w:rsidP="00CD3E64">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2593920,23</w:t>
            </w:r>
          </w:p>
        </w:tc>
        <w:tc>
          <w:tcPr>
            <w:tcW w:w="1262" w:type="dxa"/>
          </w:tcPr>
          <w:p w:rsidR="00CD3E64" w:rsidRPr="00BA0E00" w:rsidRDefault="00FB1167" w:rsidP="00CD3E64">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2808455,33</w:t>
            </w:r>
          </w:p>
        </w:tc>
        <w:tc>
          <w:tcPr>
            <w:tcW w:w="1346" w:type="dxa"/>
          </w:tcPr>
          <w:p w:rsidR="00CD3E64" w:rsidRPr="00BA0E00" w:rsidRDefault="00FB1167" w:rsidP="00D50EE3">
            <w:pPr>
              <w:ind w:right="-150"/>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1249209,05</w:t>
            </w:r>
          </w:p>
        </w:tc>
      </w:tr>
      <w:tr w:rsidR="008C7F1F" w:rsidTr="00D50EE3">
        <w:tc>
          <w:tcPr>
            <w:tcW w:w="1473" w:type="dxa"/>
          </w:tcPr>
          <w:p w:rsidR="00CD3E64" w:rsidRPr="00BA0E00" w:rsidRDefault="00FB1167" w:rsidP="00CD3E64">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ПДД</w:t>
            </w:r>
          </w:p>
        </w:tc>
        <w:tc>
          <w:tcPr>
            <w:tcW w:w="1163" w:type="dxa"/>
          </w:tcPr>
          <w:p w:rsidR="00CD3E64" w:rsidRPr="00BA0E00" w:rsidRDefault="00FB1167" w:rsidP="00CD3E64">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1380486,5</w:t>
            </w:r>
          </w:p>
        </w:tc>
        <w:tc>
          <w:tcPr>
            <w:tcW w:w="1262" w:type="dxa"/>
          </w:tcPr>
          <w:p w:rsidR="00CD3E64" w:rsidRPr="00BA0E00" w:rsidRDefault="007F6018" w:rsidP="00CD3E64">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994391,3</w:t>
            </w:r>
          </w:p>
        </w:tc>
        <w:tc>
          <w:tcPr>
            <w:tcW w:w="933" w:type="dxa"/>
            <w:gridSpan w:val="2"/>
          </w:tcPr>
          <w:p w:rsidR="00CD3E64" w:rsidRPr="00BA0E00" w:rsidRDefault="007F6018" w:rsidP="00CD3E64">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123030</w:t>
            </w:r>
          </w:p>
        </w:tc>
        <w:tc>
          <w:tcPr>
            <w:tcW w:w="1046" w:type="dxa"/>
          </w:tcPr>
          <w:p w:rsidR="00CD3E64" w:rsidRPr="00BA0E00" w:rsidRDefault="007F6018" w:rsidP="00CD3E64">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4487,78</w:t>
            </w:r>
          </w:p>
        </w:tc>
        <w:tc>
          <w:tcPr>
            <w:tcW w:w="1262" w:type="dxa"/>
          </w:tcPr>
          <w:p w:rsidR="00CD3E64" w:rsidRPr="00BA0E00" w:rsidRDefault="007F6018" w:rsidP="00CD3E64">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509288,28</w:t>
            </w:r>
          </w:p>
        </w:tc>
        <w:tc>
          <w:tcPr>
            <w:tcW w:w="1262" w:type="dxa"/>
          </w:tcPr>
          <w:p w:rsidR="00CD3E64" w:rsidRPr="00BA0E00" w:rsidRDefault="007F6018" w:rsidP="00CD3E64">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636806,06</w:t>
            </w:r>
          </w:p>
        </w:tc>
        <w:tc>
          <w:tcPr>
            <w:tcW w:w="1346" w:type="dxa"/>
          </w:tcPr>
          <w:p w:rsidR="00CD3E64" w:rsidRPr="00BA0E00" w:rsidRDefault="007F6018" w:rsidP="00D50EE3">
            <w:pPr>
              <w:ind w:right="-150"/>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1738071,74</w:t>
            </w:r>
          </w:p>
        </w:tc>
      </w:tr>
      <w:tr w:rsidR="008C7F1F" w:rsidTr="00D50EE3">
        <w:tc>
          <w:tcPr>
            <w:tcW w:w="1473" w:type="dxa"/>
          </w:tcPr>
          <w:p w:rsidR="00CD3E64" w:rsidRPr="007F6018" w:rsidRDefault="007F6018" w:rsidP="00CD3E64">
            <w:pPr>
              <w:jc w:val="both"/>
              <w:rPr>
                <w:rFonts w:ascii="Times New Roman" w:hAnsi="Times New Roman" w:cs="Times New Roman"/>
                <w:b/>
                <w:color w:val="22272F"/>
                <w:sz w:val="20"/>
                <w:szCs w:val="20"/>
                <w:shd w:val="clear" w:color="auto" w:fill="FFFFFF"/>
              </w:rPr>
            </w:pPr>
            <w:r>
              <w:rPr>
                <w:rFonts w:ascii="Times New Roman" w:hAnsi="Times New Roman" w:cs="Times New Roman"/>
                <w:b/>
                <w:color w:val="22272F"/>
                <w:sz w:val="20"/>
                <w:szCs w:val="20"/>
                <w:shd w:val="clear" w:color="auto" w:fill="FFFFFF"/>
              </w:rPr>
              <w:t>декабрь, в.ч.:</w:t>
            </w:r>
          </w:p>
        </w:tc>
        <w:tc>
          <w:tcPr>
            <w:tcW w:w="1163" w:type="dxa"/>
          </w:tcPr>
          <w:p w:rsidR="00CD3E64" w:rsidRPr="007F6018" w:rsidRDefault="007F6018" w:rsidP="00D50EE3">
            <w:pPr>
              <w:ind w:right="-212"/>
              <w:jc w:val="both"/>
              <w:rPr>
                <w:rFonts w:ascii="Times New Roman" w:hAnsi="Times New Roman" w:cs="Times New Roman"/>
                <w:b/>
                <w:color w:val="22272F"/>
                <w:sz w:val="20"/>
                <w:szCs w:val="20"/>
                <w:shd w:val="clear" w:color="auto" w:fill="FFFFFF"/>
              </w:rPr>
            </w:pPr>
            <w:r>
              <w:rPr>
                <w:rFonts w:ascii="Times New Roman" w:hAnsi="Times New Roman" w:cs="Times New Roman"/>
                <w:b/>
                <w:color w:val="22272F"/>
                <w:sz w:val="20"/>
                <w:szCs w:val="20"/>
                <w:shd w:val="clear" w:color="auto" w:fill="FFFFFF"/>
              </w:rPr>
              <w:t>2987280,79</w:t>
            </w:r>
          </w:p>
        </w:tc>
        <w:tc>
          <w:tcPr>
            <w:tcW w:w="1262" w:type="dxa"/>
          </w:tcPr>
          <w:p w:rsidR="00CD3E64" w:rsidRPr="007F6018" w:rsidRDefault="007F6018" w:rsidP="00CD3E64">
            <w:pPr>
              <w:jc w:val="both"/>
              <w:rPr>
                <w:rFonts w:ascii="Times New Roman" w:hAnsi="Times New Roman" w:cs="Times New Roman"/>
                <w:b/>
                <w:color w:val="22272F"/>
                <w:sz w:val="20"/>
                <w:szCs w:val="20"/>
                <w:shd w:val="clear" w:color="auto" w:fill="FFFFFF"/>
              </w:rPr>
            </w:pPr>
            <w:r>
              <w:rPr>
                <w:rFonts w:ascii="Times New Roman" w:hAnsi="Times New Roman" w:cs="Times New Roman"/>
                <w:b/>
                <w:color w:val="22272F"/>
                <w:sz w:val="20"/>
                <w:szCs w:val="20"/>
                <w:shd w:val="clear" w:color="auto" w:fill="FFFFFF"/>
              </w:rPr>
              <w:t>2265825,56</w:t>
            </w:r>
          </w:p>
        </w:tc>
        <w:tc>
          <w:tcPr>
            <w:tcW w:w="933" w:type="dxa"/>
            <w:gridSpan w:val="2"/>
          </w:tcPr>
          <w:p w:rsidR="00CD3E64" w:rsidRPr="007F6018" w:rsidRDefault="007F6018" w:rsidP="00CD3E64">
            <w:pPr>
              <w:jc w:val="both"/>
              <w:rPr>
                <w:rFonts w:ascii="Times New Roman" w:hAnsi="Times New Roman" w:cs="Times New Roman"/>
                <w:b/>
                <w:color w:val="22272F"/>
                <w:sz w:val="20"/>
                <w:szCs w:val="20"/>
                <w:shd w:val="clear" w:color="auto" w:fill="FFFFFF"/>
              </w:rPr>
            </w:pPr>
            <w:r>
              <w:rPr>
                <w:rFonts w:ascii="Times New Roman" w:hAnsi="Times New Roman" w:cs="Times New Roman"/>
                <w:b/>
                <w:color w:val="22272F"/>
                <w:sz w:val="20"/>
                <w:szCs w:val="20"/>
                <w:shd w:val="clear" w:color="auto" w:fill="FFFFFF"/>
              </w:rPr>
              <w:t>279532</w:t>
            </w:r>
          </w:p>
        </w:tc>
        <w:tc>
          <w:tcPr>
            <w:tcW w:w="1046" w:type="dxa"/>
          </w:tcPr>
          <w:p w:rsidR="00CD3E64" w:rsidRPr="007F6018" w:rsidRDefault="007F6018" w:rsidP="00CD3E64">
            <w:pPr>
              <w:jc w:val="both"/>
              <w:rPr>
                <w:rFonts w:ascii="Times New Roman" w:hAnsi="Times New Roman" w:cs="Times New Roman"/>
                <w:b/>
                <w:color w:val="22272F"/>
                <w:sz w:val="20"/>
                <w:szCs w:val="20"/>
                <w:shd w:val="clear" w:color="auto" w:fill="FFFFFF"/>
              </w:rPr>
            </w:pPr>
            <w:r>
              <w:rPr>
                <w:rFonts w:ascii="Times New Roman" w:hAnsi="Times New Roman" w:cs="Times New Roman"/>
                <w:b/>
                <w:color w:val="22272F"/>
                <w:sz w:val="20"/>
                <w:szCs w:val="20"/>
                <w:shd w:val="clear" w:color="auto" w:fill="FFFFFF"/>
              </w:rPr>
              <w:t>71180,62</w:t>
            </w:r>
          </w:p>
        </w:tc>
        <w:tc>
          <w:tcPr>
            <w:tcW w:w="1262" w:type="dxa"/>
          </w:tcPr>
          <w:p w:rsidR="00CD3E64" w:rsidRPr="007F6018" w:rsidRDefault="002121FD" w:rsidP="00CD3E64">
            <w:pPr>
              <w:jc w:val="both"/>
              <w:rPr>
                <w:rFonts w:ascii="Times New Roman" w:hAnsi="Times New Roman" w:cs="Times New Roman"/>
                <w:b/>
                <w:color w:val="22272F"/>
                <w:sz w:val="20"/>
                <w:szCs w:val="20"/>
                <w:shd w:val="clear" w:color="auto" w:fill="FFFFFF"/>
              </w:rPr>
            </w:pPr>
            <w:r>
              <w:rPr>
                <w:rFonts w:ascii="Times New Roman" w:hAnsi="Times New Roman" w:cs="Times New Roman"/>
                <w:b/>
                <w:color w:val="22272F"/>
                <w:sz w:val="20"/>
                <w:szCs w:val="20"/>
                <w:shd w:val="clear" w:color="auto" w:fill="FFFFFF"/>
              </w:rPr>
              <w:t>4094304,12</w:t>
            </w:r>
          </w:p>
        </w:tc>
        <w:tc>
          <w:tcPr>
            <w:tcW w:w="1262" w:type="dxa"/>
          </w:tcPr>
          <w:p w:rsidR="002121FD" w:rsidRPr="007F6018" w:rsidRDefault="002121FD" w:rsidP="00CD3E64">
            <w:pPr>
              <w:jc w:val="both"/>
              <w:rPr>
                <w:rFonts w:ascii="Times New Roman" w:hAnsi="Times New Roman" w:cs="Times New Roman"/>
                <w:b/>
                <w:color w:val="22272F"/>
                <w:sz w:val="20"/>
                <w:szCs w:val="20"/>
                <w:shd w:val="clear" w:color="auto" w:fill="FFFFFF"/>
              </w:rPr>
            </w:pPr>
            <w:r>
              <w:rPr>
                <w:rFonts w:ascii="Times New Roman" w:hAnsi="Times New Roman" w:cs="Times New Roman"/>
                <w:b/>
                <w:color w:val="22272F"/>
                <w:sz w:val="20"/>
                <w:szCs w:val="20"/>
                <w:shd w:val="clear" w:color="auto" w:fill="FFFFFF"/>
              </w:rPr>
              <w:t>4445016,74</w:t>
            </w:r>
          </w:p>
        </w:tc>
        <w:tc>
          <w:tcPr>
            <w:tcW w:w="1346" w:type="dxa"/>
          </w:tcPr>
          <w:p w:rsidR="00CD3E64" w:rsidRPr="007F6018" w:rsidRDefault="007F6018" w:rsidP="00CD3E64">
            <w:pPr>
              <w:jc w:val="both"/>
              <w:rPr>
                <w:rFonts w:ascii="Times New Roman" w:hAnsi="Times New Roman" w:cs="Times New Roman"/>
                <w:b/>
                <w:color w:val="22272F"/>
                <w:sz w:val="20"/>
                <w:szCs w:val="20"/>
                <w:shd w:val="clear" w:color="auto" w:fill="FFFFFF"/>
              </w:rPr>
            </w:pPr>
            <w:r>
              <w:rPr>
                <w:rFonts w:ascii="Times New Roman" w:hAnsi="Times New Roman" w:cs="Times New Roman"/>
                <w:b/>
                <w:color w:val="22272F"/>
                <w:sz w:val="20"/>
                <w:szCs w:val="20"/>
                <w:shd w:val="clear" w:color="auto" w:fill="FFFFFF"/>
              </w:rPr>
              <w:t>808089,61</w:t>
            </w:r>
          </w:p>
        </w:tc>
      </w:tr>
      <w:tr w:rsidR="008C7F1F" w:rsidTr="00D50EE3">
        <w:tc>
          <w:tcPr>
            <w:tcW w:w="1473" w:type="dxa"/>
          </w:tcPr>
          <w:p w:rsidR="002121FD" w:rsidRPr="00BA0E00" w:rsidRDefault="002121FD" w:rsidP="002121FD">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обл. бюджет</w:t>
            </w:r>
          </w:p>
        </w:tc>
        <w:tc>
          <w:tcPr>
            <w:tcW w:w="1163" w:type="dxa"/>
          </w:tcPr>
          <w:p w:rsidR="002121FD" w:rsidRPr="00A739B1" w:rsidRDefault="002121FD" w:rsidP="00D50EE3">
            <w:pPr>
              <w:ind w:right="-212"/>
              <w:jc w:val="both"/>
              <w:rPr>
                <w:rFonts w:ascii="Times New Roman" w:hAnsi="Times New Roman" w:cs="Times New Roman"/>
                <w:i/>
                <w:color w:val="22272F"/>
                <w:sz w:val="20"/>
                <w:szCs w:val="20"/>
                <w:shd w:val="clear" w:color="auto" w:fill="FFFFFF"/>
              </w:rPr>
            </w:pPr>
            <w:r w:rsidRPr="00A739B1">
              <w:rPr>
                <w:rFonts w:ascii="Times New Roman" w:hAnsi="Times New Roman" w:cs="Times New Roman"/>
                <w:i/>
                <w:color w:val="22272F"/>
                <w:sz w:val="20"/>
                <w:szCs w:val="20"/>
                <w:shd w:val="clear" w:color="auto" w:fill="FFFFFF"/>
              </w:rPr>
              <w:t>1249209,05</w:t>
            </w:r>
          </w:p>
        </w:tc>
        <w:tc>
          <w:tcPr>
            <w:tcW w:w="1262" w:type="dxa"/>
          </w:tcPr>
          <w:p w:rsidR="002121FD" w:rsidRPr="00A739B1" w:rsidRDefault="00DC1C83" w:rsidP="002121FD">
            <w:pPr>
              <w:jc w:val="both"/>
              <w:rPr>
                <w:rFonts w:ascii="Times New Roman" w:hAnsi="Times New Roman" w:cs="Times New Roman"/>
                <w:i/>
                <w:color w:val="22272F"/>
                <w:sz w:val="20"/>
                <w:szCs w:val="20"/>
                <w:shd w:val="clear" w:color="auto" w:fill="FFFFFF"/>
              </w:rPr>
            </w:pPr>
            <w:r w:rsidRPr="00A739B1">
              <w:rPr>
                <w:rFonts w:ascii="Times New Roman" w:hAnsi="Times New Roman" w:cs="Times New Roman"/>
                <w:i/>
                <w:color w:val="22272F"/>
                <w:sz w:val="20"/>
                <w:szCs w:val="20"/>
                <w:shd w:val="clear" w:color="auto" w:fill="FFFFFF"/>
              </w:rPr>
              <w:t>1245888,50</w:t>
            </w:r>
          </w:p>
        </w:tc>
        <w:tc>
          <w:tcPr>
            <w:tcW w:w="933" w:type="dxa"/>
            <w:gridSpan w:val="2"/>
          </w:tcPr>
          <w:p w:rsidR="002121FD" w:rsidRPr="00A739B1" w:rsidRDefault="00DC1C83" w:rsidP="002121FD">
            <w:pPr>
              <w:jc w:val="both"/>
              <w:rPr>
                <w:rFonts w:ascii="Times New Roman" w:hAnsi="Times New Roman" w:cs="Times New Roman"/>
                <w:i/>
                <w:color w:val="22272F"/>
                <w:sz w:val="20"/>
                <w:szCs w:val="20"/>
                <w:shd w:val="clear" w:color="auto" w:fill="FFFFFF"/>
              </w:rPr>
            </w:pPr>
            <w:r w:rsidRPr="00A739B1">
              <w:rPr>
                <w:rFonts w:ascii="Times New Roman" w:hAnsi="Times New Roman" w:cs="Times New Roman"/>
                <w:i/>
                <w:color w:val="22272F"/>
                <w:sz w:val="20"/>
                <w:szCs w:val="20"/>
                <w:shd w:val="clear" w:color="auto" w:fill="FFFFFF"/>
              </w:rPr>
              <w:t>149654</w:t>
            </w:r>
          </w:p>
        </w:tc>
        <w:tc>
          <w:tcPr>
            <w:tcW w:w="1046" w:type="dxa"/>
          </w:tcPr>
          <w:p w:rsidR="002121FD" w:rsidRPr="00A739B1" w:rsidRDefault="00DC1C83" w:rsidP="002121FD">
            <w:pPr>
              <w:jc w:val="both"/>
              <w:rPr>
                <w:rFonts w:ascii="Times New Roman" w:hAnsi="Times New Roman" w:cs="Times New Roman"/>
                <w:i/>
                <w:color w:val="22272F"/>
                <w:sz w:val="20"/>
                <w:szCs w:val="20"/>
                <w:shd w:val="clear" w:color="auto" w:fill="FFFFFF"/>
              </w:rPr>
            </w:pPr>
            <w:r w:rsidRPr="00A739B1">
              <w:rPr>
                <w:rFonts w:ascii="Times New Roman" w:hAnsi="Times New Roman" w:cs="Times New Roman"/>
                <w:i/>
                <w:color w:val="22272F"/>
                <w:sz w:val="20"/>
                <w:szCs w:val="20"/>
                <w:shd w:val="clear" w:color="auto" w:fill="FFFFFF"/>
              </w:rPr>
              <w:t>33247,07</w:t>
            </w:r>
          </w:p>
        </w:tc>
        <w:tc>
          <w:tcPr>
            <w:tcW w:w="1262" w:type="dxa"/>
          </w:tcPr>
          <w:p w:rsidR="002121FD" w:rsidRPr="00A739B1" w:rsidRDefault="00A739B1" w:rsidP="002121FD">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2270692,4</w:t>
            </w:r>
          </w:p>
        </w:tc>
        <w:tc>
          <w:tcPr>
            <w:tcW w:w="1262" w:type="dxa"/>
          </w:tcPr>
          <w:p w:rsidR="002121FD" w:rsidRPr="00A739B1" w:rsidRDefault="00A739B1" w:rsidP="002121FD">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2453593,47</w:t>
            </w:r>
          </w:p>
        </w:tc>
        <w:tc>
          <w:tcPr>
            <w:tcW w:w="1346" w:type="dxa"/>
          </w:tcPr>
          <w:p w:rsidR="002121FD" w:rsidRPr="00A739B1" w:rsidRDefault="00DC1C83" w:rsidP="002121FD">
            <w:pPr>
              <w:jc w:val="both"/>
              <w:rPr>
                <w:rFonts w:ascii="Times New Roman" w:hAnsi="Times New Roman" w:cs="Times New Roman"/>
                <w:i/>
                <w:color w:val="22272F"/>
                <w:sz w:val="20"/>
                <w:szCs w:val="20"/>
                <w:shd w:val="clear" w:color="auto" w:fill="FFFFFF"/>
              </w:rPr>
            </w:pPr>
            <w:r w:rsidRPr="00A739B1">
              <w:rPr>
                <w:rFonts w:ascii="Times New Roman" w:hAnsi="Times New Roman" w:cs="Times New Roman"/>
                <w:i/>
                <w:color w:val="22272F"/>
                <w:sz w:val="20"/>
                <w:szCs w:val="20"/>
                <w:shd w:val="clear" w:color="auto" w:fill="FFFFFF"/>
              </w:rPr>
              <w:t>41504,08</w:t>
            </w:r>
          </w:p>
        </w:tc>
      </w:tr>
      <w:tr w:rsidR="008C7F1F" w:rsidTr="00D50EE3">
        <w:tc>
          <w:tcPr>
            <w:tcW w:w="1473" w:type="dxa"/>
          </w:tcPr>
          <w:p w:rsidR="002121FD" w:rsidRPr="00BA0E00" w:rsidRDefault="002121FD" w:rsidP="002121FD">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ПДД</w:t>
            </w:r>
          </w:p>
        </w:tc>
        <w:tc>
          <w:tcPr>
            <w:tcW w:w="1163" w:type="dxa"/>
          </w:tcPr>
          <w:p w:rsidR="002121FD" w:rsidRPr="00A739B1" w:rsidRDefault="002121FD" w:rsidP="00D50EE3">
            <w:pPr>
              <w:ind w:right="-70"/>
              <w:jc w:val="both"/>
              <w:rPr>
                <w:rFonts w:ascii="Times New Roman" w:hAnsi="Times New Roman" w:cs="Times New Roman"/>
                <w:i/>
                <w:color w:val="22272F"/>
                <w:sz w:val="20"/>
                <w:szCs w:val="20"/>
                <w:shd w:val="clear" w:color="auto" w:fill="FFFFFF"/>
              </w:rPr>
            </w:pPr>
            <w:r w:rsidRPr="00A739B1">
              <w:rPr>
                <w:rFonts w:ascii="Times New Roman" w:hAnsi="Times New Roman" w:cs="Times New Roman"/>
                <w:i/>
                <w:color w:val="22272F"/>
                <w:sz w:val="20"/>
                <w:szCs w:val="20"/>
                <w:shd w:val="clear" w:color="auto" w:fill="FFFFFF"/>
              </w:rPr>
              <w:t>1738071,74</w:t>
            </w:r>
          </w:p>
        </w:tc>
        <w:tc>
          <w:tcPr>
            <w:tcW w:w="1262" w:type="dxa"/>
          </w:tcPr>
          <w:p w:rsidR="002121FD" w:rsidRPr="00A739B1" w:rsidRDefault="00DC1C83" w:rsidP="002121FD">
            <w:pPr>
              <w:jc w:val="both"/>
              <w:rPr>
                <w:rFonts w:ascii="Times New Roman" w:hAnsi="Times New Roman" w:cs="Times New Roman"/>
                <w:i/>
                <w:color w:val="22272F"/>
                <w:sz w:val="20"/>
                <w:szCs w:val="20"/>
                <w:shd w:val="clear" w:color="auto" w:fill="FFFFFF"/>
              </w:rPr>
            </w:pPr>
            <w:r w:rsidRPr="00A739B1">
              <w:rPr>
                <w:rFonts w:ascii="Times New Roman" w:hAnsi="Times New Roman" w:cs="Times New Roman"/>
                <w:i/>
                <w:color w:val="22272F"/>
                <w:sz w:val="20"/>
                <w:szCs w:val="20"/>
                <w:shd w:val="clear" w:color="auto" w:fill="FFFFFF"/>
              </w:rPr>
              <w:t>1019937,06</w:t>
            </w:r>
          </w:p>
        </w:tc>
        <w:tc>
          <w:tcPr>
            <w:tcW w:w="933" w:type="dxa"/>
            <w:gridSpan w:val="2"/>
          </w:tcPr>
          <w:p w:rsidR="002121FD" w:rsidRPr="00A739B1" w:rsidRDefault="00DC1C83" w:rsidP="002121FD">
            <w:pPr>
              <w:jc w:val="both"/>
              <w:rPr>
                <w:rFonts w:ascii="Times New Roman" w:hAnsi="Times New Roman" w:cs="Times New Roman"/>
                <w:i/>
                <w:color w:val="22272F"/>
                <w:sz w:val="20"/>
                <w:szCs w:val="20"/>
                <w:shd w:val="clear" w:color="auto" w:fill="FFFFFF"/>
              </w:rPr>
            </w:pPr>
            <w:r w:rsidRPr="00A739B1">
              <w:rPr>
                <w:rFonts w:ascii="Times New Roman" w:hAnsi="Times New Roman" w:cs="Times New Roman"/>
                <w:i/>
                <w:color w:val="22272F"/>
                <w:sz w:val="20"/>
                <w:szCs w:val="20"/>
                <w:shd w:val="clear" w:color="auto" w:fill="FFFFFF"/>
              </w:rPr>
              <w:t>129878</w:t>
            </w:r>
          </w:p>
        </w:tc>
        <w:tc>
          <w:tcPr>
            <w:tcW w:w="1046" w:type="dxa"/>
          </w:tcPr>
          <w:p w:rsidR="002121FD" w:rsidRPr="00A739B1" w:rsidRDefault="00DC1C83" w:rsidP="002121FD">
            <w:pPr>
              <w:jc w:val="both"/>
              <w:rPr>
                <w:rFonts w:ascii="Times New Roman" w:hAnsi="Times New Roman" w:cs="Times New Roman"/>
                <w:i/>
                <w:color w:val="22272F"/>
                <w:sz w:val="20"/>
                <w:szCs w:val="20"/>
                <w:shd w:val="clear" w:color="auto" w:fill="FFFFFF"/>
              </w:rPr>
            </w:pPr>
            <w:r w:rsidRPr="00A739B1">
              <w:rPr>
                <w:rFonts w:ascii="Times New Roman" w:hAnsi="Times New Roman" w:cs="Times New Roman"/>
                <w:i/>
                <w:color w:val="22272F"/>
                <w:sz w:val="20"/>
                <w:szCs w:val="20"/>
                <w:shd w:val="clear" w:color="auto" w:fill="FFFFFF"/>
              </w:rPr>
              <w:t>37933,55</w:t>
            </w:r>
          </w:p>
        </w:tc>
        <w:tc>
          <w:tcPr>
            <w:tcW w:w="1262" w:type="dxa"/>
          </w:tcPr>
          <w:p w:rsidR="002121FD" w:rsidRPr="00A739B1" w:rsidRDefault="001E5795" w:rsidP="002121FD">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1823611,72</w:t>
            </w:r>
          </w:p>
        </w:tc>
        <w:tc>
          <w:tcPr>
            <w:tcW w:w="1262" w:type="dxa"/>
          </w:tcPr>
          <w:p w:rsidR="002121FD" w:rsidRPr="00A739B1" w:rsidRDefault="00A739B1" w:rsidP="00A739B1">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1991423,27</w:t>
            </w:r>
          </w:p>
        </w:tc>
        <w:tc>
          <w:tcPr>
            <w:tcW w:w="1346" w:type="dxa"/>
          </w:tcPr>
          <w:p w:rsidR="002121FD" w:rsidRPr="00A739B1" w:rsidRDefault="00DC1C83" w:rsidP="002121FD">
            <w:pPr>
              <w:jc w:val="both"/>
              <w:rPr>
                <w:rFonts w:ascii="Times New Roman" w:hAnsi="Times New Roman" w:cs="Times New Roman"/>
                <w:i/>
                <w:color w:val="22272F"/>
                <w:sz w:val="20"/>
                <w:szCs w:val="20"/>
                <w:shd w:val="clear" w:color="auto" w:fill="FFFFFF"/>
              </w:rPr>
            </w:pPr>
            <w:r w:rsidRPr="00A739B1">
              <w:rPr>
                <w:rFonts w:ascii="Times New Roman" w:hAnsi="Times New Roman" w:cs="Times New Roman"/>
                <w:i/>
                <w:color w:val="22272F"/>
                <w:sz w:val="20"/>
                <w:szCs w:val="20"/>
                <w:shd w:val="clear" w:color="auto" w:fill="FFFFFF"/>
              </w:rPr>
              <w:t>766585,53</w:t>
            </w:r>
          </w:p>
        </w:tc>
      </w:tr>
      <w:tr w:rsidR="008C7F1F" w:rsidTr="00D50EE3">
        <w:tc>
          <w:tcPr>
            <w:tcW w:w="1473" w:type="dxa"/>
          </w:tcPr>
          <w:p w:rsidR="001E5795" w:rsidRPr="001E5795" w:rsidRDefault="001E5795" w:rsidP="001E5795">
            <w:pPr>
              <w:jc w:val="both"/>
              <w:rPr>
                <w:rFonts w:ascii="Times New Roman" w:hAnsi="Times New Roman" w:cs="Times New Roman"/>
                <w:b/>
                <w:color w:val="22272F"/>
                <w:sz w:val="20"/>
                <w:szCs w:val="20"/>
                <w:shd w:val="clear" w:color="auto" w:fill="FFFFFF"/>
              </w:rPr>
            </w:pPr>
            <w:r w:rsidRPr="001E5795">
              <w:rPr>
                <w:rFonts w:ascii="Times New Roman" w:hAnsi="Times New Roman" w:cs="Times New Roman"/>
                <w:b/>
                <w:color w:val="22272F"/>
                <w:sz w:val="20"/>
                <w:szCs w:val="20"/>
                <w:shd w:val="clear" w:color="auto" w:fill="FFFFFF"/>
              </w:rPr>
              <w:t xml:space="preserve">январь, </w:t>
            </w:r>
            <w:r w:rsidRPr="001E5795">
              <w:rPr>
                <w:rFonts w:ascii="Times New Roman" w:hAnsi="Times New Roman" w:cs="Times New Roman"/>
                <w:b/>
                <w:color w:val="22272F"/>
                <w:sz w:val="20"/>
                <w:szCs w:val="20"/>
                <w:shd w:val="clear" w:color="auto" w:fill="FFFFFF"/>
              </w:rPr>
              <w:lastRenderedPageBreak/>
              <w:t>в.</w:t>
            </w:r>
            <w:r>
              <w:rPr>
                <w:rFonts w:ascii="Times New Roman" w:hAnsi="Times New Roman" w:cs="Times New Roman"/>
                <w:b/>
                <w:color w:val="22272F"/>
                <w:sz w:val="20"/>
                <w:szCs w:val="20"/>
                <w:shd w:val="clear" w:color="auto" w:fill="FFFFFF"/>
              </w:rPr>
              <w:t>т.ч.:</w:t>
            </w:r>
          </w:p>
        </w:tc>
        <w:tc>
          <w:tcPr>
            <w:tcW w:w="1163" w:type="dxa"/>
          </w:tcPr>
          <w:p w:rsidR="001E5795" w:rsidRPr="007F6018" w:rsidRDefault="001E5795" w:rsidP="001E5795">
            <w:pPr>
              <w:jc w:val="both"/>
              <w:rPr>
                <w:rFonts w:ascii="Times New Roman" w:hAnsi="Times New Roman" w:cs="Times New Roman"/>
                <w:b/>
                <w:color w:val="22272F"/>
                <w:sz w:val="20"/>
                <w:szCs w:val="20"/>
                <w:shd w:val="clear" w:color="auto" w:fill="FFFFFF"/>
              </w:rPr>
            </w:pPr>
            <w:r>
              <w:rPr>
                <w:rFonts w:ascii="Times New Roman" w:hAnsi="Times New Roman" w:cs="Times New Roman"/>
                <w:b/>
                <w:color w:val="22272F"/>
                <w:sz w:val="20"/>
                <w:szCs w:val="20"/>
                <w:shd w:val="clear" w:color="auto" w:fill="FFFFFF"/>
              </w:rPr>
              <w:lastRenderedPageBreak/>
              <w:t>808089,61</w:t>
            </w:r>
          </w:p>
        </w:tc>
        <w:tc>
          <w:tcPr>
            <w:tcW w:w="1262" w:type="dxa"/>
          </w:tcPr>
          <w:p w:rsidR="001E5795" w:rsidRPr="001E5795" w:rsidRDefault="001E5795" w:rsidP="001E5795">
            <w:pPr>
              <w:jc w:val="both"/>
              <w:rPr>
                <w:rFonts w:ascii="Times New Roman" w:hAnsi="Times New Roman" w:cs="Times New Roman"/>
                <w:b/>
                <w:color w:val="22272F"/>
                <w:sz w:val="20"/>
                <w:szCs w:val="20"/>
                <w:shd w:val="clear" w:color="auto" w:fill="FFFFFF"/>
              </w:rPr>
            </w:pPr>
            <w:r>
              <w:rPr>
                <w:rFonts w:ascii="Times New Roman" w:hAnsi="Times New Roman" w:cs="Times New Roman"/>
                <w:b/>
                <w:color w:val="22272F"/>
                <w:sz w:val="20"/>
                <w:szCs w:val="20"/>
                <w:shd w:val="clear" w:color="auto" w:fill="FFFFFF"/>
              </w:rPr>
              <w:t>3148193,1</w:t>
            </w:r>
          </w:p>
        </w:tc>
        <w:tc>
          <w:tcPr>
            <w:tcW w:w="933" w:type="dxa"/>
            <w:gridSpan w:val="2"/>
          </w:tcPr>
          <w:p w:rsidR="001E5795" w:rsidRPr="001E5795" w:rsidRDefault="001E5795" w:rsidP="001E5795">
            <w:pPr>
              <w:jc w:val="both"/>
              <w:rPr>
                <w:rFonts w:ascii="Times New Roman" w:hAnsi="Times New Roman" w:cs="Times New Roman"/>
                <w:b/>
                <w:color w:val="22272F"/>
                <w:sz w:val="20"/>
                <w:szCs w:val="20"/>
                <w:shd w:val="clear" w:color="auto" w:fill="FFFFFF"/>
              </w:rPr>
            </w:pPr>
            <w:r>
              <w:rPr>
                <w:rFonts w:ascii="Times New Roman" w:hAnsi="Times New Roman" w:cs="Times New Roman"/>
                <w:b/>
                <w:color w:val="22272F"/>
                <w:sz w:val="20"/>
                <w:szCs w:val="20"/>
                <w:shd w:val="clear" w:color="auto" w:fill="FFFFFF"/>
              </w:rPr>
              <w:t>395118</w:t>
            </w:r>
          </w:p>
        </w:tc>
        <w:tc>
          <w:tcPr>
            <w:tcW w:w="1046" w:type="dxa"/>
          </w:tcPr>
          <w:p w:rsidR="001E5795" w:rsidRPr="001E5795" w:rsidRDefault="001E5795" w:rsidP="001E5795">
            <w:pPr>
              <w:jc w:val="both"/>
              <w:rPr>
                <w:rFonts w:ascii="Times New Roman" w:hAnsi="Times New Roman" w:cs="Times New Roman"/>
                <w:b/>
                <w:color w:val="22272F"/>
                <w:sz w:val="20"/>
                <w:szCs w:val="20"/>
                <w:shd w:val="clear" w:color="auto" w:fill="FFFFFF"/>
              </w:rPr>
            </w:pPr>
            <w:r>
              <w:rPr>
                <w:rFonts w:ascii="Times New Roman" w:hAnsi="Times New Roman" w:cs="Times New Roman"/>
                <w:b/>
                <w:color w:val="22272F"/>
                <w:sz w:val="20"/>
                <w:szCs w:val="20"/>
                <w:shd w:val="clear" w:color="auto" w:fill="FFFFFF"/>
              </w:rPr>
              <w:t>64738,27</w:t>
            </w:r>
          </w:p>
        </w:tc>
        <w:tc>
          <w:tcPr>
            <w:tcW w:w="1262" w:type="dxa"/>
          </w:tcPr>
          <w:p w:rsidR="001E5795" w:rsidRPr="001E5795" w:rsidRDefault="001E5795" w:rsidP="001E5795">
            <w:pPr>
              <w:jc w:val="both"/>
              <w:rPr>
                <w:rFonts w:ascii="Times New Roman" w:hAnsi="Times New Roman" w:cs="Times New Roman"/>
                <w:b/>
                <w:color w:val="22272F"/>
                <w:sz w:val="20"/>
                <w:szCs w:val="20"/>
                <w:shd w:val="clear" w:color="auto" w:fill="FFFFFF"/>
              </w:rPr>
            </w:pPr>
            <w:r>
              <w:rPr>
                <w:rFonts w:ascii="Times New Roman" w:hAnsi="Times New Roman" w:cs="Times New Roman"/>
                <w:b/>
                <w:color w:val="22272F"/>
                <w:sz w:val="20"/>
                <w:szCs w:val="20"/>
                <w:shd w:val="clear" w:color="auto" w:fill="FFFFFF"/>
              </w:rPr>
              <w:t>-</w:t>
            </w:r>
          </w:p>
        </w:tc>
        <w:tc>
          <w:tcPr>
            <w:tcW w:w="1262" w:type="dxa"/>
          </w:tcPr>
          <w:p w:rsidR="001E5795" w:rsidRPr="001E5795" w:rsidRDefault="001E5795" w:rsidP="001E5795">
            <w:pPr>
              <w:jc w:val="both"/>
              <w:rPr>
                <w:rFonts w:ascii="Times New Roman" w:hAnsi="Times New Roman" w:cs="Times New Roman"/>
                <w:b/>
                <w:color w:val="22272F"/>
                <w:sz w:val="20"/>
                <w:szCs w:val="20"/>
                <w:shd w:val="clear" w:color="auto" w:fill="FFFFFF"/>
              </w:rPr>
            </w:pPr>
            <w:r>
              <w:rPr>
                <w:rFonts w:ascii="Times New Roman" w:hAnsi="Times New Roman" w:cs="Times New Roman"/>
                <w:b/>
                <w:color w:val="22272F"/>
                <w:sz w:val="20"/>
                <w:szCs w:val="20"/>
                <w:shd w:val="clear" w:color="auto" w:fill="FFFFFF"/>
              </w:rPr>
              <w:t>459856,27</w:t>
            </w:r>
          </w:p>
        </w:tc>
        <w:tc>
          <w:tcPr>
            <w:tcW w:w="1346" w:type="dxa"/>
          </w:tcPr>
          <w:p w:rsidR="001E5795" w:rsidRPr="001E5795" w:rsidRDefault="001E5795" w:rsidP="00D50EE3">
            <w:pPr>
              <w:ind w:right="-150"/>
              <w:jc w:val="both"/>
              <w:rPr>
                <w:rFonts w:ascii="Times New Roman" w:hAnsi="Times New Roman" w:cs="Times New Roman"/>
                <w:b/>
                <w:color w:val="22272F"/>
                <w:sz w:val="20"/>
                <w:szCs w:val="20"/>
                <w:shd w:val="clear" w:color="auto" w:fill="FFFFFF"/>
              </w:rPr>
            </w:pPr>
            <w:r>
              <w:rPr>
                <w:rFonts w:ascii="Times New Roman" w:hAnsi="Times New Roman" w:cs="Times New Roman"/>
                <w:b/>
                <w:color w:val="22272F"/>
                <w:sz w:val="20"/>
                <w:szCs w:val="20"/>
                <w:shd w:val="clear" w:color="auto" w:fill="FFFFFF"/>
              </w:rPr>
              <w:t>3496426,44</w:t>
            </w:r>
          </w:p>
        </w:tc>
      </w:tr>
      <w:tr w:rsidR="00D50EE3" w:rsidTr="00D50EE3">
        <w:tc>
          <w:tcPr>
            <w:tcW w:w="1473" w:type="dxa"/>
          </w:tcPr>
          <w:p w:rsidR="00FB5CB1" w:rsidRPr="00BA0E00" w:rsidRDefault="00FB5CB1" w:rsidP="001E5795">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lastRenderedPageBreak/>
              <w:t>обл. бюджет</w:t>
            </w:r>
          </w:p>
        </w:tc>
        <w:tc>
          <w:tcPr>
            <w:tcW w:w="1163" w:type="dxa"/>
          </w:tcPr>
          <w:p w:rsidR="00FB5CB1" w:rsidRPr="00A739B1" w:rsidRDefault="00FB5CB1" w:rsidP="001E5795">
            <w:pPr>
              <w:jc w:val="both"/>
              <w:rPr>
                <w:rFonts w:ascii="Times New Roman" w:hAnsi="Times New Roman" w:cs="Times New Roman"/>
                <w:i/>
                <w:color w:val="22272F"/>
                <w:sz w:val="20"/>
                <w:szCs w:val="20"/>
                <w:shd w:val="clear" w:color="auto" w:fill="FFFFFF"/>
              </w:rPr>
            </w:pPr>
            <w:r w:rsidRPr="00A739B1">
              <w:rPr>
                <w:rFonts w:ascii="Times New Roman" w:hAnsi="Times New Roman" w:cs="Times New Roman"/>
                <w:i/>
                <w:color w:val="22272F"/>
                <w:sz w:val="20"/>
                <w:szCs w:val="20"/>
                <w:shd w:val="clear" w:color="auto" w:fill="FFFFFF"/>
              </w:rPr>
              <w:t>41504,08</w:t>
            </w:r>
          </w:p>
        </w:tc>
        <w:tc>
          <w:tcPr>
            <w:tcW w:w="1262" w:type="dxa"/>
          </w:tcPr>
          <w:p w:rsidR="00FB5CB1" w:rsidRPr="00FB5CB1" w:rsidRDefault="00FB5CB1" w:rsidP="001E5795">
            <w:pPr>
              <w:jc w:val="both"/>
              <w:rPr>
                <w:rFonts w:ascii="Times New Roman" w:hAnsi="Times New Roman" w:cs="Times New Roman"/>
                <w:i/>
                <w:color w:val="22272F"/>
                <w:sz w:val="20"/>
                <w:szCs w:val="20"/>
                <w:shd w:val="clear" w:color="auto" w:fill="FFFFFF"/>
              </w:rPr>
            </w:pPr>
            <w:r w:rsidRPr="00FB5CB1">
              <w:rPr>
                <w:rFonts w:ascii="Times New Roman" w:hAnsi="Times New Roman" w:cs="Times New Roman"/>
                <w:i/>
                <w:color w:val="22272F"/>
                <w:sz w:val="20"/>
                <w:szCs w:val="20"/>
                <w:shd w:val="clear" w:color="auto" w:fill="FFFFFF"/>
              </w:rPr>
              <w:t>1932250,91</w:t>
            </w:r>
          </w:p>
        </w:tc>
        <w:tc>
          <w:tcPr>
            <w:tcW w:w="914" w:type="dxa"/>
          </w:tcPr>
          <w:p w:rsidR="00FB5CB1" w:rsidRPr="00FB5CB1" w:rsidRDefault="00FB5CB1" w:rsidP="001E5795">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242246</w:t>
            </w:r>
          </w:p>
        </w:tc>
        <w:tc>
          <w:tcPr>
            <w:tcW w:w="1065" w:type="dxa"/>
            <w:gridSpan w:val="2"/>
          </w:tcPr>
          <w:p w:rsidR="00FB5CB1" w:rsidRPr="00FB5CB1" w:rsidRDefault="00FB5CB1" w:rsidP="001E5795">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64570,27</w:t>
            </w:r>
          </w:p>
        </w:tc>
        <w:tc>
          <w:tcPr>
            <w:tcW w:w="1262" w:type="dxa"/>
          </w:tcPr>
          <w:p w:rsidR="00FB5CB1" w:rsidRPr="00FB5CB1" w:rsidRDefault="00FB5CB1" w:rsidP="001E5795">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w:t>
            </w:r>
          </w:p>
        </w:tc>
        <w:tc>
          <w:tcPr>
            <w:tcW w:w="1262" w:type="dxa"/>
          </w:tcPr>
          <w:p w:rsidR="00FB5CB1" w:rsidRPr="00FB5CB1" w:rsidRDefault="00FB5CB1" w:rsidP="001E5795">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306816,27</w:t>
            </w:r>
          </w:p>
        </w:tc>
        <w:tc>
          <w:tcPr>
            <w:tcW w:w="1346" w:type="dxa"/>
          </w:tcPr>
          <w:p w:rsidR="00FB5CB1" w:rsidRPr="00FB5CB1" w:rsidRDefault="00FB5CB1" w:rsidP="00D50EE3">
            <w:pPr>
              <w:ind w:right="-291"/>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1666938,72</w:t>
            </w:r>
          </w:p>
        </w:tc>
      </w:tr>
      <w:tr w:rsidR="00D50EE3" w:rsidTr="00D50EE3">
        <w:tc>
          <w:tcPr>
            <w:tcW w:w="1473" w:type="dxa"/>
          </w:tcPr>
          <w:p w:rsidR="00FB5CB1" w:rsidRPr="00BA0E00" w:rsidRDefault="00FB5CB1" w:rsidP="001E5795">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ПДД</w:t>
            </w:r>
          </w:p>
        </w:tc>
        <w:tc>
          <w:tcPr>
            <w:tcW w:w="1163" w:type="dxa"/>
          </w:tcPr>
          <w:p w:rsidR="00FB5CB1" w:rsidRPr="00A739B1" w:rsidRDefault="00FB5CB1" w:rsidP="001E5795">
            <w:pPr>
              <w:jc w:val="both"/>
              <w:rPr>
                <w:rFonts w:ascii="Times New Roman" w:hAnsi="Times New Roman" w:cs="Times New Roman"/>
                <w:i/>
                <w:color w:val="22272F"/>
                <w:sz w:val="20"/>
                <w:szCs w:val="20"/>
                <w:shd w:val="clear" w:color="auto" w:fill="FFFFFF"/>
              </w:rPr>
            </w:pPr>
            <w:r w:rsidRPr="00A739B1">
              <w:rPr>
                <w:rFonts w:ascii="Times New Roman" w:hAnsi="Times New Roman" w:cs="Times New Roman"/>
                <w:i/>
                <w:color w:val="22272F"/>
                <w:sz w:val="20"/>
                <w:szCs w:val="20"/>
                <w:shd w:val="clear" w:color="auto" w:fill="FFFFFF"/>
              </w:rPr>
              <w:t>766585,53</w:t>
            </w:r>
          </w:p>
        </w:tc>
        <w:tc>
          <w:tcPr>
            <w:tcW w:w="1262" w:type="dxa"/>
          </w:tcPr>
          <w:p w:rsidR="00FB5CB1" w:rsidRPr="00FB5CB1" w:rsidRDefault="00FB5CB1" w:rsidP="001E5795">
            <w:pPr>
              <w:jc w:val="both"/>
              <w:rPr>
                <w:rFonts w:ascii="Times New Roman" w:hAnsi="Times New Roman" w:cs="Times New Roman"/>
                <w:i/>
                <w:color w:val="22272F"/>
                <w:sz w:val="20"/>
                <w:szCs w:val="20"/>
                <w:shd w:val="clear" w:color="auto" w:fill="FFFFFF"/>
              </w:rPr>
            </w:pPr>
            <w:r w:rsidRPr="00FB5CB1">
              <w:rPr>
                <w:rFonts w:ascii="Times New Roman" w:hAnsi="Times New Roman" w:cs="Times New Roman"/>
                <w:i/>
                <w:color w:val="22272F"/>
                <w:sz w:val="20"/>
                <w:szCs w:val="20"/>
                <w:shd w:val="clear" w:color="auto" w:fill="FFFFFF"/>
              </w:rPr>
              <w:t>1215942,19</w:t>
            </w:r>
          </w:p>
        </w:tc>
        <w:tc>
          <w:tcPr>
            <w:tcW w:w="914" w:type="dxa"/>
          </w:tcPr>
          <w:p w:rsidR="00FB5CB1" w:rsidRPr="00FB5CB1" w:rsidRDefault="00FB5CB1" w:rsidP="001E5795">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152872</w:t>
            </w:r>
          </w:p>
        </w:tc>
        <w:tc>
          <w:tcPr>
            <w:tcW w:w="1065" w:type="dxa"/>
            <w:gridSpan w:val="2"/>
          </w:tcPr>
          <w:p w:rsidR="00FB5CB1" w:rsidRPr="00FB5CB1" w:rsidRDefault="00FB5CB1" w:rsidP="001E5795">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168</w:t>
            </w:r>
          </w:p>
        </w:tc>
        <w:tc>
          <w:tcPr>
            <w:tcW w:w="1262" w:type="dxa"/>
          </w:tcPr>
          <w:p w:rsidR="00FB5CB1" w:rsidRPr="00FB5CB1" w:rsidRDefault="00FB5CB1" w:rsidP="001E5795">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w:t>
            </w:r>
          </w:p>
        </w:tc>
        <w:tc>
          <w:tcPr>
            <w:tcW w:w="1262" w:type="dxa"/>
          </w:tcPr>
          <w:p w:rsidR="00FB5CB1" w:rsidRPr="00FB5CB1" w:rsidRDefault="00FB5CB1" w:rsidP="001E5795">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153040</w:t>
            </w:r>
          </w:p>
        </w:tc>
        <w:tc>
          <w:tcPr>
            <w:tcW w:w="1346" w:type="dxa"/>
          </w:tcPr>
          <w:p w:rsidR="00FB5CB1" w:rsidRPr="00FB5CB1" w:rsidRDefault="00FB5CB1" w:rsidP="00D50EE3">
            <w:pPr>
              <w:ind w:right="-150"/>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1829487,72</w:t>
            </w:r>
          </w:p>
        </w:tc>
      </w:tr>
      <w:tr w:rsidR="00D50EE3" w:rsidTr="00D50EE3">
        <w:tc>
          <w:tcPr>
            <w:tcW w:w="1473" w:type="dxa"/>
          </w:tcPr>
          <w:p w:rsidR="00FB5CB1" w:rsidRPr="00FB5CB1" w:rsidRDefault="00FB5CB1" w:rsidP="001E5795">
            <w:pPr>
              <w:ind w:right="-88"/>
              <w:jc w:val="both"/>
              <w:rPr>
                <w:rFonts w:ascii="Times New Roman" w:hAnsi="Times New Roman" w:cs="Times New Roman"/>
                <w:b/>
                <w:color w:val="22272F"/>
                <w:sz w:val="20"/>
                <w:szCs w:val="20"/>
                <w:shd w:val="clear" w:color="auto" w:fill="FFFFFF"/>
              </w:rPr>
            </w:pPr>
            <w:r>
              <w:rPr>
                <w:rFonts w:ascii="Times New Roman" w:hAnsi="Times New Roman" w:cs="Times New Roman"/>
                <w:b/>
                <w:color w:val="22272F"/>
                <w:sz w:val="20"/>
                <w:szCs w:val="20"/>
                <w:shd w:val="clear" w:color="auto" w:fill="FFFFFF"/>
              </w:rPr>
              <w:t>февраль</w:t>
            </w:r>
            <w:r w:rsidR="005C6563">
              <w:rPr>
                <w:rFonts w:ascii="Times New Roman" w:hAnsi="Times New Roman" w:cs="Times New Roman"/>
                <w:b/>
                <w:color w:val="22272F"/>
                <w:sz w:val="20"/>
                <w:szCs w:val="20"/>
                <w:shd w:val="clear" w:color="auto" w:fill="FFFFFF"/>
              </w:rPr>
              <w:t>,</w:t>
            </w:r>
            <w:r>
              <w:rPr>
                <w:rFonts w:ascii="Times New Roman" w:hAnsi="Times New Roman" w:cs="Times New Roman"/>
                <w:b/>
                <w:color w:val="22272F"/>
                <w:sz w:val="20"/>
                <w:szCs w:val="20"/>
                <w:shd w:val="clear" w:color="auto" w:fill="FFFFFF"/>
              </w:rPr>
              <w:t>в.т.ч.:</w:t>
            </w:r>
          </w:p>
        </w:tc>
        <w:tc>
          <w:tcPr>
            <w:tcW w:w="1163" w:type="dxa"/>
          </w:tcPr>
          <w:p w:rsidR="00FB5CB1" w:rsidRPr="00FB5CB1" w:rsidRDefault="005C6563" w:rsidP="00D50EE3">
            <w:pPr>
              <w:ind w:right="-212"/>
              <w:jc w:val="both"/>
              <w:rPr>
                <w:rFonts w:ascii="Times New Roman" w:hAnsi="Times New Roman" w:cs="Times New Roman"/>
                <w:b/>
                <w:color w:val="22272F"/>
                <w:sz w:val="20"/>
                <w:szCs w:val="20"/>
                <w:shd w:val="clear" w:color="auto" w:fill="FFFFFF"/>
              </w:rPr>
            </w:pPr>
            <w:r>
              <w:rPr>
                <w:rFonts w:ascii="Times New Roman" w:hAnsi="Times New Roman" w:cs="Times New Roman"/>
                <w:b/>
                <w:color w:val="22272F"/>
                <w:sz w:val="20"/>
                <w:szCs w:val="20"/>
                <w:shd w:val="clear" w:color="auto" w:fill="FFFFFF"/>
              </w:rPr>
              <w:t>3496426,41</w:t>
            </w:r>
          </w:p>
        </w:tc>
        <w:tc>
          <w:tcPr>
            <w:tcW w:w="1262" w:type="dxa"/>
          </w:tcPr>
          <w:p w:rsidR="00FB5CB1" w:rsidRPr="00FB5CB1" w:rsidRDefault="005C6563" w:rsidP="001E5795">
            <w:pPr>
              <w:jc w:val="both"/>
              <w:rPr>
                <w:rFonts w:ascii="Times New Roman" w:hAnsi="Times New Roman" w:cs="Times New Roman"/>
                <w:b/>
                <w:color w:val="22272F"/>
                <w:sz w:val="20"/>
                <w:szCs w:val="20"/>
                <w:shd w:val="clear" w:color="auto" w:fill="FFFFFF"/>
              </w:rPr>
            </w:pPr>
            <w:r>
              <w:rPr>
                <w:rFonts w:ascii="Times New Roman" w:hAnsi="Times New Roman" w:cs="Times New Roman"/>
                <w:b/>
                <w:color w:val="22272F"/>
                <w:sz w:val="20"/>
                <w:szCs w:val="20"/>
                <w:shd w:val="clear" w:color="auto" w:fill="FFFFFF"/>
              </w:rPr>
              <w:t>2420060,23</w:t>
            </w:r>
          </w:p>
        </w:tc>
        <w:tc>
          <w:tcPr>
            <w:tcW w:w="914" w:type="dxa"/>
          </w:tcPr>
          <w:p w:rsidR="00FB5CB1" w:rsidRPr="00FB5CB1" w:rsidRDefault="005C6563" w:rsidP="001E5795">
            <w:pPr>
              <w:jc w:val="both"/>
              <w:rPr>
                <w:rFonts w:ascii="Times New Roman" w:hAnsi="Times New Roman" w:cs="Times New Roman"/>
                <w:b/>
                <w:color w:val="22272F"/>
                <w:sz w:val="20"/>
                <w:szCs w:val="20"/>
                <w:shd w:val="clear" w:color="auto" w:fill="FFFFFF"/>
              </w:rPr>
            </w:pPr>
            <w:r>
              <w:rPr>
                <w:rFonts w:ascii="Times New Roman" w:hAnsi="Times New Roman" w:cs="Times New Roman"/>
                <w:b/>
                <w:color w:val="22272F"/>
                <w:sz w:val="20"/>
                <w:szCs w:val="20"/>
                <w:shd w:val="clear" w:color="auto" w:fill="FFFFFF"/>
              </w:rPr>
              <w:t>298944</w:t>
            </w:r>
          </w:p>
        </w:tc>
        <w:tc>
          <w:tcPr>
            <w:tcW w:w="1065" w:type="dxa"/>
            <w:gridSpan w:val="2"/>
          </w:tcPr>
          <w:p w:rsidR="00FB5CB1" w:rsidRPr="00FB5CB1" w:rsidRDefault="005C6563" w:rsidP="001E5795">
            <w:pPr>
              <w:jc w:val="both"/>
              <w:rPr>
                <w:rFonts w:ascii="Times New Roman" w:hAnsi="Times New Roman" w:cs="Times New Roman"/>
                <w:b/>
                <w:color w:val="22272F"/>
                <w:sz w:val="20"/>
                <w:szCs w:val="20"/>
                <w:shd w:val="clear" w:color="auto" w:fill="FFFFFF"/>
              </w:rPr>
            </w:pPr>
            <w:r>
              <w:rPr>
                <w:rFonts w:ascii="Times New Roman" w:hAnsi="Times New Roman" w:cs="Times New Roman"/>
                <w:b/>
                <w:color w:val="22272F"/>
                <w:sz w:val="20"/>
                <w:szCs w:val="20"/>
                <w:shd w:val="clear" w:color="auto" w:fill="FFFFFF"/>
              </w:rPr>
              <w:t>14446,08</w:t>
            </w:r>
          </w:p>
        </w:tc>
        <w:tc>
          <w:tcPr>
            <w:tcW w:w="1262" w:type="dxa"/>
          </w:tcPr>
          <w:p w:rsidR="00FB5CB1" w:rsidRPr="00FB5CB1" w:rsidRDefault="005C6563" w:rsidP="001E5795">
            <w:pPr>
              <w:jc w:val="both"/>
              <w:rPr>
                <w:rFonts w:ascii="Times New Roman" w:hAnsi="Times New Roman" w:cs="Times New Roman"/>
                <w:b/>
                <w:color w:val="22272F"/>
                <w:sz w:val="20"/>
                <w:szCs w:val="20"/>
                <w:shd w:val="clear" w:color="auto" w:fill="FFFFFF"/>
              </w:rPr>
            </w:pPr>
            <w:r>
              <w:rPr>
                <w:rFonts w:ascii="Times New Roman" w:hAnsi="Times New Roman" w:cs="Times New Roman"/>
                <w:b/>
                <w:color w:val="22272F"/>
                <w:sz w:val="20"/>
                <w:szCs w:val="20"/>
                <w:shd w:val="clear" w:color="auto" w:fill="FFFFFF"/>
              </w:rPr>
              <w:t>4313071,43</w:t>
            </w:r>
          </w:p>
        </w:tc>
        <w:tc>
          <w:tcPr>
            <w:tcW w:w="1262" w:type="dxa"/>
          </w:tcPr>
          <w:p w:rsidR="00FB5CB1" w:rsidRPr="00FB5CB1" w:rsidRDefault="005C6563" w:rsidP="001E5795">
            <w:pPr>
              <w:jc w:val="both"/>
              <w:rPr>
                <w:rFonts w:ascii="Times New Roman" w:hAnsi="Times New Roman" w:cs="Times New Roman"/>
                <w:b/>
                <w:color w:val="22272F"/>
                <w:sz w:val="20"/>
                <w:szCs w:val="20"/>
                <w:shd w:val="clear" w:color="auto" w:fill="FFFFFF"/>
              </w:rPr>
            </w:pPr>
            <w:r>
              <w:rPr>
                <w:rFonts w:ascii="Times New Roman" w:hAnsi="Times New Roman" w:cs="Times New Roman"/>
                <w:b/>
                <w:color w:val="22272F"/>
                <w:sz w:val="20"/>
                <w:szCs w:val="20"/>
                <w:shd w:val="clear" w:color="auto" w:fill="FFFFFF"/>
              </w:rPr>
              <w:t>4626461,51</w:t>
            </w:r>
          </w:p>
        </w:tc>
        <w:tc>
          <w:tcPr>
            <w:tcW w:w="1346" w:type="dxa"/>
          </w:tcPr>
          <w:p w:rsidR="00FB5CB1" w:rsidRPr="00FB5CB1" w:rsidRDefault="005C6563" w:rsidP="001E5795">
            <w:pPr>
              <w:jc w:val="both"/>
              <w:rPr>
                <w:rFonts w:ascii="Times New Roman" w:hAnsi="Times New Roman" w:cs="Times New Roman"/>
                <w:b/>
                <w:color w:val="22272F"/>
                <w:sz w:val="20"/>
                <w:szCs w:val="20"/>
                <w:shd w:val="clear" w:color="auto" w:fill="FFFFFF"/>
              </w:rPr>
            </w:pPr>
            <w:r>
              <w:rPr>
                <w:rFonts w:ascii="Times New Roman" w:hAnsi="Times New Roman" w:cs="Times New Roman"/>
                <w:b/>
                <w:color w:val="22272F"/>
                <w:sz w:val="20"/>
                <w:szCs w:val="20"/>
                <w:shd w:val="clear" w:color="auto" w:fill="FFFFFF"/>
              </w:rPr>
              <w:t>1290025,16</w:t>
            </w:r>
          </w:p>
        </w:tc>
      </w:tr>
      <w:tr w:rsidR="00D50EE3" w:rsidTr="00D50EE3">
        <w:tc>
          <w:tcPr>
            <w:tcW w:w="1473" w:type="dxa"/>
          </w:tcPr>
          <w:p w:rsidR="005C6563" w:rsidRPr="00BA0E00" w:rsidRDefault="005C6563" w:rsidP="005C6563">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обл. бюджет</w:t>
            </w:r>
          </w:p>
        </w:tc>
        <w:tc>
          <w:tcPr>
            <w:tcW w:w="1163" w:type="dxa"/>
          </w:tcPr>
          <w:p w:rsidR="005C6563" w:rsidRPr="00FB5CB1" w:rsidRDefault="005C6563" w:rsidP="005C6563">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1666938,72</w:t>
            </w:r>
          </w:p>
        </w:tc>
        <w:tc>
          <w:tcPr>
            <w:tcW w:w="1262" w:type="dxa"/>
          </w:tcPr>
          <w:p w:rsidR="005C6563" w:rsidRPr="005C6563" w:rsidRDefault="005C6563" w:rsidP="005C6563">
            <w:pPr>
              <w:jc w:val="both"/>
              <w:rPr>
                <w:rFonts w:ascii="Times New Roman" w:hAnsi="Times New Roman" w:cs="Times New Roman"/>
                <w:i/>
                <w:color w:val="22272F"/>
                <w:sz w:val="20"/>
                <w:szCs w:val="20"/>
                <w:shd w:val="clear" w:color="auto" w:fill="FFFFFF"/>
              </w:rPr>
            </w:pPr>
            <w:r w:rsidRPr="005C6563">
              <w:rPr>
                <w:rFonts w:ascii="Times New Roman" w:hAnsi="Times New Roman" w:cs="Times New Roman"/>
                <w:i/>
                <w:color w:val="22272F"/>
                <w:sz w:val="20"/>
                <w:szCs w:val="20"/>
                <w:shd w:val="clear" w:color="auto" w:fill="FFFFFF"/>
              </w:rPr>
              <w:t>1502176,24</w:t>
            </w:r>
          </w:p>
        </w:tc>
        <w:tc>
          <w:tcPr>
            <w:tcW w:w="914" w:type="dxa"/>
          </w:tcPr>
          <w:p w:rsidR="005C6563" w:rsidRPr="005C6563" w:rsidRDefault="005C6563" w:rsidP="005C6563">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185025</w:t>
            </w:r>
          </w:p>
        </w:tc>
        <w:tc>
          <w:tcPr>
            <w:tcW w:w="1065" w:type="dxa"/>
            <w:gridSpan w:val="2"/>
          </w:tcPr>
          <w:p w:rsidR="005C6563" w:rsidRPr="005C6563" w:rsidRDefault="005C6563" w:rsidP="005C6563">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13395,74</w:t>
            </w:r>
          </w:p>
        </w:tc>
        <w:tc>
          <w:tcPr>
            <w:tcW w:w="1262" w:type="dxa"/>
          </w:tcPr>
          <w:p w:rsidR="005C6563" w:rsidRPr="005C6563" w:rsidRDefault="005C6563" w:rsidP="005C6563">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2445864,61</w:t>
            </w:r>
          </w:p>
        </w:tc>
        <w:tc>
          <w:tcPr>
            <w:tcW w:w="1262" w:type="dxa"/>
          </w:tcPr>
          <w:p w:rsidR="005C6563" w:rsidRPr="005C6563" w:rsidRDefault="005C6563" w:rsidP="005C6563">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2644285,35</w:t>
            </w:r>
          </w:p>
        </w:tc>
        <w:tc>
          <w:tcPr>
            <w:tcW w:w="1346" w:type="dxa"/>
          </w:tcPr>
          <w:p w:rsidR="005C6563" w:rsidRPr="005C6563" w:rsidRDefault="005C6563" w:rsidP="005C6563">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524829,61</w:t>
            </w:r>
          </w:p>
        </w:tc>
      </w:tr>
      <w:tr w:rsidR="00D50EE3" w:rsidTr="00D50EE3">
        <w:tc>
          <w:tcPr>
            <w:tcW w:w="1473" w:type="dxa"/>
          </w:tcPr>
          <w:p w:rsidR="005C6563" w:rsidRPr="00BA0E00" w:rsidRDefault="005C6563" w:rsidP="005C6563">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ПДД</w:t>
            </w:r>
          </w:p>
        </w:tc>
        <w:tc>
          <w:tcPr>
            <w:tcW w:w="1163" w:type="dxa"/>
          </w:tcPr>
          <w:p w:rsidR="005C6563" w:rsidRPr="00FB5CB1" w:rsidRDefault="005C6563" w:rsidP="005C6563">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1829487,72</w:t>
            </w:r>
          </w:p>
        </w:tc>
        <w:tc>
          <w:tcPr>
            <w:tcW w:w="1262" w:type="dxa"/>
          </w:tcPr>
          <w:p w:rsidR="005C6563" w:rsidRPr="005C6563" w:rsidRDefault="00C26C96" w:rsidP="005C6563">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917883,99</w:t>
            </w:r>
          </w:p>
        </w:tc>
        <w:tc>
          <w:tcPr>
            <w:tcW w:w="914" w:type="dxa"/>
          </w:tcPr>
          <w:p w:rsidR="005C6563" w:rsidRPr="005C6563" w:rsidRDefault="00C26C96" w:rsidP="005C6563">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113919</w:t>
            </w:r>
          </w:p>
        </w:tc>
        <w:tc>
          <w:tcPr>
            <w:tcW w:w="1065" w:type="dxa"/>
            <w:gridSpan w:val="2"/>
          </w:tcPr>
          <w:p w:rsidR="005C6563" w:rsidRPr="005C6563" w:rsidRDefault="00C26C96" w:rsidP="005C6563">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1050,34</w:t>
            </w:r>
          </w:p>
        </w:tc>
        <w:tc>
          <w:tcPr>
            <w:tcW w:w="1262" w:type="dxa"/>
          </w:tcPr>
          <w:p w:rsidR="005C6563" w:rsidRPr="005C6563" w:rsidRDefault="00C26C96" w:rsidP="005C6563">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1867206,82</w:t>
            </w:r>
          </w:p>
        </w:tc>
        <w:tc>
          <w:tcPr>
            <w:tcW w:w="1262" w:type="dxa"/>
          </w:tcPr>
          <w:p w:rsidR="005C6563" w:rsidRPr="005C6563" w:rsidRDefault="00C26C96" w:rsidP="005C6563">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1982176,16</w:t>
            </w:r>
          </w:p>
        </w:tc>
        <w:tc>
          <w:tcPr>
            <w:tcW w:w="1346" w:type="dxa"/>
          </w:tcPr>
          <w:p w:rsidR="005C6563" w:rsidRPr="005C6563" w:rsidRDefault="00C26C96" w:rsidP="005C6563">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765195,55</w:t>
            </w:r>
          </w:p>
        </w:tc>
      </w:tr>
      <w:tr w:rsidR="00D50EE3" w:rsidTr="00D50EE3">
        <w:tc>
          <w:tcPr>
            <w:tcW w:w="1473" w:type="dxa"/>
          </w:tcPr>
          <w:p w:rsidR="00C26C96" w:rsidRPr="00C26C96" w:rsidRDefault="00C26C96" w:rsidP="00C26C96">
            <w:pPr>
              <w:jc w:val="both"/>
              <w:rPr>
                <w:rFonts w:ascii="Times New Roman" w:hAnsi="Times New Roman" w:cs="Times New Roman"/>
                <w:b/>
                <w:color w:val="22272F"/>
                <w:sz w:val="20"/>
                <w:szCs w:val="20"/>
                <w:shd w:val="clear" w:color="auto" w:fill="FFFFFF"/>
              </w:rPr>
            </w:pPr>
            <w:r>
              <w:rPr>
                <w:rFonts w:ascii="Times New Roman" w:hAnsi="Times New Roman" w:cs="Times New Roman"/>
                <w:b/>
                <w:color w:val="22272F"/>
                <w:sz w:val="20"/>
                <w:szCs w:val="20"/>
                <w:shd w:val="clear" w:color="auto" w:fill="FFFFFF"/>
              </w:rPr>
              <w:t>март, в т.ч.:</w:t>
            </w:r>
          </w:p>
        </w:tc>
        <w:tc>
          <w:tcPr>
            <w:tcW w:w="1163" w:type="dxa"/>
          </w:tcPr>
          <w:p w:rsidR="00C26C96" w:rsidRPr="00FB5CB1" w:rsidRDefault="00C26C96" w:rsidP="00C26C96">
            <w:pPr>
              <w:jc w:val="both"/>
              <w:rPr>
                <w:rFonts w:ascii="Times New Roman" w:hAnsi="Times New Roman" w:cs="Times New Roman"/>
                <w:b/>
                <w:color w:val="22272F"/>
                <w:sz w:val="20"/>
                <w:szCs w:val="20"/>
                <w:shd w:val="clear" w:color="auto" w:fill="FFFFFF"/>
              </w:rPr>
            </w:pPr>
            <w:r>
              <w:rPr>
                <w:rFonts w:ascii="Times New Roman" w:hAnsi="Times New Roman" w:cs="Times New Roman"/>
                <w:b/>
                <w:color w:val="22272F"/>
                <w:sz w:val="20"/>
                <w:szCs w:val="20"/>
                <w:shd w:val="clear" w:color="auto" w:fill="FFFFFF"/>
              </w:rPr>
              <w:t>1290025,16</w:t>
            </w:r>
          </w:p>
        </w:tc>
        <w:tc>
          <w:tcPr>
            <w:tcW w:w="1262" w:type="dxa"/>
          </w:tcPr>
          <w:p w:rsidR="00C26C96" w:rsidRPr="00C26C96" w:rsidRDefault="00B212E5" w:rsidP="00C26C96">
            <w:pPr>
              <w:jc w:val="both"/>
              <w:rPr>
                <w:rFonts w:ascii="Times New Roman" w:hAnsi="Times New Roman" w:cs="Times New Roman"/>
                <w:b/>
                <w:color w:val="22272F"/>
                <w:sz w:val="20"/>
                <w:szCs w:val="20"/>
                <w:shd w:val="clear" w:color="auto" w:fill="FFFFFF"/>
              </w:rPr>
            </w:pPr>
            <w:r>
              <w:rPr>
                <w:rFonts w:ascii="Times New Roman" w:hAnsi="Times New Roman" w:cs="Times New Roman"/>
                <w:b/>
                <w:color w:val="22272F"/>
                <w:sz w:val="20"/>
                <w:szCs w:val="20"/>
                <w:shd w:val="clear" w:color="auto" w:fill="FFFFFF"/>
              </w:rPr>
              <w:t>148227,67</w:t>
            </w:r>
          </w:p>
        </w:tc>
        <w:tc>
          <w:tcPr>
            <w:tcW w:w="914" w:type="dxa"/>
          </w:tcPr>
          <w:p w:rsidR="00C26C96" w:rsidRPr="00C26C96" w:rsidRDefault="00B212E5" w:rsidP="00C26C96">
            <w:pPr>
              <w:jc w:val="both"/>
              <w:rPr>
                <w:rFonts w:ascii="Times New Roman" w:hAnsi="Times New Roman" w:cs="Times New Roman"/>
                <w:b/>
                <w:color w:val="22272F"/>
                <w:sz w:val="20"/>
                <w:szCs w:val="20"/>
                <w:shd w:val="clear" w:color="auto" w:fill="FFFFFF"/>
              </w:rPr>
            </w:pPr>
            <w:r>
              <w:rPr>
                <w:rFonts w:ascii="Times New Roman" w:hAnsi="Times New Roman" w:cs="Times New Roman"/>
                <w:b/>
                <w:color w:val="22272F"/>
                <w:sz w:val="20"/>
                <w:szCs w:val="20"/>
                <w:shd w:val="clear" w:color="auto" w:fill="FFFFFF"/>
              </w:rPr>
              <w:t>18203</w:t>
            </w:r>
          </w:p>
        </w:tc>
        <w:tc>
          <w:tcPr>
            <w:tcW w:w="1065" w:type="dxa"/>
            <w:gridSpan w:val="2"/>
          </w:tcPr>
          <w:p w:rsidR="00C26C96" w:rsidRPr="00C26C96" w:rsidRDefault="00B212E5" w:rsidP="00C26C96">
            <w:pPr>
              <w:jc w:val="both"/>
              <w:rPr>
                <w:rFonts w:ascii="Times New Roman" w:hAnsi="Times New Roman" w:cs="Times New Roman"/>
                <w:b/>
                <w:color w:val="22272F"/>
                <w:sz w:val="20"/>
                <w:szCs w:val="20"/>
                <w:shd w:val="clear" w:color="auto" w:fill="FFFFFF"/>
              </w:rPr>
            </w:pPr>
            <w:r>
              <w:rPr>
                <w:rFonts w:ascii="Times New Roman" w:hAnsi="Times New Roman" w:cs="Times New Roman"/>
                <w:b/>
                <w:color w:val="22272F"/>
                <w:sz w:val="20"/>
                <w:szCs w:val="20"/>
                <w:shd w:val="clear" w:color="auto" w:fill="FFFFFF"/>
              </w:rPr>
              <w:t>-</w:t>
            </w:r>
          </w:p>
        </w:tc>
        <w:tc>
          <w:tcPr>
            <w:tcW w:w="1262" w:type="dxa"/>
          </w:tcPr>
          <w:p w:rsidR="00C26C96" w:rsidRPr="00C26C96" w:rsidRDefault="00B212E5" w:rsidP="00C26C96">
            <w:pPr>
              <w:jc w:val="both"/>
              <w:rPr>
                <w:rFonts w:ascii="Times New Roman" w:hAnsi="Times New Roman" w:cs="Times New Roman"/>
                <w:b/>
                <w:color w:val="22272F"/>
                <w:sz w:val="20"/>
                <w:szCs w:val="20"/>
                <w:shd w:val="clear" w:color="auto" w:fill="FFFFFF"/>
              </w:rPr>
            </w:pPr>
            <w:r>
              <w:rPr>
                <w:rFonts w:ascii="Times New Roman" w:hAnsi="Times New Roman" w:cs="Times New Roman"/>
                <w:b/>
                <w:color w:val="22272F"/>
                <w:sz w:val="20"/>
                <w:szCs w:val="20"/>
                <w:shd w:val="clear" w:color="auto" w:fill="FFFFFF"/>
              </w:rPr>
              <w:t>1415548,42</w:t>
            </w:r>
          </w:p>
        </w:tc>
        <w:tc>
          <w:tcPr>
            <w:tcW w:w="1262" w:type="dxa"/>
          </w:tcPr>
          <w:p w:rsidR="00C26C96" w:rsidRPr="00C26C96" w:rsidRDefault="00B212E5" w:rsidP="00C26C96">
            <w:pPr>
              <w:jc w:val="both"/>
              <w:rPr>
                <w:rFonts w:ascii="Times New Roman" w:hAnsi="Times New Roman" w:cs="Times New Roman"/>
                <w:b/>
                <w:color w:val="22272F"/>
                <w:sz w:val="20"/>
                <w:szCs w:val="20"/>
                <w:shd w:val="clear" w:color="auto" w:fill="FFFFFF"/>
              </w:rPr>
            </w:pPr>
            <w:r>
              <w:rPr>
                <w:rFonts w:ascii="Times New Roman" w:hAnsi="Times New Roman" w:cs="Times New Roman"/>
                <w:b/>
                <w:color w:val="22272F"/>
                <w:sz w:val="20"/>
                <w:szCs w:val="20"/>
                <w:shd w:val="clear" w:color="auto" w:fill="FFFFFF"/>
              </w:rPr>
              <w:t>1433751,42</w:t>
            </w:r>
          </w:p>
        </w:tc>
        <w:tc>
          <w:tcPr>
            <w:tcW w:w="1346" w:type="dxa"/>
          </w:tcPr>
          <w:p w:rsidR="00C26C96" w:rsidRPr="00C26C96" w:rsidRDefault="00B212E5" w:rsidP="00C26C96">
            <w:pPr>
              <w:jc w:val="both"/>
              <w:rPr>
                <w:rFonts w:ascii="Times New Roman" w:hAnsi="Times New Roman" w:cs="Times New Roman"/>
                <w:b/>
                <w:color w:val="22272F"/>
                <w:sz w:val="20"/>
                <w:szCs w:val="20"/>
                <w:shd w:val="clear" w:color="auto" w:fill="FFFFFF"/>
              </w:rPr>
            </w:pPr>
            <w:r>
              <w:rPr>
                <w:rFonts w:ascii="Times New Roman" w:hAnsi="Times New Roman" w:cs="Times New Roman"/>
                <w:b/>
                <w:color w:val="22272F"/>
                <w:sz w:val="20"/>
                <w:szCs w:val="20"/>
                <w:shd w:val="clear" w:color="auto" w:fill="FFFFFF"/>
              </w:rPr>
              <w:t>4501,41</w:t>
            </w:r>
          </w:p>
        </w:tc>
      </w:tr>
      <w:tr w:rsidR="00D50EE3" w:rsidTr="00D50EE3">
        <w:tc>
          <w:tcPr>
            <w:tcW w:w="1473" w:type="dxa"/>
          </w:tcPr>
          <w:p w:rsidR="00C26C96" w:rsidRPr="00BA0E00" w:rsidRDefault="00C26C96" w:rsidP="00C26C96">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обл. бюджет</w:t>
            </w:r>
          </w:p>
        </w:tc>
        <w:tc>
          <w:tcPr>
            <w:tcW w:w="1163" w:type="dxa"/>
          </w:tcPr>
          <w:p w:rsidR="00C26C96" w:rsidRPr="005C6563" w:rsidRDefault="00C26C96" w:rsidP="00C26C96">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524829,61</w:t>
            </w:r>
          </w:p>
        </w:tc>
        <w:tc>
          <w:tcPr>
            <w:tcW w:w="1262" w:type="dxa"/>
          </w:tcPr>
          <w:p w:rsidR="00C26C96" w:rsidRPr="00C26C96" w:rsidRDefault="00B212E5" w:rsidP="00C26C96">
            <w:pPr>
              <w:jc w:val="both"/>
              <w:rPr>
                <w:rFonts w:ascii="Times New Roman" w:hAnsi="Times New Roman" w:cs="Times New Roman"/>
                <w:color w:val="22272F"/>
                <w:sz w:val="20"/>
                <w:szCs w:val="20"/>
                <w:shd w:val="clear" w:color="auto" w:fill="FFFFFF"/>
              </w:rPr>
            </w:pPr>
            <w:r>
              <w:rPr>
                <w:rFonts w:ascii="Times New Roman" w:hAnsi="Times New Roman" w:cs="Times New Roman"/>
                <w:color w:val="22272F"/>
                <w:sz w:val="20"/>
                <w:szCs w:val="20"/>
                <w:shd w:val="clear" w:color="auto" w:fill="FFFFFF"/>
              </w:rPr>
              <w:t>85121,72</w:t>
            </w:r>
          </w:p>
        </w:tc>
        <w:tc>
          <w:tcPr>
            <w:tcW w:w="914" w:type="dxa"/>
          </w:tcPr>
          <w:p w:rsidR="00C26C96" w:rsidRPr="00C26C96" w:rsidRDefault="00B212E5" w:rsidP="00C26C96">
            <w:pPr>
              <w:jc w:val="both"/>
              <w:rPr>
                <w:rFonts w:ascii="Times New Roman" w:hAnsi="Times New Roman" w:cs="Times New Roman"/>
                <w:color w:val="22272F"/>
                <w:sz w:val="20"/>
                <w:szCs w:val="20"/>
                <w:shd w:val="clear" w:color="auto" w:fill="FFFFFF"/>
              </w:rPr>
            </w:pPr>
            <w:r>
              <w:rPr>
                <w:rFonts w:ascii="Times New Roman" w:hAnsi="Times New Roman" w:cs="Times New Roman"/>
                <w:color w:val="22272F"/>
                <w:sz w:val="20"/>
                <w:szCs w:val="20"/>
                <w:shd w:val="clear" w:color="auto" w:fill="FFFFFF"/>
              </w:rPr>
              <w:t>10520</w:t>
            </w:r>
          </w:p>
        </w:tc>
        <w:tc>
          <w:tcPr>
            <w:tcW w:w="1065" w:type="dxa"/>
            <w:gridSpan w:val="2"/>
          </w:tcPr>
          <w:p w:rsidR="00C26C96" w:rsidRPr="00C26C96" w:rsidRDefault="00B212E5" w:rsidP="00C26C96">
            <w:pPr>
              <w:jc w:val="both"/>
              <w:rPr>
                <w:rFonts w:ascii="Times New Roman" w:hAnsi="Times New Roman" w:cs="Times New Roman"/>
                <w:color w:val="22272F"/>
                <w:sz w:val="20"/>
                <w:szCs w:val="20"/>
                <w:shd w:val="clear" w:color="auto" w:fill="FFFFFF"/>
              </w:rPr>
            </w:pPr>
            <w:r>
              <w:rPr>
                <w:rFonts w:ascii="Times New Roman" w:hAnsi="Times New Roman" w:cs="Times New Roman"/>
                <w:color w:val="22272F"/>
                <w:sz w:val="20"/>
                <w:szCs w:val="20"/>
                <w:shd w:val="clear" w:color="auto" w:fill="FFFFFF"/>
              </w:rPr>
              <w:t>-</w:t>
            </w:r>
          </w:p>
        </w:tc>
        <w:tc>
          <w:tcPr>
            <w:tcW w:w="1262" w:type="dxa"/>
          </w:tcPr>
          <w:p w:rsidR="00C26C96" w:rsidRPr="00C26C96" w:rsidRDefault="00B212E5" w:rsidP="00C26C96">
            <w:pPr>
              <w:jc w:val="both"/>
              <w:rPr>
                <w:rFonts w:ascii="Times New Roman" w:hAnsi="Times New Roman" w:cs="Times New Roman"/>
                <w:color w:val="22272F"/>
                <w:sz w:val="20"/>
                <w:szCs w:val="20"/>
                <w:shd w:val="clear" w:color="auto" w:fill="FFFFFF"/>
              </w:rPr>
            </w:pPr>
            <w:r>
              <w:rPr>
                <w:rFonts w:ascii="Times New Roman" w:hAnsi="Times New Roman" w:cs="Times New Roman"/>
                <w:color w:val="22272F"/>
                <w:sz w:val="20"/>
                <w:szCs w:val="20"/>
                <w:shd w:val="clear" w:color="auto" w:fill="FFFFFF"/>
              </w:rPr>
              <w:t>606886,5</w:t>
            </w:r>
          </w:p>
        </w:tc>
        <w:tc>
          <w:tcPr>
            <w:tcW w:w="1262" w:type="dxa"/>
          </w:tcPr>
          <w:p w:rsidR="00C26C96" w:rsidRPr="00C26C96" w:rsidRDefault="00B212E5" w:rsidP="00C26C96">
            <w:pPr>
              <w:jc w:val="both"/>
              <w:rPr>
                <w:rFonts w:ascii="Times New Roman" w:hAnsi="Times New Roman" w:cs="Times New Roman"/>
                <w:color w:val="22272F"/>
                <w:sz w:val="20"/>
                <w:szCs w:val="20"/>
                <w:shd w:val="clear" w:color="auto" w:fill="FFFFFF"/>
              </w:rPr>
            </w:pPr>
            <w:r>
              <w:rPr>
                <w:rFonts w:ascii="Times New Roman" w:hAnsi="Times New Roman" w:cs="Times New Roman"/>
                <w:color w:val="22272F"/>
                <w:sz w:val="20"/>
                <w:szCs w:val="20"/>
                <w:shd w:val="clear" w:color="auto" w:fill="FFFFFF"/>
              </w:rPr>
              <w:t>617406,5</w:t>
            </w:r>
          </w:p>
        </w:tc>
        <w:tc>
          <w:tcPr>
            <w:tcW w:w="1346" w:type="dxa"/>
          </w:tcPr>
          <w:p w:rsidR="00C26C96" w:rsidRPr="00C26C96" w:rsidRDefault="00B212E5" w:rsidP="00C26C96">
            <w:pPr>
              <w:jc w:val="both"/>
              <w:rPr>
                <w:rFonts w:ascii="Times New Roman" w:hAnsi="Times New Roman" w:cs="Times New Roman"/>
                <w:color w:val="22272F"/>
                <w:sz w:val="20"/>
                <w:szCs w:val="20"/>
                <w:shd w:val="clear" w:color="auto" w:fill="FFFFFF"/>
              </w:rPr>
            </w:pPr>
            <w:r>
              <w:rPr>
                <w:rFonts w:ascii="Times New Roman" w:hAnsi="Times New Roman" w:cs="Times New Roman"/>
                <w:color w:val="22272F"/>
                <w:sz w:val="20"/>
                <w:szCs w:val="20"/>
                <w:shd w:val="clear" w:color="auto" w:fill="FFFFFF"/>
              </w:rPr>
              <w:t>-7455,17</w:t>
            </w:r>
          </w:p>
        </w:tc>
      </w:tr>
      <w:tr w:rsidR="00C26C96" w:rsidTr="00D50EE3">
        <w:tc>
          <w:tcPr>
            <w:tcW w:w="1473" w:type="dxa"/>
          </w:tcPr>
          <w:p w:rsidR="00C26C96" w:rsidRPr="00BA0E00" w:rsidRDefault="00C26C96" w:rsidP="00C26C96">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ПДД</w:t>
            </w:r>
          </w:p>
        </w:tc>
        <w:tc>
          <w:tcPr>
            <w:tcW w:w="1163" w:type="dxa"/>
          </w:tcPr>
          <w:p w:rsidR="00C26C96" w:rsidRPr="005C6563" w:rsidRDefault="00C26C96" w:rsidP="00C26C96">
            <w:pPr>
              <w:jc w:val="both"/>
              <w:rPr>
                <w:rFonts w:ascii="Times New Roman" w:hAnsi="Times New Roman" w:cs="Times New Roman"/>
                <w:i/>
                <w:color w:val="22272F"/>
                <w:sz w:val="20"/>
                <w:szCs w:val="20"/>
                <w:shd w:val="clear" w:color="auto" w:fill="FFFFFF"/>
              </w:rPr>
            </w:pPr>
            <w:r>
              <w:rPr>
                <w:rFonts w:ascii="Times New Roman" w:hAnsi="Times New Roman" w:cs="Times New Roman"/>
                <w:i/>
                <w:color w:val="22272F"/>
                <w:sz w:val="20"/>
                <w:szCs w:val="20"/>
                <w:shd w:val="clear" w:color="auto" w:fill="FFFFFF"/>
              </w:rPr>
              <w:t>765195,55</w:t>
            </w:r>
          </w:p>
        </w:tc>
        <w:tc>
          <w:tcPr>
            <w:tcW w:w="1262" w:type="dxa"/>
          </w:tcPr>
          <w:p w:rsidR="00C26C96" w:rsidRPr="00C26C96" w:rsidRDefault="008C7F1F" w:rsidP="00C26C96">
            <w:pPr>
              <w:jc w:val="both"/>
              <w:rPr>
                <w:rFonts w:ascii="Times New Roman" w:hAnsi="Times New Roman" w:cs="Times New Roman"/>
                <w:color w:val="22272F"/>
                <w:sz w:val="20"/>
                <w:szCs w:val="20"/>
                <w:shd w:val="clear" w:color="auto" w:fill="FFFFFF"/>
              </w:rPr>
            </w:pPr>
            <w:r>
              <w:rPr>
                <w:rFonts w:ascii="Times New Roman" w:hAnsi="Times New Roman" w:cs="Times New Roman"/>
                <w:color w:val="22272F"/>
                <w:sz w:val="20"/>
                <w:szCs w:val="20"/>
                <w:shd w:val="clear" w:color="auto" w:fill="FFFFFF"/>
              </w:rPr>
              <w:t>63105,95</w:t>
            </w:r>
          </w:p>
        </w:tc>
        <w:tc>
          <w:tcPr>
            <w:tcW w:w="914" w:type="dxa"/>
          </w:tcPr>
          <w:p w:rsidR="00C26C96" w:rsidRPr="00C26C96" w:rsidRDefault="008C7F1F" w:rsidP="00C26C96">
            <w:pPr>
              <w:jc w:val="both"/>
              <w:rPr>
                <w:rFonts w:ascii="Times New Roman" w:hAnsi="Times New Roman" w:cs="Times New Roman"/>
                <w:color w:val="22272F"/>
                <w:sz w:val="20"/>
                <w:szCs w:val="20"/>
                <w:shd w:val="clear" w:color="auto" w:fill="FFFFFF"/>
              </w:rPr>
            </w:pPr>
            <w:r>
              <w:rPr>
                <w:rFonts w:ascii="Times New Roman" w:hAnsi="Times New Roman" w:cs="Times New Roman"/>
                <w:color w:val="22272F"/>
                <w:sz w:val="20"/>
                <w:szCs w:val="20"/>
                <w:shd w:val="clear" w:color="auto" w:fill="FFFFFF"/>
              </w:rPr>
              <w:t>7683</w:t>
            </w:r>
          </w:p>
        </w:tc>
        <w:tc>
          <w:tcPr>
            <w:tcW w:w="1065" w:type="dxa"/>
            <w:gridSpan w:val="2"/>
          </w:tcPr>
          <w:p w:rsidR="00C26C96" w:rsidRPr="00C26C96" w:rsidRDefault="008C7F1F" w:rsidP="00C26C96">
            <w:pPr>
              <w:jc w:val="both"/>
              <w:rPr>
                <w:rFonts w:ascii="Times New Roman" w:hAnsi="Times New Roman" w:cs="Times New Roman"/>
                <w:color w:val="22272F"/>
                <w:sz w:val="20"/>
                <w:szCs w:val="20"/>
                <w:shd w:val="clear" w:color="auto" w:fill="FFFFFF"/>
              </w:rPr>
            </w:pPr>
            <w:r>
              <w:rPr>
                <w:rFonts w:ascii="Times New Roman" w:hAnsi="Times New Roman" w:cs="Times New Roman"/>
                <w:color w:val="22272F"/>
                <w:sz w:val="20"/>
                <w:szCs w:val="20"/>
                <w:shd w:val="clear" w:color="auto" w:fill="FFFFFF"/>
              </w:rPr>
              <w:t>-</w:t>
            </w:r>
          </w:p>
        </w:tc>
        <w:tc>
          <w:tcPr>
            <w:tcW w:w="1262" w:type="dxa"/>
          </w:tcPr>
          <w:p w:rsidR="00C26C96" w:rsidRPr="00C26C96" w:rsidRDefault="008C7F1F" w:rsidP="00C26C96">
            <w:pPr>
              <w:jc w:val="both"/>
              <w:rPr>
                <w:rFonts w:ascii="Times New Roman" w:hAnsi="Times New Roman" w:cs="Times New Roman"/>
                <w:color w:val="22272F"/>
                <w:sz w:val="20"/>
                <w:szCs w:val="20"/>
                <w:shd w:val="clear" w:color="auto" w:fill="FFFFFF"/>
              </w:rPr>
            </w:pPr>
            <w:r>
              <w:rPr>
                <w:rFonts w:ascii="Times New Roman" w:hAnsi="Times New Roman" w:cs="Times New Roman"/>
                <w:color w:val="22272F"/>
                <w:sz w:val="20"/>
                <w:szCs w:val="20"/>
                <w:shd w:val="clear" w:color="auto" w:fill="FFFFFF"/>
              </w:rPr>
              <w:t>808661,92</w:t>
            </w:r>
          </w:p>
        </w:tc>
        <w:tc>
          <w:tcPr>
            <w:tcW w:w="1262" w:type="dxa"/>
          </w:tcPr>
          <w:p w:rsidR="00C26C96" w:rsidRPr="00C26C96" w:rsidRDefault="008C7F1F" w:rsidP="00C26C96">
            <w:pPr>
              <w:jc w:val="both"/>
              <w:rPr>
                <w:rFonts w:ascii="Times New Roman" w:hAnsi="Times New Roman" w:cs="Times New Roman"/>
                <w:color w:val="22272F"/>
                <w:sz w:val="20"/>
                <w:szCs w:val="20"/>
                <w:shd w:val="clear" w:color="auto" w:fill="FFFFFF"/>
              </w:rPr>
            </w:pPr>
            <w:r>
              <w:rPr>
                <w:rFonts w:ascii="Times New Roman" w:hAnsi="Times New Roman" w:cs="Times New Roman"/>
                <w:color w:val="22272F"/>
                <w:sz w:val="20"/>
                <w:szCs w:val="20"/>
                <w:shd w:val="clear" w:color="auto" w:fill="FFFFFF"/>
              </w:rPr>
              <w:t>816344,92</w:t>
            </w:r>
          </w:p>
        </w:tc>
        <w:tc>
          <w:tcPr>
            <w:tcW w:w="1346" w:type="dxa"/>
          </w:tcPr>
          <w:p w:rsidR="00C26C96" w:rsidRPr="00C26C96" w:rsidRDefault="008C7F1F" w:rsidP="00C26C96">
            <w:pPr>
              <w:jc w:val="both"/>
              <w:rPr>
                <w:rFonts w:ascii="Times New Roman" w:hAnsi="Times New Roman" w:cs="Times New Roman"/>
                <w:color w:val="22272F"/>
                <w:sz w:val="20"/>
                <w:szCs w:val="20"/>
                <w:shd w:val="clear" w:color="auto" w:fill="FFFFFF"/>
              </w:rPr>
            </w:pPr>
            <w:r>
              <w:rPr>
                <w:rFonts w:ascii="Times New Roman" w:hAnsi="Times New Roman" w:cs="Times New Roman"/>
                <w:color w:val="22272F"/>
                <w:sz w:val="20"/>
                <w:szCs w:val="20"/>
                <w:shd w:val="clear" w:color="auto" w:fill="FFFFFF"/>
              </w:rPr>
              <w:t>11956,58</w:t>
            </w:r>
          </w:p>
        </w:tc>
      </w:tr>
      <w:tr w:rsidR="00C26C96" w:rsidTr="00D50EE3">
        <w:tc>
          <w:tcPr>
            <w:tcW w:w="1473" w:type="dxa"/>
          </w:tcPr>
          <w:p w:rsidR="00C26C96" w:rsidRPr="008C7F1F" w:rsidRDefault="008C7F1F" w:rsidP="00C26C96">
            <w:pPr>
              <w:jc w:val="both"/>
              <w:rPr>
                <w:rFonts w:ascii="Times New Roman" w:hAnsi="Times New Roman" w:cs="Times New Roman"/>
                <w:b/>
                <w:color w:val="22272F"/>
                <w:sz w:val="20"/>
                <w:szCs w:val="20"/>
                <w:shd w:val="clear" w:color="auto" w:fill="FFFFFF"/>
              </w:rPr>
            </w:pPr>
            <w:r w:rsidRPr="008C7F1F">
              <w:rPr>
                <w:rFonts w:ascii="Times New Roman" w:hAnsi="Times New Roman" w:cs="Times New Roman"/>
                <w:b/>
                <w:color w:val="22272F"/>
                <w:sz w:val="20"/>
                <w:szCs w:val="20"/>
                <w:shd w:val="clear" w:color="auto" w:fill="FFFFFF"/>
              </w:rPr>
              <w:t>Итого:</w:t>
            </w:r>
          </w:p>
        </w:tc>
        <w:tc>
          <w:tcPr>
            <w:tcW w:w="1163" w:type="dxa"/>
          </w:tcPr>
          <w:p w:rsidR="00C26C96" w:rsidRPr="008C7F1F" w:rsidRDefault="00C26C96" w:rsidP="00C26C96">
            <w:pPr>
              <w:jc w:val="both"/>
              <w:rPr>
                <w:rFonts w:ascii="Times New Roman" w:hAnsi="Times New Roman" w:cs="Times New Roman"/>
                <w:b/>
                <w:color w:val="22272F"/>
                <w:sz w:val="20"/>
                <w:szCs w:val="20"/>
                <w:shd w:val="clear" w:color="auto" w:fill="FFFFFF"/>
              </w:rPr>
            </w:pPr>
          </w:p>
        </w:tc>
        <w:tc>
          <w:tcPr>
            <w:tcW w:w="1262" w:type="dxa"/>
          </w:tcPr>
          <w:p w:rsidR="00C26C96" w:rsidRPr="008C7F1F" w:rsidRDefault="008C7F1F" w:rsidP="00C26C96">
            <w:pPr>
              <w:jc w:val="both"/>
              <w:rPr>
                <w:rFonts w:ascii="Times New Roman" w:hAnsi="Times New Roman" w:cs="Times New Roman"/>
                <w:b/>
                <w:color w:val="22272F"/>
                <w:sz w:val="20"/>
                <w:szCs w:val="20"/>
                <w:shd w:val="clear" w:color="auto" w:fill="FFFFFF"/>
              </w:rPr>
            </w:pPr>
            <w:r>
              <w:rPr>
                <w:rFonts w:ascii="Times New Roman" w:hAnsi="Times New Roman" w:cs="Times New Roman"/>
                <w:b/>
                <w:color w:val="22272F"/>
                <w:sz w:val="20"/>
                <w:szCs w:val="20"/>
                <w:shd w:val="clear" w:color="auto" w:fill="FFFFFF"/>
              </w:rPr>
              <w:t>10540268,02</w:t>
            </w:r>
          </w:p>
        </w:tc>
        <w:tc>
          <w:tcPr>
            <w:tcW w:w="914" w:type="dxa"/>
          </w:tcPr>
          <w:p w:rsidR="00C26C96" w:rsidRPr="008C7F1F" w:rsidRDefault="008C7F1F" w:rsidP="00C26C96">
            <w:pPr>
              <w:jc w:val="both"/>
              <w:rPr>
                <w:rFonts w:ascii="Times New Roman" w:hAnsi="Times New Roman" w:cs="Times New Roman"/>
                <w:b/>
                <w:color w:val="22272F"/>
                <w:sz w:val="20"/>
                <w:szCs w:val="20"/>
                <w:shd w:val="clear" w:color="auto" w:fill="FFFFFF"/>
              </w:rPr>
            </w:pPr>
            <w:r>
              <w:rPr>
                <w:rFonts w:ascii="Times New Roman" w:hAnsi="Times New Roman" w:cs="Times New Roman"/>
                <w:b/>
                <w:color w:val="22272F"/>
                <w:sz w:val="20"/>
                <w:szCs w:val="20"/>
                <w:shd w:val="clear" w:color="auto" w:fill="FFFFFF"/>
              </w:rPr>
              <w:t>1307503</w:t>
            </w:r>
          </w:p>
        </w:tc>
        <w:tc>
          <w:tcPr>
            <w:tcW w:w="1065" w:type="dxa"/>
            <w:gridSpan w:val="2"/>
          </w:tcPr>
          <w:p w:rsidR="00C26C96" w:rsidRPr="008C7F1F" w:rsidRDefault="008C7F1F" w:rsidP="00C26C96">
            <w:pPr>
              <w:ind w:right="-137"/>
              <w:jc w:val="both"/>
              <w:rPr>
                <w:rFonts w:ascii="Times New Roman" w:hAnsi="Times New Roman" w:cs="Times New Roman"/>
                <w:b/>
                <w:color w:val="22272F"/>
                <w:sz w:val="20"/>
                <w:szCs w:val="20"/>
                <w:shd w:val="clear" w:color="auto" w:fill="FFFFFF"/>
              </w:rPr>
            </w:pPr>
            <w:r>
              <w:rPr>
                <w:rFonts w:ascii="Times New Roman" w:hAnsi="Times New Roman" w:cs="Times New Roman"/>
                <w:b/>
                <w:color w:val="22272F"/>
                <w:sz w:val="20"/>
                <w:szCs w:val="20"/>
                <w:shd w:val="clear" w:color="auto" w:fill="FFFFFF"/>
              </w:rPr>
              <w:t>176711,85</w:t>
            </w:r>
          </w:p>
        </w:tc>
        <w:tc>
          <w:tcPr>
            <w:tcW w:w="1262" w:type="dxa"/>
          </w:tcPr>
          <w:p w:rsidR="00C26C96" w:rsidRPr="008C7F1F" w:rsidRDefault="00C85892" w:rsidP="00C26C96">
            <w:pPr>
              <w:jc w:val="both"/>
              <w:rPr>
                <w:rFonts w:ascii="Times New Roman" w:hAnsi="Times New Roman" w:cs="Times New Roman"/>
                <w:b/>
                <w:color w:val="22272F"/>
                <w:sz w:val="20"/>
                <w:szCs w:val="20"/>
                <w:shd w:val="clear" w:color="auto" w:fill="FFFFFF"/>
              </w:rPr>
            </w:pPr>
            <w:r>
              <w:rPr>
                <w:rFonts w:ascii="Times New Roman" w:hAnsi="Times New Roman" w:cs="Times New Roman"/>
                <w:b/>
                <w:color w:val="22272F"/>
                <w:sz w:val="20"/>
                <w:szCs w:val="20"/>
                <w:shd w:val="clear" w:color="auto" w:fill="FFFFFF"/>
              </w:rPr>
              <w:t>12926132,48</w:t>
            </w:r>
          </w:p>
        </w:tc>
        <w:tc>
          <w:tcPr>
            <w:tcW w:w="1262" w:type="dxa"/>
          </w:tcPr>
          <w:p w:rsidR="00C26C96" w:rsidRPr="008C7F1F" w:rsidRDefault="00C85892" w:rsidP="00C26C96">
            <w:pPr>
              <w:jc w:val="both"/>
              <w:rPr>
                <w:rFonts w:ascii="Times New Roman" w:hAnsi="Times New Roman" w:cs="Times New Roman"/>
                <w:b/>
                <w:color w:val="22272F"/>
                <w:sz w:val="20"/>
                <w:szCs w:val="20"/>
                <w:shd w:val="clear" w:color="auto" w:fill="FFFFFF"/>
              </w:rPr>
            </w:pPr>
            <w:r>
              <w:rPr>
                <w:rFonts w:ascii="Times New Roman" w:hAnsi="Times New Roman" w:cs="Times New Roman"/>
                <w:b/>
                <w:color w:val="22272F"/>
                <w:sz w:val="20"/>
                <w:szCs w:val="20"/>
                <w:shd w:val="clear" w:color="auto" w:fill="FFFFFF"/>
              </w:rPr>
              <w:t>14410347,33</w:t>
            </w:r>
          </w:p>
        </w:tc>
        <w:tc>
          <w:tcPr>
            <w:tcW w:w="1346" w:type="dxa"/>
          </w:tcPr>
          <w:p w:rsidR="00C26C96" w:rsidRPr="008C7F1F" w:rsidRDefault="00C26C96" w:rsidP="00C26C96">
            <w:pPr>
              <w:jc w:val="both"/>
              <w:rPr>
                <w:rFonts w:ascii="Times New Roman" w:hAnsi="Times New Roman" w:cs="Times New Roman"/>
                <w:b/>
                <w:color w:val="22272F"/>
                <w:sz w:val="20"/>
                <w:szCs w:val="20"/>
                <w:shd w:val="clear" w:color="auto" w:fill="FFFFFF"/>
              </w:rPr>
            </w:pPr>
          </w:p>
        </w:tc>
      </w:tr>
    </w:tbl>
    <w:p w:rsidR="00391AA0" w:rsidRDefault="00391AA0" w:rsidP="00FB3C84">
      <w:pPr>
        <w:autoSpaceDE w:val="0"/>
        <w:autoSpaceDN w:val="0"/>
        <w:adjustRightInd w:val="0"/>
        <w:spacing w:after="0" w:line="240" w:lineRule="auto"/>
        <w:ind w:right="-65" w:firstLine="567"/>
        <w:jc w:val="both"/>
        <w:rPr>
          <w:rFonts w:ascii="Times New Roman" w:eastAsia="Calibri" w:hAnsi="Times New Roman" w:cs="Times New Roman"/>
          <w:sz w:val="24"/>
          <w:szCs w:val="24"/>
        </w:rPr>
      </w:pPr>
      <w:r>
        <w:rPr>
          <w:rFonts w:ascii="Times New Roman" w:hAnsi="Times New Roman" w:cs="Times New Roman"/>
          <w:color w:val="22272F"/>
          <w:sz w:val="24"/>
          <w:szCs w:val="24"/>
          <w:shd w:val="clear" w:color="auto" w:fill="FFFFFF"/>
        </w:rPr>
        <w:t xml:space="preserve">При проверки соблюдения законодательства в части начисления заработной платы не ниже минимального размера оплаты труда нарушений не установлено, </w:t>
      </w:r>
      <w:r w:rsidRPr="00391AA0">
        <w:rPr>
          <w:rFonts w:ascii="Times New Roman" w:eastAsia="Calibri" w:hAnsi="Times New Roman" w:cs="Times New Roman"/>
          <w:sz w:val="24"/>
          <w:szCs w:val="24"/>
        </w:rPr>
        <w:t>работникам, у которых согласно штатного расписания по должностям, заработная плата ниже установленного минимального размера оплаты труда (далее – МРОТ), после начисления базовой части заработной платы, производится начисление до МРОТ. По состоянию на 01.01.2020 год МРОТ с учетом районного коэффициента и процентной надбавки за работу в южных районах Иркутской области составл</w:t>
      </w:r>
      <w:r w:rsidR="0091510E">
        <w:rPr>
          <w:rFonts w:ascii="Times New Roman" w:eastAsia="Calibri" w:hAnsi="Times New Roman" w:cs="Times New Roman"/>
          <w:sz w:val="24"/>
          <w:szCs w:val="24"/>
        </w:rPr>
        <w:t xml:space="preserve">яет 19408 руб. (12130 руб.*1,6), на 01.01.2021 год </w:t>
      </w:r>
      <w:r w:rsidR="00FB3C84">
        <w:rPr>
          <w:rFonts w:ascii="Times New Roman" w:eastAsia="Calibri" w:hAnsi="Times New Roman" w:cs="Times New Roman"/>
          <w:sz w:val="24"/>
          <w:szCs w:val="24"/>
        </w:rPr>
        <w:t>–</w:t>
      </w:r>
      <w:r w:rsidR="0091510E">
        <w:rPr>
          <w:rFonts w:ascii="Times New Roman" w:eastAsia="Calibri" w:hAnsi="Times New Roman" w:cs="Times New Roman"/>
          <w:sz w:val="24"/>
          <w:szCs w:val="24"/>
        </w:rPr>
        <w:t xml:space="preserve"> </w:t>
      </w:r>
      <w:r w:rsidR="00FB3C84">
        <w:rPr>
          <w:rFonts w:ascii="Times New Roman" w:eastAsia="Calibri" w:hAnsi="Times New Roman" w:cs="Times New Roman"/>
          <w:sz w:val="24"/>
          <w:szCs w:val="24"/>
        </w:rPr>
        <w:t>20467,2 руб. (12792 руб.*1,6).</w:t>
      </w:r>
    </w:p>
    <w:p w:rsidR="004C520C" w:rsidRDefault="004C520C" w:rsidP="004C52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552C3">
        <w:rPr>
          <w:rFonts w:ascii="Times New Roman" w:hAnsi="Times New Roman" w:cs="Times New Roman"/>
          <w:color w:val="000000"/>
          <w:sz w:val="24"/>
          <w:szCs w:val="24"/>
        </w:rPr>
        <w:t xml:space="preserve">Согласно </w:t>
      </w:r>
      <w:r>
        <w:rPr>
          <w:rFonts w:ascii="Times New Roman" w:hAnsi="Times New Roman" w:cs="Times New Roman"/>
          <w:color w:val="000000"/>
          <w:sz w:val="24"/>
          <w:szCs w:val="24"/>
        </w:rPr>
        <w:t>с</w:t>
      </w:r>
      <w:r w:rsidRPr="002552C3">
        <w:rPr>
          <w:rFonts w:ascii="Times New Roman" w:hAnsi="Times New Roman" w:cs="Times New Roman"/>
          <w:color w:val="000000"/>
          <w:sz w:val="24"/>
          <w:szCs w:val="24"/>
        </w:rPr>
        <w:t>татьи 136 ТК РФ заработная плата выплачивается работникам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r>
        <w:rPr>
          <w:rFonts w:ascii="Times New Roman" w:hAnsi="Times New Roman" w:cs="Times New Roman"/>
          <w:color w:val="000000"/>
          <w:sz w:val="24"/>
          <w:szCs w:val="24"/>
        </w:rPr>
        <w:t xml:space="preserve"> Если день выплаты зарплаты совпадает с выходным или нерабочим праздничным днем, ее необходимо выплатить накануне этого дня. Такое правило предусмотрено частью 8 статьи 136 ТК РФ.</w:t>
      </w:r>
    </w:p>
    <w:p w:rsidR="00E31DD0" w:rsidRDefault="00A35891" w:rsidP="00DD1572">
      <w:pPr>
        <w:autoSpaceDE w:val="0"/>
        <w:autoSpaceDN w:val="0"/>
        <w:adjustRightInd w:val="0"/>
        <w:spacing w:after="0" w:line="240" w:lineRule="auto"/>
        <w:ind w:firstLine="567"/>
        <w:jc w:val="both"/>
        <w:rPr>
          <w:rFonts w:ascii="Times New Roman" w:hAnsi="Times New Roman" w:cs="Times New Roman"/>
          <w:sz w:val="24"/>
          <w:szCs w:val="24"/>
        </w:rPr>
      </w:pPr>
      <w:r w:rsidRPr="004C520C">
        <w:rPr>
          <w:rFonts w:ascii="Times New Roman" w:hAnsi="Times New Roman" w:cs="Times New Roman"/>
          <w:color w:val="000000"/>
          <w:sz w:val="24"/>
          <w:szCs w:val="24"/>
        </w:rPr>
        <w:t xml:space="preserve">Сроки выплаты заработной платы работникам </w:t>
      </w:r>
      <w:r w:rsidR="002D1C46" w:rsidRPr="004C520C">
        <w:rPr>
          <w:rFonts w:ascii="Times New Roman" w:hAnsi="Times New Roman" w:cs="Times New Roman"/>
          <w:sz w:val="24"/>
          <w:szCs w:val="24"/>
        </w:rPr>
        <w:t>Карымского филиала ОГАУ «Лесхоз Иркутской области» определены ст.8.5 гл</w:t>
      </w:r>
      <w:r w:rsidR="00916F33" w:rsidRPr="004C520C">
        <w:rPr>
          <w:rFonts w:ascii="Times New Roman" w:hAnsi="Times New Roman" w:cs="Times New Roman"/>
          <w:sz w:val="24"/>
          <w:szCs w:val="24"/>
        </w:rPr>
        <w:t>.</w:t>
      </w:r>
      <w:r w:rsidR="002D1C46" w:rsidRPr="004C520C">
        <w:rPr>
          <w:rFonts w:ascii="Times New Roman" w:hAnsi="Times New Roman" w:cs="Times New Roman"/>
          <w:sz w:val="24"/>
          <w:szCs w:val="24"/>
        </w:rPr>
        <w:t xml:space="preserve"> 11 Положения, заработная плата выплачивается не реже чем каждые полмесяца путем перечисления денежных средств на банковский </w:t>
      </w:r>
      <w:r w:rsidR="00E345D7" w:rsidRPr="004C520C">
        <w:rPr>
          <w:rFonts w:ascii="Times New Roman" w:hAnsi="Times New Roman" w:cs="Times New Roman"/>
          <w:sz w:val="24"/>
          <w:szCs w:val="24"/>
        </w:rPr>
        <w:t>счет (пластиковую карточку): 25 числа текущего месяца и 10 числа месяца, следующего за отчетным.</w:t>
      </w:r>
    </w:p>
    <w:p w:rsidR="0054174B" w:rsidRDefault="00AF63C5" w:rsidP="00DD1572">
      <w:pPr>
        <w:autoSpaceDE w:val="0"/>
        <w:autoSpaceDN w:val="0"/>
        <w:adjustRightInd w:val="0"/>
        <w:spacing w:after="0" w:line="240" w:lineRule="auto"/>
        <w:ind w:firstLine="567"/>
        <w:jc w:val="both"/>
        <w:rPr>
          <w:rFonts w:ascii="Times New Roman" w:hAnsi="Times New Roman" w:cs="Times New Roman"/>
          <w:sz w:val="24"/>
          <w:szCs w:val="24"/>
        </w:rPr>
      </w:pPr>
      <w:r w:rsidRPr="004C520C">
        <w:rPr>
          <w:rFonts w:ascii="Times New Roman" w:hAnsi="Times New Roman" w:cs="Times New Roman"/>
          <w:sz w:val="24"/>
          <w:szCs w:val="24"/>
        </w:rPr>
        <w:t xml:space="preserve">В ходе проверки выявлены случаи </w:t>
      </w:r>
      <w:r w:rsidR="00576458" w:rsidRPr="004C520C">
        <w:rPr>
          <w:rFonts w:ascii="Times New Roman" w:hAnsi="Times New Roman" w:cs="Times New Roman"/>
          <w:b/>
          <w:sz w:val="24"/>
          <w:szCs w:val="24"/>
        </w:rPr>
        <w:t>нарушения сроков выплаты заработной платы</w:t>
      </w:r>
      <w:r w:rsidR="00A275EF" w:rsidRPr="004C520C">
        <w:rPr>
          <w:rFonts w:ascii="Times New Roman" w:hAnsi="Times New Roman" w:cs="Times New Roman"/>
          <w:sz w:val="24"/>
          <w:szCs w:val="24"/>
        </w:rPr>
        <w:t xml:space="preserve">, </w:t>
      </w:r>
      <w:r w:rsidR="00576458" w:rsidRPr="004C520C">
        <w:rPr>
          <w:rFonts w:ascii="Times New Roman" w:hAnsi="Times New Roman" w:cs="Times New Roman"/>
          <w:sz w:val="24"/>
          <w:szCs w:val="24"/>
        </w:rPr>
        <w:t>например:</w:t>
      </w:r>
      <w:r w:rsidR="00F32CCF" w:rsidRPr="004C520C">
        <w:rPr>
          <w:rFonts w:ascii="Times New Roman" w:hAnsi="Times New Roman" w:cs="Times New Roman"/>
          <w:sz w:val="24"/>
          <w:szCs w:val="24"/>
        </w:rPr>
        <w:t xml:space="preserve"> </w:t>
      </w:r>
    </w:p>
    <w:p w:rsidR="004C520C" w:rsidRDefault="006E0D58" w:rsidP="00DD1572">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заработная плата за вторую половину октября 2020г. в сумме 485006,51 руб.</w:t>
      </w:r>
      <w:r w:rsidR="00A43951">
        <w:rPr>
          <w:rFonts w:ascii="Times New Roman" w:hAnsi="Times New Roman" w:cs="Times New Roman"/>
          <w:sz w:val="24"/>
          <w:szCs w:val="24"/>
        </w:rPr>
        <w:t xml:space="preserve"> (от приносящей доход деятельности) перечислена </w:t>
      </w:r>
      <w:r w:rsidR="00EA4740">
        <w:rPr>
          <w:rFonts w:ascii="Times New Roman" w:hAnsi="Times New Roman" w:cs="Times New Roman"/>
          <w:sz w:val="24"/>
          <w:szCs w:val="24"/>
        </w:rPr>
        <w:t xml:space="preserve">02.12.2020г. (срок выплаты 10.11.2020г.) – </w:t>
      </w:r>
      <w:r w:rsidR="00EA4740">
        <w:rPr>
          <w:rFonts w:ascii="Times New Roman" w:hAnsi="Times New Roman" w:cs="Times New Roman"/>
          <w:b/>
          <w:sz w:val="24"/>
          <w:szCs w:val="24"/>
        </w:rPr>
        <w:t xml:space="preserve">задержка заработной платы </w:t>
      </w:r>
      <w:r w:rsidR="00DF394E">
        <w:rPr>
          <w:rFonts w:ascii="Times New Roman" w:hAnsi="Times New Roman" w:cs="Times New Roman"/>
          <w:b/>
          <w:sz w:val="24"/>
          <w:szCs w:val="24"/>
        </w:rPr>
        <w:t>21 день;</w:t>
      </w:r>
    </w:p>
    <w:p w:rsidR="00DF394E" w:rsidRDefault="00DF394E" w:rsidP="00DD1572">
      <w:pPr>
        <w:autoSpaceDE w:val="0"/>
        <w:autoSpaceDN w:val="0"/>
        <w:adjustRightInd w:val="0"/>
        <w:spacing w:after="0" w:line="240" w:lineRule="auto"/>
        <w:ind w:firstLine="567"/>
        <w:jc w:val="both"/>
        <w:rPr>
          <w:rFonts w:ascii="Times New Roman" w:hAnsi="Times New Roman" w:cs="Times New Roman"/>
          <w:b/>
          <w:sz w:val="24"/>
          <w:szCs w:val="24"/>
        </w:rPr>
      </w:pPr>
      <w:r w:rsidRPr="00DF394E">
        <w:rPr>
          <w:rFonts w:ascii="Times New Roman" w:hAnsi="Times New Roman" w:cs="Times New Roman"/>
          <w:sz w:val="24"/>
          <w:szCs w:val="24"/>
        </w:rPr>
        <w:t xml:space="preserve">- </w:t>
      </w:r>
      <w:r>
        <w:rPr>
          <w:rFonts w:ascii="Times New Roman" w:hAnsi="Times New Roman" w:cs="Times New Roman"/>
          <w:sz w:val="24"/>
          <w:szCs w:val="24"/>
        </w:rPr>
        <w:t xml:space="preserve">заработная плата </w:t>
      </w:r>
      <w:r w:rsidR="00A00522">
        <w:rPr>
          <w:rFonts w:ascii="Times New Roman" w:hAnsi="Times New Roman" w:cs="Times New Roman"/>
          <w:sz w:val="24"/>
          <w:szCs w:val="24"/>
        </w:rPr>
        <w:t xml:space="preserve">за первую половину ноября 2020г. в сумме </w:t>
      </w:r>
      <w:r w:rsidR="000D6CAC">
        <w:rPr>
          <w:rFonts w:ascii="Times New Roman" w:hAnsi="Times New Roman" w:cs="Times New Roman"/>
          <w:sz w:val="24"/>
          <w:szCs w:val="24"/>
        </w:rPr>
        <w:t xml:space="preserve">349946,10 руб. (от приносящей доход деятельности) перечислена 26.12.2020г. (срок выплаты 25.11.2020г.) – </w:t>
      </w:r>
      <w:r w:rsidR="000D6CAC">
        <w:rPr>
          <w:rFonts w:ascii="Times New Roman" w:hAnsi="Times New Roman" w:cs="Times New Roman"/>
          <w:b/>
          <w:sz w:val="24"/>
          <w:szCs w:val="24"/>
        </w:rPr>
        <w:t>задержка заработной платы на 30 дней;</w:t>
      </w:r>
    </w:p>
    <w:p w:rsidR="000D0150" w:rsidRDefault="000D0150" w:rsidP="00DD1572">
      <w:pPr>
        <w:autoSpaceDE w:val="0"/>
        <w:autoSpaceDN w:val="0"/>
        <w:adjustRightInd w:val="0"/>
        <w:spacing w:after="0" w:line="240" w:lineRule="auto"/>
        <w:ind w:firstLine="567"/>
        <w:jc w:val="both"/>
        <w:rPr>
          <w:rFonts w:ascii="Times New Roman" w:hAnsi="Times New Roman" w:cs="Times New Roman"/>
          <w:b/>
          <w:sz w:val="24"/>
          <w:szCs w:val="24"/>
        </w:rPr>
      </w:pPr>
      <w:r w:rsidRPr="000D0150">
        <w:rPr>
          <w:rFonts w:ascii="Times New Roman" w:hAnsi="Times New Roman" w:cs="Times New Roman"/>
          <w:sz w:val="24"/>
          <w:szCs w:val="24"/>
        </w:rPr>
        <w:t xml:space="preserve">- </w:t>
      </w:r>
      <w:r>
        <w:rPr>
          <w:rFonts w:ascii="Times New Roman" w:hAnsi="Times New Roman" w:cs="Times New Roman"/>
          <w:sz w:val="24"/>
          <w:szCs w:val="24"/>
        </w:rPr>
        <w:t xml:space="preserve">заработная плата за первую половину января 2021г. в сумме </w:t>
      </w:r>
      <w:r w:rsidR="009A7007">
        <w:rPr>
          <w:rFonts w:ascii="Times New Roman" w:hAnsi="Times New Roman" w:cs="Times New Roman"/>
          <w:sz w:val="24"/>
          <w:szCs w:val="24"/>
        </w:rPr>
        <w:t xml:space="preserve">984077,85 руб. </w:t>
      </w:r>
      <w:r w:rsidR="00B4255D">
        <w:rPr>
          <w:rFonts w:ascii="Times New Roman" w:hAnsi="Times New Roman" w:cs="Times New Roman"/>
          <w:sz w:val="24"/>
          <w:szCs w:val="24"/>
        </w:rPr>
        <w:t xml:space="preserve">(срок выплаты 25.01.2021г.) </w:t>
      </w:r>
      <w:r w:rsidR="009A7007">
        <w:rPr>
          <w:rFonts w:ascii="Times New Roman" w:hAnsi="Times New Roman" w:cs="Times New Roman"/>
          <w:sz w:val="24"/>
          <w:szCs w:val="24"/>
        </w:rPr>
        <w:t xml:space="preserve">перечислен в два этапа: 02.02.2021г.  – 565872,73 руб. (областной бюджет) и 18.02.2021г. - 418205,12 руб. (от приносящей доход деятельности) – </w:t>
      </w:r>
      <w:r w:rsidR="009A7007">
        <w:rPr>
          <w:rFonts w:ascii="Times New Roman" w:hAnsi="Times New Roman" w:cs="Times New Roman"/>
          <w:b/>
          <w:sz w:val="24"/>
          <w:szCs w:val="24"/>
        </w:rPr>
        <w:t xml:space="preserve">задержка заработной платы </w:t>
      </w:r>
      <w:r w:rsidR="00B4255D">
        <w:rPr>
          <w:rFonts w:ascii="Times New Roman" w:hAnsi="Times New Roman" w:cs="Times New Roman"/>
          <w:b/>
          <w:sz w:val="24"/>
          <w:szCs w:val="24"/>
        </w:rPr>
        <w:t>7 дней и 23 дня.</w:t>
      </w:r>
    </w:p>
    <w:p w:rsidR="00510E05" w:rsidRPr="00757923" w:rsidRDefault="006D54AD" w:rsidP="00DD1572">
      <w:pPr>
        <w:autoSpaceDE w:val="0"/>
        <w:autoSpaceDN w:val="0"/>
        <w:adjustRightInd w:val="0"/>
        <w:spacing w:after="0" w:line="240" w:lineRule="auto"/>
        <w:ind w:firstLine="567"/>
        <w:jc w:val="both"/>
        <w:rPr>
          <w:rFonts w:ascii="Times New Roman" w:hAnsi="Times New Roman" w:cs="Times New Roman"/>
          <w:b/>
          <w:sz w:val="24"/>
          <w:szCs w:val="24"/>
        </w:rPr>
      </w:pPr>
      <w:r w:rsidRPr="006D54AD">
        <w:rPr>
          <w:rFonts w:ascii="Times New Roman" w:hAnsi="Times New Roman" w:cs="Times New Roman"/>
          <w:sz w:val="24"/>
          <w:szCs w:val="24"/>
        </w:rPr>
        <w:t>- зара</w:t>
      </w:r>
      <w:r>
        <w:rPr>
          <w:rFonts w:ascii="Times New Roman" w:hAnsi="Times New Roman" w:cs="Times New Roman"/>
          <w:sz w:val="24"/>
          <w:szCs w:val="24"/>
        </w:rPr>
        <w:t>ботная плата за первую половину февраля 2021г. в сумме 396625,31 руб.</w:t>
      </w:r>
      <w:r w:rsidR="00757923">
        <w:rPr>
          <w:rFonts w:ascii="Times New Roman" w:hAnsi="Times New Roman" w:cs="Times New Roman"/>
          <w:sz w:val="24"/>
          <w:szCs w:val="24"/>
        </w:rPr>
        <w:t xml:space="preserve"> от приносящей доход деятельности) перечислена 12.03.2021г. (срок выплаты 25.02.2021г.) – </w:t>
      </w:r>
      <w:r w:rsidR="00757923">
        <w:rPr>
          <w:rFonts w:ascii="Times New Roman" w:hAnsi="Times New Roman" w:cs="Times New Roman"/>
          <w:b/>
          <w:sz w:val="24"/>
          <w:szCs w:val="24"/>
        </w:rPr>
        <w:t>задержка заработной платы на 14 дней.</w:t>
      </w:r>
    </w:p>
    <w:p w:rsidR="00F82AE4" w:rsidRPr="00534960" w:rsidRDefault="00FC5938" w:rsidP="00EE17D8">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534960">
        <w:rPr>
          <w:rFonts w:ascii="Times New Roman" w:eastAsia="Times New Roman" w:hAnsi="Times New Roman" w:cs="Times New Roman"/>
          <w:b/>
          <w:color w:val="000000"/>
          <w:sz w:val="24"/>
          <w:szCs w:val="24"/>
          <w:lang w:eastAsia="ru-RU"/>
        </w:rPr>
        <w:t>Статья 236 Т</w:t>
      </w:r>
      <w:r w:rsidR="00786C5A" w:rsidRPr="00534960">
        <w:rPr>
          <w:rFonts w:ascii="Times New Roman" w:eastAsia="Times New Roman" w:hAnsi="Times New Roman" w:cs="Times New Roman"/>
          <w:b/>
          <w:color w:val="000000"/>
          <w:sz w:val="24"/>
          <w:szCs w:val="24"/>
          <w:lang w:eastAsia="ru-RU"/>
        </w:rPr>
        <w:t>К</w:t>
      </w:r>
      <w:r w:rsidRPr="00534960">
        <w:rPr>
          <w:rFonts w:ascii="Times New Roman" w:eastAsia="Times New Roman" w:hAnsi="Times New Roman" w:cs="Times New Roman"/>
          <w:b/>
          <w:color w:val="000000"/>
          <w:sz w:val="24"/>
          <w:szCs w:val="24"/>
          <w:lang w:eastAsia="ru-RU"/>
        </w:rPr>
        <w:t xml:space="preserve"> РФ предусматривает материальную ответственность работодателя </w:t>
      </w:r>
      <w:r w:rsidR="00F82AE4" w:rsidRPr="00534960">
        <w:rPr>
          <w:rFonts w:ascii="Times New Roman" w:eastAsia="Times New Roman" w:hAnsi="Times New Roman" w:cs="Times New Roman"/>
          <w:b/>
          <w:color w:val="000000"/>
          <w:sz w:val="24"/>
          <w:szCs w:val="24"/>
          <w:lang w:eastAsia="ru-RU"/>
        </w:rPr>
        <w:t>за задержку выплаты заработной платы и других выплат, причитающихся работнику.</w:t>
      </w:r>
    </w:p>
    <w:p w:rsidR="00534960" w:rsidRDefault="000F7970" w:rsidP="00ED354D">
      <w:pPr>
        <w:autoSpaceDE w:val="0"/>
        <w:autoSpaceDN w:val="0"/>
        <w:adjustRightInd w:val="0"/>
        <w:spacing w:after="0" w:line="240" w:lineRule="auto"/>
        <w:ind w:firstLine="567"/>
        <w:jc w:val="both"/>
        <w:rPr>
          <w:rFonts w:ascii="Times New Roman" w:hAnsi="Times New Roman" w:cs="Times New Roman"/>
          <w:sz w:val="24"/>
          <w:szCs w:val="24"/>
        </w:rPr>
      </w:pPr>
      <w:r w:rsidRPr="00534960">
        <w:rPr>
          <w:rFonts w:ascii="Times New Roman" w:eastAsia="Times New Roman" w:hAnsi="Times New Roman" w:cs="Times New Roman"/>
          <w:color w:val="000000"/>
          <w:sz w:val="24"/>
          <w:szCs w:val="24"/>
          <w:lang w:eastAsia="ru-RU"/>
        </w:rPr>
        <w:t xml:space="preserve">На основании </w:t>
      </w:r>
      <w:r w:rsidR="003B7AC1" w:rsidRPr="00534960">
        <w:rPr>
          <w:rFonts w:ascii="Times New Roman" w:eastAsia="Times New Roman" w:hAnsi="Times New Roman" w:cs="Times New Roman"/>
          <w:color w:val="000000"/>
          <w:sz w:val="24"/>
          <w:szCs w:val="24"/>
          <w:lang w:eastAsia="ru-RU"/>
        </w:rPr>
        <w:t xml:space="preserve">приказа ОГАУ «Лесхоз Иркутской области» от </w:t>
      </w:r>
      <w:r w:rsidR="00FF6869" w:rsidRPr="00534960">
        <w:rPr>
          <w:rFonts w:ascii="Times New Roman" w:eastAsia="Times New Roman" w:hAnsi="Times New Roman" w:cs="Times New Roman"/>
          <w:color w:val="000000"/>
          <w:sz w:val="24"/>
          <w:szCs w:val="24"/>
          <w:lang w:eastAsia="ru-RU"/>
        </w:rPr>
        <w:t>11.03.</w:t>
      </w:r>
      <w:r w:rsidR="003B7AC1" w:rsidRPr="00534960">
        <w:rPr>
          <w:rFonts w:ascii="Times New Roman" w:eastAsia="Times New Roman" w:hAnsi="Times New Roman" w:cs="Times New Roman"/>
          <w:color w:val="000000"/>
          <w:sz w:val="24"/>
          <w:szCs w:val="24"/>
          <w:lang w:eastAsia="ru-RU"/>
        </w:rPr>
        <w:t>202</w:t>
      </w:r>
      <w:r w:rsidR="00FF6869" w:rsidRPr="00534960">
        <w:rPr>
          <w:rFonts w:ascii="Times New Roman" w:eastAsia="Times New Roman" w:hAnsi="Times New Roman" w:cs="Times New Roman"/>
          <w:color w:val="000000"/>
          <w:sz w:val="24"/>
          <w:szCs w:val="24"/>
          <w:lang w:eastAsia="ru-RU"/>
        </w:rPr>
        <w:t>1</w:t>
      </w:r>
      <w:r w:rsidR="003B7AC1" w:rsidRPr="00534960">
        <w:rPr>
          <w:rFonts w:ascii="Times New Roman" w:eastAsia="Times New Roman" w:hAnsi="Times New Roman" w:cs="Times New Roman"/>
          <w:color w:val="000000"/>
          <w:sz w:val="24"/>
          <w:szCs w:val="24"/>
          <w:lang w:eastAsia="ru-RU"/>
        </w:rPr>
        <w:t>г. №</w:t>
      </w:r>
      <w:r w:rsidR="00FF6869" w:rsidRPr="00534960">
        <w:rPr>
          <w:rFonts w:ascii="Times New Roman" w:eastAsia="Times New Roman" w:hAnsi="Times New Roman" w:cs="Times New Roman"/>
          <w:color w:val="000000"/>
          <w:sz w:val="24"/>
          <w:szCs w:val="24"/>
          <w:lang w:eastAsia="ru-RU"/>
        </w:rPr>
        <w:t>67</w:t>
      </w:r>
      <w:r w:rsidR="003B7AC1" w:rsidRPr="00534960">
        <w:rPr>
          <w:rFonts w:ascii="Times New Roman" w:eastAsia="Times New Roman" w:hAnsi="Times New Roman" w:cs="Times New Roman"/>
          <w:color w:val="000000"/>
          <w:sz w:val="24"/>
          <w:szCs w:val="24"/>
          <w:lang w:eastAsia="ru-RU"/>
        </w:rPr>
        <w:t xml:space="preserve"> «О компенсации за нарушение сроков выплаты заработной платы» работникам </w:t>
      </w:r>
      <w:r w:rsidR="003B7AC1" w:rsidRPr="00534960">
        <w:rPr>
          <w:rFonts w:ascii="Times New Roman" w:hAnsi="Times New Roman" w:cs="Times New Roman"/>
          <w:sz w:val="24"/>
          <w:szCs w:val="24"/>
        </w:rPr>
        <w:t>Карымского филиала ОГАУ «Лесхоз Иркутской области» начислена денежная компенсация</w:t>
      </w:r>
      <w:r w:rsidR="00534960">
        <w:rPr>
          <w:rFonts w:ascii="Times New Roman" w:hAnsi="Times New Roman" w:cs="Times New Roman"/>
          <w:sz w:val="24"/>
          <w:szCs w:val="24"/>
        </w:rPr>
        <w:t xml:space="preserve"> за ноябрь, декабрь 2020 года, январь 2021 года</w:t>
      </w:r>
      <w:r w:rsidR="003B7AC1" w:rsidRPr="00534960">
        <w:rPr>
          <w:rFonts w:ascii="Times New Roman" w:hAnsi="Times New Roman" w:cs="Times New Roman"/>
          <w:sz w:val="24"/>
          <w:szCs w:val="24"/>
        </w:rPr>
        <w:t xml:space="preserve"> </w:t>
      </w:r>
      <w:r w:rsidR="00BF585A" w:rsidRPr="00534960">
        <w:rPr>
          <w:rFonts w:ascii="Times New Roman" w:hAnsi="Times New Roman" w:cs="Times New Roman"/>
          <w:sz w:val="24"/>
          <w:szCs w:val="24"/>
        </w:rPr>
        <w:t xml:space="preserve">в размере 1/150 ключевой ставки Центрального банка РФ от невыплаченных в </w:t>
      </w:r>
      <w:r w:rsidR="003D4E34" w:rsidRPr="00534960">
        <w:rPr>
          <w:rFonts w:ascii="Times New Roman" w:hAnsi="Times New Roman" w:cs="Times New Roman"/>
          <w:sz w:val="24"/>
          <w:szCs w:val="24"/>
        </w:rPr>
        <w:t>срок сумм</w:t>
      </w:r>
      <w:r w:rsidR="00BF585A" w:rsidRPr="00534960">
        <w:rPr>
          <w:rFonts w:ascii="Times New Roman" w:hAnsi="Times New Roman" w:cs="Times New Roman"/>
          <w:sz w:val="24"/>
          <w:szCs w:val="24"/>
        </w:rPr>
        <w:t xml:space="preserve"> заработной платы за каждый день задержки</w:t>
      </w:r>
      <w:r w:rsidR="00534960" w:rsidRPr="00534960">
        <w:rPr>
          <w:rFonts w:ascii="Times New Roman" w:hAnsi="Times New Roman" w:cs="Times New Roman"/>
          <w:sz w:val="24"/>
          <w:szCs w:val="24"/>
        </w:rPr>
        <w:t xml:space="preserve"> по </w:t>
      </w:r>
      <w:r w:rsidR="00534960" w:rsidRPr="00534960">
        <w:rPr>
          <w:rFonts w:ascii="Times New Roman" w:hAnsi="Times New Roman" w:cs="Times New Roman"/>
          <w:sz w:val="24"/>
          <w:szCs w:val="24"/>
        </w:rPr>
        <w:lastRenderedPageBreak/>
        <w:t xml:space="preserve">приносящей доход деятельности. </w:t>
      </w:r>
      <w:r w:rsidR="002A05B2" w:rsidRPr="00534960">
        <w:rPr>
          <w:rFonts w:ascii="Times New Roman" w:hAnsi="Times New Roman" w:cs="Times New Roman"/>
          <w:sz w:val="24"/>
          <w:szCs w:val="24"/>
        </w:rPr>
        <w:t xml:space="preserve"> Компенсация начислена </w:t>
      </w:r>
      <w:r w:rsidR="00FF6869" w:rsidRPr="00534960">
        <w:rPr>
          <w:rFonts w:ascii="Times New Roman" w:hAnsi="Times New Roman" w:cs="Times New Roman"/>
          <w:sz w:val="24"/>
          <w:szCs w:val="24"/>
        </w:rPr>
        <w:t>34</w:t>
      </w:r>
      <w:r w:rsidR="008F433F" w:rsidRPr="00534960">
        <w:rPr>
          <w:rFonts w:ascii="Times New Roman" w:hAnsi="Times New Roman" w:cs="Times New Roman"/>
          <w:sz w:val="24"/>
          <w:szCs w:val="24"/>
        </w:rPr>
        <w:t xml:space="preserve"> сотрудникам </w:t>
      </w:r>
      <w:r w:rsidR="002A05B2" w:rsidRPr="00534960">
        <w:rPr>
          <w:rFonts w:ascii="Times New Roman" w:hAnsi="Times New Roman" w:cs="Times New Roman"/>
          <w:b/>
          <w:sz w:val="24"/>
          <w:szCs w:val="24"/>
        </w:rPr>
        <w:t>в сумме</w:t>
      </w:r>
      <w:r w:rsidR="00CA1AF3" w:rsidRPr="00534960">
        <w:rPr>
          <w:rFonts w:ascii="Times New Roman" w:hAnsi="Times New Roman" w:cs="Times New Roman"/>
          <w:b/>
          <w:sz w:val="24"/>
          <w:szCs w:val="24"/>
        </w:rPr>
        <w:t xml:space="preserve"> 24326,41 руб.</w:t>
      </w:r>
      <w:r w:rsidR="00CA1AF3" w:rsidRPr="00534960">
        <w:rPr>
          <w:rFonts w:ascii="Times New Roman" w:hAnsi="Times New Roman" w:cs="Times New Roman"/>
          <w:sz w:val="24"/>
          <w:szCs w:val="24"/>
        </w:rPr>
        <w:t xml:space="preserve"> </w:t>
      </w:r>
      <w:r w:rsidR="00B51F49">
        <w:rPr>
          <w:rFonts w:ascii="Times New Roman" w:hAnsi="Times New Roman" w:cs="Times New Roman"/>
          <w:sz w:val="24"/>
          <w:szCs w:val="24"/>
        </w:rPr>
        <w:t>Данная компенсация выплачена 12.03.2021 года.</w:t>
      </w:r>
    </w:p>
    <w:p w:rsidR="00B51F49" w:rsidRDefault="00B51F49" w:rsidP="00ED354D">
      <w:pPr>
        <w:autoSpaceDE w:val="0"/>
        <w:autoSpaceDN w:val="0"/>
        <w:adjustRightInd w:val="0"/>
        <w:spacing w:after="0" w:line="240" w:lineRule="auto"/>
        <w:ind w:firstLine="567"/>
        <w:jc w:val="both"/>
        <w:rPr>
          <w:rFonts w:ascii="Times New Roman" w:hAnsi="Times New Roman" w:cs="Times New Roman"/>
          <w:sz w:val="24"/>
          <w:szCs w:val="24"/>
        </w:rPr>
      </w:pPr>
    </w:p>
    <w:p w:rsidR="00B51F49" w:rsidRPr="00026A3B" w:rsidRDefault="00FE39C0" w:rsidP="00ED354D">
      <w:pPr>
        <w:autoSpaceDE w:val="0"/>
        <w:autoSpaceDN w:val="0"/>
        <w:adjustRightInd w:val="0"/>
        <w:spacing w:after="0" w:line="240" w:lineRule="auto"/>
        <w:ind w:firstLine="567"/>
        <w:jc w:val="both"/>
        <w:rPr>
          <w:rFonts w:ascii="Times New Roman" w:hAnsi="Times New Roman" w:cs="Times New Roman"/>
          <w:b/>
          <w:sz w:val="24"/>
          <w:szCs w:val="24"/>
        </w:rPr>
      </w:pPr>
      <w:r w:rsidRPr="00026A3B">
        <w:rPr>
          <w:rFonts w:ascii="Times New Roman" w:hAnsi="Times New Roman" w:cs="Times New Roman"/>
          <w:b/>
          <w:sz w:val="24"/>
          <w:szCs w:val="24"/>
        </w:rPr>
        <w:t>Проверка на предмет соблюдения законодательства в части начисления и выплаты заработной платы работнику Карымского филиала ОГАУ «Лесхоз Иркутской</w:t>
      </w:r>
      <w:r w:rsidR="00026A3B">
        <w:rPr>
          <w:rFonts w:ascii="Times New Roman" w:hAnsi="Times New Roman" w:cs="Times New Roman"/>
          <w:b/>
          <w:sz w:val="24"/>
          <w:szCs w:val="24"/>
        </w:rPr>
        <w:t xml:space="preserve"> </w:t>
      </w:r>
      <w:r w:rsidR="00026A3B" w:rsidRPr="00026A3B">
        <w:rPr>
          <w:rFonts w:ascii="Times New Roman" w:hAnsi="Times New Roman" w:cs="Times New Roman"/>
          <w:b/>
          <w:sz w:val="24"/>
          <w:szCs w:val="24"/>
        </w:rPr>
        <w:t>области» Кривоножко И</w:t>
      </w:r>
      <w:r w:rsidR="00634E28">
        <w:rPr>
          <w:rFonts w:ascii="Times New Roman" w:hAnsi="Times New Roman" w:cs="Times New Roman"/>
          <w:b/>
          <w:sz w:val="24"/>
          <w:szCs w:val="24"/>
        </w:rPr>
        <w:t>лье Владимировичу.</w:t>
      </w:r>
    </w:p>
    <w:p w:rsidR="001473D9" w:rsidRDefault="00026A3B" w:rsidP="005504F3">
      <w:pPr>
        <w:spacing w:after="0" w:line="259" w:lineRule="auto"/>
        <w:ind w:firstLine="567"/>
        <w:jc w:val="both"/>
        <w:rPr>
          <w:rFonts w:ascii="Times New Roman" w:hAnsi="Times New Roman" w:cs="Times New Roman"/>
          <w:sz w:val="24"/>
          <w:szCs w:val="24"/>
        </w:rPr>
      </w:pPr>
      <w:r w:rsidRPr="00026A3B">
        <w:rPr>
          <w:rFonts w:ascii="Times New Roman" w:hAnsi="Times New Roman" w:cs="Times New Roman"/>
          <w:sz w:val="24"/>
          <w:szCs w:val="24"/>
        </w:rPr>
        <w:t xml:space="preserve">Кривоножко </w:t>
      </w:r>
      <w:r w:rsidR="005839B7">
        <w:rPr>
          <w:rFonts w:ascii="Times New Roman" w:hAnsi="Times New Roman" w:cs="Times New Roman"/>
          <w:sz w:val="24"/>
          <w:szCs w:val="24"/>
        </w:rPr>
        <w:t>Илья Владимирович принят в Карымский ОГАУ «Лесхоз Иркутской области»</w:t>
      </w:r>
      <w:r w:rsidR="00DB718F">
        <w:rPr>
          <w:rFonts w:ascii="Times New Roman" w:hAnsi="Times New Roman" w:cs="Times New Roman"/>
          <w:sz w:val="24"/>
          <w:szCs w:val="24"/>
        </w:rPr>
        <w:t xml:space="preserve"> </w:t>
      </w:r>
      <w:r w:rsidR="00F87241">
        <w:rPr>
          <w:rFonts w:ascii="Times New Roman" w:hAnsi="Times New Roman" w:cs="Times New Roman"/>
          <w:sz w:val="24"/>
          <w:szCs w:val="24"/>
        </w:rPr>
        <w:t xml:space="preserve">на должность </w:t>
      </w:r>
      <w:r w:rsidR="00634E28">
        <w:rPr>
          <w:rFonts w:ascii="Times New Roman" w:hAnsi="Times New Roman" w:cs="Times New Roman"/>
          <w:sz w:val="24"/>
          <w:szCs w:val="24"/>
        </w:rPr>
        <w:t>«</w:t>
      </w:r>
      <w:r w:rsidR="00F87241">
        <w:rPr>
          <w:rFonts w:ascii="Times New Roman" w:hAnsi="Times New Roman" w:cs="Times New Roman"/>
          <w:sz w:val="24"/>
          <w:szCs w:val="24"/>
        </w:rPr>
        <w:t>машинист котельной</w:t>
      </w:r>
      <w:r w:rsidR="00634E28">
        <w:rPr>
          <w:rFonts w:ascii="Times New Roman" w:hAnsi="Times New Roman" w:cs="Times New Roman"/>
          <w:sz w:val="24"/>
          <w:szCs w:val="24"/>
        </w:rPr>
        <w:t xml:space="preserve">» </w:t>
      </w:r>
      <w:r w:rsidR="001473D9">
        <w:rPr>
          <w:rFonts w:ascii="Times New Roman" w:hAnsi="Times New Roman" w:cs="Times New Roman"/>
          <w:sz w:val="24"/>
          <w:szCs w:val="24"/>
        </w:rPr>
        <w:t xml:space="preserve">с </w:t>
      </w:r>
      <w:r w:rsidR="00634E28">
        <w:rPr>
          <w:rFonts w:ascii="Times New Roman" w:hAnsi="Times New Roman" w:cs="Times New Roman"/>
          <w:sz w:val="24"/>
          <w:szCs w:val="24"/>
        </w:rPr>
        <w:t xml:space="preserve">23.11.2020г. </w:t>
      </w:r>
    </w:p>
    <w:p w:rsidR="001473D9" w:rsidRDefault="00634E28" w:rsidP="005504F3">
      <w:pPr>
        <w:spacing w:after="0" w:line="259" w:lineRule="auto"/>
        <w:ind w:firstLine="567"/>
        <w:jc w:val="both"/>
        <w:rPr>
          <w:rFonts w:ascii="Times New Roman" w:hAnsi="Times New Roman" w:cs="Times New Roman"/>
          <w:b/>
          <w:sz w:val="24"/>
          <w:szCs w:val="24"/>
        </w:rPr>
      </w:pPr>
      <w:r>
        <w:rPr>
          <w:rFonts w:ascii="Times New Roman" w:hAnsi="Times New Roman" w:cs="Times New Roman"/>
          <w:sz w:val="24"/>
          <w:szCs w:val="24"/>
        </w:rPr>
        <w:t>По данным ведомости «Анализ зарплаты по сотрудникам»</w:t>
      </w:r>
      <w:r w:rsidR="00C14B45">
        <w:rPr>
          <w:rFonts w:ascii="Times New Roman" w:hAnsi="Times New Roman" w:cs="Times New Roman"/>
          <w:sz w:val="24"/>
          <w:szCs w:val="24"/>
        </w:rPr>
        <w:t>, расчетных листков</w:t>
      </w:r>
      <w:r w:rsidR="0005034D">
        <w:rPr>
          <w:rFonts w:ascii="Times New Roman" w:hAnsi="Times New Roman" w:cs="Times New Roman"/>
          <w:sz w:val="24"/>
          <w:szCs w:val="24"/>
        </w:rPr>
        <w:t xml:space="preserve"> о начисленной и выплаченной заработной платы</w:t>
      </w:r>
      <w:r w:rsidR="00C14B45">
        <w:rPr>
          <w:rFonts w:ascii="Times New Roman" w:hAnsi="Times New Roman" w:cs="Times New Roman"/>
          <w:sz w:val="24"/>
          <w:szCs w:val="24"/>
        </w:rPr>
        <w:t xml:space="preserve"> </w:t>
      </w:r>
      <w:r w:rsidR="001473D9">
        <w:rPr>
          <w:rFonts w:ascii="Times New Roman" w:hAnsi="Times New Roman" w:cs="Times New Roman"/>
          <w:sz w:val="24"/>
          <w:szCs w:val="24"/>
        </w:rPr>
        <w:t xml:space="preserve">Кривоножко Илье Владимировичу за период </w:t>
      </w:r>
      <w:r w:rsidR="00B6133F">
        <w:rPr>
          <w:rFonts w:ascii="Times New Roman" w:hAnsi="Times New Roman" w:cs="Times New Roman"/>
          <w:sz w:val="24"/>
          <w:szCs w:val="24"/>
        </w:rPr>
        <w:t>с 23.11.2020г.</w:t>
      </w:r>
      <w:r w:rsidR="001473D9">
        <w:rPr>
          <w:rFonts w:ascii="Times New Roman" w:hAnsi="Times New Roman" w:cs="Times New Roman"/>
          <w:sz w:val="24"/>
          <w:szCs w:val="24"/>
        </w:rPr>
        <w:t xml:space="preserve"> по 17.03.2021г. начислено заработной </w:t>
      </w:r>
      <w:r w:rsidR="00B6133F">
        <w:rPr>
          <w:rFonts w:ascii="Times New Roman" w:hAnsi="Times New Roman" w:cs="Times New Roman"/>
          <w:sz w:val="24"/>
          <w:szCs w:val="24"/>
        </w:rPr>
        <w:t>платы в</w:t>
      </w:r>
      <w:r w:rsidR="001473D9">
        <w:rPr>
          <w:rFonts w:ascii="Times New Roman" w:hAnsi="Times New Roman" w:cs="Times New Roman"/>
          <w:sz w:val="24"/>
          <w:szCs w:val="24"/>
        </w:rPr>
        <w:t xml:space="preserve"> сумме </w:t>
      </w:r>
      <w:r w:rsidR="001473D9" w:rsidRPr="00B6133F">
        <w:rPr>
          <w:rFonts w:ascii="Times New Roman" w:hAnsi="Times New Roman" w:cs="Times New Roman"/>
          <w:b/>
          <w:sz w:val="24"/>
          <w:szCs w:val="24"/>
        </w:rPr>
        <w:t>103150,27 руб.,</w:t>
      </w:r>
      <w:r w:rsidR="001473D9">
        <w:rPr>
          <w:rFonts w:ascii="Times New Roman" w:hAnsi="Times New Roman" w:cs="Times New Roman"/>
          <w:sz w:val="24"/>
          <w:szCs w:val="24"/>
        </w:rPr>
        <w:t xml:space="preserve"> выплачено и удержано (зарплата, НДФЛ)</w:t>
      </w:r>
      <w:r w:rsidR="00B6133F">
        <w:rPr>
          <w:rFonts w:ascii="Times New Roman" w:hAnsi="Times New Roman" w:cs="Times New Roman"/>
          <w:sz w:val="24"/>
          <w:szCs w:val="24"/>
        </w:rPr>
        <w:t xml:space="preserve"> в сумме </w:t>
      </w:r>
      <w:r w:rsidR="00B6133F" w:rsidRPr="00B6133F">
        <w:rPr>
          <w:rFonts w:ascii="Times New Roman" w:hAnsi="Times New Roman" w:cs="Times New Roman"/>
          <w:b/>
          <w:sz w:val="24"/>
          <w:szCs w:val="24"/>
        </w:rPr>
        <w:t>102</w:t>
      </w:r>
      <w:r w:rsidR="001C0303">
        <w:rPr>
          <w:rFonts w:ascii="Times New Roman" w:hAnsi="Times New Roman" w:cs="Times New Roman"/>
          <w:b/>
          <w:sz w:val="24"/>
          <w:szCs w:val="24"/>
        </w:rPr>
        <w:t>584,67</w:t>
      </w:r>
      <w:r w:rsidR="00B6133F" w:rsidRPr="00B6133F">
        <w:rPr>
          <w:rFonts w:ascii="Times New Roman" w:hAnsi="Times New Roman" w:cs="Times New Roman"/>
          <w:b/>
          <w:sz w:val="24"/>
          <w:szCs w:val="24"/>
        </w:rPr>
        <w:t xml:space="preserve"> руб.</w:t>
      </w:r>
      <w:r w:rsidR="00B6133F">
        <w:rPr>
          <w:rFonts w:ascii="Times New Roman" w:hAnsi="Times New Roman" w:cs="Times New Roman"/>
          <w:sz w:val="24"/>
          <w:szCs w:val="24"/>
        </w:rPr>
        <w:t xml:space="preserve"> Задолженность по оплате труда по состоянию на 17.03.2021г. составляет </w:t>
      </w:r>
      <w:r w:rsidR="00B6133F" w:rsidRPr="00B6133F">
        <w:rPr>
          <w:rFonts w:ascii="Times New Roman" w:hAnsi="Times New Roman" w:cs="Times New Roman"/>
          <w:b/>
          <w:sz w:val="24"/>
          <w:szCs w:val="24"/>
        </w:rPr>
        <w:t>565,60 руб.</w:t>
      </w:r>
      <w:r w:rsidR="00D35459">
        <w:rPr>
          <w:rFonts w:ascii="Times New Roman" w:hAnsi="Times New Roman" w:cs="Times New Roman"/>
          <w:b/>
          <w:sz w:val="24"/>
          <w:szCs w:val="24"/>
        </w:rPr>
        <w:t xml:space="preserve"> </w:t>
      </w:r>
    </w:p>
    <w:p w:rsidR="00C414E9" w:rsidRDefault="00C414E9" w:rsidP="000D3171">
      <w:pPr>
        <w:spacing w:after="0" w:line="240" w:lineRule="auto"/>
        <w:ind w:right="-8" w:firstLine="567"/>
        <w:jc w:val="both"/>
        <w:rPr>
          <w:rFonts w:ascii="Times New Roman" w:hAnsi="Times New Roman" w:cs="Times New Roman"/>
          <w:color w:val="22272F"/>
          <w:sz w:val="24"/>
          <w:szCs w:val="24"/>
          <w:shd w:val="clear" w:color="auto" w:fill="FFFFFF"/>
        </w:rPr>
      </w:pPr>
      <w:r>
        <w:rPr>
          <w:rFonts w:ascii="Times New Roman" w:hAnsi="Times New Roman" w:cs="Times New Roman"/>
          <w:color w:val="22272F"/>
          <w:sz w:val="24"/>
          <w:szCs w:val="24"/>
          <w:shd w:val="clear" w:color="auto" w:fill="FFFFFF"/>
        </w:rPr>
        <w:t xml:space="preserve">Сведения о начисленной и выплаченной заработной плате </w:t>
      </w:r>
      <w:r w:rsidR="000D3171">
        <w:rPr>
          <w:rFonts w:ascii="Times New Roman" w:hAnsi="Times New Roman" w:cs="Times New Roman"/>
          <w:color w:val="22272F"/>
          <w:sz w:val="24"/>
          <w:szCs w:val="24"/>
          <w:shd w:val="clear" w:color="auto" w:fill="FFFFFF"/>
        </w:rPr>
        <w:t>представлены ниже</w:t>
      </w:r>
      <w:r>
        <w:rPr>
          <w:rFonts w:ascii="Times New Roman" w:hAnsi="Times New Roman" w:cs="Times New Roman"/>
          <w:color w:val="22272F"/>
          <w:sz w:val="24"/>
          <w:szCs w:val="24"/>
          <w:shd w:val="clear" w:color="auto" w:fill="FFFFFF"/>
        </w:rPr>
        <w:t xml:space="preserve"> в таблице №2</w:t>
      </w:r>
      <w:r w:rsidR="000D3171">
        <w:rPr>
          <w:rFonts w:ascii="Times New Roman" w:hAnsi="Times New Roman" w:cs="Times New Roman"/>
          <w:color w:val="22272F"/>
          <w:sz w:val="24"/>
          <w:szCs w:val="24"/>
          <w:shd w:val="clear" w:color="auto" w:fill="FFFFFF"/>
        </w:rPr>
        <w:t>.</w:t>
      </w:r>
    </w:p>
    <w:p w:rsidR="000D3171" w:rsidRDefault="000D3171" w:rsidP="000D3171">
      <w:pPr>
        <w:spacing w:after="0" w:line="240" w:lineRule="auto"/>
        <w:ind w:right="-8" w:firstLine="567"/>
        <w:jc w:val="right"/>
        <w:rPr>
          <w:rFonts w:ascii="Times New Roman" w:hAnsi="Times New Roman" w:cs="Times New Roman"/>
          <w:color w:val="22272F"/>
          <w:sz w:val="24"/>
          <w:szCs w:val="24"/>
          <w:shd w:val="clear" w:color="auto" w:fill="FFFFFF"/>
        </w:rPr>
      </w:pPr>
      <w:r>
        <w:rPr>
          <w:rFonts w:ascii="Times New Roman" w:hAnsi="Times New Roman" w:cs="Times New Roman"/>
          <w:color w:val="22272F"/>
          <w:sz w:val="24"/>
          <w:szCs w:val="24"/>
          <w:shd w:val="clear" w:color="auto" w:fill="FFFFFF"/>
        </w:rPr>
        <w:t>Таблица №2 (рб.)</w:t>
      </w:r>
    </w:p>
    <w:tbl>
      <w:tblPr>
        <w:tblStyle w:val="a8"/>
        <w:tblW w:w="0" w:type="auto"/>
        <w:tblLayout w:type="fixed"/>
        <w:tblLook w:val="04A0" w:firstRow="1" w:lastRow="0" w:firstColumn="1" w:lastColumn="0" w:noHBand="0" w:noVBand="1"/>
      </w:tblPr>
      <w:tblGrid>
        <w:gridCol w:w="1333"/>
        <w:gridCol w:w="1355"/>
        <w:gridCol w:w="1106"/>
        <w:gridCol w:w="2126"/>
        <w:gridCol w:w="1134"/>
        <w:gridCol w:w="1276"/>
        <w:gridCol w:w="1234"/>
      </w:tblGrid>
      <w:tr w:rsidR="00EC7DF0" w:rsidTr="005319D5">
        <w:tc>
          <w:tcPr>
            <w:tcW w:w="1333" w:type="dxa"/>
          </w:tcPr>
          <w:p w:rsidR="00303395" w:rsidRPr="00EC7DF0" w:rsidRDefault="000D3171" w:rsidP="005504F3">
            <w:pPr>
              <w:spacing w:line="259" w:lineRule="auto"/>
              <w:jc w:val="both"/>
              <w:rPr>
                <w:rFonts w:ascii="Times New Roman" w:hAnsi="Times New Roman" w:cs="Times New Roman"/>
                <w:sz w:val="20"/>
                <w:szCs w:val="20"/>
              </w:rPr>
            </w:pPr>
            <w:r w:rsidRPr="00EC7DF0">
              <w:rPr>
                <w:rFonts w:ascii="Times New Roman" w:hAnsi="Times New Roman" w:cs="Times New Roman"/>
                <w:sz w:val="20"/>
                <w:szCs w:val="20"/>
              </w:rPr>
              <w:t xml:space="preserve">Период </w:t>
            </w:r>
          </w:p>
        </w:tc>
        <w:tc>
          <w:tcPr>
            <w:tcW w:w="1355" w:type="dxa"/>
          </w:tcPr>
          <w:p w:rsidR="00303395" w:rsidRPr="00EC7DF0" w:rsidRDefault="000D3171" w:rsidP="005504F3">
            <w:pPr>
              <w:spacing w:line="259" w:lineRule="auto"/>
              <w:jc w:val="both"/>
              <w:rPr>
                <w:rFonts w:ascii="Times New Roman" w:hAnsi="Times New Roman" w:cs="Times New Roman"/>
                <w:sz w:val="20"/>
                <w:szCs w:val="20"/>
              </w:rPr>
            </w:pPr>
            <w:r w:rsidRPr="00EC7DF0">
              <w:rPr>
                <w:rFonts w:ascii="Times New Roman" w:hAnsi="Times New Roman" w:cs="Times New Roman"/>
                <w:sz w:val="20"/>
                <w:szCs w:val="20"/>
              </w:rPr>
              <w:t>Начислено</w:t>
            </w:r>
          </w:p>
        </w:tc>
        <w:tc>
          <w:tcPr>
            <w:tcW w:w="1106" w:type="dxa"/>
          </w:tcPr>
          <w:p w:rsidR="00303395" w:rsidRPr="00EC7DF0" w:rsidRDefault="000D3171" w:rsidP="005504F3">
            <w:pPr>
              <w:spacing w:line="259" w:lineRule="auto"/>
              <w:jc w:val="both"/>
              <w:rPr>
                <w:rFonts w:ascii="Times New Roman" w:hAnsi="Times New Roman" w:cs="Times New Roman"/>
                <w:sz w:val="20"/>
                <w:szCs w:val="20"/>
              </w:rPr>
            </w:pPr>
            <w:r w:rsidRPr="00EC7DF0">
              <w:rPr>
                <w:rFonts w:ascii="Times New Roman" w:hAnsi="Times New Roman" w:cs="Times New Roman"/>
                <w:sz w:val="20"/>
                <w:szCs w:val="20"/>
              </w:rPr>
              <w:t>Удержано НДФЛ</w:t>
            </w:r>
          </w:p>
        </w:tc>
        <w:tc>
          <w:tcPr>
            <w:tcW w:w="2126" w:type="dxa"/>
          </w:tcPr>
          <w:p w:rsidR="00426F19" w:rsidRPr="00EC7DF0" w:rsidRDefault="00426F19" w:rsidP="000D3171">
            <w:pPr>
              <w:spacing w:line="259" w:lineRule="auto"/>
              <w:jc w:val="both"/>
              <w:rPr>
                <w:rFonts w:ascii="Times New Roman" w:hAnsi="Times New Roman" w:cs="Times New Roman"/>
                <w:sz w:val="20"/>
                <w:szCs w:val="20"/>
              </w:rPr>
            </w:pPr>
            <w:r w:rsidRPr="00EC7DF0">
              <w:rPr>
                <w:rFonts w:ascii="Times New Roman" w:hAnsi="Times New Roman" w:cs="Times New Roman"/>
                <w:sz w:val="20"/>
                <w:szCs w:val="20"/>
              </w:rPr>
              <w:t>Выплачено</w:t>
            </w:r>
          </w:p>
        </w:tc>
        <w:tc>
          <w:tcPr>
            <w:tcW w:w="1134" w:type="dxa"/>
          </w:tcPr>
          <w:p w:rsidR="00303395" w:rsidRPr="00EC7DF0" w:rsidRDefault="00426F19" w:rsidP="005504F3">
            <w:pPr>
              <w:spacing w:line="259" w:lineRule="auto"/>
              <w:jc w:val="both"/>
              <w:rPr>
                <w:rFonts w:ascii="Times New Roman" w:hAnsi="Times New Roman" w:cs="Times New Roman"/>
                <w:sz w:val="20"/>
                <w:szCs w:val="20"/>
              </w:rPr>
            </w:pPr>
            <w:r w:rsidRPr="00EC7DF0">
              <w:rPr>
                <w:rFonts w:ascii="Times New Roman" w:hAnsi="Times New Roman" w:cs="Times New Roman"/>
                <w:sz w:val="20"/>
                <w:szCs w:val="20"/>
              </w:rPr>
              <w:t>Срок выплаты</w:t>
            </w:r>
          </w:p>
        </w:tc>
        <w:tc>
          <w:tcPr>
            <w:tcW w:w="1276" w:type="dxa"/>
          </w:tcPr>
          <w:p w:rsidR="00426F19" w:rsidRPr="00EC7DF0" w:rsidRDefault="00426F19" w:rsidP="00426F19">
            <w:pPr>
              <w:spacing w:line="259" w:lineRule="auto"/>
              <w:jc w:val="both"/>
              <w:rPr>
                <w:rFonts w:ascii="Times New Roman" w:hAnsi="Times New Roman" w:cs="Times New Roman"/>
                <w:sz w:val="20"/>
                <w:szCs w:val="20"/>
              </w:rPr>
            </w:pPr>
            <w:r w:rsidRPr="00EC7DF0">
              <w:rPr>
                <w:rFonts w:ascii="Times New Roman" w:hAnsi="Times New Roman" w:cs="Times New Roman"/>
                <w:sz w:val="20"/>
                <w:szCs w:val="20"/>
              </w:rPr>
              <w:t>Дата фактич.</w:t>
            </w:r>
          </w:p>
          <w:p w:rsidR="00303395" w:rsidRPr="00EC7DF0" w:rsidRDefault="00426F19" w:rsidP="00426F19">
            <w:pPr>
              <w:spacing w:line="259" w:lineRule="auto"/>
              <w:jc w:val="both"/>
              <w:rPr>
                <w:rFonts w:ascii="Times New Roman" w:hAnsi="Times New Roman" w:cs="Times New Roman"/>
                <w:sz w:val="20"/>
                <w:szCs w:val="20"/>
              </w:rPr>
            </w:pPr>
            <w:r w:rsidRPr="00EC7DF0">
              <w:rPr>
                <w:rFonts w:ascii="Times New Roman" w:hAnsi="Times New Roman" w:cs="Times New Roman"/>
                <w:sz w:val="20"/>
                <w:szCs w:val="20"/>
              </w:rPr>
              <w:t>перечисления</w:t>
            </w:r>
          </w:p>
        </w:tc>
        <w:tc>
          <w:tcPr>
            <w:tcW w:w="1234" w:type="dxa"/>
          </w:tcPr>
          <w:p w:rsidR="00303395" w:rsidRPr="00EC7DF0" w:rsidRDefault="00E96D41" w:rsidP="00E96D41">
            <w:pPr>
              <w:spacing w:line="259" w:lineRule="auto"/>
              <w:jc w:val="both"/>
              <w:rPr>
                <w:rFonts w:ascii="Times New Roman" w:hAnsi="Times New Roman" w:cs="Times New Roman"/>
                <w:sz w:val="20"/>
                <w:szCs w:val="20"/>
              </w:rPr>
            </w:pPr>
            <w:r w:rsidRPr="00EC7DF0">
              <w:rPr>
                <w:rFonts w:ascii="Times New Roman" w:hAnsi="Times New Roman" w:cs="Times New Roman"/>
                <w:sz w:val="20"/>
                <w:szCs w:val="20"/>
              </w:rPr>
              <w:t>Задержка з/пл.</w:t>
            </w:r>
          </w:p>
        </w:tc>
      </w:tr>
      <w:tr w:rsidR="00EC7DF0" w:rsidTr="005319D5">
        <w:tc>
          <w:tcPr>
            <w:tcW w:w="1333" w:type="dxa"/>
          </w:tcPr>
          <w:p w:rsidR="00303395" w:rsidRPr="00E96D41" w:rsidRDefault="00426F19" w:rsidP="005504F3">
            <w:pPr>
              <w:spacing w:line="259" w:lineRule="auto"/>
              <w:jc w:val="both"/>
              <w:rPr>
                <w:rFonts w:ascii="Times New Roman" w:hAnsi="Times New Roman" w:cs="Times New Roman"/>
                <w:sz w:val="20"/>
                <w:szCs w:val="20"/>
              </w:rPr>
            </w:pPr>
            <w:r w:rsidRPr="00E96D41">
              <w:rPr>
                <w:rFonts w:ascii="Times New Roman" w:hAnsi="Times New Roman" w:cs="Times New Roman"/>
                <w:sz w:val="20"/>
                <w:szCs w:val="20"/>
              </w:rPr>
              <w:t>ноябрь</w:t>
            </w:r>
            <w:r w:rsidR="00EC7DF0">
              <w:rPr>
                <w:rFonts w:ascii="Times New Roman" w:hAnsi="Times New Roman" w:cs="Times New Roman"/>
                <w:sz w:val="20"/>
                <w:szCs w:val="20"/>
              </w:rPr>
              <w:t xml:space="preserve"> 20г.</w:t>
            </w:r>
          </w:p>
        </w:tc>
        <w:tc>
          <w:tcPr>
            <w:tcW w:w="1355" w:type="dxa"/>
          </w:tcPr>
          <w:p w:rsidR="00303395" w:rsidRPr="00E96D41" w:rsidRDefault="00426F19" w:rsidP="005504F3">
            <w:pPr>
              <w:spacing w:line="259" w:lineRule="auto"/>
              <w:jc w:val="both"/>
              <w:rPr>
                <w:rFonts w:ascii="Times New Roman" w:hAnsi="Times New Roman" w:cs="Times New Roman"/>
                <w:sz w:val="20"/>
                <w:szCs w:val="20"/>
              </w:rPr>
            </w:pPr>
            <w:r w:rsidRPr="00E96D41">
              <w:rPr>
                <w:rFonts w:ascii="Times New Roman" w:hAnsi="Times New Roman" w:cs="Times New Roman"/>
                <w:sz w:val="20"/>
                <w:szCs w:val="20"/>
              </w:rPr>
              <w:t>8788,53</w:t>
            </w:r>
          </w:p>
        </w:tc>
        <w:tc>
          <w:tcPr>
            <w:tcW w:w="1106" w:type="dxa"/>
          </w:tcPr>
          <w:p w:rsidR="00303395" w:rsidRPr="00E96D41" w:rsidRDefault="00426F19" w:rsidP="005504F3">
            <w:pPr>
              <w:spacing w:line="259" w:lineRule="auto"/>
              <w:jc w:val="both"/>
              <w:rPr>
                <w:rFonts w:ascii="Times New Roman" w:hAnsi="Times New Roman" w:cs="Times New Roman"/>
                <w:sz w:val="20"/>
                <w:szCs w:val="20"/>
              </w:rPr>
            </w:pPr>
            <w:r w:rsidRPr="00E96D41">
              <w:rPr>
                <w:rFonts w:ascii="Times New Roman" w:hAnsi="Times New Roman" w:cs="Times New Roman"/>
                <w:sz w:val="20"/>
                <w:szCs w:val="20"/>
              </w:rPr>
              <w:t>1142</w:t>
            </w:r>
          </w:p>
        </w:tc>
        <w:tc>
          <w:tcPr>
            <w:tcW w:w="2126" w:type="dxa"/>
          </w:tcPr>
          <w:p w:rsidR="00303395" w:rsidRPr="00E96D41" w:rsidRDefault="00426F19" w:rsidP="005504F3">
            <w:pPr>
              <w:spacing w:line="259" w:lineRule="auto"/>
              <w:jc w:val="both"/>
              <w:rPr>
                <w:rFonts w:ascii="Times New Roman" w:hAnsi="Times New Roman" w:cs="Times New Roman"/>
                <w:sz w:val="20"/>
                <w:szCs w:val="20"/>
              </w:rPr>
            </w:pPr>
            <w:r w:rsidRPr="00E96D41">
              <w:rPr>
                <w:rFonts w:ascii="Times New Roman" w:hAnsi="Times New Roman" w:cs="Times New Roman"/>
                <w:sz w:val="20"/>
                <w:szCs w:val="20"/>
              </w:rPr>
              <w:t>-</w:t>
            </w:r>
          </w:p>
        </w:tc>
        <w:tc>
          <w:tcPr>
            <w:tcW w:w="1134" w:type="dxa"/>
          </w:tcPr>
          <w:p w:rsidR="00303395" w:rsidRPr="00E96D41" w:rsidRDefault="00426F19" w:rsidP="005504F3">
            <w:pPr>
              <w:spacing w:line="259" w:lineRule="auto"/>
              <w:jc w:val="both"/>
              <w:rPr>
                <w:rFonts w:ascii="Times New Roman" w:hAnsi="Times New Roman" w:cs="Times New Roman"/>
                <w:sz w:val="20"/>
                <w:szCs w:val="20"/>
              </w:rPr>
            </w:pPr>
            <w:r w:rsidRPr="00E96D41">
              <w:rPr>
                <w:rFonts w:ascii="Times New Roman" w:hAnsi="Times New Roman" w:cs="Times New Roman"/>
                <w:sz w:val="20"/>
                <w:szCs w:val="20"/>
              </w:rPr>
              <w:t>-</w:t>
            </w:r>
          </w:p>
        </w:tc>
        <w:tc>
          <w:tcPr>
            <w:tcW w:w="1276" w:type="dxa"/>
          </w:tcPr>
          <w:p w:rsidR="00303395" w:rsidRPr="00E96D41" w:rsidRDefault="00426F19" w:rsidP="005504F3">
            <w:pPr>
              <w:spacing w:line="259" w:lineRule="auto"/>
              <w:jc w:val="both"/>
              <w:rPr>
                <w:rFonts w:ascii="Times New Roman" w:hAnsi="Times New Roman" w:cs="Times New Roman"/>
                <w:sz w:val="20"/>
                <w:szCs w:val="20"/>
              </w:rPr>
            </w:pPr>
            <w:r w:rsidRPr="00E96D41">
              <w:rPr>
                <w:rFonts w:ascii="Times New Roman" w:hAnsi="Times New Roman" w:cs="Times New Roman"/>
                <w:sz w:val="20"/>
                <w:szCs w:val="20"/>
              </w:rPr>
              <w:t>-</w:t>
            </w:r>
          </w:p>
        </w:tc>
        <w:tc>
          <w:tcPr>
            <w:tcW w:w="1234" w:type="dxa"/>
          </w:tcPr>
          <w:p w:rsidR="00303395" w:rsidRPr="00E96D41" w:rsidRDefault="00303395" w:rsidP="005504F3">
            <w:pPr>
              <w:spacing w:line="259" w:lineRule="auto"/>
              <w:jc w:val="both"/>
              <w:rPr>
                <w:rFonts w:ascii="Times New Roman" w:hAnsi="Times New Roman" w:cs="Times New Roman"/>
                <w:sz w:val="20"/>
                <w:szCs w:val="20"/>
              </w:rPr>
            </w:pPr>
          </w:p>
        </w:tc>
      </w:tr>
      <w:tr w:rsidR="00EC7DF0" w:rsidTr="005319D5">
        <w:tc>
          <w:tcPr>
            <w:tcW w:w="1333" w:type="dxa"/>
          </w:tcPr>
          <w:p w:rsidR="00303395" w:rsidRPr="00E96D41" w:rsidRDefault="00426F19" w:rsidP="005504F3">
            <w:pPr>
              <w:spacing w:line="259" w:lineRule="auto"/>
              <w:jc w:val="both"/>
              <w:rPr>
                <w:rFonts w:ascii="Times New Roman" w:hAnsi="Times New Roman" w:cs="Times New Roman"/>
                <w:sz w:val="20"/>
                <w:szCs w:val="20"/>
              </w:rPr>
            </w:pPr>
            <w:r w:rsidRPr="00E96D41">
              <w:rPr>
                <w:rFonts w:ascii="Times New Roman" w:hAnsi="Times New Roman" w:cs="Times New Roman"/>
                <w:sz w:val="20"/>
                <w:szCs w:val="20"/>
              </w:rPr>
              <w:t>декабрь</w:t>
            </w:r>
            <w:r w:rsidR="00EC7DF0">
              <w:rPr>
                <w:rFonts w:ascii="Times New Roman" w:hAnsi="Times New Roman" w:cs="Times New Roman"/>
                <w:sz w:val="20"/>
                <w:szCs w:val="20"/>
              </w:rPr>
              <w:t xml:space="preserve"> 20г.</w:t>
            </w:r>
          </w:p>
        </w:tc>
        <w:tc>
          <w:tcPr>
            <w:tcW w:w="1355" w:type="dxa"/>
          </w:tcPr>
          <w:p w:rsidR="00303395" w:rsidRPr="00E96D41" w:rsidRDefault="00426F19" w:rsidP="005504F3">
            <w:pPr>
              <w:spacing w:line="259" w:lineRule="auto"/>
              <w:jc w:val="both"/>
              <w:rPr>
                <w:rFonts w:ascii="Times New Roman" w:hAnsi="Times New Roman" w:cs="Times New Roman"/>
                <w:sz w:val="20"/>
                <w:szCs w:val="20"/>
              </w:rPr>
            </w:pPr>
            <w:r w:rsidRPr="00E96D41">
              <w:rPr>
                <w:rFonts w:ascii="Times New Roman" w:hAnsi="Times New Roman" w:cs="Times New Roman"/>
                <w:sz w:val="20"/>
                <w:szCs w:val="20"/>
              </w:rPr>
              <w:t>24953,61</w:t>
            </w:r>
          </w:p>
        </w:tc>
        <w:tc>
          <w:tcPr>
            <w:tcW w:w="1106" w:type="dxa"/>
          </w:tcPr>
          <w:p w:rsidR="00303395" w:rsidRPr="00E96D41" w:rsidRDefault="00426F19" w:rsidP="005504F3">
            <w:pPr>
              <w:spacing w:line="259" w:lineRule="auto"/>
              <w:jc w:val="both"/>
              <w:rPr>
                <w:rFonts w:ascii="Times New Roman" w:hAnsi="Times New Roman" w:cs="Times New Roman"/>
                <w:sz w:val="20"/>
                <w:szCs w:val="20"/>
              </w:rPr>
            </w:pPr>
            <w:r w:rsidRPr="00E96D41">
              <w:rPr>
                <w:rFonts w:ascii="Times New Roman" w:hAnsi="Times New Roman" w:cs="Times New Roman"/>
                <w:sz w:val="20"/>
                <w:szCs w:val="20"/>
              </w:rPr>
              <w:t>3244</w:t>
            </w:r>
          </w:p>
        </w:tc>
        <w:tc>
          <w:tcPr>
            <w:tcW w:w="2126" w:type="dxa"/>
          </w:tcPr>
          <w:p w:rsidR="00303395" w:rsidRPr="00E96D41" w:rsidRDefault="00426F19" w:rsidP="00EC7DF0">
            <w:pPr>
              <w:tabs>
                <w:tab w:val="left" w:pos="1343"/>
              </w:tabs>
              <w:spacing w:line="259" w:lineRule="auto"/>
              <w:jc w:val="both"/>
              <w:rPr>
                <w:rFonts w:ascii="Times New Roman" w:hAnsi="Times New Roman" w:cs="Times New Roman"/>
                <w:sz w:val="20"/>
                <w:szCs w:val="20"/>
              </w:rPr>
            </w:pPr>
            <w:r w:rsidRPr="00E96D41">
              <w:rPr>
                <w:rFonts w:ascii="Times New Roman" w:hAnsi="Times New Roman" w:cs="Times New Roman"/>
                <w:sz w:val="20"/>
                <w:szCs w:val="20"/>
              </w:rPr>
              <w:t>7646,53</w:t>
            </w:r>
            <w:r w:rsidR="00E96D41">
              <w:rPr>
                <w:rFonts w:ascii="Times New Roman" w:hAnsi="Times New Roman" w:cs="Times New Roman"/>
                <w:sz w:val="20"/>
                <w:szCs w:val="20"/>
              </w:rPr>
              <w:t xml:space="preserve"> (ноябрь)</w:t>
            </w:r>
          </w:p>
        </w:tc>
        <w:tc>
          <w:tcPr>
            <w:tcW w:w="1134" w:type="dxa"/>
          </w:tcPr>
          <w:p w:rsidR="00303395" w:rsidRPr="00E96D41" w:rsidRDefault="00E96D41" w:rsidP="005504F3">
            <w:pPr>
              <w:spacing w:line="259" w:lineRule="auto"/>
              <w:jc w:val="both"/>
              <w:rPr>
                <w:rFonts w:ascii="Times New Roman" w:hAnsi="Times New Roman" w:cs="Times New Roman"/>
                <w:sz w:val="20"/>
                <w:szCs w:val="20"/>
              </w:rPr>
            </w:pPr>
            <w:r w:rsidRPr="00E96D41">
              <w:rPr>
                <w:rFonts w:ascii="Times New Roman" w:hAnsi="Times New Roman" w:cs="Times New Roman"/>
                <w:sz w:val="20"/>
                <w:szCs w:val="20"/>
              </w:rPr>
              <w:t>10.12.20г.</w:t>
            </w:r>
          </w:p>
        </w:tc>
        <w:tc>
          <w:tcPr>
            <w:tcW w:w="1276" w:type="dxa"/>
          </w:tcPr>
          <w:p w:rsidR="00303395" w:rsidRPr="00E96D41" w:rsidRDefault="00426F19" w:rsidP="005504F3">
            <w:pPr>
              <w:spacing w:line="259" w:lineRule="auto"/>
              <w:jc w:val="both"/>
              <w:rPr>
                <w:rFonts w:ascii="Times New Roman" w:hAnsi="Times New Roman" w:cs="Times New Roman"/>
                <w:sz w:val="20"/>
                <w:szCs w:val="20"/>
              </w:rPr>
            </w:pPr>
            <w:r w:rsidRPr="00E96D41">
              <w:rPr>
                <w:rFonts w:ascii="Times New Roman" w:hAnsi="Times New Roman" w:cs="Times New Roman"/>
                <w:sz w:val="20"/>
                <w:szCs w:val="20"/>
              </w:rPr>
              <w:t>29.12.20г.</w:t>
            </w:r>
          </w:p>
        </w:tc>
        <w:tc>
          <w:tcPr>
            <w:tcW w:w="1234" w:type="dxa"/>
          </w:tcPr>
          <w:p w:rsidR="00303395" w:rsidRPr="00E96D41" w:rsidRDefault="00F45C9C" w:rsidP="00F45C9C">
            <w:pPr>
              <w:spacing w:line="259" w:lineRule="auto"/>
              <w:jc w:val="both"/>
              <w:rPr>
                <w:rFonts w:ascii="Times New Roman" w:hAnsi="Times New Roman" w:cs="Times New Roman"/>
                <w:sz w:val="20"/>
                <w:szCs w:val="20"/>
              </w:rPr>
            </w:pPr>
            <w:r>
              <w:rPr>
                <w:rFonts w:ascii="Times New Roman" w:hAnsi="Times New Roman" w:cs="Times New Roman"/>
                <w:sz w:val="20"/>
                <w:szCs w:val="20"/>
              </w:rPr>
              <w:t>19</w:t>
            </w:r>
            <w:r w:rsidR="00E96D41" w:rsidRPr="00E96D41">
              <w:rPr>
                <w:rFonts w:ascii="Times New Roman" w:hAnsi="Times New Roman" w:cs="Times New Roman"/>
                <w:sz w:val="20"/>
                <w:szCs w:val="20"/>
              </w:rPr>
              <w:t xml:space="preserve"> дней</w:t>
            </w:r>
          </w:p>
        </w:tc>
      </w:tr>
      <w:tr w:rsidR="00EC7DF0" w:rsidTr="005319D5">
        <w:tc>
          <w:tcPr>
            <w:tcW w:w="1333" w:type="dxa"/>
          </w:tcPr>
          <w:p w:rsidR="00303395" w:rsidRPr="00E96D41" w:rsidRDefault="00E96D41" w:rsidP="005504F3">
            <w:pPr>
              <w:spacing w:line="259" w:lineRule="auto"/>
              <w:jc w:val="both"/>
              <w:rPr>
                <w:rFonts w:ascii="Times New Roman" w:hAnsi="Times New Roman" w:cs="Times New Roman"/>
                <w:sz w:val="20"/>
                <w:szCs w:val="20"/>
              </w:rPr>
            </w:pPr>
            <w:r>
              <w:rPr>
                <w:rFonts w:ascii="Times New Roman" w:hAnsi="Times New Roman" w:cs="Times New Roman"/>
                <w:sz w:val="20"/>
                <w:szCs w:val="20"/>
              </w:rPr>
              <w:t>январь</w:t>
            </w:r>
            <w:r w:rsidR="00EC7DF0">
              <w:rPr>
                <w:rFonts w:ascii="Times New Roman" w:hAnsi="Times New Roman" w:cs="Times New Roman"/>
                <w:sz w:val="20"/>
                <w:szCs w:val="20"/>
              </w:rPr>
              <w:t xml:space="preserve"> 21г.</w:t>
            </w:r>
          </w:p>
        </w:tc>
        <w:tc>
          <w:tcPr>
            <w:tcW w:w="1355" w:type="dxa"/>
          </w:tcPr>
          <w:p w:rsidR="00303395" w:rsidRPr="00E96D41" w:rsidRDefault="00EC7DF0" w:rsidP="005504F3">
            <w:pPr>
              <w:spacing w:line="259" w:lineRule="auto"/>
              <w:jc w:val="both"/>
              <w:rPr>
                <w:rFonts w:ascii="Times New Roman" w:hAnsi="Times New Roman" w:cs="Times New Roman"/>
                <w:sz w:val="20"/>
                <w:szCs w:val="20"/>
              </w:rPr>
            </w:pPr>
            <w:r>
              <w:rPr>
                <w:rFonts w:ascii="Times New Roman" w:hAnsi="Times New Roman" w:cs="Times New Roman"/>
                <w:sz w:val="20"/>
                <w:szCs w:val="20"/>
              </w:rPr>
              <w:t>39870,91</w:t>
            </w:r>
          </w:p>
        </w:tc>
        <w:tc>
          <w:tcPr>
            <w:tcW w:w="1106" w:type="dxa"/>
          </w:tcPr>
          <w:p w:rsidR="00303395" w:rsidRPr="00E96D41" w:rsidRDefault="00EC7DF0" w:rsidP="005504F3">
            <w:pPr>
              <w:spacing w:line="259" w:lineRule="auto"/>
              <w:jc w:val="both"/>
              <w:rPr>
                <w:rFonts w:ascii="Times New Roman" w:hAnsi="Times New Roman" w:cs="Times New Roman"/>
                <w:sz w:val="20"/>
                <w:szCs w:val="20"/>
              </w:rPr>
            </w:pPr>
            <w:r>
              <w:rPr>
                <w:rFonts w:ascii="Times New Roman" w:hAnsi="Times New Roman" w:cs="Times New Roman"/>
                <w:sz w:val="20"/>
                <w:szCs w:val="20"/>
              </w:rPr>
              <w:t>5183</w:t>
            </w:r>
          </w:p>
        </w:tc>
        <w:tc>
          <w:tcPr>
            <w:tcW w:w="2126" w:type="dxa"/>
          </w:tcPr>
          <w:p w:rsidR="00303395" w:rsidRPr="00E96D41" w:rsidRDefault="00EC7DF0" w:rsidP="005504F3">
            <w:pPr>
              <w:spacing w:line="259" w:lineRule="auto"/>
              <w:jc w:val="both"/>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303395" w:rsidRPr="00E96D41" w:rsidRDefault="00EC7DF0" w:rsidP="005504F3">
            <w:pPr>
              <w:spacing w:line="259" w:lineRule="auto"/>
              <w:jc w:val="both"/>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303395" w:rsidRPr="00E96D41" w:rsidRDefault="00EC7DF0" w:rsidP="005504F3">
            <w:pPr>
              <w:spacing w:line="259" w:lineRule="auto"/>
              <w:jc w:val="both"/>
              <w:rPr>
                <w:rFonts w:ascii="Times New Roman" w:hAnsi="Times New Roman" w:cs="Times New Roman"/>
                <w:sz w:val="20"/>
                <w:szCs w:val="20"/>
              </w:rPr>
            </w:pPr>
            <w:r>
              <w:rPr>
                <w:rFonts w:ascii="Times New Roman" w:hAnsi="Times New Roman" w:cs="Times New Roman"/>
                <w:sz w:val="20"/>
                <w:szCs w:val="20"/>
              </w:rPr>
              <w:t>-</w:t>
            </w:r>
          </w:p>
        </w:tc>
        <w:tc>
          <w:tcPr>
            <w:tcW w:w="1234" w:type="dxa"/>
          </w:tcPr>
          <w:p w:rsidR="00303395" w:rsidRPr="00E96D41" w:rsidRDefault="00EC7DF0" w:rsidP="005504F3">
            <w:pPr>
              <w:spacing w:line="259" w:lineRule="auto"/>
              <w:jc w:val="both"/>
              <w:rPr>
                <w:rFonts w:ascii="Times New Roman" w:hAnsi="Times New Roman" w:cs="Times New Roman"/>
                <w:sz w:val="20"/>
                <w:szCs w:val="20"/>
              </w:rPr>
            </w:pPr>
            <w:r>
              <w:rPr>
                <w:rFonts w:ascii="Times New Roman" w:hAnsi="Times New Roman" w:cs="Times New Roman"/>
                <w:sz w:val="20"/>
                <w:szCs w:val="20"/>
              </w:rPr>
              <w:t>-</w:t>
            </w:r>
          </w:p>
        </w:tc>
      </w:tr>
      <w:tr w:rsidR="00EC7DF0" w:rsidTr="005319D5">
        <w:tc>
          <w:tcPr>
            <w:tcW w:w="1333" w:type="dxa"/>
          </w:tcPr>
          <w:p w:rsidR="00303395" w:rsidRPr="00E96D41" w:rsidRDefault="00EC7DF0" w:rsidP="005504F3">
            <w:pPr>
              <w:spacing w:line="259" w:lineRule="auto"/>
              <w:jc w:val="both"/>
              <w:rPr>
                <w:rFonts w:ascii="Times New Roman" w:hAnsi="Times New Roman" w:cs="Times New Roman"/>
                <w:sz w:val="20"/>
                <w:szCs w:val="20"/>
              </w:rPr>
            </w:pPr>
            <w:r>
              <w:rPr>
                <w:rFonts w:ascii="Times New Roman" w:hAnsi="Times New Roman" w:cs="Times New Roman"/>
                <w:sz w:val="20"/>
                <w:szCs w:val="20"/>
              </w:rPr>
              <w:t>февраль 21г.</w:t>
            </w:r>
          </w:p>
        </w:tc>
        <w:tc>
          <w:tcPr>
            <w:tcW w:w="1355" w:type="dxa"/>
          </w:tcPr>
          <w:p w:rsidR="00303395" w:rsidRDefault="00EC7DF0" w:rsidP="00162A9E">
            <w:pPr>
              <w:spacing w:line="259" w:lineRule="auto"/>
              <w:jc w:val="both"/>
              <w:rPr>
                <w:rFonts w:ascii="Times New Roman" w:hAnsi="Times New Roman" w:cs="Times New Roman"/>
                <w:sz w:val="20"/>
                <w:szCs w:val="20"/>
              </w:rPr>
            </w:pPr>
            <w:r>
              <w:rPr>
                <w:rFonts w:ascii="Times New Roman" w:hAnsi="Times New Roman" w:cs="Times New Roman"/>
                <w:sz w:val="20"/>
                <w:szCs w:val="20"/>
              </w:rPr>
              <w:t>28</w:t>
            </w:r>
            <w:r w:rsidR="00162A9E">
              <w:rPr>
                <w:rFonts w:ascii="Times New Roman" w:hAnsi="Times New Roman" w:cs="Times New Roman"/>
                <w:sz w:val="20"/>
                <w:szCs w:val="20"/>
              </w:rPr>
              <w:t>354,08</w:t>
            </w:r>
          </w:p>
          <w:p w:rsidR="00162A9E" w:rsidRPr="00E96D41" w:rsidRDefault="00162A9E" w:rsidP="00162A9E">
            <w:pPr>
              <w:spacing w:line="259" w:lineRule="auto"/>
              <w:jc w:val="both"/>
              <w:rPr>
                <w:rFonts w:ascii="Times New Roman" w:hAnsi="Times New Roman" w:cs="Times New Roman"/>
                <w:sz w:val="20"/>
                <w:szCs w:val="20"/>
              </w:rPr>
            </w:pPr>
            <w:r>
              <w:rPr>
                <w:rFonts w:ascii="Times New Roman" w:hAnsi="Times New Roman" w:cs="Times New Roman"/>
                <w:sz w:val="20"/>
                <w:szCs w:val="20"/>
              </w:rPr>
              <w:t>532,54 (комп. за зад. з/п)</w:t>
            </w:r>
          </w:p>
        </w:tc>
        <w:tc>
          <w:tcPr>
            <w:tcW w:w="1106" w:type="dxa"/>
          </w:tcPr>
          <w:p w:rsidR="00303395" w:rsidRPr="00E96D41" w:rsidRDefault="00EC7DF0" w:rsidP="005504F3">
            <w:pPr>
              <w:spacing w:line="259" w:lineRule="auto"/>
              <w:jc w:val="both"/>
              <w:rPr>
                <w:rFonts w:ascii="Times New Roman" w:hAnsi="Times New Roman" w:cs="Times New Roman"/>
                <w:sz w:val="20"/>
                <w:szCs w:val="20"/>
              </w:rPr>
            </w:pPr>
            <w:r>
              <w:rPr>
                <w:rFonts w:ascii="Times New Roman" w:hAnsi="Times New Roman" w:cs="Times New Roman"/>
                <w:sz w:val="20"/>
                <w:szCs w:val="20"/>
              </w:rPr>
              <w:t>3686</w:t>
            </w:r>
          </w:p>
        </w:tc>
        <w:tc>
          <w:tcPr>
            <w:tcW w:w="2126" w:type="dxa"/>
          </w:tcPr>
          <w:p w:rsidR="00303395" w:rsidRDefault="00E50A00" w:rsidP="005504F3">
            <w:pPr>
              <w:spacing w:line="259" w:lineRule="auto"/>
              <w:jc w:val="both"/>
              <w:rPr>
                <w:rFonts w:ascii="Times New Roman" w:hAnsi="Times New Roman" w:cs="Times New Roman"/>
                <w:sz w:val="20"/>
                <w:szCs w:val="20"/>
              </w:rPr>
            </w:pPr>
            <w:r>
              <w:rPr>
                <w:rFonts w:ascii="Times New Roman" w:hAnsi="Times New Roman" w:cs="Times New Roman"/>
                <w:sz w:val="20"/>
                <w:szCs w:val="20"/>
              </w:rPr>
              <w:t>12565,67 (</w:t>
            </w:r>
            <w:r w:rsidR="005319D5">
              <w:rPr>
                <w:rFonts w:ascii="Times New Roman" w:hAnsi="Times New Roman" w:cs="Times New Roman"/>
                <w:sz w:val="20"/>
                <w:szCs w:val="20"/>
              </w:rPr>
              <w:t>аванс</w:t>
            </w:r>
            <w:r w:rsidR="00AA6B92">
              <w:rPr>
                <w:rFonts w:ascii="Times New Roman" w:hAnsi="Times New Roman" w:cs="Times New Roman"/>
                <w:sz w:val="20"/>
                <w:szCs w:val="20"/>
              </w:rPr>
              <w:t xml:space="preserve"> </w:t>
            </w:r>
            <w:r>
              <w:rPr>
                <w:rFonts w:ascii="Times New Roman" w:hAnsi="Times New Roman" w:cs="Times New Roman"/>
                <w:sz w:val="20"/>
                <w:szCs w:val="20"/>
              </w:rPr>
              <w:t>дек.)</w:t>
            </w:r>
          </w:p>
          <w:p w:rsidR="00AA6B92" w:rsidRDefault="00AA6B92" w:rsidP="005504F3">
            <w:pPr>
              <w:spacing w:line="259" w:lineRule="auto"/>
              <w:jc w:val="both"/>
              <w:rPr>
                <w:rFonts w:ascii="Times New Roman" w:hAnsi="Times New Roman" w:cs="Times New Roman"/>
                <w:sz w:val="20"/>
                <w:szCs w:val="20"/>
              </w:rPr>
            </w:pPr>
            <w:r>
              <w:rPr>
                <w:rFonts w:ascii="Times New Roman" w:hAnsi="Times New Roman" w:cs="Times New Roman"/>
                <w:sz w:val="20"/>
                <w:szCs w:val="20"/>
              </w:rPr>
              <w:t>9143,94 (з/п декабрь)</w:t>
            </w:r>
          </w:p>
          <w:p w:rsidR="005319D5" w:rsidRDefault="005319D5" w:rsidP="005504F3">
            <w:pPr>
              <w:spacing w:line="259" w:lineRule="auto"/>
              <w:jc w:val="both"/>
              <w:rPr>
                <w:rFonts w:ascii="Times New Roman" w:hAnsi="Times New Roman" w:cs="Times New Roman"/>
                <w:sz w:val="20"/>
                <w:szCs w:val="20"/>
              </w:rPr>
            </w:pPr>
            <w:r>
              <w:rPr>
                <w:rFonts w:ascii="Times New Roman" w:hAnsi="Times New Roman" w:cs="Times New Roman"/>
                <w:sz w:val="20"/>
                <w:szCs w:val="20"/>
              </w:rPr>
              <w:t>17777,54 (аванс янв.)</w:t>
            </w:r>
          </w:p>
          <w:p w:rsidR="00666F41" w:rsidRPr="00E50A00" w:rsidRDefault="00666F41" w:rsidP="005504F3">
            <w:pPr>
              <w:spacing w:line="259" w:lineRule="auto"/>
              <w:jc w:val="both"/>
              <w:rPr>
                <w:rFonts w:ascii="Times New Roman" w:hAnsi="Times New Roman" w:cs="Times New Roman"/>
                <w:sz w:val="20"/>
                <w:szCs w:val="20"/>
              </w:rPr>
            </w:pPr>
            <w:r>
              <w:rPr>
                <w:rFonts w:ascii="Times New Roman" w:hAnsi="Times New Roman" w:cs="Times New Roman"/>
                <w:sz w:val="20"/>
                <w:szCs w:val="20"/>
              </w:rPr>
              <w:t>16910,37 (з/п январь)</w:t>
            </w:r>
          </w:p>
        </w:tc>
        <w:tc>
          <w:tcPr>
            <w:tcW w:w="1134" w:type="dxa"/>
          </w:tcPr>
          <w:p w:rsidR="00303395" w:rsidRDefault="00AA6B92" w:rsidP="005504F3">
            <w:pPr>
              <w:spacing w:line="259" w:lineRule="auto"/>
              <w:jc w:val="both"/>
              <w:rPr>
                <w:rFonts w:ascii="Times New Roman" w:hAnsi="Times New Roman" w:cs="Times New Roman"/>
                <w:sz w:val="20"/>
                <w:szCs w:val="20"/>
              </w:rPr>
            </w:pPr>
            <w:r>
              <w:rPr>
                <w:rFonts w:ascii="Times New Roman" w:hAnsi="Times New Roman" w:cs="Times New Roman"/>
                <w:sz w:val="20"/>
                <w:szCs w:val="20"/>
              </w:rPr>
              <w:t>25.12.20г.</w:t>
            </w:r>
          </w:p>
          <w:p w:rsidR="005319D5" w:rsidRDefault="005319D5" w:rsidP="005319D5">
            <w:pPr>
              <w:spacing w:line="259" w:lineRule="auto"/>
              <w:ind w:right="-108"/>
              <w:jc w:val="both"/>
              <w:rPr>
                <w:rFonts w:ascii="Times New Roman" w:hAnsi="Times New Roman" w:cs="Times New Roman"/>
                <w:sz w:val="20"/>
                <w:szCs w:val="20"/>
              </w:rPr>
            </w:pPr>
            <w:r>
              <w:rPr>
                <w:rFonts w:ascii="Times New Roman" w:hAnsi="Times New Roman" w:cs="Times New Roman"/>
                <w:sz w:val="20"/>
                <w:szCs w:val="20"/>
              </w:rPr>
              <w:t>10.01.21г.</w:t>
            </w:r>
          </w:p>
          <w:p w:rsidR="005319D5" w:rsidRDefault="005319D5" w:rsidP="005319D5">
            <w:pPr>
              <w:spacing w:line="259" w:lineRule="auto"/>
              <w:ind w:right="-108"/>
              <w:jc w:val="both"/>
              <w:rPr>
                <w:rFonts w:ascii="Times New Roman" w:hAnsi="Times New Roman" w:cs="Times New Roman"/>
                <w:sz w:val="20"/>
                <w:szCs w:val="20"/>
              </w:rPr>
            </w:pPr>
            <w:r>
              <w:rPr>
                <w:rFonts w:ascii="Times New Roman" w:hAnsi="Times New Roman" w:cs="Times New Roman"/>
                <w:sz w:val="20"/>
                <w:szCs w:val="20"/>
              </w:rPr>
              <w:t>25.01.21г.</w:t>
            </w:r>
          </w:p>
          <w:p w:rsidR="00666F41" w:rsidRPr="00E96D41" w:rsidRDefault="00666F41" w:rsidP="005319D5">
            <w:pPr>
              <w:spacing w:line="259" w:lineRule="auto"/>
              <w:ind w:right="-108"/>
              <w:jc w:val="both"/>
              <w:rPr>
                <w:rFonts w:ascii="Times New Roman" w:hAnsi="Times New Roman" w:cs="Times New Roman"/>
                <w:sz w:val="20"/>
                <w:szCs w:val="20"/>
              </w:rPr>
            </w:pPr>
            <w:r>
              <w:rPr>
                <w:rFonts w:ascii="Times New Roman" w:hAnsi="Times New Roman" w:cs="Times New Roman"/>
                <w:sz w:val="20"/>
                <w:szCs w:val="20"/>
              </w:rPr>
              <w:t>10.02.21г.</w:t>
            </w:r>
          </w:p>
        </w:tc>
        <w:tc>
          <w:tcPr>
            <w:tcW w:w="1276" w:type="dxa"/>
          </w:tcPr>
          <w:p w:rsidR="00303395" w:rsidRDefault="00AA6B92" w:rsidP="005504F3">
            <w:pPr>
              <w:spacing w:line="259" w:lineRule="auto"/>
              <w:jc w:val="both"/>
              <w:rPr>
                <w:rFonts w:ascii="Times New Roman" w:hAnsi="Times New Roman" w:cs="Times New Roman"/>
                <w:sz w:val="20"/>
                <w:szCs w:val="20"/>
              </w:rPr>
            </w:pPr>
            <w:r>
              <w:rPr>
                <w:rFonts w:ascii="Times New Roman" w:hAnsi="Times New Roman" w:cs="Times New Roman"/>
                <w:sz w:val="20"/>
                <w:szCs w:val="20"/>
              </w:rPr>
              <w:t>17.02.21г.</w:t>
            </w:r>
          </w:p>
          <w:p w:rsidR="005319D5" w:rsidRDefault="005319D5" w:rsidP="005504F3">
            <w:pPr>
              <w:spacing w:line="259" w:lineRule="auto"/>
              <w:jc w:val="both"/>
              <w:rPr>
                <w:rFonts w:ascii="Times New Roman" w:hAnsi="Times New Roman" w:cs="Times New Roman"/>
                <w:sz w:val="20"/>
                <w:szCs w:val="20"/>
              </w:rPr>
            </w:pPr>
            <w:r>
              <w:rPr>
                <w:rFonts w:ascii="Times New Roman" w:hAnsi="Times New Roman" w:cs="Times New Roman"/>
                <w:sz w:val="20"/>
                <w:szCs w:val="20"/>
              </w:rPr>
              <w:t>17.02.21г.</w:t>
            </w:r>
          </w:p>
          <w:p w:rsidR="005319D5" w:rsidRDefault="005319D5" w:rsidP="005504F3">
            <w:pPr>
              <w:spacing w:line="259" w:lineRule="auto"/>
              <w:jc w:val="both"/>
              <w:rPr>
                <w:rFonts w:ascii="Times New Roman" w:hAnsi="Times New Roman" w:cs="Times New Roman"/>
                <w:sz w:val="20"/>
                <w:szCs w:val="20"/>
              </w:rPr>
            </w:pPr>
            <w:r>
              <w:rPr>
                <w:rFonts w:ascii="Times New Roman" w:hAnsi="Times New Roman" w:cs="Times New Roman"/>
                <w:sz w:val="20"/>
                <w:szCs w:val="20"/>
              </w:rPr>
              <w:t>18.02.21г.</w:t>
            </w:r>
          </w:p>
          <w:p w:rsidR="00666F41" w:rsidRPr="00E96D41" w:rsidRDefault="00666F41" w:rsidP="00666F41">
            <w:pPr>
              <w:spacing w:line="259" w:lineRule="auto"/>
              <w:jc w:val="both"/>
              <w:rPr>
                <w:rFonts w:ascii="Times New Roman" w:hAnsi="Times New Roman" w:cs="Times New Roman"/>
                <w:sz w:val="20"/>
                <w:szCs w:val="20"/>
              </w:rPr>
            </w:pPr>
            <w:r>
              <w:rPr>
                <w:rFonts w:ascii="Times New Roman" w:hAnsi="Times New Roman" w:cs="Times New Roman"/>
                <w:sz w:val="20"/>
                <w:szCs w:val="20"/>
              </w:rPr>
              <w:t>18.02.21г.</w:t>
            </w:r>
          </w:p>
        </w:tc>
        <w:tc>
          <w:tcPr>
            <w:tcW w:w="1234" w:type="dxa"/>
          </w:tcPr>
          <w:p w:rsidR="00303395" w:rsidRDefault="00F45C9C" w:rsidP="005504F3">
            <w:pPr>
              <w:spacing w:line="259" w:lineRule="auto"/>
              <w:jc w:val="both"/>
              <w:rPr>
                <w:rFonts w:ascii="Times New Roman" w:hAnsi="Times New Roman" w:cs="Times New Roman"/>
                <w:sz w:val="20"/>
                <w:szCs w:val="20"/>
              </w:rPr>
            </w:pPr>
            <w:r>
              <w:rPr>
                <w:rFonts w:ascii="Times New Roman" w:hAnsi="Times New Roman" w:cs="Times New Roman"/>
                <w:sz w:val="20"/>
                <w:szCs w:val="20"/>
              </w:rPr>
              <w:t>54</w:t>
            </w:r>
            <w:r w:rsidR="00AA6B92">
              <w:rPr>
                <w:rFonts w:ascii="Times New Roman" w:hAnsi="Times New Roman" w:cs="Times New Roman"/>
                <w:sz w:val="20"/>
                <w:szCs w:val="20"/>
              </w:rPr>
              <w:t xml:space="preserve"> дня</w:t>
            </w:r>
          </w:p>
          <w:p w:rsidR="005319D5" w:rsidRDefault="00F45C9C" w:rsidP="005504F3">
            <w:pPr>
              <w:spacing w:line="259" w:lineRule="auto"/>
              <w:jc w:val="both"/>
              <w:rPr>
                <w:rFonts w:ascii="Times New Roman" w:hAnsi="Times New Roman" w:cs="Times New Roman"/>
                <w:sz w:val="20"/>
                <w:szCs w:val="20"/>
              </w:rPr>
            </w:pPr>
            <w:r>
              <w:rPr>
                <w:rFonts w:ascii="Times New Roman" w:hAnsi="Times New Roman" w:cs="Times New Roman"/>
                <w:sz w:val="20"/>
                <w:szCs w:val="20"/>
              </w:rPr>
              <w:t>38</w:t>
            </w:r>
            <w:r w:rsidR="005319D5">
              <w:rPr>
                <w:rFonts w:ascii="Times New Roman" w:hAnsi="Times New Roman" w:cs="Times New Roman"/>
                <w:sz w:val="20"/>
                <w:szCs w:val="20"/>
              </w:rPr>
              <w:t xml:space="preserve"> дней</w:t>
            </w:r>
          </w:p>
          <w:p w:rsidR="00666F41" w:rsidRDefault="00F45C9C" w:rsidP="005504F3">
            <w:pPr>
              <w:spacing w:line="259" w:lineRule="auto"/>
              <w:jc w:val="both"/>
              <w:rPr>
                <w:rFonts w:ascii="Times New Roman" w:hAnsi="Times New Roman" w:cs="Times New Roman"/>
                <w:sz w:val="20"/>
                <w:szCs w:val="20"/>
              </w:rPr>
            </w:pPr>
            <w:r>
              <w:rPr>
                <w:rFonts w:ascii="Times New Roman" w:hAnsi="Times New Roman" w:cs="Times New Roman"/>
                <w:sz w:val="20"/>
                <w:szCs w:val="20"/>
              </w:rPr>
              <w:t>24</w:t>
            </w:r>
            <w:r w:rsidR="00666F41">
              <w:rPr>
                <w:rFonts w:ascii="Times New Roman" w:hAnsi="Times New Roman" w:cs="Times New Roman"/>
                <w:sz w:val="20"/>
                <w:szCs w:val="20"/>
              </w:rPr>
              <w:t xml:space="preserve"> дня</w:t>
            </w:r>
          </w:p>
          <w:p w:rsidR="00666F41" w:rsidRPr="00E96D41" w:rsidRDefault="00F45C9C" w:rsidP="00F45C9C">
            <w:pPr>
              <w:spacing w:line="259" w:lineRule="auto"/>
              <w:jc w:val="both"/>
              <w:rPr>
                <w:rFonts w:ascii="Times New Roman" w:hAnsi="Times New Roman" w:cs="Times New Roman"/>
                <w:sz w:val="20"/>
                <w:szCs w:val="20"/>
              </w:rPr>
            </w:pPr>
            <w:r>
              <w:rPr>
                <w:rFonts w:ascii="Times New Roman" w:hAnsi="Times New Roman" w:cs="Times New Roman"/>
                <w:sz w:val="20"/>
                <w:szCs w:val="20"/>
              </w:rPr>
              <w:t xml:space="preserve">8 </w:t>
            </w:r>
            <w:r w:rsidR="00666F41">
              <w:rPr>
                <w:rFonts w:ascii="Times New Roman" w:hAnsi="Times New Roman" w:cs="Times New Roman"/>
                <w:sz w:val="20"/>
                <w:szCs w:val="20"/>
              </w:rPr>
              <w:t>дней</w:t>
            </w:r>
          </w:p>
        </w:tc>
      </w:tr>
      <w:tr w:rsidR="00EC7DF0" w:rsidTr="005319D5">
        <w:tc>
          <w:tcPr>
            <w:tcW w:w="1333" w:type="dxa"/>
          </w:tcPr>
          <w:p w:rsidR="00303395" w:rsidRPr="00E96D41" w:rsidRDefault="00F96544" w:rsidP="005504F3">
            <w:pPr>
              <w:spacing w:line="259" w:lineRule="auto"/>
              <w:jc w:val="both"/>
              <w:rPr>
                <w:rFonts w:ascii="Times New Roman" w:hAnsi="Times New Roman" w:cs="Times New Roman"/>
                <w:sz w:val="20"/>
                <w:szCs w:val="20"/>
              </w:rPr>
            </w:pPr>
            <w:r>
              <w:rPr>
                <w:rFonts w:ascii="Times New Roman" w:hAnsi="Times New Roman" w:cs="Times New Roman"/>
                <w:sz w:val="20"/>
                <w:szCs w:val="20"/>
              </w:rPr>
              <w:t>март 21г.</w:t>
            </w:r>
          </w:p>
        </w:tc>
        <w:tc>
          <w:tcPr>
            <w:tcW w:w="1355" w:type="dxa"/>
          </w:tcPr>
          <w:p w:rsidR="00303395" w:rsidRPr="00E96D41" w:rsidRDefault="00F96544" w:rsidP="005504F3">
            <w:pPr>
              <w:spacing w:line="259" w:lineRule="auto"/>
              <w:jc w:val="both"/>
              <w:rPr>
                <w:rFonts w:ascii="Times New Roman" w:hAnsi="Times New Roman" w:cs="Times New Roman"/>
                <w:sz w:val="20"/>
                <w:szCs w:val="20"/>
              </w:rPr>
            </w:pPr>
            <w:r>
              <w:rPr>
                <w:rFonts w:ascii="Times New Roman" w:hAnsi="Times New Roman" w:cs="Times New Roman"/>
                <w:sz w:val="20"/>
                <w:szCs w:val="20"/>
              </w:rPr>
              <w:t>650,6 (сдельн. Оплата)</w:t>
            </w:r>
          </w:p>
        </w:tc>
        <w:tc>
          <w:tcPr>
            <w:tcW w:w="1106" w:type="dxa"/>
          </w:tcPr>
          <w:p w:rsidR="00303395" w:rsidRPr="00E96D41" w:rsidRDefault="00F96544" w:rsidP="005504F3">
            <w:pPr>
              <w:spacing w:line="259" w:lineRule="auto"/>
              <w:jc w:val="both"/>
              <w:rPr>
                <w:rFonts w:ascii="Times New Roman" w:hAnsi="Times New Roman" w:cs="Times New Roman"/>
                <w:sz w:val="20"/>
                <w:szCs w:val="20"/>
              </w:rPr>
            </w:pPr>
            <w:r>
              <w:rPr>
                <w:rFonts w:ascii="Times New Roman" w:hAnsi="Times New Roman" w:cs="Times New Roman"/>
                <w:sz w:val="20"/>
                <w:szCs w:val="20"/>
              </w:rPr>
              <w:t>85</w:t>
            </w:r>
          </w:p>
        </w:tc>
        <w:tc>
          <w:tcPr>
            <w:tcW w:w="2126" w:type="dxa"/>
          </w:tcPr>
          <w:p w:rsidR="00303395" w:rsidRDefault="00F96544" w:rsidP="00F96544">
            <w:pPr>
              <w:spacing w:line="259" w:lineRule="auto"/>
              <w:ind w:right="-108"/>
              <w:jc w:val="both"/>
              <w:rPr>
                <w:rFonts w:ascii="Times New Roman" w:hAnsi="Times New Roman" w:cs="Times New Roman"/>
                <w:sz w:val="20"/>
                <w:szCs w:val="20"/>
              </w:rPr>
            </w:pPr>
            <w:r>
              <w:rPr>
                <w:rFonts w:ascii="Times New Roman" w:hAnsi="Times New Roman" w:cs="Times New Roman"/>
                <w:sz w:val="20"/>
                <w:szCs w:val="20"/>
              </w:rPr>
              <w:t>13625,93 (аванс февр.)</w:t>
            </w:r>
          </w:p>
          <w:p w:rsidR="00D35459" w:rsidRDefault="00D35459" w:rsidP="00F96544">
            <w:pPr>
              <w:spacing w:line="259" w:lineRule="auto"/>
              <w:ind w:right="-108"/>
              <w:jc w:val="both"/>
              <w:rPr>
                <w:rFonts w:ascii="Times New Roman" w:hAnsi="Times New Roman" w:cs="Times New Roman"/>
                <w:sz w:val="20"/>
                <w:szCs w:val="20"/>
              </w:rPr>
            </w:pPr>
            <w:r>
              <w:rPr>
                <w:rFonts w:ascii="Times New Roman" w:hAnsi="Times New Roman" w:cs="Times New Roman"/>
                <w:sz w:val="20"/>
                <w:szCs w:val="20"/>
              </w:rPr>
              <w:t>11042,15 (з/п февр.)</w:t>
            </w:r>
          </w:p>
          <w:p w:rsidR="00162A9E" w:rsidRPr="00E96D41" w:rsidRDefault="00162A9E" w:rsidP="00F96544">
            <w:pPr>
              <w:spacing w:line="259" w:lineRule="auto"/>
              <w:ind w:right="-108"/>
              <w:jc w:val="both"/>
              <w:rPr>
                <w:rFonts w:ascii="Times New Roman" w:hAnsi="Times New Roman" w:cs="Times New Roman"/>
                <w:sz w:val="20"/>
                <w:szCs w:val="20"/>
              </w:rPr>
            </w:pPr>
            <w:r>
              <w:rPr>
                <w:rFonts w:ascii="Times New Roman" w:hAnsi="Times New Roman" w:cs="Times New Roman"/>
                <w:sz w:val="20"/>
                <w:szCs w:val="20"/>
              </w:rPr>
              <w:t>532,54 (компенс.)</w:t>
            </w:r>
          </w:p>
        </w:tc>
        <w:tc>
          <w:tcPr>
            <w:tcW w:w="1134" w:type="dxa"/>
          </w:tcPr>
          <w:p w:rsidR="00303395" w:rsidRDefault="00F96544" w:rsidP="005504F3">
            <w:pPr>
              <w:spacing w:line="259" w:lineRule="auto"/>
              <w:jc w:val="both"/>
              <w:rPr>
                <w:rFonts w:ascii="Times New Roman" w:hAnsi="Times New Roman" w:cs="Times New Roman"/>
                <w:sz w:val="20"/>
                <w:szCs w:val="20"/>
              </w:rPr>
            </w:pPr>
            <w:r>
              <w:rPr>
                <w:rFonts w:ascii="Times New Roman" w:hAnsi="Times New Roman" w:cs="Times New Roman"/>
                <w:sz w:val="20"/>
                <w:szCs w:val="20"/>
              </w:rPr>
              <w:t>25.02.21г.</w:t>
            </w:r>
          </w:p>
          <w:p w:rsidR="00D35459" w:rsidRPr="00E96D41" w:rsidRDefault="00D35459" w:rsidP="005504F3">
            <w:pPr>
              <w:spacing w:line="259" w:lineRule="auto"/>
              <w:jc w:val="both"/>
              <w:rPr>
                <w:rFonts w:ascii="Times New Roman" w:hAnsi="Times New Roman" w:cs="Times New Roman"/>
                <w:sz w:val="20"/>
                <w:szCs w:val="20"/>
              </w:rPr>
            </w:pPr>
            <w:r>
              <w:rPr>
                <w:rFonts w:ascii="Times New Roman" w:hAnsi="Times New Roman" w:cs="Times New Roman"/>
                <w:sz w:val="20"/>
                <w:szCs w:val="20"/>
              </w:rPr>
              <w:t>10.03.21г.</w:t>
            </w:r>
          </w:p>
        </w:tc>
        <w:tc>
          <w:tcPr>
            <w:tcW w:w="1276" w:type="dxa"/>
          </w:tcPr>
          <w:p w:rsidR="00303395" w:rsidRDefault="00F96544" w:rsidP="00F96544">
            <w:pPr>
              <w:spacing w:line="259" w:lineRule="auto"/>
              <w:jc w:val="both"/>
              <w:rPr>
                <w:rFonts w:ascii="Times New Roman" w:hAnsi="Times New Roman" w:cs="Times New Roman"/>
                <w:sz w:val="20"/>
                <w:szCs w:val="20"/>
              </w:rPr>
            </w:pPr>
            <w:r>
              <w:rPr>
                <w:rFonts w:ascii="Times New Roman" w:hAnsi="Times New Roman" w:cs="Times New Roman"/>
                <w:sz w:val="20"/>
                <w:szCs w:val="20"/>
              </w:rPr>
              <w:t>11.03.21г.</w:t>
            </w:r>
          </w:p>
          <w:p w:rsidR="00D35459" w:rsidRDefault="00D35459" w:rsidP="00F96544">
            <w:pPr>
              <w:spacing w:line="259" w:lineRule="auto"/>
              <w:jc w:val="both"/>
              <w:rPr>
                <w:rFonts w:ascii="Times New Roman" w:hAnsi="Times New Roman" w:cs="Times New Roman"/>
                <w:sz w:val="20"/>
                <w:szCs w:val="20"/>
              </w:rPr>
            </w:pPr>
            <w:r>
              <w:rPr>
                <w:rFonts w:ascii="Times New Roman" w:hAnsi="Times New Roman" w:cs="Times New Roman"/>
                <w:sz w:val="20"/>
                <w:szCs w:val="20"/>
              </w:rPr>
              <w:t>11.03.21г.</w:t>
            </w:r>
          </w:p>
          <w:p w:rsidR="001C0303" w:rsidRPr="00E96D41" w:rsidRDefault="001C0303" w:rsidP="00F96544">
            <w:pPr>
              <w:spacing w:line="259" w:lineRule="auto"/>
              <w:jc w:val="both"/>
              <w:rPr>
                <w:rFonts w:ascii="Times New Roman" w:hAnsi="Times New Roman" w:cs="Times New Roman"/>
                <w:sz w:val="20"/>
                <w:szCs w:val="20"/>
              </w:rPr>
            </w:pPr>
            <w:r>
              <w:rPr>
                <w:rFonts w:ascii="Times New Roman" w:hAnsi="Times New Roman" w:cs="Times New Roman"/>
                <w:sz w:val="20"/>
                <w:szCs w:val="20"/>
              </w:rPr>
              <w:t>11.03.21г.</w:t>
            </w:r>
          </w:p>
        </w:tc>
        <w:tc>
          <w:tcPr>
            <w:tcW w:w="1234" w:type="dxa"/>
          </w:tcPr>
          <w:p w:rsidR="00303395" w:rsidRDefault="00F45C9C" w:rsidP="005504F3">
            <w:pPr>
              <w:spacing w:line="259" w:lineRule="auto"/>
              <w:jc w:val="both"/>
              <w:rPr>
                <w:rFonts w:ascii="Times New Roman" w:hAnsi="Times New Roman" w:cs="Times New Roman"/>
                <w:sz w:val="20"/>
                <w:szCs w:val="20"/>
              </w:rPr>
            </w:pPr>
            <w:r>
              <w:rPr>
                <w:rFonts w:ascii="Times New Roman" w:hAnsi="Times New Roman" w:cs="Times New Roman"/>
                <w:sz w:val="20"/>
                <w:szCs w:val="20"/>
              </w:rPr>
              <w:t>14</w:t>
            </w:r>
            <w:r w:rsidR="00F96544">
              <w:rPr>
                <w:rFonts w:ascii="Times New Roman" w:hAnsi="Times New Roman" w:cs="Times New Roman"/>
                <w:sz w:val="20"/>
                <w:szCs w:val="20"/>
              </w:rPr>
              <w:t xml:space="preserve"> дней</w:t>
            </w:r>
          </w:p>
          <w:p w:rsidR="00D35459" w:rsidRPr="00E96D41" w:rsidRDefault="00F45C9C" w:rsidP="00F45C9C">
            <w:pPr>
              <w:spacing w:line="259" w:lineRule="auto"/>
              <w:jc w:val="both"/>
              <w:rPr>
                <w:rFonts w:ascii="Times New Roman" w:hAnsi="Times New Roman" w:cs="Times New Roman"/>
                <w:sz w:val="20"/>
                <w:szCs w:val="20"/>
              </w:rPr>
            </w:pPr>
            <w:r>
              <w:rPr>
                <w:rFonts w:ascii="Times New Roman" w:hAnsi="Times New Roman" w:cs="Times New Roman"/>
                <w:sz w:val="20"/>
                <w:szCs w:val="20"/>
              </w:rPr>
              <w:t>2</w:t>
            </w:r>
            <w:r w:rsidR="00D35459">
              <w:rPr>
                <w:rFonts w:ascii="Times New Roman" w:hAnsi="Times New Roman" w:cs="Times New Roman"/>
                <w:sz w:val="20"/>
                <w:szCs w:val="20"/>
              </w:rPr>
              <w:t xml:space="preserve"> д</w:t>
            </w:r>
            <w:r>
              <w:rPr>
                <w:rFonts w:ascii="Times New Roman" w:hAnsi="Times New Roman" w:cs="Times New Roman"/>
                <w:sz w:val="20"/>
                <w:szCs w:val="20"/>
              </w:rPr>
              <w:t>ня</w:t>
            </w:r>
          </w:p>
        </w:tc>
      </w:tr>
      <w:tr w:rsidR="00EC7DF0" w:rsidTr="005319D5">
        <w:tc>
          <w:tcPr>
            <w:tcW w:w="1333" w:type="dxa"/>
          </w:tcPr>
          <w:p w:rsidR="00303395" w:rsidRPr="00E96D41" w:rsidRDefault="00D35459" w:rsidP="005504F3">
            <w:pPr>
              <w:spacing w:line="259" w:lineRule="auto"/>
              <w:jc w:val="both"/>
              <w:rPr>
                <w:rFonts w:ascii="Times New Roman" w:hAnsi="Times New Roman" w:cs="Times New Roman"/>
                <w:sz w:val="20"/>
                <w:szCs w:val="20"/>
              </w:rPr>
            </w:pPr>
            <w:r>
              <w:rPr>
                <w:rFonts w:ascii="Times New Roman" w:hAnsi="Times New Roman" w:cs="Times New Roman"/>
                <w:sz w:val="20"/>
                <w:szCs w:val="20"/>
              </w:rPr>
              <w:t>Итого:</w:t>
            </w:r>
          </w:p>
        </w:tc>
        <w:tc>
          <w:tcPr>
            <w:tcW w:w="1355" w:type="dxa"/>
          </w:tcPr>
          <w:p w:rsidR="00303395" w:rsidRPr="00E96D41" w:rsidRDefault="00D35459" w:rsidP="005504F3">
            <w:pPr>
              <w:spacing w:line="259" w:lineRule="auto"/>
              <w:jc w:val="both"/>
              <w:rPr>
                <w:rFonts w:ascii="Times New Roman" w:hAnsi="Times New Roman" w:cs="Times New Roman"/>
                <w:sz w:val="20"/>
                <w:szCs w:val="20"/>
              </w:rPr>
            </w:pPr>
            <w:r>
              <w:rPr>
                <w:rFonts w:ascii="Times New Roman" w:hAnsi="Times New Roman" w:cs="Times New Roman"/>
                <w:sz w:val="20"/>
                <w:szCs w:val="20"/>
              </w:rPr>
              <w:t>103150,27</w:t>
            </w:r>
          </w:p>
        </w:tc>
        <w:tc>
          <w:tcPr>
            <w:tcW w:w="1106" w:type="dxa"/>
          </w:tcPr>
          <w:p w:rsidR="00303395" w:rsidRPr="00E96D41" w:rsidRDefault="00D35459" w:rsidP="005504F3">
            <w:pPr>
              <w:spacing w:line="259" w:lineRule="auto"/>
              <w:jc w:val="both"/>
              <w:rPr>
                <w:rFonts w:ascii="Times New Roman" w:hAnsi="Times New Roman" w:cs="Times New Roman"/>
                <w:sz w:val="20"/>
                <w:szCs w:val="20"/>
              </w:rPr>
            </w:pPr>
            <w:r>
              <w:rPr>
                <w:rFonts w:ascii="Times New Roman" w:hAnsi="Times New Roman" w:cs="Times New Roman"/>
                <w:sz w:val="20"/>
                <w:szCs w:val="20"/>
              </w:rPr>
              <w:t>13340</w:t>
            </w:r>
          </w:p>
        </w:tc>
        <w:tc>
          <w:tcPr>
            <w:tcW w:w="2126" w:type="dxa"/>
          </w:tcPr>
          <w:p w:rsidR="00303395" w:rsidRPr="00E96D41" w:rsidRDefault="001C0303" w:rsidP="005504F3">
            <w:pPr>
              <w:spacing w:line="259" w:lineRule="auto"/>
              <w:jc w:val="both"/>
              <w:rPr>
                <w:rFonts w:ascii="Times New Roman" w:hAnsi="Times New Roman" w:cs="Times New Roman"/>
                <w:sz w:val="20"/>
                <w:szCs w:val="20"/>
              </w:rPr>
            </w:pPr>
            <w:r>
              <w:rPr>
                <w:rFonts w:ascii="Times New Roman" w:hAnsi="Times New Roman" w:cs="Times New Roman"/>
                <w:sz w:val="20"/>
                <w:szCs w:val="20"/>
              </w:rPr>
              <w:t>89244,67</w:t>
            </w:r>
          </w:p>
        </w:tc>
        <w:tc>
          <w:tcPr>
            <w:tcW w:w="1134" w:type="dxa"/>
          </w:tcPr>
          <w:p w:rsidR="00303395" w:rsidRPr="00E96D41" w:rsidRDefault="00303395" w:rsidP="005504F3">
            <w:pPr>
              <w:spacing w:line="259" w:lineRule="auto"/>
              <w:jc w:val="both"/>
              <w:rPr>
                <w:rFonts w:ascii="Times New Roman" w:hAnsi="Times New Roman" w:cs="Times New Roman"/>
                <w:sz w:val="20"/>
                <w:szCs w:val="20"/>
              </w:rPr>
            </w:pPr>
          </w:p>
        </w:tc>
        <w:tc>
          <w:tcPr>
            <w:tcW w:w="1276" w:type="dxa"/>
          </w:tcPr>
          <w:p w:rsidR="00303395" w:rsidRPr="00E96D41" w:rsidRDefault="00303395" w:rsidP="005504F3">
            <w:pPr>
              <w:spacing w:line="259" w:lineRule="auto"/>
              <w:jc w:val="both"/>
              <w:rPr>
                <w:rFonts w:ascii="Times New Roman" w:hAnsi="Times New Roman" w:cs="Times New Roman"/>
                <w:sz w:val="20"/>
                <w:szCs w:val="20"/>
              </w:rPr>
            </w:pPr>
          </w:p>
        </w:tc>
        <w:tc>
          <w:tcPr>
            <w:tcW w:w="1234" w:type="dxa"/>
          </w:tcPr>
          <w:p w:rsidR="00303395" w:rsidRPr="00E96D41" w:rsidRDefault="00303395" w:rsidP="005504F3">
            <w:pPr>
              <w:spacing w:line="259" w:lineRule="auto"/>
              <w:jc w:val="both"/>
              <w:rPr>
                <w:rFonts w:ascii="Times New Roman" w:hAnsi="Times New Roman" w:cs="Times New Roman"/>
                <w:sz w:val="20"/>
                <w:szCs w:val="20"/>
              </w:rPr>
            </w:pPr>
          </w:p>
        </w:tc>
      </w:tr>
    </w:tbl>
    <w:p w:rsidR="00303395" w:rsidRPr="00243DE3" w:rsidRDefault="007307CD" w:rsidP="002F7665">
      <w:pPr>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Как видно из таблицы, </w:t>
      </w:r>
      <w:r w:rsidRPr="002F7665">
        <w:rPr>
          <w:rFonts w:ascii="Times New Roman" w:hAnsi="Times New Roman" w:cs="Times New Roman"/>
          <w:b/>
          <w:sz w:val="24"/>
          <w:szCs w:val="24"/>
        </w:rPr>
        <w:t>выплата заработной платы производилась с нарушением сроков установленных ст.136 ТК РФ и Положения об оплате труда</w:t>
      </w:r>
      <w:r w:rsidR="007953B9" w:rsidRPr="002F7665">
        <w:rPr>
          <w:rFonts w:ascii="Times New Roman" w:hAnsi="Times New Roman" w:cs="Times New Roman"/>
          <w:b/>
          <w:sz w:val="24"/>
          <w:szCs w:val="24"/>
        </w:rPr>
        <w:t xml:space="preserve"> </w:t>
      </w:r>
      <w:r w:rsidR="002F7665" w:rsidRPr="00B52C0A">
        <w:rPr>
          <w:rFonts w:ascii="Times New Roman" w:hAnsi="Times New Roman" w:cs="Times New Roman"/>
          <w:sz w:val="24"/>
          <w:szCs w:val="24"/>
        </w:rPr>
        <w:t>(п.1.2.95 Классификатора нарушений</w:t>
      </w:r>
      <w:r w:rsidR="002F7665" w:rsidRPr="002F7665">
        <w:rPr>
          <w:rFonts w:ascii="Times New Roman" w:hAnsi="Times New Roman" w:cs="Times New Roman"/>
          <w:b/>
          <w:sz w:val="24"/>
          <w:szCs w:val="24"/>
        </w:rPr>
        <w:t>).</w:t>
      </w:r>
      <w:r w:rsidR="002F7665">
        <w:rPr>
          <w:rFonts w:ascii="Times New Roman" w:hAnsi="Times New Roman" w:cs="Times New Roman"/>
          <w:sz w:val="24"/>
          <w:szCs w:val="24"/>
        </w:rPr>
        <w:t xml:space="preserve"> Н</w:t>
      </w:r>
      <w:r w:rsidR="0005034D">
        <w:rPr>
          <w:rFonts w:ascii="Times New Roman" w:hAnsi="Times New Roman" w:cs="Times New Roman"/>
          <w:sz w:val="24"/>
          <w:szCs w:val="24"/>
        </w:rPr>
        <w:t>арушение сроков выплаты заработной платы составляет в диапазоне</w:t>
      </w:r>
      <w:r w:rsidR="00CA3D89">
        <w:rPr>
          <w:rFonts w:ascii="Times New Roman" w:hAnsi="Times New Roman" w:cs="Times New Roman"/>
          <w:sz w:val="24"/>
          <w:szCs w:val="24"/>
        </w:rPr>
        <w:t xml:space="preserve"> от </w:t>
      </w:r>
      <w:r w:rsidR="00F45C9C">
        <w:rPr>
          <w:rFonts w:ascii="Times New Roman" w:hAnsi="Times New Roman" w:cs="Times New Roman"/>
          <w:sz w:val="24"/>
          <w:szCs w:val="24"/>
        </w:rPr>
        <w:t>2</w:t>
      </w:r>
      <w:r w:rsidR="003F7AA3">
        <w:rPr>
          <w:rFonts w:ascii="Times New Roman" w:hAnsi="Times New Roman" w:cs="Times New Roman"/>
          <w:sz w:val="24"/>
          <w:szCs w:val="24"/>
        </w:rPr>
        <w:t xml:space="preserve"> д</w:t>
      </w:r>
      <w:r w:rsidR="002F7665">
        <w:rPr>
          <w:rFonts w:ascii="Times New Roman" w:hAnsi="Times New Roman" w:cs="Times New Roman"/>
          <w:sz w:val="24"/>
          <w:szCs w:val="24"/>
        </w:rPr>
        <w:t>н</w:t>
      </w:r>
      <w:r w:rsidR="003F7AA3">
        <w:rPr>
          <w:rFonts w:ascii="Times New Roman" w:hAnsi="Times New Roman" w:cs="Times New Roman"/>
          <w:sz w:val="24"/>
          <w:szCs w:val="24"/>
        </w:rPr>
        <w:t>ей</w:t>
      </w:r>
      <w:r w:rsidR="00F45C9C">
        <w:rPr>
          <w:rFonts w:ascii="Times New Roman" w:hAnsi="Times New Roman" w:cs="Times New Roman"/>
          <w:sz w:val="24"/>
          <w:szCs w:val="24"/>
        </w:rPr>
        <w:t xml:space="preserve"> до 54</w:t>
      </w:r>
      <w:r w:rsidR="00CA3D89">
        <w:rPr>
          <w:rFonts w:ascii="Times New Roman" w:hAnsi="Times New Roman" w:cs="Times New Roman"/>
          <w:sz w:val="24"/>
          <w:szCs w:val="24"/>
        </w:rPr>
        <w:t xml:space="preserve"> дней</w:t>
      </w:r>
      <w:r w:rsidR="00B335BF">
        <w:rPr>
          <w:rFonts w:ascii="Times New Roman" w:hAnsi="Times New Roman" w:cs="Times New Roman"/>
          <w:sz w:val="24"/>
          <w:szCs w:val="24"/>
        </w:rPr>
        <w:t xml:space="preserve">. </w:t>
      </w:r>
      <w:r w:rsidR="00CA3D89">
        <w:rPr>
          <w:rFonts w:ascii="Times New Roman" w:hAnsi="Times New Roman" w:cs="Times New Roman"/>
          <w:sz w:val="24"/>
          <w:szCs w:val="24"/>
        </w:rPr>
        <w:t xml:space="preserve"> </w:t>
      </w:r>
      <w:r w:rsidR="00B335BF">
        <w:rPr>
          <w:rFonts w:ascii="Times New Roman" w:hAnsi="Times New Roman" w:cs="Times New Roman"/>
          <w:sz w:val="24"/>
          <w:szCs w:val="24"/>
        </w:rPr>
        <w:t xml:space="preserve">Например, за декабрь </w:t>
      </w:r>
      <w:r w:rsidR="002664ED">
        <w:rPr>
          <w:rFonts w:ascii="Times New Roman" w:hAnsi="Times New Roman" w:cs="Times New Roman"/>
          <w:sz w:val="24"/>
          <w:szCs w:val="24"/>
        </w:rPr>
        <w:t>2020г.</w:t>
      </w:r>
      <w:r w:rsidR="00B335BF">
        <w:rPr>
          <w:rFonts w:ascii="Times New Roman" w:hAnsi="Times New Roman" w:cs="Times New Roman"/>
          <w:sz w:val="24"/>
          <w:szCs w:val="24"/>
        </w:rPr>
        <w:t xml:space="preserve"> </w:t>
      </w:r>
      <w:r w:rsidR="002664ED">
        <w:rPr>
          <w:rFonts w:ascii="Times New Roman" w:hAnsi="Times New Roman" w:cs="Times New Roman"/>
          <w:sz w:val="24"/>
          <w:szCs w:val="24"/>
        </w:rPr>
        <w:t>заработную плату</w:t>
      </w:r>
      <w:r w:rsidR="001C20ED">
        <w:rPr>
          <w:rFonts w:ascii="Times New Roman" w:hAnsi="Times New Roman" w:cs="Times New Roman"/>
          <w:sz w:val="24"/>
          <w:szCs w:val="24"/>
        </w:rPr>
        <w:t xml:space="preserve"> (аванс + з/пл. за </w:t>
      </w:r>
      <w:r w:rsidR="00E8132B">
        <w:rPr>
          <w:rFonts w:ascii="Times New Roman" w:hAnsi="Times New Roman" w:cs="Times New Roman"/>
          <w:sz w:val="24"/>
          <w:szCs w:val="24"/>
        </w:rPr>
        <w:t xml:space="preserve">вторую половину месяца) </w:t>
      </w:r>
      <w:r w:rsidR="00E8132B" w:rsidRPr="002664ED">
        <w:rPr>
          <w:rFonts w:ascii="Times New Roman" w:hAnsi="Times New Roman" w:cs="Times New Roman"/>
          <w:sz w:val="24"/>
          <w:szCs w:val="24"/>
        </w:rPr>
        <w:t>Кривоножко</w:t>
      </w:r>
      <w:r w:rsidR="002664ED">
        <w:rPr>
          <w:rFonts w:ascii="Times New Roman" w:hAnsi="Times New Roman" w:cs="Times New Roman"/>
          <w:sz w:val="24"/>
          <w:szCs w:val="24"/>
        </w:rPr>
        <w:t xml:space="preserve"> И.В</w:t>
      </w:r>
      <w:r w:rsidR="00B335BF">
        <w:rPr>
          <w:rFonts w:ascii="Times New Roman" w:hAnsi="Times New Roman" w:cs="Times New Roman"/>
          <w:sz w:val="24"/>
          <w:szCs w:val="24"/>
        </w:rPr>
        <w:t xml:space="preserve"> получил только </w:t>
      </w:r>
      <w:r w:rsidR="002664ED">
        <w:rPr>
          <w:rFonts w:ascii="Times New Roman" w:hAnsi="Times New Roman" w:cs="Times New Roman"/>
          <w:sz w:val="24"/>
          <w:szCs w:val="24"/>
        </w:rPr>
        <w:t xml:space="preserve">17 февраля 2021г., т.е. </w:t>
      </w:r>
      <w:r w:rsidR="005A16CF">
        <w:rPr>
          <w:rFonts w:ascii="Times New Roman" w:hAnsi="Times New Roman" w:cs="Times New Roman"/>
          <w:sz w:val="24"/>
          <w:szCs w:val="24"/>
        </w:rPr>
        <w:t>задержка выплаты заработной платы составила 54 дня</w:t>
      </w:r>
      <w:r w:rsidR="00E8132B">
        <w:rPr>
          <w:rFonts w:ascii="Times New Roman" w:hAnsi="Times New Roman" w:cs="Times New Roman"/>
          <w:sz w:val="24"/>
          <w:szCs w:val="24"/>
        </w:rPr>
        <w:t xml:space="preserve"> и 38 дней соответственно.</w:t>
      </w:r>
      <w:r w:rsidR="002664ED">
        <w:rPr>
          <w:rFonts w:ascii="Times New Roman" w:hAnsi="Times New Roman" w:cs="Times New Roman"/>
          <w:sz w:val="24"/>
          <w:szCs w:val="24"/>
        </w:rPr>
        <w:t xml:space="preserve"> </w:t>
      </w:r>
    </w:p>
    <w:p w:rsidR="00DF2D8E" w:rsidRPr="00F45C9C" w:rsidRDefault="00316202" w:rsidP="005504F3">
      <w:pPr>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F2D8E">
        <w:rPr>
          <w:rFonts w:ascii="Times New Roman" w:hAnsi="Times New Roman" w:cs="Times New Roman"/>
          <w:sz w:val="24"/>
          <w:szCs w:val="24"/>
        </w:rPr>
        <w:t>В связи</w:t>
      </w:r>
      <w:r>
        <w:rPr>
          <w:rFonts w:ascii="Times New Roman" w:hAnsi="Times New Roman" w:cs="Times New Roman"/>
          <w:sz w:val="24"/>
          <w:szCs w:val="24"/>
        </w:rPr>
        <w:t xml:space="preserve"> с задержкой </w:t>
      </w:r>
      <w:r w:rsidR="00DF2D8E">
        <w:rPr>
          <w:rFonts w:ascii="Times New Roman" w:hAnsi="Times New Roman" w:cs="Times New Roman"/>
          <w:sz w:val="24"/>
          <w:szCs w:val="24"/>
        </w:rPr>
        <w:t>выплаты заработной</w:t>
      </w:r>
      <w:r w:rsidR="00CA3D89">
        <w:rPr>
          <w:rFonts w:ascii="Times New Roman" w:hAnsi="Times New Roman" w:cs="Times New Roman"/>
          <w:sz w:val="24"/>
          <w:szCs w:val="24"/>
        </w:rPr>
        <w:t xml:space="preserve"> платы Кривоножко И.В. начислена денежная </w:t>
      </w:r>
      <w:r w:rsidR="00DF2D8E">
        <w:rPr>
          <w:rFonts w:ascii="Times New Roman" w:hAnsi="Times New Roman" w:cs="Times New Roman"/>
          <w:sz w:val="24"/>
          <w:szCs w:val="24"/>
        </w:rPr>
        <w:t>компенсация за</w:t>
      </w:r>
      <w:r w:rsidR="00CA3D89">
        <w:rPr>
          <w:rFonts w:ascii="Times New Roman" w:hAnsi="Times New Roman" w:cs="Times New Roman"/>
          <w:sz w:val="24"/>
          <w:szCs w:val="24"/>
        </w:rPr>
        <w:t xml:space="preserve"> ноябрь, декабрь 2020 года и январь 2021 года. (</w:t>
      </w:r>
      <w:r w:rsidR="00DF2D8E">
        <w:rPr>
          <w:rFonts w:ascii="Times New Roman" w:hAnsi="Times New Roman" w:cs="Times New Roman"/>
          <w:sz w:val="24"/>
          <w:szCs w:val="24"/>
        </w:rPr>
        <w:t xml:space="preserve">приказ </w:t>
      </w:r>
      <w:r w:rsidR="00DF2D8E" w:rsidRPr="00DF2D8E">
        <w:rPr>
          <w:rFonts w:ascii="Times New Roman" w:hAnsi="Times New Roman" w:cs="Times New Roman"/>
          <w:sz w:val="24"/>
          <w:szCs w:val="24"/>
        </w:rPr>
        <w:t>ОГАУ «Лесхоз Иркутской области» от 11.03.2021г. №67</w:t>
      </w:r>
      <w:r w:rsidR="00DF2D8E">
        <w:rPr>
          <w:rFonts w:ascii="Times New Roman" w:hAnsi="Times New Roman" w:cs="Times New Roman"/>
          <w:sz w:val="24"/>
          <w:szCs w:val="24"/>
        </w:rPr>
        <w:t>). Размер денежной компенсации составил 53</w:t>
      </w:r>
      <w:r w:rsidR="00F45C9C">
        <w:rPr>
          <w:rFonts w:ascii="Times New Roman" w:hAnsi="Times New Roman" w:cs="Times New Roman"/>
          <w:sz w:val="24"/>
          <w:szCs w:val="24"/>
        </w:rPr>
        <w:t>2</w:t>
      </w:r>
      <w:r w:rsidR="00DF2D8E">
        <w:rPr>
          <w:rFonts w:ascii="Times New Roman" w:hAnsi="Times New Roman" w:cs="Times New Roman"/>
          <w:sz w:val="24"/>
          <w:szCs w:val="24"/>
        </w:rPr>
        <w:t>,54 руб</w:t>
      </w:r>
      <w:r w:rsidR="00DF2D8E" w:rsidRPr="00F45C9C">
        <w:rPr>
          <w:rFonts w:ascii="Times New Roman" w:hAnsi="Times New Roman" w:cs="Times New Roman"/>
          <w:sz w:val="24"/>
          <w:szCs w:val="24"/>
        </w:rPr>
        <w:t xml:space="preserve">. </w:t>
      </w:r>
      <w:r w:rsidR="00B335BF">
        <w:rPr>
          <w:rFonts w:ascii="Times New Roman" w:hAnsi="Times New Roman" w:cs="Times New Roman"/>
          <w:sz w:val="24"/>
          <w:szCs w:val="24"/>
        </w:rPr>
        <w:t xml:space="preserve">Компенсация </w:t>
      </w:r>
      <w:r w:rsidR="005A16CF">
        <w:rPr>
          <w:rFonts w:ascii="Times New Roman" w:hAnsi="Times New Roman" w:cs="Times New Roman"/>
          <w:sz w:val="24"/>
          <w:szCs w:val="24"/>
        </w:rPr>
        <w:t>выплачена в</w:t>
      </w:r>
      <w:r w:rsidR="00B335BF">
        <w:rPr>
          <w:rFonts w:ascii="Times New Roman" w:hAnsi="Times New Roman" w:cs="Times New Roman"/>
          <w:sz w:val="24"/>
          <w:szCs w:val="24"/>
        </w:rPr>
        <w:t xml:space="preserve"> день выплаты аванса   за февраль месяц (</w:t>
      </w:r>
      <w:r w:rsidR="00DF2D8E" w:rsidRPr="00F45C9C">
        <w:rPr>
          <w:rFonts w:ascii="Times New Roman" w:hAnsi="Times New Roman" w:cs="Times New Roman"/>
          <w:sz w:val="24"/>
          <w:szCs w:val="24"/>
        </w:rPr>
        <w:t>11.03.2021г.).</w:t>
      </w:r>
      <w:r w:rsidR="00DF2D8E">
        <w:rPr>
          <w:rFonts w:ascii="Times New Roman" w:hAnsi="Times New Roman" w:cs="Times New Roman"/>
          <w:sz w:val="24"/>
          <w:szCs w:val="24"/>
        </w:rPr>
        <w:t xml:space="preserve"> </w:t>
      </w:r>
      <w:r w:rsidR="00DF2D8E" w:rsidRPr="00F45C9C">
        <w:rPr>
          <w:rFonts w:ascii="Times New Roman" w:hAnsi="Times New Roman" w:cs="Times New Roman"/>
          <w:b/>
          <w:sz w:val="24"/>
          <w:szCs w:val="24"/>
        </w:rPr>
        <w:t xml:space="preserve">Компенсация </w:t>
      </w:r>
      <w:r w:rsidR="006420FC" w:rsidRPr="00F45C9C">
        <w:rPr>
          <w:rFonts w:ascii="Times New Roman" w:hAnsi="Times New Roman" w:cs="Times New Roman"/>
          <w:b/>
          <w:sz w:val="24"/>
          <w:szCs w:val="24"/>
        </w:rPr>
        <w:t xml:space="preserve">за февраль 2021г. не начислялась и не выплачивалась. </w:t>
      </w:r>
      <w:r w:rsidR="00F45C9C">
        <w:rPr>
          <w:rFonts w:ascii="Times New Roman" w:hAnsi="Times New Roman" w:cs="Times New Roman"/>
          <w:b/>
          <w:sz w:val="24"/>
          <w:szCs w:val="24"/>
        </w:rPr>
        <w:t xml:space="preserve">Размер денежной компенсации составляет 57,18 руб. </w:t>
      </w:r>
      <w:r w:rsidR="00F45C9C">
        <w:rPr>
          <w:rFonts w:ascii="Times New Roman" w:hAnsi="Times New Roman" w:cs="Times New Roman"/>
          <w:sz w:val="24"/>
          <w:szCs w:val="24"/>
        </w:rPr>
        <w:t>(13625,93*0,0425*1/150*14 дней = 54,05 руб., 11042,15*0,0425*1/1508*2 дня = 3,13 руб.).</w:t>
      </w:r>
    </w:p>
    <w:p w:rsidR="00F45C9C" w:rsidRDefault="00F45C9C" w:rsidP="00F45C9C">
      <w:pPr>
        <w:spacing w:after="0" w:line="259" w:lineRule="auto"/>
        <w:jc w:val="both"/>
        <w:rPr>
          <w:rFonts w:ascii="Times New Roman" w:hAnsi="Times New Roman" w:cs="Times New Roman"/>
          <w:sz w:val="24"/>
          <w:szCs w:val="24"/>
        </w:rPr>
      </w:pPr>
    </w:p>
    <w:p w:rsidR="00F45C9C" w:rsidRDefault="00F45C9C" w:rsidP="00F45C9C">
      <w:pPr>
        <w:spacing w:after="0" w:line="259" w:lineRule="auto"/>
        <w:jc w:val="both"/>
        <w:rPr>
          <w:rFonts w:ascii="Times New Roman" w:hAnsi="Times New Roman" w:cs="Times New Roman"/>
          <w:sz w:val="24"/>
          <w:szCs w:val="24"/>
        </w:rPr>
      </w:pPr>
    </w:p>
    <w:p w:rsidR="007B5396" w:rsidRPr="005504F3" w:rsidRDefault="001041A0" w:rsidP="00F45C9C">
      <w:pPr>
        <w:spacing w:after="0" w:line="259" w:lineRule="auto"/>
        <w:jc w:val="both"/>
        <w:rPr>
          <w:rFonts w:ascii="Times New Roman" w:hAnsi="Times New Roman" w:cs="Times New Roman"/>
          <w:sz w:val="24"/>
          <w:szCs w:val="24"/>
        </w:rPr>
      </w:pPr>
      <w:r w:rsidRPr="004A1F3B">
        <w:rPr>
          <w:rFonts w:ascii="Times New Roman" w:hAnsi="Times New Roman" w:cs="Times New Roman"/>
          <w:sz w:val="24"/>
          <w:szCs w:val="24"/>
        </w:rPr>
        <w:t xml:space="preserve">Ведущий </w:t>
      </w:r>
      <w:r w:rsidR="006762B8" w:rsidRPr="004A1F3B">
        <w:rPr>
          <w:rFonts w:ascii="Times New Roman" w:hAnsi="Times New Roman" w:cs="Times New Roman"/>
          <w:sz w:val="24"/>
          <w:szCs w:val="24"/>
        </w:rPr>
        <w:t>инспектор КСП</w:t>
      </w:r>
      <w:r w:rsidR="007B5396" w:rsidRPr="004A1F3B">
        <w:rPr>
          <w:rFonts w:ascii="Times New Roman" w:hAnsi="Times New Roman" w:cs="Times New Roman"/>
          <w:sz w:val="24"/>
          <w:szCs w:val="24"/>
        </w:rPr>
        <w:t xml:space="preserve"> МО Куйтунск</w:t>
      </w:r>
      <w:r w:rsidRPr="004A1F3B">
        <w:rPr>
          <w:rFonts w:ascii="Times New Roman" w:hAnsi="Times New Roman" w:cs="Times New Roman"/>
          <w:sz w:val="24"/>
          <w:szCs w:val="24"/>
        </w:rPr>
        <w:t>ий район _______________ Е.</w:t>
      </w:r>
      <w:r w:rsidR="006762B8" w:rsidRPr="004A1F3B">
        <w:rPr>
          <w:rFonts w:ascii="Times New Roman" w:hAnsi="Times New Roman" w:cs="Times New Roman"/>
          <w:sz w:val="24"/>
          <w:szCs w:val="24"/>
        </w:rPr>
        <w:t xml:space="preserve"> </w:t>
      </w:r>
      <w:r w:rsidRPr="004A1F3B">
        <w:rPr>
          <w:rFonts w:ascii="Times New Roman" w:hAnsi="Times New Roman" w:cs="Times New Roman"/>
          <w:sz w:val="24"/>
          <w:szCs w:val="24"/>
        </w:rPr>
        <w:t>И.</w:t>
      </w:r>
      <w:r w:rsidR="006762B8" w:rsidRPr="004A1F3B">
        <w:rPr>
          <w:rFonts w:ascii="Times New Roman" w:hAnsi="Times New Roman" w:cs="Times New Roman"/>
          <w:sz w:val="24"/>
          <w:szCs w:val="24"/>
        </w:rPr>
        <w:t xml:space="preserve"> </w:t>
      </w:r>
      <w:r w:rsidRPr="004A1F3B">
        <w:rPr>
          <w:rFonts w:ascii="Times New Roman" w:hAnsi="Times New Roman" w:cs="Times New Roman"/>
          <w:sz w:val="24"/>
          <w:szCs w:val="24"/>
        </w:rPr>
        <w:t>Гришкевич</w:t>
      </w:r>
      <w:r w:rsidR="006762B8" w:rsidRPr="004A1F3B">
        <w:rPr>
          <w:rFonts w:ascii="Times New Roman" w:hAnsi="Times New Roman" w:cs="Times New Roman"/>
          <w:sz w:val="24"/>
          <w:szCs w:val="24"/>
        </w:rPr>
        <w:t>.</w:t>
      </w:r>
    </w:p>
    <w:sectPr w:rsidR="007B5396" w:rsidRPr="005504F3" w:rsidSect="00FB3C84">
      <w:footerReference w:type="default" r:id="rId7"/>
      <w:pgSz w:w="11900" w:h="16800"/>
      <w:pgMar w:top="851" w:right="851" w:bottom="85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B7B" w:rsidRDefault="00EC4B7B" w:rsidP="00B414C8">
      <w:pPr>
        <w:spacing w:after="0" w:line="240" w:lineRule="auto"/>
      </w:pPr>
      <w:r>
        <w:separator/>
      </w:r>
    </w:p>
  </w:endnote>
  <w:endnote w:type="continuationSeparator" w:id="0">
    <w:p w:rsidR="00EC4B7B" w:rsidRDefault="00EC4B7B" w:rsidP="00B41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306072"/>
      <w:docPartObj>
        <w:docPartGallery w:val="Page Numbers (Bottom of Page)"/>
        <w:docPartUnique/>
      </w:docPartObj>
    </w:sdtPr>
    <w:sdtEndPr/>
    <w:sdtContent>
      <w:p w:rsidR="008E7BD4" w:rsidRDefault="008E7BD4">
        <w:pPr>
          <w:pStyle w:val="a6"/>
          <w:jc w:val="right"/>
        </w:pPr>
        <w:r>
          <w:fldChar w:fldCharType="begin"/>
        </w:r>
        <w:r>
          <w:instrText>PAGE   \* MERGEFORMAT</w:instrText>
        </w:r>
        <w:r>
          <w:fldChar w:fldCharType="separate"/>
        </w:r>
        <w:r w:rsidR="002866AA">
          <w:rPr>
            <w:noProof/>
          </w:rPr>
          <w:t>1</w:t>
        </w:r>
        <w:r>
          <w:fldChar w:fldCharType="end"/>
        </w:r>
      </w:p>
    </w:sdtContent>
  </w:sdt>
  <w:p w:rsidR="008E7BD4" w:rsidRDefault="008E7B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B7B" w:rsidRDefault="00EC4B7B" w:rsidP="00B414C8">
      <w:pPr>
        <w:spacing w:after="0" w:line="240" w:lineRule="auto"/>
      </w:pPr>
      <w:r>
        <w:separator/>
      </w:r>
    </w:p>
  </w:footnote>
  <w:footnote w:type="continuationSeparator" w:id="0">
    <w:p w:rsidR="00EC4B7B" w:rsidRDefault="00EC4B7B" w:rsidP="00B414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301"/>
    <w:rsid w:val="0000006C"/>
    <w:rsid w:val="00004E61"/>
    <w:rsid w:val="0001368F"/>
    <w:rsid w:val="00016CA8"/>
    <w:rsid w:val="00021E58"/>
    <w:rsid w:val="00022256"/>
    <w:rsid w:val="00026A3B"/>
    <w:rsid w:val="00026D65"/>
    <w:rsid w:val="00036F62"/>
    <w:rsid w:val="0004404E"/>
    <w:rsid w:val="00044592"/>
    <w:rsid w:val="00045AD0"/>
    <w:rsid w:val="00045D99"/>
    <w:rsid w:val="000465FF"/>
    <w:rsid w:val="00047279"/>
    <w:rsid w:val="0004755E"/>
    <w:rsid w:val="0005034D"/>
    <w:rsid w:val="000546AB"/>
    <w:rsid w:val="00061732"/>
    <w:rsid w:val="000721AA"/>
    <w:rsid w:val="00073803"/>
    <w:rsid w:val="00073DB5"/>
    <w:rsid w:val="00075078"/>
    <w:rsid w:val="00082D8C"/>
    <w:rsid w:val="000A208F"/>
    <w:rsid w:val="000B3808"/>
    <w:rsid w:val="000B3F8F"/>
    <w:rsid w:val="000B7E22"/>
    <w:rsid w:val="000C0080"/>
    <w:rsid w:val="000D0150"/>
    <w:rsid w:val="000D06F4"/>
    <w:rsid w:val="000D3171"/>
    <w:rsid w:val="000D6CAC"/>
    <w:rsid w:val="000F57BA"/>
    <w:rsid w:val="000F6A28"/>
    <w:rsid w:val="000F7970"/>
    <w:rsid w:val="0010008E"/>
    <w:rsid w:val="001041A0"/>
    <w:rsid w:val="00110432"/>
    <w:rsid w:val="00111114"/>
    <w:rsid w:val="00121469"/>
    <w:rsid w:val="0012246F"/>
    <w:rsid w:val="00124569"/>
    <w:rsid w:val="001265CB"/>
    <w:rsid w:val="00135AAE"/>
    <w:rsid w:val="00135C84"/>
    <w:rsid w:val="00146D74"/>
    <w:rsid w:val="001473D9"/>
    <w:rsid w:val="00162A9E"/>
    <w:rsid w:val="001633AF"/>
    <w:rsid w:val="00163CE4"/>
    <w:rsid w:val="00170803"/>
    <w:rsid w:val="00176186"/>
    <w:rsid w:val="00176F0E"/>
    <w:rsid w:val="0018534C"/>
    <w:rsid w:val="0018569C"/>
    <w:rsid w:val="00185FBD"/>
    <w:rsid w:val="001A22A6"/>
    <w:rsid w:val="001B2457"/>
    <w:rsid w:val="001B7E28"/>
    <w:rsid w:val="001C0303"/>
    <w:rsid w:val="001C0D61"/>
    <w:rsid w:val="001C20ED"/>
    <w:rsid w:val="001C7300"/>
    <w:rsid w:val="001D5447"/>
    <w:rsid w:val="001D61D7"/>
    <w:rsid w:val="001E5795"/>
    <w:rsid w:val="001E6449"/>
    <w:rsid w:val="001F18C1"/>
    <w:rsid w:val="001F353E"/>
    <w:rsid w:val="001F42FA"/>
    <w:rsid w:val="001F52EE"/>
    <w:rsid w:val="002043AC"/>
    <w:rsid w:val="002121FD"/>
    <w:rsid w:val="00223C0C"/>
    <w:rsid w:val="00224909"/>
    <w:rsid w:val="00236F40"/>
    <w:rsid w:val="00243DE3"/>
    <w:rsid w:val="002447EE"/>
    <w:rsid w:val="00252B2F"/>
    <w:rsid w:val="002547DB"/>
    <w:rsid w:val="00255A2D"/>
    <w:rsid w:val="002632B5"/>
    <w:rsid w:val="002664ED"/>
    <w:rsid w:val="00267953"/>
    <w:rsid w:val="002753AE"/>
    <w:rsid w:val="00277BAF"/>
    <w:rsid w:val="0028045D"/>
    <w:rsid w:val="0028342C"/>
    <w:rsid w:val="002866AA"/>
    <w:rsid w:val="002959F5"/>
    <w:rsid w:val="002A05B2"/>
    <w:rsid w:val="002A2425"/>
    <w:rsid w:val="002A2D7A"/>
    <w:rsid w:val="002A72EC"/>
    <w:rsid w:val="002D1C46"/>
    <w:rsid w:val="002E18C9"/>
    <w:rsid w:val="002E5930"/>
    <w:rsid w:val="002F600B"/>
    <w:rsid w:val="002F7665"/>
    <w:rsid w:val="002F7DEE"/>
    <w:rsid w:val="00303395"/>
    <w:rsid w:val="00303EBD"/>
    <w:rsid w:val="00306DA7"/>
    <w:rsid w:val="00311DEC"/>
    <w:rsid w:val="00316202"/>
    <w:rsid w:val="003200EB"/>
    <w:rsid w:val="003228F3"/>
    <w:rsid w:val="00342AE0"/>
    <w:rsid w:val="00343125"/>
    <w:rsid w:val="0034548B"/>
    <w:rsid w:val="00347DF9"/>
    <w:rsid w:val="00356EED"/>
    <w:rsid w:val="0036635C"/>
    <w:rsid w:val="00382F9F"/>
    <w:rsid w:val="003866DE"/>
    <w:rsid w:val="0038790A"/>
    <w:rsid w:val="00391AA0"/>
    <w:rsid w:val="00394775"/>
    <w:rsid w:val="00397565"/>
    <w:rsid w:val="003B7AC1"/>
    <w:rsid w:val="003C0B90"/>
    <w:rsid w:val="003C3090"/>
    <w:rsid w:val="003D0EDA"/>
    <w:rsid w:val="003D3B67"/>
    <w:rsid w:val="003D4E34"/>
    <w:rsid w:val="003D6CD9"/>
    <w:rsid w:val="003D6E03"/>
    <w:rsid w:val="003E18D5"/>
    <w:rsid w:val="003E411D"/>
    <w:rsid w:val="003E6508"/>
    <w:rsid w:val="003F7AA3"/>
    <w:rsid w:val="00415524"/>
    <w:rsid w:val="00426F19"/>
    <w:rsid w:val="004279B0"/>
    <w:rsid w:val="0043377A"/>
    <w:rsid w:val="00450B82"/>
    <w:rsid w:val="00453DE0"/>
    <w:rsid w:val="004603F3"/>
    <w:rsid w:val="00460551"/>
    <w:rsid w:val="0046400E"/>
    <w:rsid w:val="00484FDE"/>
    <w:rsid w:val="00487486"/>
    <w:rsid w:val="00491AC1"/>
    <w:rsid w:val="00491AC3"/>
    <w:rsid w:val="004934C2"/>
    <w:rsid w:val="004968C9"/>
    <w:rsid w:val="004A1F3B"/>
    <w:rsid w:val="004A2C9A"/>
    <w:rsid w:val="004A3386"/>
    <w:rsid w:val="004B3752"/>
    <w:rsid w:val="004B49CC"/>
    <w:rsid w:val="004C1A76"/>
    <w:rsid w:val="004C2DA0"/>
    <w:rsid w:val="004C474D"/>
    <w:rsid w:val="004C520C"/>
    <w:rsid w:val="004D0515"/>
    <w:rsid w:val="004D0EAE"/>
    <w:rsid w:val="004F06CC"/>
    <w:rsid w:val="004F13B3"/>
    <w:rsid w:val="004F33EC"/>
    <w:rsid w:val="005016B7"/>
    <w:rsid w:val="00510E05"/>
    <w:rsid w:val="00511D7F"/>
    <w:rsid w:val="00512574"/>
    <w:rsid w:val="00520567"/>
    <w:rsid w:val="00520644"/>
    <w:rsid w:val="005234EB"/>
    <w:rsid w:val="00526251"/>
    <w:rsid w:val="005319D5"/>
    <w:rsid w:val="00534960"/>
    <w:rsid w:val="00537095"/>
    <w:rsid w:val="0054174B"/>
    <w:rsid w:val="005504F3"/>
    <w:rsid w:val="00556DCF"/>
    <w:rsid w:val="00557042"/>
    <w:rsid w:val="005701BB"/>
    <w:rsid w:val="00576458"/>
    <w:rsid w:val="00577263"/>
    <w:rsid w:val="005839B7"/>
    <w:rsid w:val="00586BC7"/>
    <w:rsid w:val="00586C8F"/>
    <w:rsid w:val="00586FC3"/>
    <w:rsid w:val="0059728B"/>
    <w:rsid w:val="005977DE"/>
    <w:rsid w:val="005A0103"/>
    <w:rsid w:val="005A16CF"/>
    <w:rsid w:val="005B48DB"/>
    <w:rsid w:val="005B5365"/>
    <w:rsid w:val="005C4A3F"/>
    <w:rsid w:val="005C6526"/>
    <w:rsid w:val="005C6563"/>
    <w:rsid w:val="005C7096"/>
    <w:rsid w:val="005D1E6B"/>
    <w:rsid w:val="005D2549"/>
    <w:rsid w:val="005F1301"/>
    <w:rsid w:val="005F2CBE"/>
    <w:rsid w:val="005F3221"/>
    <w:rsid w:val="006059CC"/>
    <w:rsid w:val="00615C7F"/>
    <w:rsid w:val="00622EFC"/>
    <w:rsid w:val="006311AE"/>
    <w:rsid w:val="00634E28"/>
    <w:rsid w:val="006420FC"/>
    <w:rsid w:val="00647BD3"/>
    <w:rsid w:val="00647F35"/>
    <w:rsid w:val="006536E4"/>
    <w:rsid w:val="00655CAB"/>
    <w:rsid w:val="00660C7A"/>
    <w:rsid w:val="00666F41"/>
    <w:rsid w:val="006762B8"/>
    <w:rsid w:val="00676B57"/>
    <w:rsid w:val="00677ED7"/>
    <w:rsid w:val="00686588"/>
    <w:rsid w:val="0069153D"/>
    <w:rsid w:val="006A14FB"/>
    <w:rsid w:val="006A359C"/>
    <w:rsid w:val="006A5970"/>
    <w:rsid w:val="006A6E30"/>
    <w:rsid w:val="006A6FA2"/>
    <w:rsid w:val="006B13A4"/>
    <w:rsid w:val="006B770B"/>
    <w:rsid w:val="006B7829"/>
    <w:rsid w:val="006C044F"/>
    <w:rsid w:val="006C13BE"/>
    <w:rsid w:val="006D2F42"/>
    <w:rsid w:val="006D54AD"/>
    <w:rsid w:val="006D6BCC"/>
    <w:rsid w:val="006E0D58"/>
    <w:rsid w:val="006E442A"/>
    <w:rsid w:val="006F17D7"/>
    <w:rsid w:val="006F4A9C"/>
    <w:rsid w:val="006F6092"/>
    <w:rsid w:val="00701012"/>
    <w:rsid w:val="007032D1"/>
    <w:rsid w:val="0070776A"/>
    <w:rsid w:val="00722D37"/>
    <w:rsid w:val="0072451C"/>
    <w:rsid w:val="00724785"/>
    <w:rsid w:val="007307CD"/>
    <w:rsid w:val="00735E97"/>
    <w:rsid w:val="00741992"/>
    <w:rsid w:val="00747322"/>
    <w:rsid w:val="007507E0"/>
    <w:rsid w:val="00752D78"/>
    <w:rsid w:val="00757923"/>
    <w:rsid w:val="00776AFC"/>
    <w:rsid w:val="00782ED5"/>
    <w:rsid w:val="00786C5A"/>
    <w:rsid w:val="007953B9"/>
    <w:rsid w:val="007A4C9A"/>
    <w:rsid w:val="007B497B"/>
    <w:rsid w:val="007B5396"/>
    <w:rsid w:val="007E13CF"/>
    <w:rsid w:val="007E1DC9"/>
    <w:rsid w:val="007E2C73"/>
    <w:rsid w:val="007F2AAC"/>
    <w:rsid w:val="007F6018"/>
    <w:rsid w:val="007F7B1B"/>
    <w:rsid w:val="0080309D"/>
    <w:rsid w:val="008066DA"/>
    <w:rsid w:val="00811206"/>
    <w:rsid w:val="00813787"/>
    <w:rsid w:val="00820708"/>
    <w:rsid w:val="008246EE"/>
    <w:rsid w:val="00837D68"/>
    <w:rsid w:val="00844DEB"/>
    <w:rsid w:val="00846F8D"/>
    <w:rsid w:val="0086776D"/>
    <w:rsid w:val="00870EF5"/>
    <w:rsid w:val="00876A3A"/>
    <w:rsid w:val="0088188D"/>
    <w:rsid w:val="00882354"/>
    <w:rsid w:val="00885BE9"/>
    <w:rsid w:val="00885D2F"/>
    <w:rsid w:val="00887D9B"/>
    <w:rsid w:val="00893858"/>
    <w:rsid w:val="00897561"/>
    <w:rsid w:val="008A19CA"/>
    <w:rsid w:val="008B01DA"/>
    <w:rsid w:val="008B2B2A"/>
    <w:rsid w:val="008B4F51"/>
    <w:rsid w:val="008C06EE"/>
    <w:rsid w:val="008C7F1F"/>
    <w:rsid w:val="008D3775"/>
    <w:rsid w:val="008E7BD4"/>
    <w:rsid w:val="008F433F"/>
    <w:rsid w:val="00900408"/>
    <w:rsid w:val="00901F8D"/>
    <w:rsid w:val="009040F7"/>
    <w:rsid w:val="0090411D"/>
    <w:rsid w:val="00907D8F"/>
    <w:rsid w:val="0091510E"/>
    <w:rsid w:val="00916F33"/>
    <w:rsid w:val="009209AE"/>
    <w:rsid w:val="00922426"/>
    <w:rsid w:val="00922897"/>
    <w:rsid w:val="00935C48"/>
    <w:rsid w:val="0094368C"/>
    <w:rsid w:val="009440BF"/>
    <w:rsid w:val="009448F2"/>
    <w:rsid w:val="00944F2F"/>
    <w:rsid w:val="009524CE"/>
    <w:rsid w:val="009546A3"/>
    <w:rsid w:val="0095748D"/>
    <w:rsid w:val="0096716E"/>
    <w:rsid w:val="0097098D"/>
    <w:rsid w:val="00983663"/>
    <w:rsid w:val="00994B23"/>
    <w:rsid w:val="009A22EB"/>
    <w:rsid w:val="009A5070"/>
    <w:rsid w:val="009A7007"/>
    <w:rsid w:val="009B78BE"/>
    <w:rsid w:val="009B7F22"/>
    <w:rsid w:val="009C306A"/>
    <w:rsid w:val="009C6E3F"/>
    <w:rsid w:val="009D0CA4"/>
    <w:rsid w:val="009D7878"/>
    <w:rsid w:val="009E18A4"/>
    <w:rsid w:val="009E3C31"/>
    <w:rsid w:val="009E49D7"/>
    <w:rsid w:val="009F3696"/>
    <w:rsid w:val="009F6344"/>
    <w:rsid w:val="00A00522"/>
    <w:rsid w:val="00A02C82"/>
    <w:rsid w:val="00A030B1"/>
    <w:rsid w:val="00A03E7D"/>
    <w:rsid w:val="00A275EF"/>
    <w:rsid w:val="00A31BDE"/>
    <w:rsid w:val="00A35891"/>
    <w:rsid w:val="00A401C4"/>
    <w:rsid w:val="00A43951"/>
    <w:rsid w:val="00A44704"/>
    <w:rsid w:val="00A54B5B"/>
    <w:rsid w:val="00A739B1"/>
    <w:rsid w:val="00A74704"/>
    <w:rsid w:val="00A75784"/>
    <w:rsid w:val="00AA1435"/>
    <w:rsid w:val="00AA6B92"/>
    <w:rsid w:val="00AB19F2"/>
    <w:rsid w:val="00AB38B0"/>
    <w:rsid w:val="00AC26EB"/>
    <w:rsid w:val="00AC4AAD"/>
    <w:rsid w:val="00AC4AB3"/>
    <w:rsid w:val="00AC4B81"/>
    <w:rsid w:val="00AD4C12"/>
    <w:rsid w:val="00AE25A7"/>
    <w:rsid w:val="00AF5887"/>
    <w:rsid w:val="00AF63C5"/>
    <w:rsid w:val="00AF7A51"/>
    <w:rsid w:val="00B03FD0"/>
    <w:rsid w:val="00B11847"/>
    <w:rsid w:val="00B128DA"/>
    <w:rsid w:val="00B136EE"/>
    <w:rsid w:val="00B212E5"/>
    <w:rsid w:val="00B2204C"/>
    <w:rsid w:val="00B317D1"/>
    <w:rsid w:val="00B335BF"/>
    <w:rsid w:val="00B414C8"/>
    <w:rsid w:val="00B4255D"/>
    <w:rsid w:val="00B44C15"/>
    <w:rsid w:val="00B45D51"/>
    <w:rsid w:val="00B5101D"/>
    <w:rsid w:val="00B51F49"/>
    <w:rsid w:val="00B52C0A"/>
    <w:rsid w:val="00B5728A"/>
    <w:rsid w:val="00B6133F"/>
    <w:rsid w:val="00B83A81"/>
    <w:rsid w:val="00B971E5"/>
    <w:rsid w:val="00BA0E00"/>
    <w:rsid w:val="00BB4637"/>
    <w:rsid w:val="00BB5D41"/>
    <w:rsid w:val="00BC78D7"/>
    <w:rsid w:val="00BD5BBD"/>
    <w:rsid w:val="00BE3721"/>
    <w:rsid w:val="00BE564C"/>
    <w:rsid w:val="00BE6418"/>
    <w:rsid w:val="00BF240B"/>
    <w:rsid w:val="00BF585A"/>
    <w:rsid w:val="00C0086B"/>
    <w:rsid w:val="00C067A5"/>
    <w:rsid w:val="00C115E0"/>
    <w:rsid w:val="00C14B45"/>
    <w:rsid w:val="00C23749"/>
    <w:rsid w:val="00C26C96"/>
    <w:rsid w:val="00C26ED8"/>
    <w:rsid w:val="00C27349"/>
    <w:rsid w:val="00C33FF5"/>
    <w:rsid w:val="00C414E9"/>
    <w:rsid w:val="00C427F0"/>
    <w:rsid w:val="00C47340"/>
    <w:rsid w:val="00C47B84"/>
    <w:rsid w:val="00C550E1"/>
    <w:rsid w:val="00C60336"/>
    <w:rsid w:val="00C67E77"/>
    <w:rsid w:val="00C70E4D"/>
    <w:rsid w:val="00C733DD"/>
    <w:rsid w:val="00C77656"/>
    <w:rsid w:val="00C85892"/>
    <w:rsid w:val="00C91559"/>
    <w:rsid w:val="00CA1AF3"/>
    <w:rsid w:val="00CA3D89"/>
    <w:rsid w:val="00CB1EF8"/>
    <w:rsid w:val="00CC073C"/>
    <w:rsid w:val="00CC2B07"/>
    <w:rsid w:val="00CC50CD"/>
    <w:rsid w:val="00CD3E64"/>
    <w:rsid w:val="00CD7C49"/>
    <w:rsid w:val="00CE2D97"/>
    <w:rsid w:val="00D0042F"/>
    <w:rsid w:val="00D106EE"/>
    <w:rsid w:val="00D15396"/>
    <w:rsid w:val="00D233BF"/>
    <w:rsid w:val="00D33807"/>
    <w:rsid w:val="00D34DAB"/>
    <w:rsid w:val="00D35459"/>
    <w:rsid w:val="00D50EE3"/>
    <w:rsid w:val="00D51767"/>
    <w:rsid w:val="00D521FE"/>
    <w:rsid w:val="00D6411D"/>
    <w:rsid w:val="00D64F63"/>
    <w:rsid w:val="00D7105B"/>
    <w:rsid w:val="00D76C3B"/>
    <w:rsid w:val="00D828D3"/>
    <w:rsid w:val="00D97818"/>
    <w:rsid w:val="00DA010C"/>
    <w:rsid w:val="00DA1E6B"/>
    <w:rsid w:val="00DA57E1"/>
    <w:rsid w:val="00DB718F"/>
    <w:rsid w:val="00DC1C83"/>
    <w:rsid w:val="00DC2584"/>
    <w:rsid w:val="00DC4537"/>
    <w:rsid w:val="00DD1572"/>
    <w:rsid w:val="00DD1A04"/>
    <w:rsid w:val="00DD2156"/>
    <w:rsid w:val="00DE0947"/>
    <w:rsid w:val="00DE4A04"/>
    <w:rsid w:val="00DF1F8B"/>
    <w:rsid w:val="00DF2D8E"/>
    <w:rsid w:val="00DF394E"/>
    <w:rsid w:val="00E001E1"/>
    <w:rsid w:val="00E01D06"/>
    <w:rsid w:val="00E0699F"/>
    <w:rsid w:val="00E12FE3"/>
    <w:rsid w:val="00E13693"/>
    <w:rsid w:val="00E2124B"/>
    <w:rsid w:val="00E2510E"/>
    <w:rsid w:val="00E2645A"/>
    <w:rsid w:val="00E31334"/>
    <w:rsid w:val="00E31DD0"/>
    <w:rsid w:val="00E345D7"/>
    <w:rsid w:val="00E375BC"/>
    <w:rsid w:val="00E40414"/>
    <w:rsid w:val="00E50A00"/>
    <w:rsid w:val="00E53DB4"/>
    <w:rsid w:val="00E566C0"/>
    <w:rsid w:val="00E6277F"/>
    <w:rsid w:val="00E64D7F"/>
    <w:rsid w:val="00E8132B"/>
    <w:rsid w:val="00E96D41"/>
    <w:rsid w:val="00E9713C"/>
    <w:rsid w:val="00E976B9"/>
    <w:rsid w:val="00EA1C5E"/>
    <w:rsid w:val="00EA4740"/>
    <w:rsid w:val="00EA4D34"/>
    <w:rsid w:val="00EB6478"/>
    <w:rsid w:val="00EC14E2"/>
    <w:rsid w:val="00EC4B7B"/>
    <w:rsid w:val="00EC7DF0"/>
    <w:rsid w:val="00ED2465"/>
    <w:rsid w:val="00ED354D"/>
    <w:rsid w:val="00ED3C15"/>
    <w:rsid w:val="00EE17D8"/>
    <w:rsid w:val="00EE53E7"/>
    <w:rsid w:val="00EF605B"/>
    <w:rsid w:val="00F033CA"/>
    <w:rsid w:val="00F03887"/>
    <w:rsid w:val="00F055CD"/>
    <w:rsid w:val="00F07466"/>
    <w:rsid w:val="00F13E3F"/>
    <w:rsid w:val="00F14E28"/>
    <w:rsid w:val="00F234F9"/>
    <w:rsid w:val="00F27B91"/>
    <w:rsid w:val="00F27CA3"/>
    <w:rsid w:val="00F32CCF"/>
    <w:rsid w:val="00F34243"/>
    <w:rsid w:val="00F45C9C"/>
    <w:rsid w:val="00F45D6F"/>
    <w:rsid w:val="00F52342"/>
    <w:rsid w:val="00F5316C"/>
    <w:rsid w:val="00F53D86"/>
    <w:rsid w:val="00F62E09"/>
    <w:rsid w:val="00F67C1B"/>
    <w:rsid w:val="00F739A8"/>
    <w:rsid w:val="00F75DDB"/>
    <w:rsid w:val="00F77C8B"/>
    <w:rsid w:val="00F82AE4"/>
    <w:rsid w:val="00F84DBE"/>
    <w:rsid w:val="00F8722E"/>
    <w:rsid w:val="00F87241"/>
    <w:rsid w:val="00F96544"/>
    <w:rsid w:val="00FA1CF4"/>
    <w:rsid w:val="00FA2C69"/>
    <w:rsid w:val="00FA47E0"/>
    <w:rsid w:val="00FB1167"/>
    <w:rsid w:val="00FB3C84"/>
    <w:rsid w:val="00FB5CB1"/>
    <w:rsid w:val="00FC0A5D"/>
    <w:rsid w:val="00FC5938"/>
    <w:rsid w:val="00FD5C5E"/>
    <w:rsid w:val="00FD7E87"/>
    <w:rsid w:val="00FE18A1"/>
    <w:rsid w:val="00FE39C0"/>
    <w:rsid w:val="00FF1E6A"/>
    <w:rsid w:val="00FF6869"/>
    <w:rsid w:val="00FF7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448611-340D-476E-A0A7-D43711C4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6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2574"/>
    <w:rPr>
      <w:color w:val="0000FF" w:themeColor="hyperlink"/>
      <w:u w:val="single"/>
    </w:rPr>
  </w:style>
  <w:style w:type="paragraph" w:styleId="a4">
    <w:name w:val="header"/>
    <w:basedOn w:val="a"/>
    <w:link w:val="a5"/>
    <w:uiPriority w:val="99"/>
    <w:unhideWhenUsed/>
    <w:rsid w:val="00B414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14C8"/>
  </w:style>
  <w:style w:type="paragraph" w:styleId="a6">
    <w:name w:val="footer"/>
    <w:basedOn w:val="a"/>
    <w:link w:val="a7"/>
    <w:uiPriority w:val="99"/>
    <w:unhideWhenUsed/>
    <w:rsid w:val="00B414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14C8"/>
  </w:style>
  <w:style w:type="table" w:styleId="a8">
    <w:name w:val="Table Grid"/>
    <w:basedOn w:val="a1"/>
    <w:uiPriority w:val="59"/>
    <w:rsid w:val="003D0E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300383">
      <w:bodyDiv w:val="1"/>
      <w:marLeft w:val="0"/>
      <w:marRight w:val="0"/>
      <w:marTop w:val="0"/>
      <w:marBottom w:val="0"/>
      <w:divBdr>
        <w:top w:val="none" w:sz="0" w:space="0" w:color="auto"/>
        <w:left w:val="none" w:sz="0" w:space="0" w:color="auto"/>
        <w:bottom w:val="none" w:sz="0" w:space="0" w:color="auto"/>
        <w:right w:val="none" w:sz="0" w:space="0" w:color="auto"/>
      </w:divBdr>
    </w:div>
    <w:div w:id="568149835">
      <w:bodyDiv w:val="1"/>
      <w:marLeft w:val="0"/>
      <w:marRight w:val="0"/>
      <w:marTop w:val="0"/>
      <w:marBottom w:val="0"/>
      <w:divBdr>
        <w:top w:val="none" w:sz="0" w:space="0" w:color="auto"/>
        <w:left w:val="none" w:sz="0" w:space="0" w:color="auto"/>
        <w:bottom w:val="none" w:sz="0" w:space="0" w:color="auto"/>
        <w:right w:val="none" w:sz="0" w:space="0" w:color="auto"/>
      </w:divBdr>
    </w:div>
    <w:div w:id="633829550">
      <w:bodyDiv w:val="1"/>
      <w:marLeft w:val="0"/>
      <w:marRight w:val="0"/>
      <w:marTop w:val="0"/>
      <w:marBottom w:val="0"/>
      <w:divBdr>
        <w:top w:val="none" w:sz="0" w:space="0" w:color="auto"/>
        <w:left w:val="none" w:sz="0" w:space="0" w:color="auto"/>
        <w:bottom w:val="none" w:sz="0" w:space="0" w:color="auto"/>
        <w:right w:val="none" w:sz="0" w:space="0" w:color="auto"/>
      </w:divBdr>
    </w:div>
    <w:div w:id="875507101">
      <w:bodyDiv w:val="1"/>
      <w:marLeft w:val="0"/>
      <w:marRight w:val="0"/>
      <w:marTop w:val="0"/>
      <w:marBottom w:val="0"/>
      <w:divBdr>
        <w:top w:val="none" w:sz="0" w:space="0" w:color="auto"/>
        <w:left w:val="none" w:sz="0" w:space="0" w:color="auto"/>
        <w:bottom w:val="none" w:sz="0" w:space="0" w:color="auto"/>
        <w:right w:val="none" w:sz="0" w:space="0" w:color="auto"/>
      </w:divBdr>
    </w:div>
    <w:div w:id="1288050747">
      <w:bodyDiv w:val="1"/>
      <w:marLeft w:val="0"/>
      <w:marRight w:val="0"/>
      <w:marTop w:val="0"/>
      <w:marBottom w:val="0"/>
      <w:divBdr>
        <w:top w:val="none" w:sz="0" w:space="0" w:color="auto"/>
        <w:left w:val="none" w:sz="0" w:space="0" w:color="auto"/>
        <w:bottom w:val="none" w:sz="0" w:space="0" w:color="auto"/>
        <w:right w:val="none" w:sz="0" w:space="0" w:color="auto"/>
      </w:divBdr>
    </w:div>
    <w:div w:id="1322543305">
      <w:bodyDiv w:val="1"/>
      <w:marLeft w:val="0"/>
      <w:marRight w:val="0"/>
      <w:marTop w:val="0"/>
      <w:marBottom w:val="0"/>
      <w:divBdr>
        <w:top w:val="none" w:sz="0" w:space="0" w:color="auto"/>
        <w:left w:val="none" w:sz="0" w:space="0" w:color="auto"/>
        <w:bottom w:val="none" w:sz="0" w:space="0" w:color="auto"/>
        <w:right w:val="none" w:sz="0" w:space="0" w:color="auto"/>
      </w:divBdr>
    </w:div>
    <w:div w:id="1328971623">
      <w:bodyDiv w:val="1"/>
      <w:marLeft w:val="0"/>
      <w:marRight w:val="0"/>
      <w:marTop w:val="0"/>
      <w:marBottom w:val="0"/>
      <w:divBdr>
        <w:top w:val="none" w:sz="0" w:space="0" w:color="auto"/>
        <w:left w:val="none" w:sz="0" w:space="0" w:color="auto"/>
        <w:bottom w:val="none" w:sz="0" w:space="0" w:color="auto"/>
        <w:right w:val="none" w:sz="0" w:space="0" w:color="auto"/>
      </w:divBdr>
    </w:div>
    <w:div w:id="1462528066">
      <w:bodyDiv w:val="1"/>
      <w:marLeft w:val="0"/>
      <w:marRight w:val="0"/>
      <w:marTop w:val="0"/>
      <w:marBottom w:val="0"/>
      <w:divBdr>
        <w:top w:val="none" w:sz="0" w:space="0" w:color="auto"/>
        <w:left w:val="none" w:sz="0" w:space="0" w:color="auto"/>
        <w:bottom w:val="none" w:sz="0" w:space="0" w:color="auto"/>
        <w:right w:val="none" w:sz="0" w:space="0" w:color="auto"/>
      </w:divBdr>
    </w:div>
    <w:div w:id="1494102102">
      <w:bodyDiv w:val="1"/>
      <w:marLeft w:val="0"/>
      <w:marRight w:val="0"/>
      <w:marTop w:val="0"/>
      <w:marBottom w:val="0"/>
      <w:divBdr>
        <w:top w:val="none" w:sz="0" w:space="0" w:color="auto"/>
        <w:left w:val="none" w:sz="0" w:space="0" w:color="auto"/>
        <w:bottom w:val="none" w:sz="0" w:space="0" w:color="auto"/>
        <w:right w:val="none" w:sz="0" w:space="0" w:color="auto"/>
      </w:divBdr>
    </w:div>
    <w:div w:id="1542397342">
      <w:bodyDiv w:val="1"/>
      <w:marLeft w:val="0"/>
      <w:marRight w:val="0"/>
      <w:marTop w:val="0"/>
      <w:marBottom w:val="0"/>
      <w:divBdr>
        <w:top w:val="none" w:sz="0" w:space="0" w:color="auto"/>
        <w:left w:val="none" w:sz="0" w:space="0" w:color="auto"/>
        <w:bottom w:val="none" w:sz="0" w:space="0" w:color="auto"/>
        <w:right w:val="none" w:sz="0" w:space="0" w:color="auto"/>
      </w:divBdr>
    </w:div>
    <w:div w:id="1673406962">
      <w:bodyDiv w:val="1"/>
      <w:marLeft w:val="0"/>
      <w:marRight w:val="0"/>
      <w:marTop w:val="0"/>
      <w:marBottom w:val="0"/>
      <w:divBdr>
        <w:top w:val="none" w:sz="0" w:space="0" w:color="auto"/>
        <w:left w:val="none" w:sz="0" w:space="0" w:color="auto"/>
        <w:bottom w:val="none" w:sz="0" w:space="0" w:color="auto"/>
        <w:right w:val="none" w:sz="0" w:space="0" w:color="auto"/>
      </w:divBdr>
    </w:div>
    <w:div w:id="183830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79B0A-E86A-4843-B5BE-7A60038A0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7177</TotalTime>
  <Pages>3</Pages>
  <Words>1405</Words>
  <Characters>8010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57</cp:revision>
  <cp:lastPrinted>2021-03-22T08:58:00Z</cp:lastPrinted>
  <dcterms:created xsi:type="dcterms:W3CDTF">2020-06-23T04:17:00Z</dcterms:created>
  <dcterms:modified xsi:type="dcterms:W3CDTF">2021-03-23T01:48:00Z</dcterms:modified>
</cp:coreProperties>
</file>